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A4189"/>
          <w:sz w:val="52"/>
          <w:szCs w:val="52"/>
        </w:rPr>
        <w:t xml:space="preserve">深圳大学体育场地自动预约系统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1272D"/>
          <w:sz w:val="40"/>
          <w:szCs w:val="40"/>
        </w:rPr>
        <w:t xml:space="preserve">产品需求文档（PRD）</w:t>
      </w:r>
    </w:p>
    <w:p>
      <w:pPr>
        <w:spacing w:before="80"/>
      </w:pPr>
    </w:p>
    <w:p>
      <w:pPr>
        <w:pBdr>
          <w:bottom w:val="single" w:color="C1272D" w:sz="6" w:space="1"/>
        </w:pBd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SZU Sports Venue Auto-Booking System · Product Requirements Document</w:t>
      </w:r>
    </w:p>
    <w:p>
      <w:pPr>
        <w:spacing w:before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状态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评审中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产品负责人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待定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技术负责人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待定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2024-04-20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最后更新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2024-04-20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适用系统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深大体育预约平台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保密级别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内部使用</w:t>
            </w:r>
          </w:p>
        </w:tc>
      </w:tr>
    </w:tbl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深圳大学信息化管理办公室</w:t>
      </w:r>
    </w:p>
    <w:p>
      <w:pPr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2024年4月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189"/>
          <w:sz w:val="32"/>
          <w:szCs w:val="32"/>
        </w:rPr>
        <w:t xml:space="preserve">文档修订历史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2400"/>
        <w:gridCol w:w="420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修订人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修订内容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2024-04-20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产品团队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初稿创建，完成全部功能需求规格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4189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189"/>
          <w:sz w:val="32"/>
          <w:szCs w:val="32"/>
        </w:rPr>
        <w:t xml:space="preserve">1. 项目背景与目标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1.1 项目背景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深圳大学拥有篮球场、网球场、羽毛球馆、游泳馆、足球场等多类型体育场地，每学期放号时段竞争极为激烈，学生手动抢场成功率低，严重影响运动体验。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当前痛点：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放号时间集中，多人同时手动操作，热门时段秒光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学生需时刻盯着系统刷新，操作繁琐、时间成本高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缺乏智能化候补机制，取消订单无法被及时接收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无统一数据面板，运动历史记录难以追踪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1.2 产品目标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提升场地预约效率，将热门时段抢场成功率提升至 90% 以上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通过会员收费机制实现平台可持续运营，覆盖服务器及运营成本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提供完整的运动数据追踪，增强用户粘性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为校方提供场地使用率数据支撑，优化场地调度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1.3 成功指标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当前基线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目标值（上线3个月）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月活用户数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3,000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自动抢场成功率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手动约 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会员转化率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15%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用户满意度 NPS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50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189"/>
          <w:sz w:val="32"/>
          <w:szCs w:val="32"/>
        </w:rPr>
        <w:t xml:space="preserve">2. 用户研究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2.1 目标用户画像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用户A：体育爱好者学生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年龄：18–25岁在校本科生/研究生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特征：每周运动2–4次，对特定时段有强需求（如工作日晚间、周末上午）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痛点：热门时段抢不到，屡次错过；不愿花时间盯着系统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核心诉求：无感知自动抢场，成功后即收到通知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用户B：偶尔运动学生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年龄：18–25岁，运动频率低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特征：对时段要求不严格，只需要偶尔预约场地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痛点：预约流程不熟悉，手动操作繁琐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核心诉求：简单的手动预约，免费使用基础功能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用户C：体育社团/队伍负责人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年龄：20–28岁，负责组织团队活动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特征：需要固定场地，时间规律（如每周二/四晚）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核心诉求：定期自动抢同一场地，多规则并行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2.2 用户旅程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用户行为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情绪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痛点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机会点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发现需求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想运动，登录系统查看场地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期待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不清楚放号时间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首页展示放号倒计时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尝试预约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选择时段，点击预约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紧张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热门时段已满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推荐自动抢场功能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设置规则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配置自动预约偏好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期待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不确定能否成功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显示历史成功率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等待抢场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等待系统自动执行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放松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不知道执行结果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实时推送通知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到场运动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凭码进场，完成运动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满足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忘记预约时间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提前1小时推送提醒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189"/>
          <w:sz w:val="32"/>
          <w:szCs w:val="32"/>
        </w:rPr>
        <w:t xml:space="preserve">3. 功能需求规格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3.1 登录与注册模块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需求编号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F-AUTH-001 ~ F-AUTH-004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支持学号密码登录、统一身份认证SSO登录；支持教职工账号区分；保持7天登录态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优先级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P0（必须上线）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登录成功跳转场地浏览页；SSO接口响应时间 &lt; 2s；连续5次失败锁定账号30分钟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3.2 场地浏览模块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需求编号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F-VENUE-001 ~ F-VENUE-008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展示全部可预约场地；支持按运动类型、校区、日期筛选；显示场地实时空余状态（充裕/紧张/极少）；每个场地展示当日可用时段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优先级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P0（必须上线）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数据要求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空余状态每5分钟刷新一次；时段数据来源于校方场地管理系统API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首屏加载 &lt; 1.5s；筛选结果即时响应；空余率显示与官方系统误差 &lt; 5%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3.3 自动预约模块（核心功能）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需求编号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F-AUTO-001 ~ F-AUTO-012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用户设置运动类型、偏好时段、星期、时长等规则；系统在放号时间毫秒级发起预约请求；非会员限体验1次；会员可无限次、最多3条规则并行；年度超级会员规则数不限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优先级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P0（核心卖点）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技术要求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放号触发延迟 &lt; 100ms；支持候补队列；自动付款（需用户提前授权校园卡）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热门时段成功率 ≥ 90%；成功后推送通知时延 &lt; 5s；规则修改实时生效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3.4 预约记录模块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需求编号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F-REC-001 ~ F-REC-006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展示全部历史及即将到来的预约；按状态分类（待开始/已完成/已取消）；支持搜索和筛选；即将开始的预约显示倒计时；支持取消、评价、再次预约操作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优先级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P0（必须上线）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记录列表加载 &lt; 1s；取消操作 2小时截止前实时生效；评价支持1-5星+文字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3.5 支付模块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需求编号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F-PAY-001 ~ F-PAY-007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支持深大校园卡、微信支付、支付宝三种方式；展示三步预约进度（选场地→确认时段→支付）；支付超时（15分钟）自动释放预约；支持开具电子发票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优先级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P0（必须上线）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安全要求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支付请求全程HTTPS加密；校园卡接口对接学校财务系统；微信/支付宝需通过官方SDK集成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支付成功率 ≥ 99.5%；掉单率 &lt; 0.1%；退款到账 ≤ 3个工作日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189"/>
          <w:sz w:val="32"/>
          <w:szCs w:val="32"/>
        </w:rPr>
        <w:t xml:space="preserve">4. 会员体系设计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4.1 会员等级与权益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0"/>
        <w:gridCol w:w="2180"/>
        <w:gridCol w:w="22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免费版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运动会员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超级会员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场地浏览及手动预约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无限次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无限次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无限次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自动预约次数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1次（体验）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无限次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无限次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并行规则数量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最多3条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微信推送通知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候补队列自动顶位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场地优先排队权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运动数据报告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合作商家优惠券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每月1张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4.2 定价策略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套餐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原价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折扣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运动会员·月付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¥12/月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¥15/月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运动会员·季度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¥29/季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¥35/季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年度超级会员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¥59/年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¥99/年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4.3 收费触发逻辑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用户首次使用自动预约功能：免费执行1次，执行后展示升级引导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第2次及以后使用自动预约：前端显示锁定弹窗，引导至会员购买页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会员到期前3天：推送续费提醒通知（微信/站内消息）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会员到期后：自动预约规则暂停，手动预约功能不受影响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189"/>
          <w:sz w:val="32"/>
          <w:szCs w:val="32"/>
        </w:rPr>
        <w:t xml:space="preserve">5. 非功能性需求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5.1 性能要求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测量方法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页面首屏加载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1.5秒（P90）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Lighthouse性能评分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自动预约触发延迟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服务端日志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支付接口响应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2秒（P99）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APM监控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并发用户支持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500并发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压力测试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系统可用性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99.5%（月均）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Uptime监控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5.2 安全性要求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所有API接口需身份认证（JWT Token，有效期2小时）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支付相关接口需二次身份验证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用户隐私数据（学号、手机号）需脱敏存储和展示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防刷机制：自动预约触发频率限制（同一账号每秒不超过1次请求）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HTTPS全站部署；敏感字段加密传输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5.3 兼容性要求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移动端浏览器：iOS Safari 15+，Android Chrome 95+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PC端浏览器：Chrome 95+，Firefox 90+，Edge 95+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屏幕分辨率：320px – 2560px 自适应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5.4 可维护性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前端组件化开发，核心模块单元测试覆盖率 ≥ 80%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后端接口文档使用 OpenAPI 3.0 标准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日志系统：关键操作（登录、支付、自动预约）全量记录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189"/>
          <w:sz w:val="32"/>
          <w:szCs w:val="32"/>
        </w:rPr>
        <w:t xml:space="preserve">6. 核心数据需求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6.1 主要数据实体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2340"/>
        <w:gridCol w:w="2700"/>
        <w:gridCol w:w="2340"/>
      </w:tblGrid>
      <w:tr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实体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核心字段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关联实体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 (User)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studentId, name, memberType, memberExpiry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学生/教职工账号，记录会员状态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预约, 会员订单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场地 (Venue)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name, type, campus, pricePerHour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各运动场地基础信息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时段, 预约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时段 (TimeSlot)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venueId, date, startTime, 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场地每日可用时段及状态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场地, 预约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预约 (Booking)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userId, slotId, status, payStatus, amount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记录所有预约信息及支付状态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用户, 时段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自动规则 (AutoRule)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userId, venueType, preferredTimes, weekdays, isActive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用户设置的自动抢场规则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会员订单 (MemberOrder)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userId, plan, amount, startDate, endDate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会员购买记录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6.2 数据保留策略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预约记录：永久保留（用于历史查询及统计）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自动规则执行日志：保留1年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支付流水：永久保留（合规要求）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用户行为日志：保留90天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4189"/>
          <w:sz w:val="32"/>
          <w:szCs w:val="32"/>
        </w:rPr>
        <w:t xml:space="preserve">7. 验收与发布标准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7.1 功能验收清单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验收项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1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学号/SSO登录正常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待验收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场地列表展示及筛选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待验收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手动预约全流程（选场→支付→成功）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待验收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免费体验1次自动预约后锁定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待验收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会员购买及权益激活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待验收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会员自动预约无限次执行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待验收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微信推送通知（会员）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待验收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候补队列自动顶位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待验收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支付退款流程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待验收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189"/>
          <w:sz w:val="26"/>
          <w:szCs w:val="26"/>
        </w:rPr>
        <w:t xml:space="preserve">7.2 发布条件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所有P0功能验收通过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性能测试：500并发场景下各接口响应符合指标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安全扫描：无高危、严重漏洞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校方场地管理系统API对接完成并联调通过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支付系统（微信/支付宝/校园卡）沙箱测试通过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189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1A418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  |  内部使用  |  © 深圳大学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189" w:sz="4" w:space="1"/>
      </w:pBdr>
      <w:tabs>
        <w:tab w:val="right" w:pos="9026"/>
      </w:tabs>
    </w:pPr>
    <w:r>
      <w:rPr>
        <w:rFonts w:ascii="Arial" w:cs="Arial" w:eastAsia="Arial" w:hAnsi="Arial"/>
        <w:color w:val="1A4189"/>
        <w:sz w:val="18"/>
        <w:szCs w:val="18"/>
      </w:rPr>
      <w:t xml:space="preserve">深圳大学体育场地自动预约系统 · 产品需求文档（PRD）  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418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418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2026-04-20T08:38:49.833Z</dcterms:created>
  <dcterms:modified xsi:type="dcterms:W3CDTF">2026-04-20T08:38:49.833Z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