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FBD4" w14:textId="77777777" w:rsidR="003F125F" w:rsidRDefault="00000000">
      <w:pPr>
        <w:pStyle w:val="Heading1"/>
      </w:pPr>
      <w:bookmarkStart w:id="0" w:name="expenseops-product-design-document-pdd"/>
      <w:proofErr w:type="spellStart"/>
      <w:r>
        <w:t>ExpenseOps</w:t>
      </w:r>
      <w:proofErr w:type="spellEnd"/>
      <w:r>
        <w:t xml:space="preserve"> — Product Design Document (PDD)</w:t>
      </w:r>
    </w:p>
    <w:p w14:paraId="378BB880" w14:textId="77777777" w:rsidR="003F125F" w:rsidRDefault="00000000">
      <w:pPr>
        <w:pStyle w:val="Heading2"/>
      </w:pPr>
      <w:bookmarkStart w:id="1" w:name="project-title"/>
      <w:r>
        <w:t>Project Title</w:t>
      </w:r>
    </w:p>
    <w:p w14:paraId="0631E118" w14:textId="77777777" w:rsidR="003F125F" w:rsidRDefault="00000000">
      <w:pPr>
        <w:pStyle w:val="FirstParagraph"/>
      </w:pPr>
      <w:r>
        <w:t>ExpenseOps — AI-Powered Expense Management MCP Server</w:t>
      </w:r>
    </w:p>
    <w:p w14:paraId="4294F9FC" w14:textId="77777777" w:rsidR="003F125F" w:rsidRDefault="00000000">
      <w:r>
        <w:pict w14:anchorId="1D7B7373">
          <v:rect id="_x0000_i1025" style="width:0;height:1.5pt" o:hralign="center" o:hrstd="t" o:hr="t"/>
        </w:pict>
      </w:r>
    </w:p>
    <w:p w14:paraId="68470F16" w14:textId="77777777" w:rsidR="003F125F" w:rsidRDefault="00000000">
      <w:pPr>
        <w:pStyle w:val="Heading1"/>
      </w:pPr>
      <w:bookmarkStart w:id="2" w:name="executive-summary"/>
      <w:bookmarkEnd w:id="0"/>
      <w:bookmarkEnd w:id="1"/>
      <w:r>
        <w:t>1. Executive Summary</w:t>
      </w:r>
    </w:p>
    <w:p w14:paraId="091AB755" w14:textId="77777777" w:rsidR="003F125F" w:rsidRDefault="00000000">
      <w:pPr>
        <w:pStyle w:val="FirstParagraph"/>
      </w:pPr>
      <w:r>
        <w:t>ExpenseOps is an AI-assisted Expense Management MCP Server designed to automate employee expense validation, policy compliance checking, duplicate detection, expense categorization, and finance review workflows.</w:t>
      </w:r>
    </w:p>
    <w:p w14:paraId="60F7E06A" w14:textId="77777777" w:rsidR="003F125F" w:rsidRDefault="00000000">
      <w:pPr>
        <w:pStyle w:val="BodyText"/>
      </w:pPr>
      <w:r>
        <w:t>The platform simulates a real enterprise finance automation product used by Accounts Payable (AP) and Finance Operations teams.</w:t>
      </w:r>
    </w:p>
    <w:p w14:paraId="2069269D" w14:textId="77777777" w:rsidR="003F125F" w:rsidRDefault="00000000">
      <w:pPr>
        <w:pStyle w:val="BodyText"/>
      </w:pPr>
      <w:r>
        <w:t>The project exposes reusable MCP-compatible tools that can be consumed by AI agents or enterprise workflows.</w:t>
      </w:r>
    </w:p>
    <w:p w14:paraId="7CFB2248" w14:textId="77777777" w:rsidR="003F125F" w:rsidRDefault="00000000">
      <w:pPr>
        <w:pStyle w:val="BodyText"/>
      </w:pPr>
      <w:r>
        <w:t>The solution aims to reduce manual expense review effort, improve compliance accuracy, detect suspicious claims, and provide finance teams with a modern analytics dashboard.</w:t>
      </w:r>
    </w:p>
    <w:p w14:paraId="495F2EC6" w14:textId="77777777" w:rsidR="003F125F" w:rsidRDefault="00000000">
      <w:r>
        <w:pict w14:anchorId="2408CD42">
          <v:rect id="_x0000_i1026" style="width:0;height:1.5pt" o:hralign="center" o:hrstd="t" o:hr="t"/>
        </w:pict>
      </w:r>
    </w:p>
    <w:p w14:paraId="63923D44" w14:textId="77777777" w:rsidR="003F125F" w:rsidRDefault="00000000">
      <w:pPr>
        <w:pStyle w:val="Heading1"/>
      </w:pPr>
      <w:bookmarkStart w:id="3" w:name="problem-statement"/>
      <w:bookmarkEnd w:id="2"/>
      <w:r>
        <w:t>2. Problem Statement</w:t>
      </w:r>
    </w:p>
    <w:p w14:paraId="7C4543A6" w14:textId="77777777" w:rsidR="003F125F" w:rsidRDefault="00000000">
      <w:pPr>
        <w:pStyle w:val="FirstParagraph"/>
      </w:pPr>
      <w:r>
        <w:t>Finance teams manually review hundreds of employee expense claims every month.</w:t>
      </w:r>
    </w:p>
    <w:p w14:paraId="0841315E" w14:textId="77777777" w:rsidR="003F125F" w:rsidRDefault="00000000">
      <w:pPr>
        <w:pStyle w:val="BodyText"/>
      </w:pPr>
      <w:r>
        <w:t>Current problems:</w:t>
      </w:r>
    </w:p>
    <w:p w14:paraId="480F9294" w14:textId="77777777" w:rsidR="003F125F" w:rsidRDefault="00000000">
      <w:pPr>
        <w:pStyle w:val="Compact"/>
        <w:numPr>
          <w:ilvl w:val="0"/>
          <w:numId w:val="2"/>
        </w:numPr>
      </w:pPr>
      <w:r>
        <w:t>Manual policy validation is time-consuming.</w:t>
      </w:r>
    </w:p>
    <w:p w14:paraId="187710C8" w14:textId="77777777" w:rsidR="003F125F" w:rsidRDefault="00000000">
      <w:pPr>
        <w:pStyle w:val="Compact"/>
        <w:numPr>
          <w:ilvl w:val="0"/>
          <w:numId w:val="2"/>
        </w:numPr>
      </w:pPr>
      <w:r>
        <w:t>Duplicate expense claims often go unnoticed.</w:t>
      </w:r>
    </w:p>
    <w:p w14:paraId="2ACB9A68" w14:textId="77777777" w:rsidR="003F125F" w:rsidRDefault="00000000">
      <w:pPr>
        <w:pStyle w:val="Compact"/>
        <w:numPr>
          <w:ilvl w:val="0"/>
          <w:numId w:val="2"/>
        </w:numPr>
      </w:pPr>
      <w:r>
        <w:t>Missing receipts create audit issues.</w:t>
      </w:r>
    </w:p>
    <w:p w14:paraId="5FEF41C6" w14:textId="77777777" w:rsidR="003F125F" w:rsidRDefault="00000000">
      <w:pPr>
        <w:pStyle w:val="Compact"/>
        <w:numPr>
          <w:ilvl w:val="0"/>
          <w:numId w:val="2"/>
        </w:numPr>
      </w:pPr>
      <w:r>
        <w:t>Expense categorization is inconsistent.</w:t>
      </w:r>
    </w:p>
    <w:p w14:paraId="78BB3965" w14:textId="77777777" w:rsidR="003F125F" w:rsidRDefault="00000000">
      <w:pPr>
        <w:pStyle w:val="Compact"/>
        <w:numPr>
          <w:ilvl w:val="0"/>
          <w:numId w:val="2"/>
        </w:numPr>
      </w:pPr>
      <w:r>
        <w:t>Managers spend excessive time reviewing routine claims.</w:t>
      </w:r>
    </w:p>
    <w:p w14:paraId="4195CA2F" w14:textId="77777777" w:rsidR="003F125F" w:rsidRDefault="00000000">
      <w:pPr>
        <w:pStyle w:val="Compact"/>
        <w:numPr>
          <w:ilvl w:val="0"/>
          <w:numId w:val="2"/>
        </w:numPr>
      </w:pPr>
      <w:r>
        <w:t>Fraudulent or suspicious patterns are difficult to detect.</w:t>
      </w:r>
    </w:p>
    <w:p w14:paraId="2A7A3588" w14:textId="77777777" w:rsidR="003F125F" w:rsidRDefault="00000000">
      <w:pPr>
        <w:pStyle w:val="Compact"/>
        <w:numPr>
          <w:ilvl w:val="0"/>
          <w:numId w:val="2"/>
        </w:numPr>
      </w:pPr>
      <w:r>
        <w:t>Existing systems are often rigid and difficult to configure.</w:t>
      </w:r>
    </w:p>
    <w:p w14:paraId="2D646EAF" w14:textId="77777777" w:rsidR="003F125F" w:rsidRDefault="00000000">
      <w:pPr>
        <w:pStyle w:val="FirstParagraph"/>
      </w:pPr>
      <w:r>
        <w:t>The goal of ExpenseOps is to automate these validations and provide a reusable intelligence layer through MCP tools.</w:t>
      </w:r>
    </w:p>
    <w:p w14:paraId="00F705F9" w14:textId="77777777" w:rsidR="003F125F" w:rsidRDefault="00000000">
      <w:r>
        <w:pict w14:anchorId="00B72596">
          <v:rect id="_x0000_i1027" style="width:0;height:1.5pt" o:hralign="center" o:hrstd="t" o:hr="t"/>
        </w:pict>
      </w:r>
    </w:p>
    <w:p w14:paraId="1FACBF22" w14:textId="77777777" w:rsidR="003F125F" w:rsidRDefault="00000000">
      <w:pPr>
        <w:pStyle w:val="Heading1"/>
      </w:pPr>
      <w:bookmarkStart w:id="4" w:name="objectives"/>
      <w:bookmarkEnd w:id="3"/>
      <w:r>
        <w:lastRenderedPageBreak/>
        <w:t>3. Objectives</w:t>
      </w:r>
    </w:p>
    <w:p w14:paraId="412D2C22" w14:textId="77777777" w:rsidR="003F125F" w:rsidRDefault="00000000">
      <w:pPr>
        <w:pStyle w:val="Heading2"/>
      </w:pPr>
      <w:bookmarkStart w:id="5" w:name="primary-objectives"/>
      <w:r>
        <w:t>Primary Objectives</w:t>
      </w:r>
    </w:p>
    <w:p w14:paraId="7D02DCD7" w14:textId="77777777" w:rsidR="003F125F" w:rsidRDefault="00000000">
      <w:pPr>
        <w:pStyle w:val="Compact"/>
        <w:numPr>
          <w:ilvl w:val="0"/>
          <w:numId w:val="3"/>
        </w:numPr>
      </w:pPr>
      <w:r>
        <w:t>Automate expense policy validation.</w:t>
      </w:r>
    </w:p>
    <w:p w14:paraId="71DF2D5F" w14:textId="77777777" w:rsidR="003F125F" w:rsidRDefault="00000000">
      <w:pPr>
        <w:pStyle w:val="Compact"/>
        <w:numPr>
          <w:ilvl w:val="0"/>
          <w:numId w:val="3"/>
        </w:numPr>
      </w:pPr>
      <w:r>
        <w:t>Detect duplicate expense claims.</w:t>
      </w:r>
    </w:p>
    <w:p w14:paraId="19DC8CBA" w14:textId="77777777" w:rsidR="003F125F" w:rsidRDefault="00000000">
      <w:pPr>
        <w:pStyle w:val="Compact"/>
        <w:numPr>
          <w:ilvl w:val="0"/>
          <w:numId w:val="3"/>
        </w:numPr>
      </w:pPr>
      <w:r>
        <w:t>Classify expense categories intelligently.</w:t>
      </w:r>
    </w:p>
    <w:p w14:paraId="3D0F6EBF" w14:textId="77777777" w:rsidR="003F125F" w:rsidRDefault="00000000">
      <w:pPr>
        <w:pStyle w:val="Compact"/>
        <w:numPr>
          <w:ilvl w:val="0"/>
          <w:numId w:val="3"/>
        </w:numPr>
      </w:pPr>
      <w:r>
        <w:t>Parse receipt text into structured data.</w:t>
      </w:r>
    </w:p>
    <w:p w14:paraId="1418718D" w14:textId="77777777" w:rsidR="003F125F" w:rsidRDefault="00000000">
      <w:pPr>
        <w:pStyle w:val="Compact"/>
        <w:numPr>
          <w:ilvl w:val="0"/>
          <w:numId w:val="3"/>
        </w:numPr>
      </w:pPr>
      <w:r>
        <w:t>Generate compliance summaries.</w:t>
      </w:r>
    </w:p>
    <w:p w14:paraId="08C8F1BD" w14:textId="77777777" w:rsidR="003F125F" w:rsidRDefault="00000000">
      <w:pPr>
        <w:pStyle w:val="Compact"/>
        <w:numPr>
          <w:ilvl w:val="0"/>
          <w:numId w:val="3"/>
        </w:numPr>
      </w:pPr>
      <w:r>
        <w:t>Build a configurable business rules engine.</w:t>
      </w:r>
    </w:p>
    <w:p w14:paraId="1FEE8607" w14:textId="77777777" w:rsidR="003F125F" w:rsidRDefault="00000000">
      <w:pPr>
        <w:pStyle w:val="Compact"/>
        <w:numPr>
          <w:ilvl w:val="0"/>
          <w:numId w:val="3"/>
        </w:numPr>
      </w:pPr>
      <w:r>
        <w:t>Expose tools through MCP architecture.</w:t>
      </w:r>
    </w:p>
    <w:p w14:paraId="1C986E05" w14:textId="77777777" w:rsidR="003F125F" w:rsidRDefault="00000000">
      <w:pPr>
        <w:pStyle w:val="Compact"/>
        <w:numPr>
          <w:ilvl w:val="0"/>
          <w:numId w:val="3"/>
        </w:numPr>
      </w:pPr>
      <w:r>
        <w:t>Create a modern dashboard experience.</w:t>
      </w:r>
    </w:p>
    <w:p w14:paraId="1EC1877E" w14:textId="77777777" w:rsidR="003F125F" w:rsidRDefault="00000000">
      <w:pPr>
        <w:pStyle w:val="Heading2"/>
      </w:pPr>
      <w:bookmarkStart w:id="6" w:name="secondary-objectives"/>
      <w:bookmarkEnd w:id="5"/>
      <w:r>
        <w:t>Secondary Objectives</w:t>
      </w:r>
    </w:p>
    <w:p w14:paraId="01779FCE" w14:textId="77777777" w:rsidR="003F125F" w:rsidRDefault="00000000">
      <w:pPr>
        <w:pStyle w:val="Compact"/>
        <w:numPr>
          <w:ilvl w:val="0"/>
          <w:numId w:val="4"/>
        </w:numPr>
      </w:pPr>
      <w:r>
        <w:t>Add AI-generated summaries.</w:t>
      </w:r>
    </w:p>
    <w:p w14:paraId="653A49B2" w14:textId="77777777" w:rsidR="003F125F" w:rsidRDefault="00000000">
      <w:pPr>
        <w:pStyle w:val="Compact"/>
        <w:numPr>
          <w:ilvl w:val="0"/>
          <w:numId w:val="4"/>
        </w:numPr>
      </w:pPr>
      <w:r>
        <w:t>Add fraud risk scoring.</w:t>
      </w:r>
    </w:p>
    <w:p w14:paraId="082A23C9" w14:textId="77777777" w:rsidR="003F125F" w:rsidRDefault="00000000">
      <w:pPr>
        <w:pStyle w:val="Compact"/>
        <w:numPr>
          <w:ilvl w:val="0"/>
          <w:numId w:val="4"/>
        </w:numPr>
      </w:pPr>
      <w:r>
        <w:t>Support role-based business exceptions.</w:t>
      </w:r>
    </w:p>
    <w:p w14:paraId="53AB8719" w14:textId="77777777" w:rsidR="003F125F" w:rsidRDefault="00000000">
      <w:pPr>
        <w:pStyle w:val="Compact"/>
        <w:numPr>
          <w:ilvl w:val="0"/>
          <w:numId w:val="4"/>
        </w:numPr>
      </w:pPr>
      <w:r>
        <w:t>Provide approval workflow simulation.</w:t>
      </w:r>
    </w:p>
    <w:p w14:paraId="766AA2F2" w14:textId="77777777" w:rsidR="003F125F" w:rsidRDefault="00000000">
      <w:pPr>
        <w:pStyle w:val="Compact"/>
        <w:numPr>
          <w:ilvl w:val="0"/>
          <w:numId w:val="4"/>
        </w:numPr>
      </w:pPr>
      <w:r>
        <w:t>Create enterprise-style analytics.</w:t>
      </w:r>
    </w:p>
    <w:p w14:paraId="73FA0816" w14:textId="77777777" w:rsidR="003F125F" w:rsidRDefault="00000000">
      <w:r>
        <w:pict w14:anchorId="0D299F59">
          <v:rect id="_x0000_i1028" style="width:0;height:1.5pt" o:hralign="center" o:hrstd="t" o:hr="t"/>
        </w:pict>
      </w:r>
    </w:p>
    <w:p w14:paraId="5A151CAA" w14:textId="77777777" w:rsidR="003F125F" w:rsidRDefault="00000000">
      <w:pPr>
        <w:pStyle w:val="Heading1"/>
      </w:pPr>
      <w:bookmarkStart w:id="7" w:name="scope"/>
      <w:bookmarkEnd w:id="4"/>
      <w:bookmarkEnd w:id="6"/>
      <w:r>
        <w:t>4. Scope</w:t>
      </w:r>
    </w:p>
    <w:p w14:paraId="76F99C84" w14:textId="77777777" w:rsidR="003F125F" w:rsidRDefault="00000000">
      <w:pPr>
        <w:pStyle w:val="Heading2"/>
      </w:pPr>
      <w:bookmarkStart w:id="8" w:name="in-scope"/>
      <w:r>
        <w:t>In Scope</w:t>
      </w:r>
    </w:p>
    <w:p w14:paraId="60F67055" w14:textId="77777777" w:rsidR="003F125F" w:rsidRDefault="00000000">
      <w:pPr>
        <w:pStyle w:val="Compact"/>
        <w:numPr>
          <w:ilvl w:val="0"/>
          <w:numId w:val="5"/>
        </w:numPr>
      </w:pPr>
      <w:r>
        <w:t>Expense upload and processing</w:t>
      </w:r>
    </w:p>
    <w:p w14:paraId="69405ACC" w14:textId="77777777" w:rsidR="003F125F" w:rsidRDefault="00000000">
      <w:pPr>
        <w:pStyle w:val="Compact"/>
        <w:numPr>
          <w:ilvl w:val="0"/>
          <w:numId w:val="5"/>
        </w:numPr>
      </w:pPr>
      <w:r>
        <w:t>Policy validation</w:t>
      </w:r>
    </w:p>
    <w:p w14:paraId="64E82FDB" w14:textId="77777777" w:rsidR="003F125F" w:rsidRDefault="00000000">
      <w:pPr>
        <w:pStyle w:val="Compact"/>
        <w:numPr>
          <w:ilvl w:val="0"/>
          <w:numId w:val="5"/>
        </w:numPr>
      </w:pPr>
      <w:r>
        <w:t>Business rules engine</w:t>
      </w:r>
    </w:p>
    <w:p w14:paraId="3A80C60A" w14:textId="77777777" w:rsidR="003F125F" w:rsidRDefault="00000000">
      <w:pPr>
        <w:pStyle w:val="Compact"/>
        <w:numPr>
          <w:ilvl w:val="0"/>
          <w:numId w:val="5"/>
        </w:numPr>
      </w:pPr>
      <w:r>
        <w:t>Exception handling</w:t>
      </w:r>
    </w:p>
    <w:p w14:paraId="793A5388" w14:textId="77777777" w:rsidR="003F125F" w:rsidRDefault="00000000">
      <w:pPr>
        <w:pStyle w:val="Compact"/>
        <w:numPr>
          <w:ilvl w:val="0"/>
          <w:numId w:val="5"/>
        </w:numPr>
      </w:pPr>
      <w:r>
        <w:t>Duplicate detection</w:t>
      </w:r>
    </w:p>
    <w:p w14:paraId="4DA389CF" w14:textId="77777777" w:rsidR="003F125F" w:rsidRDefault="00000000">
      <w:pPr>
        <w:pStyle w:val="Compact"/>
        <w:numPr>
          <w:ilvl w:val="0"/>
          <w:numId w:val="5"/>
        </w:numPr>
      </w:pPr>
      <w:r>
        <w:t>Receipt parsing</w:t>
      </w:r>
    </w:p>
    <w:p w14:paraId="15EA985A" w14:textId="77777777" w:rsidR="003F125F" w:rsidRDefault="00000000">
      <w:pPr>
        <w:pStyle w:val="Compact"/>
        <w:numPr>
          <w:ilvl w:val="0"/>
          <w:numId w:val="5"/>
        </w:numPr>
      </w:pPr>
      <w:r>
        <w:t>AI categorization</w:t>
      </w:r>
    </w:p>
    <w:p w14:paraId="63E3797A" w14:textId="77777777" w:rsidR="003F125F" w:rsidRDefault="00000000">
      <w:pPr>
        <w:pStyle w:val="Compact"/>
        <w:numPr>
          <w:ilvl w:val="0"/>
          <w:numId w:val="5"/>
        </w:numPr>
      </w:pPr>
      <w:r>
        <w:t>Dashboard analytics</w:t>
      </w:r>
    </w:p>
    <w:p w14:paraId="28B833C9" w14:textId="77777777" w:rsidR="003F125F" w:rsidRDefault="00000000">
      <w:pPr>
        <w:pStyle w:val="Compact"/>
        <w:numPr>
          <w:ilvl w:val="0"/>
          <w:numId w:val="5"/>
        </w:numPr>
      </w:pPr>
      <w:r>
        <w:t>MCP tool exposure</w:t>
      </w:r>
    </w:p>
    <w:p w14:paraId="3DA7602A" w14:textId="77777777" w:rsidR="003F125F" w:rsidRDefault="00000000">
      <w:pPr>
        <w:pStyle w:val="Compact"/>
        <w:numPr>
          <w:ilvl w:val="0"/>
          <w:numId w:val="5"/>
        </w:numPr>
      </w:pPr>
      <w:r>
        <w:t>Risk scoring</w:t>
      </w:r>
    </w:p>
    <w:p w14:paraId="5921034C" w14:textId="77777777" w:rsidR="003F125F" w:rsidRDefault="00000000">
      <w:pPr>
        <w:pStyle w:val="Compact"/>
        <w:numPr>
          <w:ilvl w:val="0"/>
          <w:numId w:val="5"/>
        </w:numPr>
      </w:pPr>
      <w:r>
        <w:t>Approval workflow simulation</w:t>
      </w:r>
    </w:p>
    <w:p w14:paraId="628864DB" w14:textId="77777777" w:rsidR="003F125F" w:rsidRDefault="00000000">
      <w:pPr>
        <w:pStyle w:val="Compact"/>
        <w:numPr>
          <w:ilvl w:val="0"/>
          <w:numId w:val="5"/>
        </w:numPr>
      </w:pPr>
      <w:r>
        <w:t>Exportable reports</w:t>
      </w:r>
    </w:p>
    <w:p w14:paraId="25921521" w14:textId="77777777" w:rsidR="003F125F" w:rsidRDefault="00000000">
      <w:pPr>
        <w:pStyle w:val="Heading2"/>
      </w:pPr>
      <w:bookmarkStart w:id="9" w:name="out-of-scope"/>
      <w:bookmarkEnd w:id="8"/>
      <w:r>
        <w:lastRenderedPageBreak/>
        <w:t>Out of Scope</w:t>
      </w:r>
    </w:p>
    <w:p w14:paraId="70415838" w14:textId="77777777" w:rsidR="003F125F" w:rsidRDefault="00000000">
      <w:pPr>
        <w:pStyle w:val="Compact"/>
        <w:numPr>
          <w:ilvl w:val="0"/>
          <w:numId w:val="6"/>
        </w:numPr>
      </w:pPr>
      <w:r>
        <w:t>Real ERP integration</w:t>
      </w:r>
    </w:p>
    <w:p w14:paraId="15E25641" w14:textId="77777777" w:rsidR="003F125F" w:rsidRDefault="00000000">
      <w:pPr>
        <w:pStyle w:val="Compact"/>
        <w:numPr>
          <w:ilvl w:val="0"/>
          <w:numId w:val="6"/>
        </w:numPr>
      </w:pPr>
      <w:r>
        <w:t>Production authentication systems</w:t>
      </w:r>
    </w:p>
    <w:p w14:paraId="2713C379" w14:textId="77777777" w:rsidR="003F125F" w:rsidRDefault="00000000">
      <w:pPr>
        <w:pStyle w:val="Compact"/>
        <w:numPr>
          <w:ilvl w:val="0"/>
          <w:numId w:val="6"/>
        </w:numPr>
      </w:pPr>
      <w:r>
        <w:t>Multi-tenant deployment</w:t>
      </w:r>
    </w:p>
    <w:p w14:paraId="3C3EB3DA" w14:textId="77777777" w:rsidR="003F125F" w:rsidRDefault="00000000">
      <w:pPr>
        <w:pStyle w:val="Compact"/>
        <w:numPr>
          <w:ilvl w:val="0"/>
          <w:numId w:val="6"/>
        </w:numPr>
      </w:pPr>
      <w:r>
        <w:t>Real banking/payment systems</w:t>
      </w:r>
    </w:p>
    <w:p w14:paraId="4C868331" w14:textId="77777777" w:rsidR="003F125F" w:rsidRDefault="00000000">
      <w:pPr>
        <w:pStyle w:val="Compact"/>
        <w:numPr>
          <w:ilvl w:val="0"/>
          <w:numId w:val="6"/>
        </w:numPr>
      </w:pPr>
      <w:r>
        <w:t>Cloud infrastructure deployment</w:t>
      </w:r>
    </w:p>
    <w:p w14:paraId="5F63D633" w14:textId="77777777" w:rsidR="003F125F" w:rsidRDefault="00000000">
      <w:pPr>
        <w:pStyle w:val="Compact"/>
        <w:numPr>
          <w:ilvl w:val="0"/>
          <w:numId w:val="6"/>
        </w:numPr>
      </w:pPr>
      <w:r>
        <w:t>Live OCR APIs requiring payment</w:t>
      </w:r>
    </w:p>
    <w:p w14:paraId="141D55D8" w14:textId="77777777" w:rsidR="003F125F" w:rsidRDefault="00000000">
      <w:r>
        <w:pict w14:anchorId="10D2C120">
          <v:rect id="_x0000_i1029" style="width:0;height:1.5pt" o:hralign="center" o:hrstd="t" o:hr="t"/>
        </w:pict>
      </w:r>
    </w:p>
    <w:p w14:paraId="447307D9" w14:textId="77777777" w:rsidR="003F125F" w:rsidRDefault="00000000">
      <w:pPr>
        <w:pStyle w:val="Heading1"/>
      </w:pPr>
      <w:bookmarkStart w:id="10" w:name="target-users"/>
      <w:bookmarkEnd w:id="7"/>
      <w:bookmarkEnd w:id="9"/>
      <w:r>
        <w:t>5. Target Users</w:t>
      </w:r>
    </w:p>
    <w:p w14:paraId="0C00FB82" w14:textId="77777777" w:rsidR="003F125F" w:rsidRDefault="00000000">
      <w:pPr>
        <w:pStyle w:val="Heading2"/>
      </w:pPr>
      <w:bookmarkStart w:id="11" w:name="employee"/>
      <w:r>
        <w:t>Employee</w:t>
      </w:r>
    </w:p>
    <w:p w14:paraId="1CBD5E61" w14:textId="77777777" w:rsidR="003F125F" w:rsidRDefault="00000000">
      <w:pPr>
        <w:pStyle w:val="FirstParagraph"/>
      </w:pPr>
      <w:r>
        <w:t>Can:</w:t>
      </w:r>
    </w:p>
    <w:p w14:paraId="27DA72E6" w14:textId="77777777" w:rsidR="003F125F" w:rsidRDefault="00000000">
      <w:pPr>
        <w:pStyle w:val="Compact"/>
        <w:numPr>
          <w:ilvl w:val="0"/>
          <w:numId w:val="7"/>
        </w:numPr>
      </w:pPr>
      <w:r>
        <w:t>Submit expense claims</w:t>
      </w:r>
    </w:p>
    <w:p w14:paraId="0276BC39" w14:textId="77777777" w:rsidR="003F125F" w:rsidRDefault="00000000">
      <w:pPr>
        <w:pStyle w:val="Compact"/>
        <w:numPr>
          <w:ilvl w:val="0"/>
          <w:numId w:val="7"/>
        </w:numPr>
      </w:pPr>
      <w:r>
        <w:t>Upload receipts</w:t>
      </w:r>
    </w:p>
    <w:p w14:paraId="201F81F1" w14:textId="77777777" w:rsidR="003F125F" w:rsidRDefault="00000000">
      <w:pPr>
        <w:pStyle w:val="Compact"/>
        <w:numPr>
          <w:ilvl w:val="0"/>
          <w:numId w:val="7"/>
        </w:numPr>
      </w:pPr>
      <w:r>
        <w:t>View claim status</w:t>
      </w:r>
    </w:p>
    <w:p w14:paraId="73C8CCF9" w14:textId="77777777" w:rsidR="003F125F" w:rsidRDefault="00000000">
      <w:pPr>
        <w:pStyle w:val="Heading2"/>
      </w:pPr>
      <w:bookmarkStart w:id="12" w:name="finance-reviewer"/>
      <w:bookmarkEnd w:id="11"/>
      <w:r>
        <w:t>Finance Reviewer</w:t>
      </w:r>
    </w:p>
    <w:p w14:paraId="796C55CE" w14:textId="77777777" w:rsidR="003F125F" w:rsidRDefault="00000000">
      <w:pPr>
        <w:pStyle w:val="FirstParagraph"/>
      </w:pPr>
      <w:r>
        <w:t>Can:</w:t>
      </w:r>
    </w:p>
    <w:p w14:paraId="4C24A8A9" w14:textId="77777777" w:rsidR="003F125F" w:rsidRDefault="00000000">
      <w:pPr>
        <w:pStyle w:val="Compact"/>
        <w:numPr>
          <w:ilvl w:val="0"/>
          <w:numId w:val="8"/>
        </w:numPr>
      </w:pPr>
      <w:r>
        <w:t>Review flagged claims</w:t>
      </w:r>
    </w:p>
    <w:p w14:paraId="356739BB" w14:textId="77777777" w:rsidR="003F125F" w:rsidRDefault="00000000">
      <w:pPr>
        <w:pStyle w:val="Compact"/>
        <w:numPr>
          <w:ilvl w:val="0"/>
          <w:numId w:val="8"/>
        </w:numPr>
      </w:pPr>
      <w:r>
        <w:t>Approve/reject claims</w:t>
      </w:r>
    </w:p>
    <w:p w14:paraId="541E88B5" w14:textId="77777777" w:rsidR="003F125F" w:rsidRDefault="00000000">
      <w:pPr>
        <w:pStyle w:val="Compact"/>
        <w:numPr>
          <w:ilvl w:val="0"/>
          <w:numId w:val="8"/>
        </w:numPr>
      </w:pPr>
      <w:r>
        <w:t>View risk indicators</w:t>
      </w:r>
    </w:p>
    <w:p w14:paraId="326F766D" w14:textId="77777777" w:rsidR="003F125F" w:rsidRDefault="00000000">
      <w:pPr>
        <w:pStyle w:val="Compact"/>
        <w:numPr>
          <w:ilvl w:val="0"/>
          <w:numId w:val="8"/>
        </w:numPr>
      </w:pPr>
      <w:r>
        <w:t>Access compliance reports</w:t>
      </w:r>
    </w:p>
    <w:p w14:paraId="791EF1EF" w14:textId="77777777" w:rsidR="003F125F" w:rsidRDefault="00000000">
      <w:pPr>
        <w:pStyle w:val="Heading2"/>
      </w:pPr>
      <w:bookmarkStart w:id="13" w:name="finance-admin"/>
      <w:bookmarkEnd w:id="12"/>
      <w:r>
        <w:t>Finance Admin</w:t>
      </w:r>
    </w:p>
    <w:p w14:paraId="333462D3" w14:textId="77777777" w:rsidR="003F125F" w:rsidRDefault="00000000">
      <w:pPr>
        <w:pStyle w:val="FirstParagraph"/>
      </w:pPr>
      <w:r>
        <w:t>Can:</w:t>
      </w:r>
    </w:p>
    <w:p w14:paraId="7BBFFC02" w14:textId="77777777" w:rsidR="003F125F" w:rsidRDefault="00000000">
      <w:pPr>
        <w:pStyle w:val="Compact"/>
        <w:numPr>
          <w:ilvl w:val="0"/>
          <w:numId w:val="9"/>
        </w:numPr>
      </w:pPr>
      <w:r>
        <w:t>Configure policies</w:t>
      </w:r>
    </w:p>
    <w:p w14:paraId="0F33E43F" w14:textId="77777777" w:rsidR="003F125F" w:rsidRDefault="00000000">
      <w:pPr>
        <w:pStyle w:val="Compact"/>
        <w:numPr>
          <w:ilvl w:val="0"/>
          <w:numId w:val="9"/>
        </w:numPr>
      </w:pPr>
      <w:r>
        <w:t>Configure business exceptions</w:t>
      </w:r>
    </w:p>
    <w:p w14:paraId="54C800C1" w14:textId="77777777" w:rsidR="003F125F" w:rsidRDefault="00000000">
      <w:pPr>
        <w:pStyle w:val="Compact"/>
        <w:numPr>
          <w:ilvl w:val="0"/>
          <w:numId w:val="9"/>
        </w:numPr>
      </w:pPr>
      <w:r>
        <w:t>View analytics dashboard</w:t>
      </w:r>
    </w:p>
    <w:p w14:paraId="17D1CAFA" w14:textId="77777777" w:rsidR="003F125F" w:rsidRDefault="00000000">
      <w:pPr>
        <w:pStyle w:val="Compact"/>
        <w:numPr>
          <w:ilvl w:val="0"/>
          <w:numId w:val="9"/>
        </w:numPr>
      </w:pPr>
      <w:r>
        <w:t>Manage approval thresholds</w:t>
      </w:r>
    </w:p>
    <w:p w14:paraId="66648AA5" w14:textId="77777777" w:rsidR="003F125F" w:rsidRDefault="00000000">
      <w:r>
        <w:pict w14:anchorId="0047928D">
          <v:rect id="_x0000_i1030" style="width:0;height:1.5pt" o:hralign="center" o:hrstd="t" o:hr="t"/>
        </w:pict>
      </w:r>
    </w:p>
    <w:p w14:paraId="3A27D421" w14:textId="77777777" w:rsidR="003F125F" w:rsidRDefault="00000000">
      <w:pPr>
        <w:pStyle w:val="Heading1"/>
      </w:pPr>
      <w:bookmarkStart w:id="14" w:name="system-architecture"/>
      <w:bookmarkEnd w:id="10"/>
      <w:bookmarkEnd w:id="13"/>
      <w:r>
        <w:lastRenderedPageBreak/>
        <w:t>6. System Architecture</w:t>
      </w:r>
    </w:p>
    <w:p w14:paraId="2501B6F4" w14:textId="77777777" w:rsidR="003F125F" w:rsidRDefault="00000000">
      <w:pPr>
        <w:pStyle w:val="Heading2"/>
      </w:pPr>
      <w:bookmarkStart w:id="15" w:name="high-level-architecture"/>
      <w:r>
        <w:t>High-Level Architecture</w:t>
      </w:r>
    </w:p>
    <w:p w14:paraId="4DD474A0" w14:textId="16040CBE" w:rsidR="003F125F" w:rsidRDefault="00000000">
      <w:pPr>
        <w:pStyle w:val="SourceCode"/>
      </w:pPr>
      <w:r>
        <w:rPr>
          <w:rStyle w:val="VerbatimChar"/>
        </w:rPr>
        <w:t>Frontend Dashboard (React/Gradio)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FastAPI Backend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Expense Validation Engine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Rule Engine + Exception Engine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SQLite Database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>MCP Tool Layer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AI/LLM Services </w:t>
      </w:r>
    </w:p>
    <w:p w14:paraId="6A8AEAA0" w14:textId="77777777" w:rsidR="003F125F" w:rsidRDefault="00000000">
      <w:r>
        <w:pict w14:anchorId="54CDE39B">
          <v:rect id="_x0000_i1031" style="width:0;height:1.5pt" o:hralign="center" o:hrstd="t" o:hr="t"/>
        </w:pict>
      </w:r>
    </w:p>
    <w:p w14:paraId="6E57E76B" w14:textId="77777777" w:rsidR="003F125F" w:rsidRDefault="00000000">
      <w:pPr>
        <w:pStyle w:val="Heading1"/>
      </w:pPr>
      <w:bookmarkStart w:id="16" w:name="core-modules"/>
      <w:bookmarkEnd w:id="14"/>
      <w:bookmarkEnd w:id="15"/>
      <w:r>
        <w:t>7. Core Modules</w:t>
      </w:r>
    </w:p>
    <w:p w14:paraId="3D55F845" w14:textId="77777777" w:rsidR="003F125F" w:rsidRDefault="00000000">
      <w:pPr>
        <w:pStyle w:val="Heading2"/>
      </w:pPr>
      <w:bookmarkStart w:id="17" w:name="expense-policy-checker"/>
      <w:r>
        <w:t>7.1 Expense Policy Checker</w:t>
      </w:r>
    </w:p>
    <w:p w14:paraId="26224769" w14:textId="77777777" w:rsidR="003F125F" w:rsidRDefault="00000000">
      <w:pPr>
        <w:pStyle w:val="Heading3"/>
      </w:pPr>
      <w:bookmarkStart w:id="18" w:name="purpose"/>
      <w:r>
        <w:t>Purpose</w:t>
      </w:r>
    </w:p>
    <w:p w14:paraId="0C1A408B" w14:textId="77777777" w:rsidR="003F125F" w:rsidRDefault="00000000">
      <w:pPr>
        <w:pStyle w:val="FirstParagraph"/>
      </w:pPr>
      <w:r>
        <w:t>Validate expense claims against configurable company policies.</w:t>
      </w:r>
    </w:p>
    <w:p w14:paraId="662ACD37" w14:textId="77777777" w:rsidR="003F125F" w:rsidRDefault="00000000">
      <w:pPr>
        <w:pStyle w:val="Heading3"/>
      </w:pPr>
      <w:bookmarkStart w:id="19" w:name="inputs"/>
      <w:bookmarkEnd w:id="18"/>
      <w:r>
        <w:t>Inputs</w:t>
      </w:r>
    </w:p>
    <w:p w14:paraId="130FA414" w14:textId="77777777" w:rsidR="003F125F" w:rsidRDefault="00000000">
      <w:pPr>
        <w:pStyle w:val="Compact"/>
        <w:numPr>
          <w:ilvl w:val="0"/>
          <w:numId w:val="10"/>
        </w:numPr>
      </w:pPr>
      <w:r>
        <w:t>Expense category</w:t>
      </w:r>
    </w:p>
    <w:p w14:paraId="5A1658B9" w14:textId="77777777" w:rsidR="003F125F" w:rsidRDefault="00000000">
      <w:pPr>
        <w:pStyle w:val="Compact"/>
        <w:numPr>
          <w:ilvl w:val="0"/>
          <w:numId w:val="10"/>
        </w:numPr>
      </w:pPr>
      <w:r>
        <w:t>Amount</w:t>
      </w:r>
    </w:p>
    <w:p w14:paraId="265699A9" w14:textId="77777777" w:rsidR="003F125F" w:rsidRDefault="00000000">
      <w:pPr>
        <w:pStyle w:val="Compact"/>
        <w:numPr>
          <w:ilvl w:val="0"/>
          <w:numId w:val="10"/>
        </w:numPr>
      </w:pPr>
      <w:r>
        <w:t>Merchant</w:t>
      </w:r>
    </w:p>
    <w:p w14:paraId="6351A3D0" w14:textId="77777777" w:rsidR="003F125F" w:rsidRDefault="00000000">
      <w:pPr>
        <w:pStyle w:val="Compact"/>
        <w:numPr>
          <w:ilvl w:val="0"/>
          <w:numId w:val="10"/>
        </w:numPr>
      </w:pPr>
      <w:r>
        <w:t>Employee role</w:t>
      </w:r>
    </w:p>
    <w:p w14:paraId="4E063DF9" w14:textId="77777777" w:rsidR="003F125F" w:rsidRDefault="00000000">
      <w:pPr>
        <w:pStyle w:val="Compact"/>
        <w:numPr>
          <w:ilvl w:val="0"/>
          <w:numId w:val="10"/>
        </w:numPr>
      </w:pPr>
      <w:r>
        <w:t>Receipt status</w:t>
      </w:r>
    </w:p>
    <w:p w14:paraId="60846A5F" w14:textId="77777777" w:rsidR="003F125F" w:rsidRDefault="00000000">
      <w:pPr>
        <w:pStyle w:val="Heading3"/>
      </w:pPr>
      <w:bookmarkStart w:id="20" w:name="outputs"/>
      <w:bookmarkEnd w:id="19"/>
      <w:r>
        <w:t>Outputs</w:t>
      </w:r>
    </w:p>
    <w:p w14:paraId="52F1B473" w14:textId="77777777" w:rsidR="003F125F" w:rsidRDefault="00000000">
      <w:pPr>
        <w:pStyle w:val="Compact"/>
        <w:numPr>
          <w:ilvl w:val="0"/>
          <w:numId w:val="11"/>
        </w:numPr>
      </w:pPr>
      <w:r>
        <w:t>Compliance status</w:t>
      </w:r>
    </w:p>
    <w:p w14:paraId="1DA475DF" w14:textId="77777777" w:rsidR="003F125F" w:rsidRDefault="00000000">
      <w:pPr>
        <w:pStyle w:val="Compact"/>
        <w:numPr>
          <w:ilvl w:val="0"/>
          <w:numId w:val="11"/>
        </w:numPr>
      </w:pPr>
      <w:r>
        <w:t>Violated rule</w:t>
      </w:r>
    </w:p>
    <w:p w14:paraId="494ABA89" w14:textId="77777777" w:rsidR="003F125F" w:rsidRDefault="00000000">
      <w:pPr>
        <w:pStyle w:val="Compact"/>
        <w:numPr>
          <w:ilvl w:val="0"/>
          <w:numId w:val="11"/>
        </w:numPr>
      </w:pPr>
      <w:r>
        <w:t>Recommended action</w:t>
      </w:r>
    </w:p>
    <w:p w14:paraId="52E30165" w14:textId="77777777" w:rsidR="003F125F" w:rsidRDefault="00000000">
      <w:pPr>
        <w:pStyle w:val="Compact"/>
        <w:numPr>
          <w:ilvl w:val="0"/>
          <w:numId w:val="11"/>
        </w:numPr>
      </w:pPr>
      <w:r>
        <w:t>Risk score</w:t>
      </w:r>
    </w:p>
    <w:p w14:paraId="51051865" w14:textId="77777777" w:rsidR="0048177A" w:rsidRDefault="0048177A">
      <w:pPr>
        <w:pStyle w:val="Heading3"/>
      </w:pPr>
      <w:bookmarkStart w:id="21" w:name="example"/>
      <w:bookmarkEnd w:id="20"/>
    </w:p>
    <w:p w14:paraId="69B9618C" w14:textId="346991A4" w:rsidR="003F125F" w:rsidRDefault="00000000">
      <w:pPr>
        <w:pStyle w:val="Heading3"/>
      </w:pPr>
      <w:r>
        <w:t>Example</w:t>
      </w:r>
    </w:p>
    <w:p w14:paraId="07E01A3E" w14:textId="77777777" w:rsidR="003F125F" w:rsidRDefault="00000000">
      <w:pPr>
        <w:pStyle w:val="FirstParagraph"/>
      </w:pPr>
      <w:r>
        <w:t>Input:</w:t>
      </w:r>
    </w:p>
    <w:p w14:paraId="3B5B82F5" w14:textId="77777777" w:rsidR="003F12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180</w:t>
      </w:r>
      <w:r>
        <w:br/>
      </w:r>
      <w:r>
        <w:rPr>
          <w:rStyle w:val="FunctionTok"/>
        </w:rPr>
        <w:t>}</w:t>
      </w:r>
    </w:p>
    <w:p w14:paraId="40BBC0F4" w14:textId="77777777" w:rsidR="003F125F" w:rsidRDefault="00000000">
      <w:pPr>
        <w:pStyle w:val="FirstParagraph"/>
      </w:pPr>
      <w:r>
        <w:t>Output:</w:t>
      </w:r>
    </w:p>
    <w:p w14:paraId="7DE62335" w14:textId="77777777" w:rsidR="003F12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"Non-Compliant"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"reason"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"Meal limit exceeded"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"recommended_action"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"Manager Review"</w:t>
      </w:r>
      <w:r>
        <w:br/>
      </w:r>
      <w:r>
        <w:rPr>
          <w:rStyle w:val="FunctionTok"/>
        </w:rPr>
        <w:t>}</w:t>
      </w:r>
    </w:p>
    <w:p w14:paraId="00E1AEE7" w14:textId="77777777" w:rsidR="003F125F" w:rsidRDefault="00000000">
      <w:r>
        <w:pict w14:anchorId="79A1923A">
          <v:rect id="_x0000_i1032" style="width:0;height:1.5pt" o:hralign="center" o:hrstd="t" o:hr="t"/>
        </w:pict>
      </w:r>
    </w:p>
    <w:p w14:paraId="6CFF9720" w14:textId="77777777" w:rsidR="003F125F" w:rsidRDefault="00000000">
      <w:pPr>
        <w:pStyle w:val="Heading2"/>
      </w:pPr>
      <w:bookmarkStart w:id="22" w:name="receipt-parser"/>
      <w:bookmarkEnd w:id="17"/>
      <w:bookmarkEnd w:id="21"/>
      <w:r>
        <w:t>7.2 Receipt Parser</w:t>
      </w:r>
    </w:p>
    <w:p w14:paraId="2455A435" w14:textId="77777777" w:rsidR="003F125F" w:rsidRDefault="00000000">
      <w:pPr>
        <w:pStyle w:val="Heading3"/>
      </w:pPr>
      <w:bookmarkStart w:id="23" w:name="purpose-1"/>
      <w:r>
        <w:t>Purpose</w:t>
      </w:r>
    </w:p>
    <w:p w14:paraId="048954C2" w14:textId="77777777" w:rsidR="003F125F" w:rsidRDefault="00000000">
      <w:pPr>
        <w:pStyle w:val="FirstParagraph"/>
      </w:pPr>
      <w:r>
        <w:t>Extract structured data from receipt text.</w:t>
      </w:r>
    </w:p>
    <w:p w14:paraId="23853F3D" w14:textId="77777777" w:rsidR="003F125F" w:rsidRDefault="00000000">
      <w:pPr>
        <w:pStyle w:val="Heading3"/>
      </w:pPr>
      <w:bookmarkStart w:id="24" w:name="inputs-1"/>
      <w:bookmarkEnd w:id="23"/>
      <w:r>
        <w:t>Inputs</w:t>
      </w:r>
    </w:p>
    <w:p w14:paraId="49D7D9CE" w14:textId="77777777" w:rsidR="003F125F" w:rsidRDefault="00000000">
      <w:pPr>
        <w:pStyle w:val="Compact"/>
        <w:numPr>
          <w:ilvl w:val="0"/>
          <w:numId w:val="12"/>
        </w:numPr>
      </w:pPr>
      <w:r>
        <w:t>Receipt text</w:t>
      </w:r>
    </w:p>
    <w:p w14:paraId="78CB9B15" w14:textId="77777777" w:rsidR="003F125F" w:rsidRDefault="00000000">
      <w:pPr>
        <w:pStyle w:val="Compact"/>
        <w:numPr>
          <w:ilvl w:val="0"/>
          <w:numId w:val="12"/>
        </w:numPr>
      </w:pPr>
      <w:r>
        <w:t>Receipt image (optional)</w:t>
      </w:r>
    </w:p>
    <w:p w14:paraId="3609805F" w14:textId="77777777" w:rsidR="003F125F" w:rsidRDefault="00000000">
      <w:pPr>
        <w:pStyle w:val="Heading3"/>
      </w:pPr>
      <w:bookmarkStart w:id="25" w:name="outputs-1"/>
      <w:bookmarkEnd w:id="24"/>
      <w:r>
        <w:t>Outputs</w:t>
      </w:r>
    </w:p>
    <w:p w14:paraId="258E8D36" w14:textId="77777777" w:rsidR="003F125F" w:rsidRDefault="00000000">
      <w:pPr>
        <w:pStyle w:val="Compact"/>
        <w:numPr>
          <w:ilvl w:val="0"/>
          <w:numId w:val="13"/>
        </w:numPr>
      </w:pPr>
      <w:r>
        <w:t>Merchant name</w:t>
      </w:r>
    </w:p>
    <w:p w14:paraId="68CC1C25" w14:textId="77777777" w:rsidR="003F125F" w:rsidRDefault="00000000">
      <w:pPr>
        <w:pStyle w:val="Compact"/>
        <w:numPr>
          <w:ilvl w:val="0"/>
          <w:numId w:val="13"/>
        </w:numPr>
      </w:pPr>
      <w:r>
        <w:t>Date</w:t>
      </w:r>
    </w:p>
    <w:p w14:paraId="796094E0" w14:textId="77777777" w:rsidR="003F125F" w:rsidRDefault="00000000">
      <w:pPr>
        <w:pStyle w:val="Compact"/>
        <w:numPr>
          <w:ilvl w:val="0"/>
          <w:numId w:val="13"/>
        </w:numPr>
      </w:pPr>
      <w:r>
        <w:t>Amount</w:t>
      </w:r>
    </w:p>
    <w:p w14:paraId="093C42A0" w14:textId="77777777" w:rsidR="003F125F" w:rsidRDefault="00000000">
      <w:pPr>
        <w:pStyle w:val="Compact"/>
        <w:numPr>
          <w:ilvl w:val="0"/>
          <w:numId w:val="13"/>
        </w:numPr>
      </w:pPr>
      <w:r>
        <w:t>Tax</w:t>
      </w:r>
    </w:p>
    <w:p w14:paraId="67D4A14E" w14:textId="77777777" w:rsidR="003F125F" w:rsidRDefault="00000000">
      <w:pPr>
        <w:pStyle w:val="Compact"/>
        <w:numPr>
          <w:ilvl w:val="0"/>
          <w:numId w:val="13"/>
        </w:numPr>
      </w:pPr>
      <w:r>
        <w:t>Line items</w:t>
      </w:r>
    </w:p>
    <w:p w14:paraId="633D1B7B" w14:textId="77777777" w:rsidR="003F125F" w:rsidRDefault="00000000">
      <w:pPr>
        <w:pStyle w:val="Heading3"/>
      </w:pPr>
      <w:bookmarkStart w:id="26" w:name="example-1"/>
      <w:bookmarkEnd w:id="25"/>
      <w:r>
        <w:t>Example</w:t>
      </w:r>
    </w:p>
    <w:p w14:paraId="3A5417F9" w14:textId="77777777" w:rsidR="003F125F" w:rsidRDefault="00000000">
      <w:pPr>
        <w:pStyle w:val="SourceCode"/>
      </w:pPr>
      <w:r>
        <w:rPr>
          <w:rStyle w:val="VerbatimChar"/>
        </w:rPr>
        <w:t>Marriott Hotels</w:t>
      </w:r>
      <w:r>
        <w:br/>
      </w:r>
      <w:r>
        <w:rPr>
          <w:rStyle w:val="VerbatimChar"/>
        </w:rPr>
        <w:t>2 Nights @ $210</w:t>
      </w:r>
      <w:r>
        <w:br/>
      </w:r>
      <w:r>
        <w:rPr>
          <w:rStyle w:val="VerbatimChar"/>
        </w:rPr>
        <w:t>Tax $42</w:t>
      </w:r>
      <w:r>
        <w:br/>
      </w:r>
      <w:r>
        <w:rPr>
          <w:rStyle w:val="VerbatimChar"/>
        </w:rPr>
        <w:t>Total $462</w:t>
      </w:r>
    </w:p>
    <w:p w14:paraId="47288093" w14:textId="77777777" w:rsidR="003F125F" w:rsidRDefault="00000000">
      <w:pPr>
        <w:pStyle w:val="FirstParagraph"/>
      </w:pPr>
      <w:r>
        <w:t>Output:</w:t>
      </w:r>
    </w:p>
    <w:p w14:paraId="77D96E6D" w14:textId="77777777" w:rsidR="003F12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"merchant"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"Marriott Hotels"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"total"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462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br/>
      </w:r>
      <w:r>
        <w:rPr>
          <w:rStyle w:val="FunctionTok"/>
        </w:rPr>
        <w:t>}</w:t>
      </w:r>
    </w:p>
    <w:p w14:paraId="6B6E426E" w14:textId="77777777" w:rsidR="003F125F" w:rsidRDefault="00000000">
      <w:r>
        <w:pict w14:anchorId="4673B49B">
          <v:rect id="_x0000_i1033" style="width:0;height:1.5pt" o:hralign="center" o:hrstd="t" o:hr="t"/>
        </w:pict>
      </w:r>
    </w:p>
    <w:p w14:paraId="7FF77975" w14:textId="77777777" w:rsidR="003F125F" w:rsidRDefault="00000000">
      <w:pPr>
        <w:pStyle w:val="Heading2"/>
      </w:pPr>
      <w:bookmarkStart w:id="27" w:name="spend-category-classifier"/>
      <w:bookmarkEnd w:id="22"/>
      <w:bookmarkEnd w:id="26"/>
      <w:r>
        <w:t>7.3 Spend Category Classifier</w:t>
      </w:r>
    </w:p>
    <w:p w14:paraId="53FB7550" w14:textId="77777777" w:rsidR="003F125F" w:rsidRDefault="00000000">
      <w:pPr>
        <w:pStyle w:val="Heading3"/>
      </w:pPr>
      <w:bookmarkStart w:id="28" w:name="purpose-2"/>
      <w:r>
        <w:t>Purpose</w:t>
      </w:r>
    </w:p>
    <w:p w14:paraId="70D068FC" w14:textId="77777777" w:rsidR="003F125F" w:rsidRDefault="00000000">
      <w:pPr>
        <w:pStyle w:val="FirstParagraph"/>
      </w:pPr>
      <w:r>
        <w:t>Automatically classify expenses into standard categories.</w:t>
      </w:r>
    </w:p>
    <w:p w14:paraId="06586D1B" w14:textId="77777777" w:rsidR="003F125F" w:rsidRDefault="00000000">
      <w:pPr>
        <w:pStyle w:val="Heading3"/>
      </w:pPr>
      <w:bookmarkStart w:id="29" w:name="categories"/>
      <w:bookmarkEnd w:id="28"/>
      <w:r>
        <w:t>Categories</w:t>
      </w:r>
    </w:p>
    <w:p w14:paraId="095E6B78" w14:textId="77777777" w:rsidR="003F125F" w:rsidRDefault="00000000">
      <w:pPr>
        <w:pStyle w:val="Compact"/>
        <w:numPr>
          <w:ilvl w:val="0"/>
          <w:numId w:val="14"/>
        </w:numPr>
      </w:pPr>
      <w:r>
        <w:t>Meals &amp; Entertainment</w:t>
      </w:r>
    </w:p>
    <w:p w14:paraId="064D9916" w14:textId="77777777" w:rsidR="003F125F" w:rsidRDefault="00000000">
      <w:pPr>
        <w:pStyle w:val="Compact"/>
        <w:numPr>
          <w:ilvl w:val="0"/>
          <w:numId w:val="14"/>
        </w:numPr>
      </w:pPr>
      <w:r>
        <w:t>Travel - Air</w:t>
      </w:r>
    </w:p>
    <w:p w14:paraId="69F6A733" w14:textId="77777777" w:rsidR="003F125F" w:rsidRDefault="00000000">
      <w:pPr>
        <w:pStyle w:val="Compact"/>
        <w:numPr>
          <w:ilvl w:val="0"/>
          <w:numId w:val="14"/>
        </w:numPr>
      </w:pPr>
      <w:r>
        <w:t>Travel - Hotel</w:t>
      </w:r>
    </w:p>
    <w:p w14:paraId="367930EF" w14:textId="77777777" w:rsidR="003F125F" w:rsidRDefault="00000000">
      <w:pPr>
        <w:pStyle w:val="Compact"/>
        <w:numPr>
          <w:ilvl w:val="0"/>
          <w:numId w:val="14"/>
        </w:numPr>
      </w:pPr>
      <w:r>
        <w:t>Travel - Ground</w:t>
      </w:r>
    </w:p>
    <w:p w14:paraId="62571FC2" w14:textId="77777777" w:rsidR="003F125F" w:rsidRDefault="00000000">
      <w:pPr>
        <w:pStyle w:val="Compact"/>
        <w:numPr>
          <w:ilvl w:val="0"/>
          <w:numId w:val="14"/>
        </w:numPr>
      </w:pPr>
      <w:r>
        <w:t>Office Supplies</w:t>
      </w:r>
    </w:p>
    <w:p w14:paraId="436A34A3" w14:textId="77777777" w:rsidR="003F125F" w:rsidRDefault="00000000">
      <w:pPr>
        <w:pStyle w:val="Compact"/>
        <w:numPr>
          <w:ilvl w:val="0"/>
          <w:numId w:val="14"/>
        </w:numPr>
      </w:pPr>
      <w:r>
        <w:t>Software/Subscriptions</w:t>
      </w:r>
    </w:p>
    <w:p w14:paraId="5C721EEA" w14:textId="77777777" w:rsidR="003F125F" w:rsidRDefault="00000000">
      <w:pPr>
        <w:pStyle w:val="Compact"/>
        <w:numPr>
          <w:ilvl w:val="0"/>
          <w:numId w:val="14"/>
        </w:numPr>
      </w:pPr>
      <w:r>
        <w:t>Client Entertainment</w:t>
      </w:r>
    </w:p>
    <w:p w14:paraId="2118DEB6" w14:textId="77777777" w:rsidR="003F125F" w:rsidRDefault="00000000">
      <w:pPr>
        <w:pStyle w:val="Compact"/>
        <w:numPr>
          <w:ilvl w:val="0"/>
          <w:numId w:val="14"/>
        </w:numPr>
      </w:pPr>
      <w:r>
        <w:t>Other</w:t>
      </w:r>
    </w:p>
    <w:p w14:paraId="5224AE94" w14:textId="77777777" w:rsidR="003F125F" w:rsidRDefault="00000000">
      <w:pPr>
        <w:pStyle w:val="Heading3"/>
      </w:pPr>
      <w:bookmarkStart w:id="30" w:name="inputs-2"/>
      <w:bookmarkEnd w:id="29"/>
      <w:r>
        <w:t>Inputs</w:t>
      </w:r>
    </w:p>
    <w:p w14:paraId="644A4206" w14:textId="77777777" w:rsidR="003F125F" w:rsidRDefault="00000000">
      <w:pPr>
        <w:pStyle w:val="Compact"/>
        <w:numPr>
          <w:ilvl w:val="0"/>
          <w:numId w:val="15"/>
        </w:numPr>
      </w:pPr>
      <w:r>
        <w:t>Merchant</w:t>
      </w:r>
    </w:p>
    <w:p w14:paraId="0FD3CD5A" w14:textId="77777777" w:rsidR="003F125F" w:rsidRDefault="00000000">
      <w:pPr>
        <w:pStyle w:val="Compact"/>
        <w:numPr>
          <w:ilvl w:val="0"/>
          <w:numId w:val="15"/>
        </w:numPr>
      </w:pPr>
      <w:r>
        <w:t>Description</w:t>
      </w:r>
    </w:p>
    <w:p w14:paraId="4B79C21F" w14:textId="77777777" w:rsidR="003F125F" w:rsidRDefault="00000000">
      <w:pPr>
        <w:pStyle w:val="Heading3"/>
      </w:pPr>
      <w:bookmarkStart w:id="31" w:name="outputs-2"/>
      <w:bookmarkEnd w:id="30"/>
      <w:r>
        <w:t>Outputs</w:t>
      </w:r>
    </w:p>
    <w:p w14:paraId="19190398" w14:textId="77777777" w:rsidR="003F125F" w:rsidRDefault="00000000">
      <w:pPr>
        <w:pStyle w:val="Compact"/>
        <w:numPr>
          <w:ilvl w:val="0"/>
          <w:numId w:val="16"/>
        </w:numPr>
      </w:pPr>
      <w:r>
        <w:t>Category</w:t>
      </w:r>
    </w:p>
    <w:p w14:paraId="6FAB9A02" w14:textId="77777777" w:rsidR="003F125F" w:rsidRDefault="00000000">
      <w:pPr>
        <w:pStyle w:val="Compact"/>
        <w:numPr>
          <w:ilvl w:val="0"/>
          <w:numId w:val="16"/>
        </w:numPr>
      </w:pPr>
      <w:r>
        <w:t>Confidence score</w:t>
      </w:r>
    </w:p>
    <w:p w14:paraId="25403CFC" w14:textId="77777777" w:rsidR="003F125F" w:rsidRDefault="00000000">
      <w:r>
        <w:pict w14:anchorId="5FE469C2">
          <v:rect id="_x0000_i1034" style="width:0;height:1.5pt" o:hralign="center" o:hrstd="t" o:hr="t"/>
        </w:pict>
      </w:r>
    </w:p>
    <w:p w14:paraId="2C704592" w14:textId="77777777" w:rsidR="003F125F" w:rsidRDefault="00000000">
      <w:pPr>
        <w:pStyle w:val="Heading2"/>
      </w:pPr>
      <w:bookmarkStart w:id="32" w:name="duplicate-claim-detector"/>
      <w:bookmarkEnd w:id="27"/>
      <w:bookmarkEnd w:id="31"/>
      <w:r>
        <w:t>7.4 Duplicate Claim Detector</w:t>
      </w:r>
    </w:p>
    <w:p w14:paraId="6A29CA74" w14:textId="77777777" w:rsidR="003F125F" w:rsidRDefault="00000000">
      <w:pPr>
        <w:pStyle w:val="Heading3"/>
      </w:pPr>
      <w:bookmarkStart w:id="33" w:name="purpose-3"/>
      <w:r>
        <w:t>Purpose</w:t>
      </w:r>
    </w:p>
    <w:p w14:paraId="6048AADE" w14:textId="77777777" w:rsidR="003F125F" w:rsidRDefault="00000000">
      <w:pPr>
        <w:pStyle w:val="FirstParagraph"/>
      </w:pPr>
      <w:r>
        <w:t>Identify duplicate or suspicious claims.</w:t>
      </w:r>
    </w:p>
    <w:p w14:paraId="5ECFE19C" w14:textId="77777777" w:rsidR="003F125F" w:rsidRDefault="00000000">
      <w:pPr>
        <w:pStyle w:val="Heading3"/>
      </w:pPr>
      <w:bookmarkStart w:id="34" w:name="detection-logic"/>
      <w:bookmarkEnd w:id="33"/>
      <w:r>
        <w:t>Detection Logic</w:t>
      </w:r>
    </w:p>
    <w:p w14:paraId="680F0B24" w14:textId="77777777" w:rsidR="003F125F" w:rsidRDefault="00000000">
      <w:pPr>
        <w:pStyle w:val="Compact"/>
        <w:numPr>
          <w:ilvl w:val="0"/>
          <w:numId w:val="17"/>
        </w:numPr>
      </w:pPr>
      <w:r>
        <w:t>Same merchant</w:t>
      </w:r>
    </w:p>
    <w:p w14:paraId="242B4C61" w14:textId="77777777" w:rsidR="003F125F" w:rsidRDefault="00000000">
      <w:pPr>
        <w:pStyle w:val="Compact"/>
        <w:numPr>
          <w:ilvl w:val="0"/>
          <w:numId w:val="17"/>
        </w:numPr>
      </w:pPr>
      <w:r>
        <w:t>Same amount</w:t>
      </w:r>
    </w:p>
    <w:p w14:paraId="2C1DF916" w14:textId="77777777" w:rsidR="003F125F" w:rsidRDefault="00000000">
      <w:pPr>
        <w:pStyle w:val="Compact"/>
        <w:numPr>
          <w:ilvl w:val="0"/>
          <w:numId w:val="17"/>
        </w:numPr>
      </w:pPr>
      <w:r>
        <w:t>Similar date range</w:t>
      </w:r>
    </w:p>
    <w:p w14:paraId="14E97E49" w14:textId="77777777" w:rsidR="003F125F" w:rsidRDefault="00000000">
      <w:pPr>
        <w:pStyle w:val="Compact"/>
        <w:numPr>
          <w:ilvl w:val="0"/>
          <w:numId w:val="17"/>
        </w:numPr>
      </w:pPr>
      <w:r>
        <w:t>Same employee</w:t>
      </w:r>
    </w:p>
    <w:p w14:paraId="5C9E8053" w14:textId="77777777" w:rsidR="003F125F" w:rsidRDefault="00000000">
      <w:pPr>
        <w:pStyle w:val="Heading3"/>
      </w:pPr>
      <w:bookmarkStart w:id="35" w:name="outputs-3"/>
      <w:bookmarkEnd w:id="34"/>
      <w:r>
        <w:lastRenderedPageBreak/>
        <w:t>Outputs</w:t>
      </w:r>
    </w:p>
    <w:p w14:paraId="47ADC6C5" w14:textId="77777777" w:rsidR="003F125F" w:rsidRDefault="00000000">
      <w:pPr>
        <w:pStyle w:val="Compact"/>
        <w:numPr>
          <w:ilvl w:val="0"/>
          <w:numId w:val="18"/>
        </w:numPr>
      </w:pPr>
      <w:r>
        <w:t>Duplicate risk level</w:t>
      </w:r>
    </w:p>
    <w:p w14:paraId="70AF4C81" w14:textId="77777777" w:rsidR="003F125F" w:rsidRDefault="00000000">
      <w:pPr>
        <w:pStyle w:val="Compact"/>
        <w:numPr>
          <w:ilvl w:val="0"/>
          <w:numId w:val="18"/>
        </w:numPr>
      </w:pPr>
      <w:r>
        <w:t>Matched historical claim</w:t>
      </w:r>
    </w:p>
    <w:p w14:paraId="1016E202" w14:textId="77777777" w:rsidR="003F125F" w:rsidRDefault="00000000">
      <w:r>
        <w:pict w14:anchorId="58BA344E">
          <v:rect id="_x0000_i1035" style="width:0;height:1.5pt" o:hralign="center" o:hrstd="t" o:hr="t"/>
        </w:pict>
      </w:r>
    </w:p>
    <w:p w14:paraId="58E924FE" w14:textId="77777777" w:rsidR="003F125F" w:rsidRDefault="00000000">
      <w:pPr>
        <w:pStyle w:val="Heading2"/>
      </w:pPr>
      <w:bookmarkStart w:id="36" w:name="expense-report-summarizer"/>
      <w:bookmarkEnd w:id="32"/>
      <w:bookmarkEnd w:id="35"/>
      <w:r>
        <w:t>7.5 Expense Report Summarizer</w:t>
      </w:r>
    </w:p>
    <w:p w14:paraId="033CFBF2" w14:textId="77777777" w:rsidR="003F125F" w:rsidRDefault="00000000">
      <w:pPr>
        <w:pStyle w:val="Heading3"/>
      </w:pPr>
      <w:bookmarkStart w:id="37" w:name="purpose-4"/>
      <w:r>
        <w:t>Purpose</w:t>
      </w:r>
    </w:p>
    <w:p w14:paraId="559A13F5" w14:textId="77777777" w:rsidR="003F125F" w:rsidRDefault="00000000">
      <w:pPr>
        <w:pStyle w:val="FirstParagraph"/>
      </w:pPr>
      <w:r>
        <w:t>Generate overall compliance reports.</w:t>
      </w:r>
    </w:p>
    <w:p w14:paraId="12FC7BD2" w14:textId="77777777" w:rsidR="003F125F" w:rsidRDefault="00000000">
      <w:pPr>
        <w:pStyle w:val="Heading3"/>
      </w:pPr>
      <w:bookmarkStart w:id="38" w:name="outputs-4"/>
      <w:bookmarkEnd w:id="37"/>
      <w:r>
        <w:t>Outputs</w:t>
      </w:r>
    </w:p>
    <w:p w14:paraId="7B26DB49" w14:textId="77777777" w:rsidR="003F125F" w:rsidRDefault="00000000">
      <w:pPr>
        <w:pStyle w:val="Compact"/>
        <w:numPr>
          <w:ilvl w:val="0"/>
          <w:numId w:val="19"/>
        </w:numPr>
      </w:pPr>
      <w:r>
        <w:t>Total expenses</w:t>
      </w:r>
    </w:p>
    <w:p w14:paraId="1CB781F9" w14:textId="77777777" w:rsidR="003F125F" w:rsidRDefault="00000000">
      <w:pPr>
        <w:pStyle w:val="Compact"/>
        <w:numPr>
          <w:ilvl w:val="0"/>
          <w:numId w:val="19"/>
        </w:numPr>
      </w:pPr>
      <w:r>
        <w:t>Compliance rate</w:t>
      </w:r>
    </w:p>
    <w:p w14:paraId="4701EA13" w14:textId="77777777" w:rsidR="003F125F" w:rsidRDefault="00000000">
      <w:pPr>
        <w:pStyle w:val="Compact"/>
        <w:numPr>
          <w:ilvl w:val="0"/>
          <w:numId w:val="19"/>
        </w:numPr>
      </w:pPr>
      <w:r>
        <w:t>Violation count</w:t>
      </w:r>
    </w:p>
    <w:p w14:paraId="2F7DB2B8" w14:textId="77777777" w:rsidR="003F125F" w:rsidRDefault="00000000">
      <w:pPr>
        <w:pStyle w:val="Compact"/>
        <w:numPr>
          <w:ilvl w:val="0"/>
          <w:numId w:val="19"/>
        </w:numPr>
      </w:pPr>
      <w:r>
        <w:t>Duplicate count</w:t>
      </w:r>
    </w:p>
    <w:p w14:paraId="043E1231" w14:textId="77777777" w:rsidR="003F125F" w:rsidRDefault="00000000">
      <w:pPr>
        <w:pStyle w:val="Compact"/>
        <w:numPr>
          <w:ilvl w:val="0"/>
          <w:numId w:val="19"/>
        </w:numPr>
      </w:pPr>
      <w:r>
        <w:t>High-risk claims</w:t>
      </w:r>
    </w:p>
    <w:p w14:paraId="5C4C9101" w14:textId="77777777" w:rsidR="003F125F" w:rsidRDefault="00000000">
      <w:pPr>
        <w:pStyle w:val="Compact"/>
        <w:numPr>
          <w:ilvl w:val="0"/>
          <w:numId w:val="19"/>
        </w:numPr>
      </w:pPr>
      <w:r>
        <w:t>AI-generated narrative</w:t>
      </w:r>
    </w:p>
    <w:p w14:paraId="0063BDD7" w14:textId="77777777" w:rsidR="003F125F" w:rsidRDefault="00000000">
      <w:r>
        <w:pict w14:anchorId="7A7585B3">
          <v:rect id="_x0000_i1036" style="width:0;height:1.5pt" o:hralign="center" o:hrstd="t" o:hr="t"/>
        </w:pict>
      </w:r>
    </w:p>
    <w:p w14:paraId="0D7698DB" w14:textId="77777777" w:rsidR="003F125F" w:rsidRDefault="00000000">
      <w:pPr>
        <w:pStyle w:val="Heading1"/>
      </w:pPr>
      <w:bookmarkStart w:id="39" w:name="mcp-tool-layer"/>
      <w:bookmarkEnd w:id="16"/>
      <w:bookmarkEnd w:id="36"/>
      <w:bookmarkEnd w:id="38"/>
      <w:r>
        <w:t>8. MCP Tool Layer</w:t>
      </w:r>
    </w:p>
    <w:p w14:paraId="19D2C26F" w14:textId="77777777" w:rsidR="003F125F" w:rsidRDefault="00000000">
      <w:pPr>
        <w:pStyle w:val="Heading2"/>
      </w:pPr>
      <w:bookmarkStart w:id="40" w:name="mcp-tools"/>
      <w:r>
        <w:t>MCP 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7"/>
        <w:gridCol w:w="2590"/>
      </w:tblGrid>
      <w:tr w:rsidR="003F125F" w14:paraId="3C1953EE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9D8FF" w14:textId="77777777" w:rsidR="003F125F" w:rsidRDefault="00000000">
            <w:pPr>
              <w:pStyle w:val="Compact"/>
            </w:pPr>
            <w:r>
              <w:t>Tool Name</w:t>
            </w:r>
          </w:p>
        </w:tc>
        <w:tc>
          <w:tcPr>
            <w:tcW w:w="0" w:type="auto"/>
          </w:tcPr>
          <w:p w14:paraId="6E869544" w14:textId="77777777" w:rsidR="003F125F" w:rsidRDefault="00000000">
            <w:pPr>
              <w:pStyle w:val="Compact"/>
            </w:pPr>
            <w:r>
              <w:t>Purpose</w:t>
            </w:r>
          </w:p>
        </w:tc>
      </w:tr>
      <w:tr w:rsidR="003F125F" w14:paraId="627A5E63" w14:textId="77777777">
        <w:tc>
          <w:tcPr>
            <w:tcW w:w="0" w:type="auto"/>
          </w:tcPr>
          <w:p w14:paraId="32B59F9D" w14:textId="77777777" w:rsidR="003F125F" w:rsidRDefault="00000000">
            <w:pPr>
              <w:pStyle w:val="Compact"/>
            </w:pPr>
            <w:r>
              <w:t>check_policy</w:t>
            </w:r>
          </w:p>
        </w:tc>
        <w:tc>
          <w:tcPr>
            <w:tcW w:w="0" w:type="auto"/>
          </w:tcPr>
          <w:p w14:paraId="7CB90ED1" w14:textId="77777777" w:rsidR="003F125F" w:rsidRDefault="00000000">
            <w:pPr>
              <w:pStyle w:val="Compact"/>
            </w:pPr>
            <w:r>
              <w:t>Policy validation</w:t>
            </w:r>
          </w:p>
        </w:tc>
      </w:tr>
      <w:tr w:rsidR="003F125F" w14:paraId="04A3BBC8" w14:textId="77777777">
        <w:tc>
          <w:tcPr>
            <w:tcW w:w="0" w:type="auto"/>
          </w:tcPr>
          <w:p w14:paraId="0B83DC8D" w14:textId="77777777" w:rsidR="003F125F" w:rsidRDefault="00000000">
            <w:pPr>
              <w:pStyle w:val="Compact"/>
            </w:pPr>
            <w:r>
              <w:t>parse_receipt</w:t>
            </w:r>
          </w:p>
        </w:tc>
        <w:tc>
          <w:tcPr>
            <w:tcW w:w="0" w:type="auto"/>
          </w:tcPr>
          <w:p w14:paraId="5CB0C5DE" w14:textId="77777777" w:rsidR="003F125F" w:rsidRDefault="00000000">
            <w:pPr>
              <w:pStyle w:val="Compact"/>
            </w:pPr>
            <w:r>
              <w:t>Receipt extraction</w:t>
            </w:r>
          </w:p>
        </w:tc>
      </w:tr>
      <w:tr w:rsidR="003F125F" w14:paraId="6B63B24B" w14:textId="77777777">
        <w:tc>
          <w:tcPr>
            <w:tcW w:w="0" w:type="auto"/>
          </w:tcPr>
          <w:p w14:paraId="18678AE0" w14:textId="77777777" w:rsidR="003F125F" w:rsidRDefault="00000000">
            <w:pPr>
              <w:pStyle w:val="Compact"/>
            </w:pPr>
            <w:r>
              <w:t>classify_expense</w:t>
            </w:r>
          </w:p>
        </w:tc>
        <w:tc>
          <w:tcPr>
            <w:tcW w:w="0" w:type="auto"/>
          </w:tcPr>
          <w:p w14:paraId="57477516" w14:textId="77777777" w:rsidR="003F125F" w:rsidRDefault="00000000">
            <w:pPr>
              <w:pStyle w:val="Compact"/>
            </w:pPr>
            <w:r>
              <w:t>Category classification</w:t>
            </w:r>
          </w:p>
        </w:tc>
      </w:tr>
      <w:tr w:rsidR="003F125F" w14:paraId="3FA3B4A8" w14:textId="77777777">
        <w:tc>
          <w:tcPr>
            <w:tcW w:w="0" w:type="auto"/>
          </w:tcPr>
          <w:p w14:paraId="6ABBD743" w14:textId="77777777" w:rsidR="003F125F" w:rsidRDefault="00000000">
            <w:pPr>
              <w:pStyle w:val="Compact"/>
            </w:pPr>
            <w:r>
              <w:t>detect_duplicate</w:t>
            </w:r>
          </w:p>
        </w:tc>
        <w:tc>
          <w:tcPr>
            <w:tcW w:w="0" w:type="auto"/>
          </w:tcPr>
          <w:p w14:paraId="433E1475" w14:textId="77777777" w:rsidR="003F125F" w:rsidRDefault="00000000">
            <w:pPr>
              <w:pStyle w:val="Compact"/>
            </w:pPr>
            <w:r>
              <w:t>Duplicate detection</w:t>
            </w:r>
          </w:p>
        </w:tc>
      </w:tr>
      <w:tr w:rsidR="003F125F" w14:paraId="1ECC120D" w14:textId="77777777">
        <w:tc>
          <w:tcPr>
            <w:tcW w:w="0" w:type="auto"/>
          </w:tcPr>
          <w:p w14:paraId="065656F1" w14:textId="77777777" w:rsidR="003F125F" w:rsidRDefault="00000000">
            <w:pPr>
              <w:pStyle w:val="Compact"/>
            </w:pPr>
            <w:r>
              <w:t>generate_summary</w:t>
            </w:r>
          </w:p>
        </w:tc>
        <w:tc>
          <w:tcPr>
            <w:tcW w:w="0" w:type="auto"/>
          </w:tcPr>
          <w:p w14:paraId="39522116" w14:textId="77777777" w:rsidR="003F125F" w:rsidRDefault="00000000">
            <w:pPr>
              <w:pStyle w:val="Compact"/>
            </w:pPr>
            <w:r>
              <w:t>Report generation</w:t>
            </w:r>
          </w:p>
        </w:tc>
      </w:tr>
    </w:tbl>
    <w:p w14:paraId="15DD3406" w14:textId="77777777" w:rsidR="003F125F" w:rsidRDefault="00000000">
      <w:pPr>
        <w:pStyle w:val="Heading2"/>
      </w:pPr>
      <w:bookmarkStart w:id="41" w:name="mcp-example"/>
      <w:bookmarkEnd w:id="40"/>
      <w:r>
        <w:t>MCP Example</w:t>
      </w:r>
    </w:p>
    <w:p w14:paraId="62217F9A" w14:textId="77777777" w:rsidR="003F125F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fastmcp </w:t>
      </w:r>
      <w:r>
        <w:rPr>
          <w:rStyle w:val="ImportTok"/>
        </w:rPr>
        <w:t>import</w:t>
      </w:r>
      <w:r>
        <w:rPr>
          <w:rStyle w:val="NormalTok"/>
        </w:rPr>
        <w:t xml:space="preserve"> FastMCP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>=</w:t>
      </w:r>
      <w:r>
        <w:rPr>
          <w:rStyle w:val="NormalTok"/>
        </w:rPr>
        <w:t xml:space="preserve"> FastMCP(</w:t>
      </w:r>
      <w:r>
        <w:rPr>
          <w:rStyle w:val="StringTok"/>
        </w:rPr>
        <w:t>"ExpenseOps"</w:t>
      </w:r>
      <w:r>
        <w:rPr>
          <w:rStyle w:val="NormalTok"/>
        </w:rPr>
        <w:t>)</w:t>
      </w:r>
      <w:r>
        <w:br/>
      </w:r>
      <w:r>
        <w:br/>
      </w:r>
      <w:r>
        <w:rPr>
          <w:rStyle w:val="AttributeTok"/>
        </w:rPr>
        <w:t>@mcp.tool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check_policy(category: </w:t>
      </w:r>
      <w:r>
        <w:rPr>
          <w:rStyle w:val="BuiltInTok"/>
        </w:rPr>
        <w:t>str</w:t>
      </w:r>
      <w:r>
        <w:rPr>
          <w:rStyle w:val="NormalTok"/>
        </w:rPr>
        <w:t xml:space="preserve">, amount: </w:t>
      </w:r>
      <w:r>
        <w:rPr>
          <w:rStyle w:val="BuiltInTok"/>
        </w:rPr>
        <w:t>float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3A292457" w14:textId="77777777" w:rsidR="003F125F" w:rsidRDefault="00000000">
      <w:r>
        <w:pict w14:anchorId="09971D6A">
          <v:rect id="_x0000_i1037" style="width:0;height:1.5pt" o:hralign="center" o:hrstd="t" o:hr="t"/>
        </w:pict>
      </w:r>
    </w:p>
    <w:p w14:paraId="5763FEF0" w14:textId="77777777" w:rsidR="003F125F" w:rsidRDefault="00000000">
      <w:pPr>
        <w:pStyle w:val="Heading1"/>
      </w:pPr>
      <w:bookmarkStart w:id="42" w:name="business-rules-engine"/>
      <w:bookmarkEnd w:id="39"/>
      <w:bookmarkEnd w:id="41"/>
      <w:r>
        <w:lastRenderedPageBreak/>
        <w:t>9. Business Rules Engine</w:t>
      </w:r>
    </w:p>
    <w:p w14:paraId="32381528" w14:textId="77777777" w:rsidR="003F125F" w:rsidRDefault="00000000">
      <w:pPr>
        <w:pStyle w:val="Heading2"/>
      </w:pPr>
      <w:bookmarkStart w:id="43" w:name="purpose-5"/>
      <w:r>
        <w:t>Purpose</w:t>
      </w:r>
    </w:p>
    <w:p w14:paraId="2C905C73" w14:textId="77777777" w:rsidR="003F125F" w:rsidRDefault="00000000">
      <w:pPr>
        <w:pStyle w:val="FirstParagraph"/>
      </w:pPr>
      <w:r>
        <w:t>Allow configurable expense validation without changing code.</w:t>
      </w:r>
    </w:p>
    <w:p w14:paraId="3937751B" w14:textId="77777777" w:rsidR="003F125F" w:rsidRDefault="00000000">
      <w:pPr>
        <w:pStyle w:val="Heading2"/>
      </w:pPr>
      <w:bookmarkStart w:id="44" w:name="rule-types"/>
      <w:bookmarkEnd w:id="43"/>
      <w:r>
        <w:t>Rule Types</w:t>
      </w:r>
    </w:p>
    <w:p w14:paraId="1F9451AC" w14:textId="77777777" w:rsidR="003F125F" w:rsidRDefault="00000000">
      <w:pPr>
        <w:pStyle w:val="Heading3"/>
      </w:pPr>
      <w:bookmarkStart w:id="45" w:name="global-rules"/>
      <w:r>
        <w:t>Global Rules</w:t>
      </w:r>
    </w:p>
    <w:p w14:paraId="180DE431" w14:textId="77777777" w:rsidR="003F125F" w:rsidRDefault="00000000">
      <w:pPr>
        <w:pStyle w:val="FirstParagraph"/>
      </w:pPr>
      <w:r>
        <w:t>Example:</w:t>
      </w:r>
    </w:p>
    <w:p w14:paraId="67F7E1D2" w14:textId="77777777" w:rsidR="003F12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"receipt_required_above"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FunctionTok"/>
        </w:rPr>
        <w:t>}</w:t>
      </w:r>
    </w:p>
    <w:p w14:paraId="2B9F3412" w14:textId="77777777" w:rsidR="003F125F" w:rsidRDefault="00000000">
      <w:pPr>
        <w:pStyle w:val="Heading3"/>
      </w:pPr>
      <w:bookmarkStart w:id="46" w:name="category-rules"/>
      <w:bookmarkEnd w:id="45"/>
      <w:r>
        <w:t>Category Rules</w:t>
      </w:r>
    </w:p>
    <w:p w14:paraId="159D56E8" w14:textId="77777777" w:rsidR="003F12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"Hotel"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01BB6E1" w14:textId="77777777" w:rsidR="003F125F" w:rsidRDefault="00000000">
      <w:pPr>
        <w:pStyle w:val="Heading3"/>
      </w:pPr>
      <w:bookmarkStart w:id="47" w:name="role-based-exceptions"/>
      <w:bookmarkEnd w:id="46"/>
      <w:r>
        <w:t>Role-Based Exceptions</w:t>
      </w:r>
    </w:p>
    <w:p w14:paraId="5243C335" w14:textId="77777777" w:rsidR="003F125F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"CEO"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"Meals"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CA4B08F" w14:textId="0F02BFEB" w:rsidR="003F125F" w:rsidRDefault="00000000">
      <w:r>
        <w:pict w14:anchorId="055028E1">
          <v:rect id="_x0000_i1038" style="width:0;height:1.5pt" o:hralign="center" o:hrstd="t" o:hr="t"/>
        </w:pict>
      </w:r>
    </w:p>
    <w:p w14:paraId="760DCB22" w14:textId="77777777" w:rsidR="0048177A" w:rsidRDefault="0048177A">
      <w:pPr>
        <w:pStyle w:val="Heading1"/>
      </w:pPr>
      <w:bookmarkStart w:id="48" w:name="business-exception-engine"/>
      <w:bookmarkEnd w:id="42"/>
      <w:bookmarkEnd w:id="44"/>
      <w:bookmarkEnd w:id="47"/>
    </w:p>
    <w:p w14:paraId="759EECD4" w14:textId="77777777" w:rsidR="0048177A" w:rsidRDefault="0048177A">
      <w:pPr>
        <w:pStyle w:val="Heading1"/>
      </w:pPr>
    </w:p>
    <w:p w14:paraId="16C0AB48" w14:textId="77777777" w:rsidR="0048177A" w:rsidRDefault="0048177A">
      <w:pPr>
        <w:pStyle w:val="Heading1"/>
      </w:pPr>
    </w:p>
    <w:p w14:paraId="25160B6F" w14:textId="1451874F" w:rsidR="003F125F" w:rsidRDefault="00000000">
      <w:pPr>
        <w:pStyle w:val="Heading1"/>
      </w:pPr>
      <w:r>
        <w:t>10. Business Exception Engine</w:t>
      </w:r>
    </w:p>
    <w:p w14:paraId="59C15E9D" w14:textId="77777777" w:rsidR="003F125F" w:rsidRDefault="00000000">
      <w:pPr>
        <w:pStyle w:val="Heading2"/>
      </w:pPr>
      <w:bookmarkStart w:id="49" w:name="purpose-6"/>
      <w:r>
        <w:t>Purpose</w:t>
      </w:r>
    </w:p>
    <w:p w14:paraId="6A579D33" w14:textId="77777777" w:rsidR="003F125F" w:rsidRDefault="00000000">
      <w:pPr>
        <w:pStyle w:val="FirstParagraph"/>
      </w:pPr>
      <w:r>
        <w:t>Handle exceptional business scenarios.</w:t>
      </w:r>
    </w:p>
    <w:p w14:paraId="3E36AA82" w14:textId="77777777" w:rsidR="003F125F" w:rsidRDefault="00000000">
      <w:pPr>
        <w:pStyle w:val="Heading2"/>
      </w:pPr>
      <w:bookmarkStart w:id="50" w:name="exception-types"/>
      <w:bookmarkEnd w:id="49"/>
      <w:r>
        <w:t>Exception Types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0"/>
        <w:gridCol w:w="2437"/>
      </w:tblGrid>
      <w:tr w:rsidR="003F125F" w14:paraId="2C483F89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38162A" w14:textId="77777777" w:rsidR="003F125F" w:rsidRDefault="00000000">
            <w:pPr>
              <w:pStyle w:val="Compact"/>
            </w:pPr>
            <w:r>
              <w:t>Exception Type</w:t>
            </w:r>
          </w:p>
        </w:tc>
        <w:tc>
          <w:tcPr>
            <w:tcW w:w="0" w:type="auto"/>
          </w:tcPr>
          <w:p w14:paraId="4CB73A66" w14:textId="77777777" w:rsidR="003F125F" w:rsidRDefault="00000000">
            <w:pPr>
              <w:pStyle w:val="Compact"/>
            </w:pPr>
            <w:r>
              <w:t>Example</w:t>
            </w:r>
          </w:p>
        </w:tc>
      </w:tr>
      <w:tr w:rsidR="003F125F" w14:paraId="45FCA8DE" w14:textId="77777777">
        <w:tc>
          <w:tcPr>
            <w:tcW w:w="0" w:type="auto"/>
          </w:tcPr>
          <w:p w14:paraId="6ABA347F" w14:textId="77777777" w:rsidR="003F125F" w:rsidRDefault="00000000">
            <w:pPr>
              <w:pStyle w:val="Compact"/>
            </w:pPr>
            <w:r>
              <w:t>Policy Violation</w:t>
            </w:r>
          </w:p>
        </w:tc>
        <w:tc>
          <w:tcPr>
            <w:tcW w:w="0" w:type="auto"/>
          </w:tcPr>
          <w:p w14:paraId="047CE227" w14:textId="77777777" w:rsidR="003F125F" w:rsidRDefault="00000000">
            <w:pPr>
              <w:pStyle w:val="Compact"/>
            </w:pPr>
            <w:r>
              <w:t>Meal exceeds limit</w:t>
            </w:r>
          </w:p>
        </w:tc>
      </w:tr>
      <w:tr w:rsidR="003F125F" w14:paraId="6655D88A" w14:textId="77777777">
        <w:tc>
          <w:tcPr>
            <w:tcW w:w="0" w:type="auto"/>
          </w:tcPr>
          <w:p w14:paraId="08E7170E" w14:textId="77777777" w:rsidR="003F125F" w:rsidRDefault="00000000">
            <w:pPr>
              <w:pStyle w:val="Compact"/>
            </w:pPr>
            <w:r>
              <w:t>Missing Receipt</w:t>
            </w:r>
          </w:p>
        </w:tc>
        <w:tc>
          <w:tcPr>
            <w:tcW w:w="0" w:type="auto"/>
          </w:tcPr>
          <w:p w14:paraId="246C35BA" w14:textId="77777777" w:rsidR="003F125F" w:rsidRDefault="00000000">
            <w:pPr>
              <w:pStyle w:val="Compact"/>
            </w:pPr>
            <w:r>
              <w:t>Receipt not uploaded</w:t>
            </w:r>
          </w:p>
        </w:tc>
      </w:tr>
      <w:tr w:rsidR="003F125F" w14:paraId="7F4A8BFF" w14:textId="77777777">
        <w:tc>
          <w:tcPr>
            <w:tcW w:w="0" w:type="auto"/>
          </w:tcPr>
          <w:p w14:paraId="06611A47" w14:textId="77777777" w:rsidR="003F125F" w:rsidRDefault="00000000">
            <w:pPr>
              <w:pStyle w:val="Compact"/>
            </w:pPr>
            <w:r>
              <w:t>Duplicate Claim</w:t>
            </w:r>
          </w:p>
        </w:tc>
        <w:tc>
          <w:tcPr>
            <w:tcW w:w="0" w:type="auto"/>
          </w:tcPr>
          <w:p w14:paraId="5639B7BC" w14:textId="77777777" w:rsidR="003F125F" w:rsidRDefault="00000000">
            <w:pPr>
              <w:pStyle w:val="Compact"/>
            </w:pPr>
            <w:r>
              <w:t>Same claim repeated</w:t>
            </w:r>
          </w:p>
        </w:tc>
      </w:tr>
      <w:tr w:rsidR="003F125F" w14:paraId="799A668D" w14:textId="77777777">
        <w:tc>
          <w:tcPr>
            <w:tcW w:w="0" w:type="auto"/>
          </w:tcPr>
          <w:p w14:paraId="69E9BAA2" w14:textId="77777777" w:rsidR="003F125F" w:rsidRDefault="00000000">
            <w:pPr>
              <w:pStyle w:val="Compact"/>
            </w:pPr>
            <w:r>
              <w:t>VIP Override</w:t>
            </w:r>
          </w:p>
        </w:tc>
        <w:tc>
          <w:tcPr>
            <w:tcW w:w="0" w:type="auto"/>
          </w:tcPr>
          <w:p w14:paraId="46A9C293" w14:textId="77777777" w:rsidR="003F125F" w:rsidRDefault="00000000">
            <w:pPr>
              <w:pStyle w:val="Compact"/>
            </w:pPr>
            <w:r>
              <w:t>CEO special limit</w:t>
            </w:r>
          </w:p>
        </w:tc>
      </w:tr>
      <w:tr w:rsidR="003F125F" w14:paraId="5B99A24C" w14:textId="77777777">
        <w:tc>
          <w:tcPr>
            <w:tcW w:w="0" w:type="auto"/>
          </w:tcPr>
          <w:p w14:paraId="335D37AB" w14:textId="77777777" w:rsidR="003F125F" w:rsidRDefault="00000000">
            <w:pPr>
              <w:pStyle w:val="Compact"/>
            </w:pPr>
            <w:r>
              <w:t>Emergency Travel</w:t>
            </w:r>
          </w:p>
        </w:tc>
        <w:tc>
          <w:tcPr>
            <w:tcW w:w="0" w:type="auto"/>
          </w:tcPr>
          <w:p w14:paraId="1A2D6C1F" w14:textId="77777777" w:rsidR="003F125F" w:rsidRDefault="00000000">
            <w:pPr>
              <w:pStyle w:val="Compact"/>
            </w:pPr>
            <w:r>
              <w:t>Temporary exception</w:t>
            </w:r>
          </w:p>
        </w:tc>
      </w:tr>
      <w:tr w:rsidR="003F125F" w14:paraId="651C7FFE" w14:textId="77777777">
        <w:tc>
          <w:tcPr>
            <w:tcW w:w="0" w:type="auto"/>
          </w:tcPr>
          <w:p w14:paraId="2FF430ED" w14:textId="77777777" w:rsidR="003F125F" w:rsidRDefault="00000000">
            <w:pPr>
              <w:pStyle w:val="Compact"/>
            </w:pPr>
            <w:r>
              <w:t>Location Override</w:t>
            </w:r>
          </w:p>
        </w:tc>
        <w:tc>
          <w:tcPr>
            <w:tcW w:w="0" w:type="auto"/>
          </w:tcPr>
          <w:p w14:paraId="4605BC7A" w14:textId="77777777" w:rsidR="003F125F" w:rsidRDefault="00000000">
            <w:pPr>
              <w:pStyle w:val="Compact"/>
            </w:pPr>
            <w:r>
              <w:t>NYC hotel limit</w:t>
            </w:r>
          </w:p>
        </w:tc>
      </w:tr>
    </w:tbl>
    <w:p w14:paraId="11670DCA" w14:textId="77777777" w:rsidR="003F125F" w:rsidRDefault="00000000">
      <w:pPr>
        <w:pStyle w:val="Heading2"/>
      </w:pPr>
      <w:bookmarkStart w:id="51" w:name="severity-levels"/>
      <w:bookmarkEnd w:id="50"/>
      <w:r>
        <w:t>Severity Levels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1902"/>
      </w:tblGrid>
      <w:tr w:rsidR="003F125F" w14:paraId="7804F6FD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88C20B" w14:textId="77777777" w:rsidR="003F125F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4E88FAA9" w14:textId="77777777" w:rsidR="003F125F" w:rsidRDefault="00000000">
            <w:pPr>
              <w:pStyle w:val="Compact"/>
            </w:pPr>
            <w:r>
              <w:t>Action</w:t>
            </w:r>
          </w:p>
        </w:tc>
      </w:tr>
      <w:tr w:rsidR="003F125F" w14:paraId="5956A18B" w14:textId="77777777">
        <w:tc>
          <w:tcPr>
            <w:tcW w:w="0" w:type="auto"/>
          </w:tcPr>
          <w:p w14:paraId="718440B1" w14:textId="77777777" w:rsidR="003F125F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79B2BF02" w14:textId="77777777" w:rsidR="003F125F" w:rsidRDefault="00000000">
            <w:pPr>
              <w:pStyle w:val="Compact"/>
            </w:pPr>
            <w:r>
              <w:t>Auto Approve</w:t>
            </w:r>
          </w:p>
        </w:tc>
      </w:tr>
      <w:tr w:rsidR="003F125F" w14:paraId="6C84DE5B" w14:textId="77777777">
        <w:tc>
          <w:tcPr>
            <w:tcW w:w="0" w:type="auto"/>
          </w:tcPr>
          <w:p w14:paraId="6B802809" w14:textId="77777777" w:rsidR="003F125F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E8CD99B" w14:textId="77777777" w:rsidR="003F125F" w:rsidRDefault="00000000">
            <w:pPr>
              <w:pStyle w:val="Compact"/>
            </w:pPr>
            <w:r>
              <w:t>Manager Review</w:t>
            </w:r>
          </w:p>
        </w:tc>
      </w:tr>
      <w:tr w:rsidR="003F125F" w14:paraId="62561BE2" w14:textId="77777777">
        <w:tc>
          <w:tcPr>
            <w:tcW w:w="0" w:type="auto"/>
          </w:tcPr>
          <w:p w14:paraId="40533B1A" w14:textId="77777777" w:rsidR="003F125F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40F199A" w14:textId="77777777" w:rsidR="003F125F" w:rsidRDefault="00000000">
            <w:pPr>
              <w:pStyle w:val="Compact"/>
            </w:pPr>
            <w:r>
              <w:t>Reject</w:t>
            </w:r>
          </w:p>
        </w:tc>
      </w:tr>
    </w:tbl>
    <w:p w14:paraId="1C789F5F" w14:textId="77777777" w:rsidR="003F125F" w:rsidRDefault="00000000">
      <w:r>
        <w:pict w14:anchorId="6F3CEA25">
          <v:rect id="_x0000_i1039" style="width:0;height:1.5pt" o:hralign="center" o:hrstd="t" o:hr="t"/>
        </w:pict>
      </w:r>
    </w:p>
    <w:p w14:paraId="5A86B310" w14:textId="77777777" w:rsidR="003F125F" w:rsidRDefault="00000000">
      <w:pPr>
        <w:pStyle w:val="Heading1"/>
      </w:pPr>
      <w:bookmarkStart w:id="52" w:name="risk-scoring-system"/>
      <w:bookmarkEnd w:id="48"/>
      <w:bookmarkEnd w:id="51"/>
      <w:r>
        <w:t>11. Risk Scoring System</w:t>
      </w:r>
    </w:p>
    <w:p w14:paraId="7C904573" w14:textId="77777777" w:rsidR="003F125F" w:rsidRDefault="00000000">
      <w:pPr>
        <w:pStyle w:val="Heading2"/>
      </w:pPr>
      <w:bookmarkStart w:id="53" w:name="purpose-7"/>
      <w:r>
        <w:t>Purpose</w:t>
      </w:r>
    </w:p>
    <w:p w14:paraId="45C54869" w14:textId="77777777" w:rsidR="003F125F" w:rsidRDefault="00000000">
      <w:pPr>
        <w:pStyle w:val="FirstParagraph"/>
      </w:pPr>
      <w:r>
        <w:t>Assign risk score to each claim.</w:t>
      </w:r>
    </w:p>
    <w:p w14:paraId="3C77B2E5" w14:textId="77777777" w:rsidR="003F125F" w:rsidRDefault="00000000">
      <w:pPr>
        <w:pStyle w:val="Heading2"/>
      </w:pPr>
      <w:bookmarkStart w:id="54" w:name="risk-factors"/>
      <w:bookmarkEnd w:id="53"/>
      <w:r>
        <w:t>Risk Factors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7"/>
        <w:gridCol w:w="817"/>
      </w:tblGrid>
      <w:tr w:rsidR="003F125F" w14:paraId="0F867384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6D15C" w14:textId="77777777" w:rsidR="003F125F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216A8BEB" w14:textId="77777777" w:rsidR="003F125F" w:rsidRDefault="00000000">
            <w:pPr>
              <w:pStyle w:val="Compact"/>
            </w:pPr>
            <w:r>
              <w:t>Score</w:t>
            </w:r>
          </w:p>
        </w:tc>
      </w:tr>
      <w:tr w:rsidR="003F125F" w14:paraId="39CE3EFF" w14:textId="77777777">
        <w:tc>
          <w:tcPr>
            <w:tcW w:w="0" w:type="auto"/>
          </w:tcPr>
          <w:p w14:paraId="340A4AD2" w14:textId="77777777" w:rsidR="003F125F" w:rsidRDefault="00000000">
            <w:pPr>
              <w:pStyle w:val="Compact"/>
            </w:pPr>
            <w:r>
              <w:t>Over policy limit</w:t>
            </w:r>
          </w:p>
        </w:tc>
        <w:tc>
          <w:tcPr>
            <w:tcW w:w="0" w:type="auto"/>
          </w:tcPr>
          <w:p w14:paraId="09E53927" w14:textId="77777777" w:rsidR="003F125F" w:rsidRDefault="00000000">
            <w:pPr>
              <w:pStyle w:val="Compact"/>
            </w:pPr>
            <w:r>
              <w:t>+40</w:t>
            </w:r>
          </w:p>
        </w:tc>
      </w:tr>
      <w:tr w:rsidR="003F125F" w14:paraId="5525825C" w14:textId="77777777">
        <w:tc>
          <w:tcPr>
            <w:tcW w:w="0" w:type="auto"/>
          </w:tcPr>
          <w:p w14:paraId="38538E76" w14:textId="77777777" w:rsidR="003F125F" w:rsidRDefault="00000000">
            <w:pPr>
              <w:pStyle w:val="Compact"/>
            </w:pPr>
            <w:r>
              <w:lastRenderedPageBreak/>
              <w:t>Duplicate detected</w:t>
            </w:r>
          </w:p>
        </w:tc>
        <w:tc>
          <w:tcPr>
            <w:tcW w:w="0" w:type="auto"/>
          </w:tcPr>
          <w:p w14:paraId="788D05D4" w14:textId="77777777" w:rsidR="003F125F" w:rsidRDefault="00000000">
            <w:pPr>
              <w:pStyle w:val="Compact"/>
            </w:pPr>
            <w:r>
              <w:t>+50</w:t>
            </w:r>
          </w:p>
        </w:tc>
      </w:tr>
      <w:tr w:rsidR="003F125F" w14:paraId="3FFAB8BE" w14:textId="77777777">
        <w:tc>
          <w:tcPr>
            <w:tcW w:w="0" w:type="auto"/>
          </w:tcPr>
          <w:p w14:paraId="1B06F670" w14:textId="77777777" w:rsidR="003F125F" w:rsidRDefault="00000000">
            <w:pPr>
              <w:pStyle w:val="Compact"/>
            </w:pPr>
            <w:r>
              <w:t>Missing receipt</w:t>
            </w:r>
          </w:p>
        </w:tc>
        <w:tc>
          <w:tcPr>
            <w:tcW w:w="0" w:type="auto"/>
          </w:tcPr>
          <w:p w14:paraId="7528F98E" w14:textId="77777777" w:rsidR="003F125F" w:rsidRDefault="00000000">
            <w:pPr>
              <w:pStyle w:val="Compact"/>
            </w:pPr>
            <w:r>
              <w:t>+20</w:t>
            </w:r>
          </w:p>
        </w:tc>
      </w:tr>
      <w:tr w:rsidR="003F125F" w14:paraId="483C3A7D" w14:textId="77777777">
        <w:tc>
          <w:tcPr>
            <w:tcW w:w="0" w:type="auto"/>
          </w:tcPr>
          <w:p w14:paraId="108E2A1E" w14:textId="77777777" w:rsidR="003F125F" w:rsidRDefault="00000000">
            <w:pPr>
              <w:pStyle w:val="Compact"/>
            </w:pPr>
            <w:r>
              <w:t>Weekend claim</w:t>
            </w:r>
          </w:p>
        </w:tc>
        <w:tc>
          <w:tcPr>
            <w:tcW w:w="0" w:type="auto"/>
          </w:tcPr>
          <w:p w14:paraId="38F27340" w14:textId="77777777" w:rsidR="003F125F" w:rsidRDefault="00000000">
            <w:pPr>
              <w:pStyle w:val="Compact"/>
            </w:pPr>
            <w:r>
              <w:t>+10</w:t>
            </w:r>
          </w:p>
        </w:tc>
      </w:tr>
      <w:tr w:rsidR="003F125F" w14:paraId="03AB528B" w14:textId="77777777">
        <w:tc>
          <w:tcPr>
            <w:tcW w:w="0" w:type="auto"/>
          </w:tcPr>
          <w:p w14:paraId="499C97E3" w14:textId="77777777" w:rsidR="003F125F" w:rsidRDefault="00000000">
            <w:pPr>
              <w:pStyle w:val="Compact"/>
            </w:pPr>
            <w:r>
              <w:t>Suspicious merchant</w:t>
            </w:r>
          </w:p>
        </w:tc>
        <w:tc>
          <w:tcPr>
            <w:tcW w:w="0" w:type="auto"/>
          </w:tcPr>
          <w:p w14:paraId="177BCE70" w14:textId="77777777" w:rsidR="003F125F" w:rsidRDefault="00000000">
            <w:pPr>
              <w:pStyle w:val="Compact"/>
            </w:pPr>
            <w:r>
              <w:t>+25</w:t>
            </w:r>
          </w:p>
        </w:tc>
      </w:tr>
    </w:tbl>
    <w:p w14:paraId="5E8A4648" w14:textId="77777777" w:rsidR="003F125F" w:rsidRDefault="00000000">
      <w:pPr>
        <w:pStyle w:val="Heading2"/>
      </w:pPr>
      <w:bookmarkStart w:id="55" w:name="risk-levels"/>
      <w:bookmarkEnd w:id="54"/>
      <w:r>
        <w:t>Risk Levels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4"/>
        <w:gridCol w:w="1063"/>
      </w:tblGrid>
      <w:tr w:rsidR="003F125F" w14:paraId="78A57DE7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B7234D" w14:textId="77777777" w:rsidR="003F125F" w:rsidRDefault="00000000">
            <w:pPr>
              <w:pStyle w:val="Compact"/>
            </w:pPr>
            <w:r>
              <w:t>Score Range</w:t>
            </w:r>
          </w:p>
        </w:tc>
        <w:tc>
          <w:tcPr>
            <w:tcW w:w="0" w:type="auto"/>
          </w:tcPr>
          <w:p w14:paraId="01D23770" w14:textId="77777777" w:rsidR="003F125F" w:rsidRDefault="00000000">
            <w:pPr>
              <w:pStyle w:val="Compact"/>
            </w:pPr>
            <w:r>
              <w:t>Level</w:t>
            </w:r>
          </w:p>
        </w:tc>
      </w:tr>
      <w:tr w:rsidR="003F125F" w14:paraId="5268E9E9" w14:textId="77777777">
        <w:tc>
          <w:tcPr>
            <w:tcW w:w="0" w:type="auto"/>
          </w:tcPr>
          <w:p w14:paraId="7FDC0C4A" w14:textId="77777777" w:rsidR="003F125F" w:rsidRDefault="00000000">
            <w:pPr>
              <w:pStyle w:val="Compact"/>
            </w:pPr>
            <w:r>
              <w:t>0–30</w:t>
            </w:r>
          </w:p>
        </w:tc>
        <w:tc>
          <w:tcPr>
            <w:tcW w:w="0" w:type="auto"/>
          </w:tcPr>
          <w:p w14:paraId="37D07017" w14:textId="77777777" w:rsidR="003F125F" w:rsidRDefault="00000000">
            <w:pPr>
              <w:pStyle w:val="Compact"/>
            </w:pPr>
            <w:r>
              <w:t>Low</w:t>
            </w:r>
          </w:p>
        </w:tc>
      </w:tr>
      <w:tr w:rsidR="003F125F" w14:paraId="07BAC71B" w14:textId="77777777">
        <w:tc>
          <w:tcPr>
            <w:tcW w:w="0" w:type="auto"/>
          </w:tcPr>
          <w:p w14:paraId="1DE27B65" w14:textId="77777777" w:rsidR="003F125F" w:rsidRDefault="00000000">
            <w:pPr>
              <w:pStyle w:val="Compact"/>
            </w:pPr>
            <w:r>
              <w:t>31–70</w:t>
            </w:r>
          </w:p>
        </w:tc>
        <w:tc>
          <w:tcPr>
            <w:tcW w:w="0" w:type="auto"/>
          </w:tcPr>
          <w:p w14:paraId="14A48CD0" w14:textId="77777777" w:rsidR="003F125F" w:rsidRDefault="00000000">
            <w:pPr>
              <w:pStyle w:val="Compact"/>
            </w:pPr>
            <w:r>
              <w:t>Medium</w:t>
            </w:r>
          </w:p>
        </w:tc>
      </w:tr>
      <w:tr w:rsidR="003F125F" w14:paraId="132F2372" w14:textId="77777777">
        <w:tc>
          <w:tcPr>
            <w:tcW w:w="0" w:type="auto"/>
          </w:tcPr>
          <w:p w14:paraId="23750B7C" w14:textId="77777777" w:rsidR="003F125F" w:rsidRDefault="00000000">
            <w:pPr>
              <w:pStyle w:val="Compact"/>
            </w:pPr>
            <w:r>
              <w:t>71–100</w:t>
            </w:r>
          </w:p>
        </w:tc>
        <w:tc>
          <w:tcPr>
            <w:tcW w:w="0" w:type="auto"/>
          </w:tcPr>
          <w:p w14:paraId="5C46621F" w14:textId="77777777" w:rsidR="003F125F" w:rsidRDefault="00000000">
            <w:pPr>
              <w:pStyle w:val="Compact"/>
            </w:pPr>
            <w:r>
              <w:t>High</w:t>
            </w:r>
          </w:p>
        </w:tc>
      </w:tr>
    </w:tbl>
    <w:p w14:paraId="126F7A46" w14:textId="77777777" w:rsidR="003F125F" w:rsidRDefault="00000000">
      <w:r>
        <w:pict w14:anchorId="0EEF864E">
          <v:rect id="_x0000_i1040" style="width:0;height:1.5pt" o:hralign="center" o:hrstd="t" o:hr="t"/>
        </w:pict>
      </w:r>
    </w:p>
    <w:p w14:paraId="59B28933" w14:textId="77777777" w:rsidR="003F125F" w:rsidRDefault="00000000">
      <w:pPr>
        <w:pStyle w:val="Heading1"/>
      </w:pPr>
      <w:bookmarkStart w:id="56" w:name="dashboard-features"/>
      <w:bookmarkEnd w:id="52"/>
      <w:bookmarkEnd w:id="55"/>
      <w:r>
        <w:t>12. Dashboard Features</w:t>
      </w:r>
    </w:p>
    <w:p w14:paraId="31464517" w14:textId="77777777" w:rsidR="003F125F" w:rsidRDefault="00000000">
      <w:pPr>
        <w:pStyle w:val="Heading2"/>
      </w:pPr>
      <w:bookmarkStart w:id="57" w:name="dashboard-widgets"/>
      <w:r>
        <w:t>Dashboard Widgets</w:t>
      </w:r>
    </w:p>
    <w:p w14:paraId="6FD55BD8" w14:textId="77777777" w:rsidR="003F125F" w:rsidRDefault="00000000">
      <w:pPr>
        <w:pStyle w:val="Compact"/>
        <w:numPr>
          <w:ilvl w:val="0"/>
          <w:numId w:val="20"/>
        </w:numPr>
      </w:pPr>
      <w:r>
        <w:t>Total Expenses</w:t>
      </w:r>
    </w:p>
    <w:p w14:paraId="67315B29" w14:textId="77777777" w:rsidR="003F125F" w:rsidRDefault="00000000">
      <w:pPr>
        <w:pStyle w:val="Compact"/>
        <w:numPr>
          <w:ilvl w:val="0"/>
          <w:numId w:val="20"/>
        </w:numPr>
      </w:pPr>
      <w:r>
        <w:t>Compliance Rate</w:t>
      </w:r>
    </w:p>
    <w:p w14:paraId="6B833119" w14:textId="77777777" w:rsidR="003F125F" w:rsidRDefault="00000000">
      <w:pPr>
        <w:pStyle w:val="Compact"/>
        <w:numPr>
          <w:ilvl w:val="0"/>
          <w:numId w:val="20"/>
        </w:numPr>
      </w:pPr>
      <w:r>
        <w:t>High-Risk Claims</w:t>
      </w:r>
    </w:p>
    <w:p w14:paraId="22FF79EE" w14:textId="77777777" w:rsidR="003F125F" w:rsidRDefault="00000000">
      <w:pPr>
        <w:pStyle w:val="Compact"/>
        <w:numPr>
          <w:ilvl w:val="0"/>
          <w:numId w:val="20"/>
        </w:numPr>
      </w:pPr>
      <w:r>
        <w:t>Duplicate Claims</w:t>
      </w:r>
    </w:p>
    <w:p w14:paraId="3DF55E07" w14:textId="77777777" w:rsidR="003F125F" w:rsidRDefault="00000000">
      <w:pPr>
        <w:pStyle w:val="Compact"/>
        <w:numPr>
          <w:ilvl w:val="0"/>
          <w:numId w:val="20"/>
        </w:numPr>
      </w:pPr>
      <w:r>
        <w:t>Monthly Spend Trend</w:t>
      </w:r>
    </w:p>
    <w:p w14:paraId="0924FFB9" w14:textId="77777777" w:rsidR="003F125F" w:rsidRDefault="00000000">
      <w:pPr>
        <w:pStyle w:val="Compact"/>
        <w:numPr>
          <w:ilvl w:val="0"/>
          <w:numId w:val="20"/>
        </w:numPr>
      </w:pPr>
      <w:r>
        <w:t>Expense Category Breakdown</w:t>
      </w:r>
    </w:p>
    <w:p w14:paraId="6B731321" w14:textId="77777777" w:rsidR="003F125F" w:rsidRDefault="00000000">
      <w:pPr>
        <w:pStyle w:val="Compact"/>
        <w:numPr>
          <w:ilvl w:val="0"/>
          <w:numId w:val="20"/>
        </w:numPr>
      </w:pPr>
      <w:r>
        <w:t>Violations by Employee</w:t>
      </w:r>
    </w:p>
    <w:p w14:paraId="38B1B84C" w14:textId="77777777" w:rsidR="003F125F" w:rsidRDefault="00000000">
      <w:pPr>
        <w:pStyle w:val="Compact"/>
        <w:numPr>
          <w:ilvl w:val="0"/>
          <w:numId w:val="20"/>
        </w:numPr>
      </w:pPr>
      <w:r>
        <w:t>Approval Status Distribution</w:t>
      </w:r>
    </w:p>
    <w:p w14:paraId="14F81740" w14:textId="77777777" w:rsidR="003F125F" w:rsidRDefault="00000000">
      <w:pPr>
        <w:pStyle w:val="Heading2"/>
      </w:pPr>
      <w:bookmarkStart w:id="58" w:name="charts"/>
      <w:bookmarkEnd w:id="57"/>
      <w:r>
        <w:t>Charts</w:t>
      </w:r>
    </w:p>
    <w:p w14:paraId="0CA0AB59" w14:textId="77777777" w:rsidR="003F125F" w:rsidRDefault="00000000">
      <w:pPr>
        <w:pStyle w:val="Compact"/>
        <w:numPr>
          <w:ilvl w:val="0"/>
          <w:numId w:val="21"/>
        </w:numPr>
      </w:pPr>
      <w:r>
        <w:t>Pie charts</w:t>
      </w:r>
    </w:p>
    <w:p w14:paraId="0ADA388C" w14:textId="77777777" w:rsidR="003F125F" w:rsidRDefault="00000000">
      <w:pPr>
        <w:pStyle w:val="Compact"/>
        <w:numPr>
          <w:ilvl w:val="0"/>
          <w:numId w:val="21"/>
        </w:numPr>
      </w:pPr>
      <w:r>
        <w:t>Bar charts</w:t>
      </w:r>
    </w:p>
    <w:p w14:paraId="70B803B6" w14:textId="77777777" w:rsidR="003F125F" w:rsidRDefault="00000000">
      <w:pPr>
        <w:pStyle w:val="Compact"/>
        <w:numPr>
          <w:ilvl w:val="0"/>
          <w:numId w:val="21"/>
        </w:numPr>
      </w:pPr>
      <w:r>
        <w:t>Line charts</w:t>
      </w:r>
    </w:p>
    <w:p w14:paraId="5E734770" w14:textId="77777777" w:rsidR="003F125F" w:rsidRDefault="00000000">
      <w:pPr>
        <w:pStyle w:val="Compact"/>
        <w:numPr>
          <w:ilvl w:val="0"/>
          <w:numId w:val="21"/>
        </w:numPr>
      </w:pPr>
      <w:r>
        <w:t>Risk distribution charts</w:t>
      </w:r>
    </w:p>
    <w:p w14:paraId="07888A4E" w14:textId="77777777" w:rsidR="003F125F" w:rsidRDefault="00000000">
      <w:r>
        <w:pict w14:anchorId="1600115D">
          <v:rect id="_x0000_i1041" style="width:0;height:1.5pt" o:hralign="center" o:hrstd="t" o:hr="t"/>
        </w:pict>
      </w:r>
    </w:p>
    <w:p w14:paraId="21E2EBF4" w14:textId="77777777" w:rsidR="0048177A" w:rsidRDefault="0048177A">
      <w:pPr>
        <w:pStyle w:val="Heading1"/>
      </w:pPr>
      <w:bookmarkStart w:id="59" w:name="approval-workflow"/>
      <w:bookmarkEnd w:id="56"/>
      <w:bookmarkEnd w:id="58"/>
    </w:p>
    <w:p w14:paraId="1C2E740E" w14:textId="7877AADE" w:rsidR="003F125F" w:rsidRDefault="00000000">
      <w:pPr>
        <w:pStyle w:val="Heading1"/>
      </w:pPr>
      <w:r>
        <w:t>13. Approval Workflow</w:t>
      </w:r>
    </w:p>
    <w:p w14:paraId="3D270CE3" w14:textId="77777777" w:rsidR="003F125F" w:rsidRDefault="00000000">
      <w:pPr>
        <w:pStyle w:val="Heading2"/>
      </w:pPr>
      <w:bookmarkStart w:id="60" w:name="workflow-states"/>
      <w:r>
        <w:t>Workflow States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9"/>
      </w:tblGrid>
      <w:tr w:rsidR="003F125F" w14:paraId="386A189C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26251A" w14:textId="77777777" w:rsidR="003F125F" w:rsidRDefault="00000000">
            <w:pPr>
              <w:pStyle w:val="Compact"/>
            </w:pPr>
            <w:r>
              <w:t>State</w:t>
            </w:r>
          </w:p>
        </w:tc>
      </w:tr>
      <w:tr w:rsidR="003F125F" w14:paraId="5B66A5BD" w14:textId="77777777">
        <w:tc>
          <w:tcPr>
            <w:tcW w:w="0" w:type="auto"/>
          </w:tcPr>
          <w:p w14:paraId="593EDB0F" w14:textId="77777777" w:rsidR="003F125F" w:rsidRDefault="00000000">
            <w:pPr>
              <w:pStyle w:val="Compact"/>
            </w:pPr>
            <w:r>
              <w:t>Submitted</w:t>
            </w:r>
          </w:p>
        </w:tc>
      </w:tr>
      <w:tr w:rsidR="003F125F" w14:paraId="3F8940B1" w14:textId="77777777">
        <w:tc>
          <w:tcPr>
            <w:tcW w:w="0" w:type="auto"/>
          </w:tcPr>
          <w:p w14:paraId="0BF134F5" w14:textId="77777777" w:rsidR="003F125F" w:rsidRDefault="00000000">
            <w:pPr>
              <w:pStyle w:val="Compact"/>
            </w:pPr>
            <w:r>
              <w:t>Under Review</w:t>
            </w:r>
          </w:p>
        </w:tc>
      </w:tr>
      <w:tr w:rsidR="003F125F" w14:paraId="49BCDE91" w14:textId="77777777">
        <w:tc>
          <w:tcPr>
            <w:tcW w:w="0" w:type="auto"/>
          </w:tcPr>
          <w:p w14:paraId="0F83AE28" w14:textId="77777777" w:rsidR="003F125F" w:rsidRDefault="00000000">
            <w:pPr>
              <w:pStyle w:val="Compact"/>
            </w:pPr>
            <w:r>
              <w:t>Approved</w:t>
            </w:r>
          </w:p>
        </w:tc>
      </w:tr>
      <w:tr w:rsidR="003F125F" w14:paraId="0F461239" w14:textId="77777777">
        <w:tc>
          <w:tcPr>
            <w:tcW w:w="0" w:type="auto"/>
          </w:tcPr>
          <w:p w14:paraId="6DB336B1" w14:textId="77777777" w:rsidR="003F125F" w:rsidRDefault="00000000">
            <w:pPr>
              <w:pStyle w:val="Compact"/>
            </w:pPr>
            <w:r>
              <w:t>Rejected</w:t>
            </w:r>
          </w:p>
        </w:tc>
      </w:tr>
      <w:tr w:rsidR="003F125F" w14:paraId="42FF65B5" w14:textId="77777777">
        <w:tc>
          <w:tcPr>
            <w:tcW w:w="0" w:type="auto"/>
          </w:tcPr>
          <w:p w14:paraId="0E35DA2B" w14:textId="77777777" w:rsidR="003F125F" w:rsidRDefault="00000000">
            <w:pPr>
              <w:pStyle w:val="Compact"/>
            </w:pPr>
            <w:r>
              <w:t>Escalated</w:t>
            </w:r>
          </w:p>
        </w:tc>
      </w:tr>
    </w:tbl>
    <w:p w14:paraId="5AEDB289" w14:textId="77777777" w:rsidR="003F125F" w:rsidRDefault="00000000">
      <w:pPr>
        <w:pStyle w:val="Heading2"/>
      </w:pPr>
      <w:bookmarkStart w:id="61" w:name="workflow-logic"/>
      <w:bookmarkEnd w:id="60"/>
      <w:r>
        <w:t>Workflow Logic</w:t>
      </w:r>
    </w:p>
    <w:p w14:paraId="6BE70D2E" w14:textId="77777777" w:rsidR="003F125F" w:rsidRDefault="00000000">
      <w:pPr>
        <w:pStyle w:val="SourceCode"/>
      </w:pPr>
      <w:r>
        <w:rPr>
          <w:rStyle w:val="VerbatimChar"/>
        </w:rPr>
        <w:t>Employee submits claim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Policy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Risk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Manager review (if needed)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Final approval/rejection</w:t>
      </w:r>
    </w:p>
    <w:p w14:paraId="19F18EA1" w14:textId="77777777" w:rsidR="003F125F" w:rsidRDefault="00000000">
      <w:r>
        <w:pict w14:anchorId="1BA6EB03">
          <v:rect id="_x0000_i1042" style="width:0;height:1.5pt" o:hralign="center" o:hrstd="t" o:hr="t"/>
        </w:pict>
      </w:r>
    </w:p>
    <w:p w14:paraId="62F98623" w14:textId="77777777" w:rsidR="003F125F" w:rsidRDefault="00000000">
      <w:pPr>
        <w:pStyle w:val="Heading1"/>
      </w:pPr>
      <w:bookmarkStart w:id="62" w:name="database-design"/>
      <w:bookmarkEnd w:id="59"/>
      <w:bookmarkEnd w:id="61"/>
      <w:r>
        <w:t>14. Database Design</w:t>
      </w:r>
    </w:p>
    <w:p w14:paraId="199BC9C7" w14:textId="77777777" w:rsidR="003F125F" w:rsidRDefault="00000000">
      <w:pPr>
        <w:pStyle w:val="Heading2"/>
      </w:pPr>
      <w:bookmarkStart w:id="63" w:name="tables"/>
      <w:r>
        <w:t>Tables</w:t>
      </w:r>
    </w:p>
    <w:p w14:paraId="0898A1B3" w14:textId="77777777" w:rsidR="003F125F" w:rsidRDefault="00000000">
      <w:pPr>
        <w:pStyle w:val="Heading3"/>
      </w:pPr>
      <w:bookmarkStart w:id="64" w:name="expense_claims"/>
      <w:r>
        <w:t>expense_claims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0"/>
      </w:tblGrid>
      <w:tr w:rsidR="003F125F" w14:paraId="66328517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011AA" w14:textId="77777777" w:rsidR="003F125F" w:rsidRDefault="00000000">
            <w:pPr>
              <w:pStyle w:val="Compact"/>
            </w:pPr>
            <w:r>
              <w:t>Field</w:t>
            </w:r>
          </w:p>
        </w:tc>
      </w:tr>
      <w:tr w:rsidR="003F125F" w14:paraId="24144B72" w14:textId="77777777">
        <w:tc>
          <w:tcPr>
            <w:tcW w:w="0" w:type="auto"/>
          </w:tcPr>
          <w:p w14:paraId="3B28B77F" w14:textId="77777777" w:rsidR="003F125F" w:rsidRDefault="00000000">
            <w:pPr>
              <w:pStyle w:val="Compact"/>
            </w:pPr>
            <w:r>
              <w:t>claim_id</w:t>
            </w:r>
          </w:p>
        </w:tc>
      </w:tr>
      <w:tr w:rsidR="003F125F" w14:paraId="269F54C0" w14:textId="77777777">
        <w:tc>
          <w:tcPr>
            <w:tcW w:w="0" w:type="auto"/>
          </w:tcPr>
          <w:p w14:paraId="399F12C1" w14:textId="77777777" w:rsidR="003F125F" w:rsidRDefault="00000000">
            <w:pPr>
              <w:pStyle w:val="Compact"/>
            </w:pPr>
            <w:r>
              <w:t>employee_name</w:t>
            </w:r>
          </w:p>
        </w:tc>
      </w:tr>
      <w:tr w:rsidR="003F125F" w14:paraId="4397F074" w14:textId="77777777">
        <w:tc>
          <w:tcPr>
            <w:tcW w:w="0" w:type="auto"/>
          </w:tcPr>
          <w:p w14:paraId="49830D09" w14:textId="77777777" w:rsidR="003F125F" w:rsidRDefault="00000000">
            <w:pPr>
              <w:pStyle w:val="Compact"/>
            </w:pPr>
            <w:r>
              <w:t>category</w:t>
            </w:r>
          </w:p>
        </w:tc>
      </w:tr>
      <w:tr w:rsidR="003F125F" w14:paraId="42459884" w14:textId="77777777">
        <w:tc>
          <w:tcPr>
            <w:tcW w:w="0" w:type="auto"/>
          </w:tcPr>
          <w:p w14:paraId="36F07858" w14:textId="77777777" w:rsidR="003F125F" w:rsidRDefault="00000000">
            <w:pPr>
              <w:pStyle w:val="Compact"/>
            </w:pPr>
            <w:r>
              <w:t>amount</w:t>
            </w:r>
          </w:p>
        </w:tc>
      </w:tr>
      <w:tr w:rsidR="003F125F" w14:paraId="214C20F6" w14:textId="77777777">
        <w:tc>
          <w:tcPr>
            <w:tcW w:w="0" w:type="auto"/>
          </w:tcPr>
          <w:p w14:paraId="02F8E3E9" w14:textId="77777777" w:rsidR="003F125F" w:rsidRDefault="00000000">
            <w:pPr>
              <w:pStyle w:val="Compact"/>
            </w:pPr>
            <w:r>
              <w:t>merchant</w:t>
            </w:r>
          </w:p>
        </w:tc>
      </w:tr>
      <w:tr w:rsidR="003F125F" w14:paraId="12BF76F2" w14:textId="77777777">
        <w:tc>
          <w:tcPr>
            <w:tcW w:w="0" w:type="auto"/>
          </w:tcPr>
          <w:p w14:paraId="00994382" w14:textId="77777777" w:rsidR="003F125F" w:rsidRDefault="00000000">
            <w:pPr>
              <w:pStyle w:val="Compact"/>
            </w:pPr>
            <w:r>
              <w:t>date</w:t>
            </w:r>
          </w:p>
        </w:tc>
      </w:tr>
      <w:tr w:rsidR="003F125F" w14:paraId="5D06FA3E" w14:textId="77777777">
        <w:tc>
          <w:tcPr>
            <w:tcW w:w="0" w:type="auto"/>
          </w:tcPr>
          <w:p w14:paraId="5642D58A" w14:textId="77777777" w:rsidR="003F125F" w:rsidRDefault="00000000">
            <w:pPr>
              <w:pStyle w:val="Compact"/>
            </w:pPr>
            <w:r>
              <w:t>status</w:t>
            </w:r>
          </w:p>
        </w:tc>
      </w:tr>
      <w:tr w:rsidR="003F125F" w14:paraId="736D353D" w14:textId="77777777">
        <w:tc>
          <w:tcPr>
            <w:tcW w:w="0" w:type="auto"/>
          </w:tcPr>
          <w:p w14:paraId="6FBAFC47" w14:textId="77777777" w:rsidR="003F125F" w:rsidRDefault="00000000">
            <w:pPr>
              <w:pStyle w:val="Compact"/>
            </w:pPr>
            <w:r>
              <w:t>risk_score</w:t>
            </w:r>
          </w:p>
        </w:tc>
      </w:tr>
    </w:tbl>
    <w:p w14:paraId="3FA05255" w14:textId="77777777" w:rsidR="003F125F" w:rsidRDefault="00000000">
      <w:pPr>
        <w:pStyle w:val="Heading3"/>
      </w:pPr>
      <w:bookmarkStart w:id="65" w:name="policy_rules"/>
      <w:bookmarkEnd w:id="64"/>
      <w:r>
        <w:lastRenderedPageBreak/>
        <w:t>policy_rules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9"/>
      </w:tblGrid>
      <w:tr w:rsidR="003F125F" w14:paraId="3D229B89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835362" w14:textId="77777777" w:rsidR="003F125F" w:rsidRDefault="00000000">
            <w:pPr>
              <w:pStyle w:val="Compact"/>
            </w:pPr>
            <w:r>
              <w:t>Field</w:t>
            </w:r>
          </w:p>
        </w:tc>
      </w:tr>
      <w:tr w:rsidR="003F125F" w14:paraId="1CE61B1B" w14:textId="77777777">
        <w:tc>
          <w:tcPr>
            <w:tcW w:w="0" w:type="auto"/>
          </w:tcPr>
          <w:p w14:paraId="73B5B4CD" w14:textId="77777777" w:rsidR="003F125F" w:rsidRDefault="00000000">
            <w:pPr>
              <w:pStyle w:val="Compact"/>
            </w:pPr>
            <w:r>
              <w:t>category</w:t>
            </w:r>
          </w:p>
        </w:tc>
      </w:tr>
      <w:tr w:rsidR="003F125F" w14:paraId="23FED9BF" w14:textId="77777777">
        <w:tc>
          <w:tcPr>
            <w:tcW w:w="0" w:type="auto"/>
          </w:tcPr>
          <w:p w14:paraId="42AA8D63" w14:textId="77777777" w:rsidR="003F125F" w:rsidRDefault="00000000">
            <w:pPr>
              <w:pStyle w:val="Compact"/>
            </w:pPr>
            <w:r>
              <w:t>limit_amount</w:t>
            </w:r>
          </w:p>
        </w:tc>
      </w:tr>
      <w:tr w:rsidR="003F125F" w14:paraId="6D424897" w14:textId="77777777">
        <w:tc>
          <w:tcPr>
            <w:tcW w:w="0" w:type="auto"/>
          </w:tcPr>
          <w:p w14:paraId="02F43282" w14:textId="77777777" w:rsidR="003F125F" w:rsidRDefault="00000000">
            <w:pPr>
              <w:pStyle w:val="Compact"/>
            </w:pPr>
            <w:r>
              <w:t>receipt_required</w:t>
            </w:r>
          </w:p>
        </w:tc>
      </w:tr>
    </w:tbl>
    <w:p w14:paraId="22E7BEDF" w14:textId="77777777" w:rsidR="003F125F" w:rsidRDefault="00000000">
      <w:pPr>
        <w:pStyle w:val="Heading3"/>
      </w:pPr>
      <w:bookmarkStart w:id="66" w:name="duplicate_history"/>
      <w:bookmarkEnd w:id="65"/>
      <w:r>
        <w:t>duplicate_history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9"/>
      </w:tblGrid>
      <w:tr w:rsidR="003F125F" w14:paraId="187CB3D2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23EB7" w14:textId="77777777" w:rsidR="003F125F" w:rsidRDefault="00000000">
            <w:pPr>
              <w:pStyle w:val="Compact"/>
            </w:pPr>
            <w:r>
              <w:t>Field</w:t>
            </w:r>
          </w:p>
        </w:tc>
      </w:tr>
      <w:tr w:rsidR="003F125F" w14:paraId="61E64102" w14:textId="77777777">
        <w:tc>
          <w:tcPr>
            <w:tcW w:w="0" w:type="auto"/>
          </w:tcPr>
          <w:p w14:paraId="030B41C1" w14:textId="77777777" w:rsidR="003F125F" w:rsidRDefault="00000000">
            <w:pPr>
              <w:pStyle w:val="Compact"/>
            </w:pPr>
            <w:r>
              <w:t>merchant</w:t>
            </w:r>
          </w:p>
        </w:tc>
      </w:tr>
      <w:tr w:rsidR="003F125F" w14:paraId="403918FC" w14:textId="77777777">
        <w:tc>
          <w:tcPr>
            <w:tcW w:w="0" w:type="auto"/>
          </w:tcPr>
          <w:p w14:paraId="5958D6E6" w14:textId="77777777" w:rsidR="003F125F" w:rsidRDefault="00000000">
            <w:pPr>
              <w:pStyle w:val="Compact"/>
            </w:pPr>
            <w:r>
              <w:t>amount</w:t>
            </w:r>
          </w:p>
        </w:tc>
      </w:tr>
      <w:tr w:rsidR="003F125F" w14:paraId="7B8F262D" w14:textId="77777777">
        <w:tc>
          <w:tcPr>
            <w:tcW w:w="0" w:type="auto"/>
          </w:tcPr>
          <w:p w14:paraId="698056CF" w14:textId="77777777" w:rsidR="003F125F" w:rsidRDefault="00000000">
            <w:pPr>
              <w:pStyle w:val="Compact"/>
            </w:pPr>
            <w:r>
              <w:t>employee</w:t>
            </w:r>
          </w:p>
        </w:tc>
      </w:tr>
      <w:tr w:rsidR="003F125F" w14:paraId="6BA73262" w14:textId="77777777">
        <w:tc>
          <w:tcPr>
            <w:tcW w:w="0" w:type="auto"/>
          </w:tcPr>
          <w:p w14:paraId="3DB88A87" w14:textId="77777777" w:rsidR="003F125F" w:rsidRDefault="00000000">
            <w:pPr>
              <w:pStyle w:val="Compact"/>
            </w:pPr>
            <w:r>
              <w:t>date</w:t>
            </w:r>
          </w:p>
        </w:tc>
      </w:tr>
    </w:tbl>
    <w:p w14:paraId="0844D589" w14:textId="77777777" w:rsidR="003F125F" w:rsidRDefault="00000000">
      <w:r>
        <w:pict w14:anchorId="6D929DD7">
          <v:rect id="_x0000_i1043" style="width:0;height:1.5pt" o:hralign="center" o:hrstd="t" o:hr="t"/>
        </w:pict>
      </w:r>
    </w:p>
    <w:p w14:paraId="53C0AD07" w14:textId="77777777" w:rsidR="003F125F" w:rsidRDefault="00000000">
      <w:pPr>
        <w:pStyle w:val="Heading1"/>
      </w:pPr>
      <w:bookmarkStart w:id="67" w:name="tech-stack"/>
      <w:bookmarkEnd w:id="62"/>
      <w:bookmarkEnd w:id="63"/>
      <w:bookmarkEnd w:id="66"/>
      <w:r>
        <w:t>15.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7"/>
        <w:gridCol w:w="1920"/>
      </w:tblGrid>
      <w:tr w:rsidR="003F125F" w14:paraId="11B4AE41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AD197" w14:textId="77777777" w:rsidR="003F125F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70764DA" w14:textId="77777777" w:rsidR="003F125F" w:rsidRDefault="00000000">
            <w:pPr>
              <w:pStyle w:val="Compact"/>
            </w:pPr>
            <w:r>
              <w:t>Technology</w:t>
            </w:r>
          </w:p>
        </w:tc>
      </w:tr>
      <w:tr w:rsidR="003F125F" w14:paraId="6B789CFE" w14:textId="77777777">
        <w:tc>
          <w:tcPr>
            <w:tcW w:w="0" w:type="auto"/>
          </w:tcPr>
          <w:p w14:paraId="5B8DA9C9" w14:textId="77777777" w:rsidR="003F125F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4B76A5F" w14:textId="77777777" w:rsidR="003F125F" w:rsidRDefault="00000000">
            <w:pPr>
              <w:pStyle w:val="Compact"/>
            </w:pPr>
            <w:r>
              <w:t>FastAPI</w:t>
            </w:r>
          </w:p>
        </w:tc>
      </w:tr>
      <w:tr w:rsidR="003F125F" w14:paraId="3D37F1EE" w14:textId="77777777">
        <w:tc>
          <w:tcPr>
            <w:tcW w:w="0" w:type="auto"/>
          </w:tcPr>
          <w:p w14:paraId="0D2BBE5A" w14:textId="77777777" w:rsidR="003F125F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623242C2" w14:textId="77777777" w:rsidR="003F125F" w:rsidRDefault="00000000">
            <w:pPr>
              <w:pStyle w:val="Compact"/>
            </w:pPr>
            <w:r>
              <w:t>React or Gradio</w:t>
            </w:r>
          </w:p>
        </w:tc>
      </w:tr>
      <w:tr w:rsidR="003F125F" w14:paraId="542B929C" w14:textId="77777777">
        <w:tc>
          <w:tcPr>
            <w:tcW w:w="0" w:type="auto"/>
          </w:tcPr>
          <w:p w14:paraId="26490F0E" w14:textId="77777777" w:rsidR="003F125F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5BD34C86" w14:textId="77777777" w:rsidR="003F125F" w:rsidRDefault="00000000">
            <w:pPr>
              <w:pStyle w:val="Compact"/>
            </w:pPr>
            <w:r>
              <w:t>SQLite</w:t>
            </w:r>
          </w:p>
        </w:tc>
      </w:tr>
      <w:tr w:rsidR="003F125F" w14:paraId="4B0FAE19" w14:textId="77777777">
        <w:tc>
          <w:tcPr>
            <w:tcW w:w="0" w:type="auto"/>
          </w:tcPr>
          <w:p w14:paraId="26A45406" w14:textId="77777777" w:rsidR="003F125F" w:rsidRDefault="00000000">
            <w:pPr>
              <w:pStyle w:val="Compact"/>
            </w:pPr>
            <w:r>
              <w:t>Data Processing</w:t>
            </w:r>
          </w:p>
        </w:tc>
        <w:tc>
          <w:tcPr>
            <w:tcW w:w="0" w:type="auto"/>
          </w:tcPr>
          <w:p w14:paraId="09382C7F" w14:textId="77777777" w:rsidR="003F125F" w:rsidRDefault="00000000">
            <w:pPr>
              <w:pStyle w:val="Compact"/>
            </w:pPr>
            <w:r>
              <w:t>Pandas</w:t>
            </w:r>
          </w:p>
        </w:tc>
      </w:tr>
      <w:tr w:rsidR="003F125F" w14:paraId="2479AFEB" w14:textId="77777777">
        <w:tc>
          <w:tcPr>
            <w:tcW w:w="0" w:type="auto"/>
          </w:tcPr>
          <w:p w14:paraId="3396C422" w14:textId="77777777" w:rsidR="003F125F" w:rsidRDefault="00000000">
            <w:pPr>
              <w:pStyle w:val="Compact"/>
            </w:pPr>
            <w:r>
              <w:t>OCR</w:t>
            </w:r>
          </w:p>
        </w:tc>
        <w:tc>
          <w:tcPr>
            <w:tcW w:w="0" w:type="auto"/>
          </w:tcPr>
          <w:p w14:paraId="39EF1808" w14:textId="77777777" w:rsidR="003F125F" w:rsidRDefault="00000000">
            <w:pPr>
              <w:pStyle w:val="Compact"/>
            </w:pPr>
            <w:r>
              <w:t>pytesseract</w:t>
            </w:r>
          </w:p>
        </w:tc>
      </w:tr>
      <w:tr w:rsidR="003F125F" w14:paraId="36D1330A" w14:textId="77777777">
        <w:tc>
          <w:tcPr>
            <w:tcW w:w="0" w:type="auto"/>
          </w:tcPr>
          <w:p w14:paraId="6B5E8902" w14:textId="77777777" w:rsidR="003F125F" w:rsidRDefault="00000000">
            <w:pPr>
              <w:pStyle w:val="Compact"/>
            </w:pPr>
            <w:r>
              <w:t>AI Integration</w:t>
            </w:r>
          </w:p>
        </w:tc>
        <w:tc>
          <w:tcPr>
            <w:tcW w:w="0" w:type="auto"/>
          </w:tcPr>
          <w:p w14:paraId="24BB0C3C" w14:textId="77777777" w:rsidR="003F125F" w:rsidRDefault="00000000">
            <w:pPr>
              <w:pStyle w:val="Compact"/>
            </w:pPr>
            <w:r>
              <w:t>OpenAI / Claude</w:t>
            </w:r>
          </w:p>
        </w:tc>
      </w:tr>
      <w:tr w:rsidR="003F125F" w14:paraId="71911429" w14:textId="77777777">
        <w:tc>
          <w:tcPr>
            <w:tcW w:w="0" w:type="auto"/>
          </w:tcPr>
          <w:p w14:paraId="129FC6ED" w14:textId="77777777" w:rsidR="003F125F" w:rsidRDefault="00000000">
            <w:pPr>
              <w:pStyle w:val="Compact"/>
            </w:pPr>
            <w:r>
              <w:t>Charts</w:t>
            </w:r>
          </w:p>
        </w:tc>
        <w:tc>
          <w:tcPr>
            <w:tcW w:w="0" w:type="auto"/>
          </w:tcPr>
          <w:p w14:paraId="169F1FBB" w14:textId="77777777" w:rsidR="003F125F" w:rsidRDefault="00000000">
            <w:pPr>
              <w:pStyle w:val="Compact"/>
            </w:pPr>
            <w:r>
              <w:t>Plotly</w:t>
            </w:r>
          </w:p>
        </w:tc>
      </w:tr>
      <w:tr w:rsidR="003F125F" w14:paraId="5F4161CC" w14:textId="77777777">
        <w:tc>
          <w:tcPr>
            <w:tcW w:w="0" w:type="auto"/>
          </w:tcPr>
          <w:p w14:paraId="65BF50D1" w14:textId="77777777" w:rsidR="003F125F" w:rsidRDefault="00000000">
            <w:pPr>
              <w:pStyle w:val="Compact"/>
            </w:pPr>
            <w:r>
              <w:t>Styling</w:t>
            </w:r>
          </w:p>
        </w:tc>
        <w:tc>
          <w:tcPr>
            <w:tcW w:w="0" w:type="auto"/>
          </w:tcPr>
          <w:p w14:paraId="778C5FBA" w14:textId="77777777" w:rsidR="003F125F" w:rsidRDefault="00000000">
            <w:pPr>
              <w:pStyle w:val="Compact"/>
            </w:pPr>
            <w:r>
              <w:t>Tailwind CSS</w:t>
            </w:r>
          </w:p>
        </w:tc>
      </w:tr>
      <w:tr w:rsidR="003F125F" w14:paraId="2A7D9A9D" w14:textId="77777777">
        <w:tc>
          <w:tcPr>
            <w:tcW w:w="0" w:type="auto"/>
          </w:tcPr>
          <w:p w14:paraId="6A51B96E" w14:textId="77777777" w:rsidR="003F125F" w:rsidRDefault="00000000">
            <w:pPr>
              <w:pStyle w:val="Compact"/>
            </w:pPr>
            <w:r>
              <w:t>MCP Framework</w:t>
            </w:r>
          </w:p>
        </w:tc>
        <w:tc>
          <w:tcPr>
            <w:tcW w:w="0" w:type="auto"/>
          </w:tcPr>
          <w:p w14:paraId="5C43A77F" w14:textId="77777777" w:rsidR="003F125F" w:rsidRDefault="00000000">
            <w:pPr>
              <w:pStyle w:val="Compact"/>
            </w:pPr>
            <w:r>
              <w:t>FastMCP</w:t>
            </w:r>
          </w:p>
        </w:tc>
      </w:tr>
    </w:tbl>
    <w:p w14:paraId="2FA14CF5" w14:textId="77777777" w:rsidR="003F125F" w:rsidRDefault="00000000">
      <w:r>
        <w:pict w14:anchorId="2CBE3373">
          <v:rect id="_x0000_i1044" style="width:0;height:1.5pt" o:hralign="center" o:hrstd="t" o:hr="t"/>
        </w:pict>
      </w:r>
    </w:p>
    <w:p w14:paraId="5A121743" w14:textId="77777777" w:rsidR="003F125F" w:rsidRDefault="00000000">
      <w:pPr>
        <w:pStyle w:val="Heading1"/>
      </w:pPr>
      <w:bookmarkStart w:id="68" w:name="uiux-design-guidelines"/>
      <w:bookmarkEnd w:id="67"/>
      <w:r>
        <w:t>16. UI/UX Design Guidelines</w:t>
      </w:r>
    </w:p>
    <w:p w14:paraId="03135164" w14:textId="77777777" w:rsidR="003F125F" w:rsidRDefault="00000000">
      <w:pPr>
        <w:pStyle w:val="Heading2"/>
      </w:pPr>
      <w:bookmarkStart w:id="69" w:name="design-principles"/>
      <w:r>
        <w:t>Design Principles</w:t>
      </w:r>
    </w:p>
    <w:p w14:paraId="172619F6" w14:textId="77777777" w:rsidR="003F125F" w:rsidRDefault="00000000">
      <w:pPr>
        <w:pStyle w:val="Compact"/>
        <w:numPr>
          <w:ilvl w:val="0"/>
          <w:numId w:val="22"/>
        </w:numPr>
      </w:pPr>
      <w:r>
        <w:t>Clean enterprise UI</w:t>
      </w:r>
    </w:p>
    <w:p w14:paraId="2BBEA16D" w14:textId="77777777" w:rsidR="003F125F" w:rsidRDefault="00000000">
      <w:pPr>
        <w:pStyle w:val="Compact"/>
        <w:numPr>
          <w:ilvl w:val="0"/>
          <w:numId w:val="22"/>
        </w:numPr>
      </w:pPr>
      <w:r>
        <w:t>Minimal color palette</w:t>
      </w:r>
    </w:p>
    <w:p w14:paraId="4B439FC6" w14:textId="77777777" w:rsidR="003F125F" w:rsidRDefault="00000000">
      <w:pPr>
        <w:pStyle w:val="Compact"/>
        <w:numPr>
          <w:ilvl w:val="0"/>
          <w:numId w:val="22"/>
        </w:numPr>
      </w:pPr>
      <w:r>
        <w:t>Modern dashboard design</w:t>
      </w:r>
    </w:p>
    <w:p w14:paraId="7C554C36" w14:textId="77777777" w:rsidR="003F125F" w:rsidRDefault="00000000">
      <w:pPr>
        <w:pStyle w:val="Compact"/>
        <w:numPr>
          <w:ilvl w:val="0"/>
          <w:numId w:val="22"/>
        </w:numPr>
      </w:pPr>
      <w:r>
        <w:t>Finance-product aesthetic</w:t>
      </w:r>
    </w:p>
    <w:p w14:paraId="6F59B949" w14:textId="77777777" w:rsidR="003F125F" w:rsidRDefault="00000000">
      <w:pPr>
        <w:pStyle w:val="Compact"/>
        <w:numPr>
          <w:ilvl w:val="0"/>
          <w:numId w:val="22"/>
        </w:numPr>
      </w:pPr>
      <w:r>
        <w:t>Responsive layout</w:t>
      </w:r>
    </w:p>
    <w:p w14:paraId="60262785" w14:textId="77777777" w:rsidR="003F125F" w:rsidRDefault="00000000">
      <w:pPr>
        <w:pStyle w:val="Heading2"/>
      </w:pPr>
      <w:bookmarkStart w:id="70" w:name="theme"/>
      <w:bookmarkEnd w:id="69"/>
      <w:r>
        <w:lastRenderedPageBreak/>
        <w:t>Theme</w:t>
      </w:r>
    </w:p>
    <w:p w14:paraId="32C6F8DA" w14:textId="77777777" w:rsidR="003F125F" w:rsidRDefault="00000000">
      <w:pPr>
        <w:pStyle w:val="Compact"/>
        <w:numPr>
          <w:ilvl w:val="0"/>
          <w:numId w:val="23"/>
        </w:numPr>
      </w:pPr>
      <w:r>
        <w:t>Dark mode preferred</w:t>
      </w:r>
    </w:p>
    <w:p w14:paraId="16458D61" w14:textId="77777777" w:rsidR="003F125F" w:rsidRDefault="00000000">
      <w:pPr>
        <w:pStyle w:val="Compact"/>
        <w:numPr>
          <w:ilvl w:val="0"/>
          <w:numId w:val="23"/>
        </w:numPr>
      </w:pPr>
      <w:r>
        <w:t>Glassmorphism cards</w:t>
      </w:r>
    </w:p>
    <w:p w14:paraId="054D6EF9" w14:textId="77777777" w:rsidR="003F125F" w:rsidRDefault="00000000">
      <w:pPr>
        <w:pStyle w:val="Compact"/>
        <w:numPr>
          <w:ilvl w:val="0"/>
          <w:numId w:val="23"/>
        </w:numPr>
      </w:pPr>
      <w:r>
        <w:t>Soft gradients</w:t>
      </w:r>
    </w:p>
    <w:p w14:paraId="06A70ACC" w14:textId="77777777" w:rsidR="003F125F" w:rsidRDefault="00000000">
      <w:pPr>
        <w:pStyle w:val="Compact"/>
        <w:numPr>
          <w:ilvl w:val="0"/>
          <w:numId w:val="23"/>
        </w:numPr>
      </w:pPr>
      <w:r>
        <w:t>Professional typography</w:t>
      </w:r>
    </w:p>
    <w:p w14:paraId="5155DA66" w14:textId="77777777" w:rsidR="003F125F" w:rsidRDefault="00000000">
      <w:r>
        <w:pict w14:anchorId="17C87D73">
          <v:rect id="_x0000_i1045" style="width:0;height:1.5pt" o:hralign="center" o:hrstd="t" o:hr="t"/>
        </w:pict>
      </w:r>
    </w:p>
    <w:p w14:paraId="65A84DEC" w14:textId="77777777" w:rsidR="003F125F" w:rsidRDefault="00000000">
      <w:pPr>
        <w:pStyle w:val="Heading1"/>
      </w:pPr>
      <w:bookmarkStart w:id="71" w:name="demo-flow"/>
      <w:bookmarkEnd w:id="68"/>
      <w:bookmarkEnd w:id="70"/>
      <w:r>
        <w:t>17. Demo Flow</w:t>
      </w:r>
    </w:p>
    <w:p w14:paraId="04C252E5" w14:textId="77777777" w:rsidR="003F125F" w:rsidRDefault="00000000">
      <w:pPr>
        <w:pStyle w:val="Heading2"/>
      </w:pPr>
      <w:bookmarkStart w:id="72" w:name="demo-scenario"/>
      <w:r>
        <w:t>Demo Scenario</w:t>
      </w:r>
    </w:p>
    <w:p w14:paraId="2DF2CDD8" w14:textId="77777777" w:rsidR="003F125F" w:rsidRDefault="00000000">
      <w:pPr>
        <w:pStyle w:val="Heading3"/>
      </w:pPr>
      <w:bookmarkStart w:id="73" w:name="step-1"/>
      <w:r>
        <w:t>Step 1</w:t>
      </w:r>
    </w:p>
    <w:p w14:paraId="56CFA937" w14:textId="77777777" w:rsidR="003F125F" w:rsidRDefault="00000000">
      <w:pPr>
        <w:pStyle w:val="FirstParagraph"/>
      </w:pPr>
      <w:r>
        <w:t>Upload employee expense CSV.</w:t>
      </w:r>
    </w:p>
    <w:p w14:paraId="779B8356" w14:textId="77777777" w:rsidR="003F125F" w:rsidRDefault="00000000">
      <w:pPr>
        <w:pStyle w:val="Heading3"/>
      </w:pPr>
      <w:bookmarkStart w:id="74" w:name="step-2"/>
      <w:bookmarkEnd w:id="73"/>
      <w:r>
        <w:t>Step 2</w:t>
      </w:r>
    </w:p>
    <w:p w14:paraId="240A6AB6" w14:textId="77777777" w:rsidR="003F125F" w:rsidRDefault="00000000">
      <w:pPr>
        <w:pStyle w:val="FirstParagraph"/>
      </w:pPr>
      <w:r>
        <w:t>System processes claims.</w:t>
      </w:r>
    </w:p>
    <w:p w14:paraId="3EAC9452" w14:textId="77777777" w:rsidR="003F125F" w:rsidRDefault="00000000">
      <w:pPr>
        <w:pStyle w:val="Heading3"/>
      </w:pPr>
      <w:bookmarkStart w:id="75" w:name="step-3"/>
      <w:bookmarkEnd w:id="74"/>
      <w:r>
        <w:t>Step 3</w:t>
      </w:r>
    </w:p>
    <w:p w14:paraId="7DC2DD36" w14:textId="77777777" w:rsidR="003F125F" w:rsidRDefault="00000000">
      <w:pPr>
        <w:pStyle w:val="FirstParagraph"/>
      </w:pPr>
      <w:r>
        <w:t>Dashboard displays:</w:t>
      </w:r>
    </w:p>
    <w:p w14:paraId="37AD4F23" w14:textId="77777777" w:rsidR="003F125F" w:rsidRDefault="00000000">
      <w:pPr>
        <w:pStyle w:val="Compact"/>
        <w:numPr>
          <w:ilvl w:val="0"/>
          <w:numId w:val="24"/>
        </w:numPr>
      </w:pPr>
      <w:r>
        <w:t>Violations</w:t>
      </w:r>
    </w:p>
    <w:p w14:paraId="0EC1C88F" w14:textId="77777777" w:rsidR="003F125F" w:rsidRDefault="00000000">
      <w:pPr>
        <w:pStyle w:val="Compact"/>
        <w:numPr>
          <w:ilvl w:val="0"/>
          <w:numId w:val="24"/>
        </w:numPr>
      </w:pPr>
      <w:r>
        <w:t>Risk scores</w:t>
      </w:r>
    </w:p>
    <w:p w14:paraId="3B37DD6E" w14:textId="77777777" w:rsidR="003F125F" w:rsidRDefault="00000000">
      <w:pPr>
        <w:pStyle w:val="Compact"/>
        <w:numPr>
          <w:ilvl w:val="0"/>
          <w:numId w:val="24"/>
        </w:numPr>
      </w:pPr>
      <w:r>
        <w:t>Duplicate claims</w:t>
      </w:r>
    </w:p>
    <w:p w14:paraId="6936A9BD" w14:textId="77777777" w:rsidR="003F125F" w:rsidRDefault="00000000">
      <w:pPr>
        <w:pStyle w:val="Compact"/>
        <w:numPr>
          <w:ilvl w:val="0"/>
          <w:numId w:val="24"/>
        </w:numPr>
      </w:pPr>
      <w:r>
        <w:t>Compliance statistics</w:t>
      </w:r>
    </w:p>
    <w:p w14:paraId="711A9D43" w14:textId="77777777" w:rsidR="003F125F" w:rsidRDefault="00000000">
      <w:pPr>
        <w:pStyle w:val="Heading3"/>
      </w:pPr>
      <w:bookmarkStart w:id="76" w:name="step-4"/>
      <w:bookmarkEnd w:id="75"/>
      <w:r>
        <w:t>Step 4</w:t>
      </w:r>
    </w:p>
    <w:p w14:paraId="250FF8DF" w14:textId="77777777" w:rsidR="003F125F" w:rsidRDefault="00000000">
      <w:pPr>
        <w:pStyle w:val="FirstParagraph"/>
      </w:pPr>
      <w:r>
        <w:t>Manager reviews flagged claims.</w:t>
      </w:r>
    </w:p>
    <w:p w14:paraId="70CB3B48" w14:textId="77777777" w:rsidR="003F125F" w:rsidRDefault="00000000">
      <w:pPr>
        <w:pStyle w:val="Heading3"/>
      </w:pPr>
      <w:bookmarkStart w:id="77" w:name="step-5"/>
      <w:bookmarkEnd w:id="76"/>
      <w:r>
        <w:t>Step 5</w:t>
      </w:r>
    </w:p>
    <w:p w14:paraId="3FAE22CE" w14:textId="77777777" w:rsidR="003F125F" w:rsidRDefault="00000000">
      <w:pPr>
        <w:pStyle w:val="FirstParagraph"/>
      </w:pPr>
      <w:r>
        <w:t>AI generates executive summary.</w:t>
      </w:r>
    </w:p>
    <w:p w14:paraId="167A172C" w14:textId="77777777" w:rsidR="003F125F" w:rsidRDefault="00000000">
      <w:r>
        <w:pict w14:anchorId="018160E0">
          <v:rect id="_x0000_i1046" style="width:0;height:1.5pt" o:hralign="center" o:hrstd="t" o:hr="t"/>
        </w:pict>
      </w:r>
    </w:p>
    <w:p w14:paraId="470B614A" w14:textId="77777777" w:rsidR="0048177A" w:rsidRDefault="0048177A">
      <w:pPr>
        <w:pStyle w:val="Heading1"/>
      </w:pPr>
      <w:bookmarkStart w:id="78" w:name="synthetic-data-plan"/>
      <w:bookmarkEnd w:id="71"/>
      <w:bookmarkEnd w:id="72"/>
      <w:bookmarkEnd w:id="77"/>
    </w:p>
    <w:p w14:paraId="64D7C0C2" w14:textId="1982B94C" w:rsidR="003F125F" w:rsidRDefault="00000000">
      <w:pPr>
        <w:pStyle w:val="Heading1"/>
      </w:pPr>
      <w:r>
        <w:t>18. Synthetic Data Plan</w:t>
      </w:r>
    </w:p>
    <w:p w14:paraId="440AC125" w14:textId="77777777" w:rsidR="003F125F" w:rsidRDefault="00000000">
      <w:pPr>
        <w:pStyle w:val="Heading2"/>
      </w:pPr>
      <w:bookmarkStart w:id="79" w:name="dataset-requirements"/>
      <w:r>
        <w:t>Dataset Requirements</w:t>
      </w:r>
    </w:p>
    <w:p w14:paraId="6BA08D25" w14:textId="77777777" w:rsidR="003F125F" w:rsidRDefault="00000000">
      <w:pPr>
        <w:pStyle w:val="FirstParagraph"/>
      </w:pPr>
      <w:r>
        <w:t>Generate:</w:t>
      </w:r>
    </w:p>
    <w:p w14:paraId="0953A314" w14:textId="77777777" w:rsidR="003F125F" w:rsidRDefault="00000000">
      <w:pPr>
        <w:pStyle w:val="Compact"/>
        <w:numPr>
          <w:ilvl w:val="0"/>
          <w:numId w:val="25"/>
        </w:numPr>
      </w:pPr>
      <w:r>
        <w:t>20–30 employee expense claims</w:t>
      </w:r>
    </w:p>
    <w:p w14:paraId="68A3F9A0" w14:textId="77777777" w:rsidR="003F125F" w:rsidRDefault="00000000">
      <w:pPr>
        <w:pStyle w:val="Compact"/>
        <w:numPr>
          <w:ilvl w:val="0"/>
          <w:numId w:val="25"/>
        </w:numPr>
      </w:pPr>
      <w:r>
        <w:t>5 policy violations</w:t>
      </w:r>
    </w:p>
    <w:p w14:paraId="75AC5446" w14:textId="77777777" w:rsidR="003F125F" w:rsidRDefault="00000000">
      <w:pPr>
        <w:pStyle w:val="Compact"/>
        <w:numPr>
          <w:ilvl w:val="0"/>
          <w:numId w:val="25"/>
        </w:numPr>
      </w:pPr>
      <w:r>
        <w:t>2 duplicate claims</w:t>
      </w:r>
    </w:p>
    <w:p w14:paraId="6F2A09DF" w14:textId="77777777" w:rsidR="003F125F" w:rsidRDefault="00000000">
      <w:pPr>
        <w:pStyle w:val="Compact"/>
        <w:numPr>
          <w:ilvl w:val="0"/>
          <w:numId w:val="25"/>
        </w:numPr>
      </w:pPr>
      <w:r>
        <w:t>3 high-risk expenses</w:t>
      </w:r>
    </w:p>
    <w:p w14:paraId="3AC9A760" w14:textId="77777777" w:rsidR="003F125F" w:rsidRDefault="00000000">
      <w:pPr>
        <w:pStyle w:val="Compact"/>
        <w:numPr>
          <w:ilvl w:val="0"/>
          <w:numId w:val="25"/>
        </w:numPr>
      </w:pPr>
      <w:r>
        <w:t>Multiple categories</w:t>
      </w:r>
    </w:p>
    <w:p w14:paraId="6526CEFC" w14:textId="77777777" w:rsidR="003F125F" w:rsidRDefault="00000000">
      <w:pPr>
        <w:pStyle w:val="Heading2"/>
      </w:pPr>
      <w:bookmarkStart w:id="80" w:name="example-employees"/>
      <w:bookmarkEnd w:id="79"/>
      <w:r>
        <w:t>Example Employees</w:t>
      </w:r>
    </w:p>
    <w:p w14:paraId="1CDF93D5" w14:textId="77777777" w:rsidR="003F125F" w:rsidRDefault="00000000">
      <w:pPr>
        <w:pStyle w:val="Compact"/>
        <w:numPr>
          <w:ilvl w:val="0"/>
          <w:numId w:val="26"/>
        </w:numPr>
      </w:pPr>
      <w:r>
        <w:t>John Smith</w:t>
      </w:r>
    </w:p>
    <w:p w14:paraId="483716A3" w14:textId="77777777" w:rsidR="003F125F" w:rsidRDefault="00000000">
      <w:pPr>
        <w:pStyle w:val="Compact"/>
        <w:numPr>
          <w:ilvl w:val="0"/>
          <w:numId w:val="26"/>
        </w:numPr>
      </w:pPr>
      <w:r>
        <w:t>Sarah Lee</w:t>
      </w:r>
    </w:p>
    <w:p w14:paraId="046C5744" w14:textId="77777777" w:rsidR="003F125F" w:rsidRDefault="00000000">
      <w:pPr>
        <w:pStyle w:val="Compact"/>
        <w:numPr>
          <w:ilvl w:val="0"/>
          <w:numId w:val="26"/>
        </w:numPr>
      </w:pPr>
      <w:r>
        <w:t>Mike Johnson</w:t>
      </w:r>
    </w:p>
    <w:p w14:paraId="4B5C7C55" w14:textId="77777777" w:rsidR="003F125F" w:rsidRDefault="00000000">
      <w:pPr>
        <w:pStyle w:val="Compact"/>
        <w:numPr>
          <w:ilvl w:val="0"/>
          <w:numId w:val="26"/>
        </w:numPr>
      </w:pPr>
      <w:r>
        <w:t>Natasha Kapoor</w:t>
      </w:r>
    </w:p>
    <w:p w14:paraId="361A9E4C" w14:textId="77777777" w:rsidR="003F125F" w:rsidRDefault="00000000">
      <w:pPr>
        <w:pStyle w:val="Heading2"/>
      </w:pPr>
      <w:bookmarkStart w:id="81" w:name="example-merchants"/>
      <w:bookmarkEnd w:id="80"/>
      <w:r>
        <w:t>Example Merchants</w:t>
      </w:r>
    </w:p>
    <w:p w14:paraId="3637A626" w14:textId="77777777" w:rsidR="003F125F" w:rsidRDefault="00000000">
      <w:pPr>
        <w:pStyle w:val="Compact"/>
        <w:numPr>
          <w:ilvl w:val="0"/>
          <w:numId w:val="27"/>
        </w:numPr>
      </w:pPr>
      <w:r>
        <w:t>Uber</w:t>
      </w:r>
    </w:p>
    <w:p w14:paraId="0FEDBFCC" w14:textId="77777777" w:rsidR="003F125F" w:rsidRDefault="00000000">
      <w:pPr>
        <w:pStyle w:val="Compact"/>
        <w:numPr>
          <w:ilvl w:val="0"/>
          <w:numId w:val="27"/>
        </w:numPr>
      </w:pPr>
      <w:r>
        <w:t>Marriott</w:t>
      </w:r>
    </w:p>
    <w:p w14:paraId="2EE3AD3B" w14:textId="77777777" w:rsidR="003F125F" w:rsidRDefault="00000000">
      <w:pPr>
        <w:pStyle w:val="Compact"/>
        <w:numPr>
          <w:ilvl w:val="0"/>
          <w:numId w:val="27"/>
        </w:numPr>
      </w:pPr>
      <w:r>
        <w:t>KFC</w:t>
      </w:r>
    </w:p>
    <w:p w14:paraId="6F798C25" w14:textId="77777777" w:rsidR="003F125F" w:rsidRDefault="00000000">
      <w:pPr>
        <w:pStyle w:val="Compact"/>
        <w:numPr>
          <w:ilvl w:val="0"/>
          <w:numId w:val="27"/>
        </w:numPr>
      </w:pPr>
      <w:r>
        <w:t>Starbucks</w:t>
      </w:r>
    </w:p>
    <w:p w14:paraId="25024DDF" w14:textId="77777777" w:rsidR="003F125F" w:rsidRDefault="00000000">
      <w:pPr>
        <w:pStyle w:val="Compact"/>
        <w:numPr>
          <w:ilvl w:val="0"/>
          <w:numId w:val="27"/>
        </w:numPr>
      </w:pPr>
      <w:r>
        <w:t>Amazon</w:t>
      </w:r>
    </w:p>
    <w:p w14:paraId="6472232D" w14:textId="77777777" w:rsidR="003F125F" w:rsidRDefault="00000000">
      <w:pPr>
        <w:pStyle w:val="Compact"/>
        <w:numPr>
          <w:ilvl w:val="0"/>
          <w:numId w:val="27"/>
        </w:numPr>
      </w:pPr>
      <w:r>
        <w:t>Delta Airlines</w:t>
      </w:r>
    </w:p>
    <w:p w14:paraId="09BC53E9" w14:textId="77777777" w:rsidR="003F125F" w:rsidRDefault="00000000">
      <w:r>
        <w:pict w14:anchorId="5B6E1869">
          <v:rect id="_x0000_i1047" style="width:0;height:1.5pt" o:hralign="center" o:hrstd="t" o:hr="t"/>
        </w:pict>
      </w:r>
    </w:p>
    <w:p w14:paraId="18EBCDF7" w14:textId="77777777" w:rsidR="003F125F" w:rsidRDefault="00000000">
      <w:pPr>
        <w:pStyle w:val="Heading1"/>
      </w:pPr>
      <w:bookmarkStart w:id="82" w:name="ai-features"/>
      <w:bookmarkEnd w:id="78"/>
      <w:bookmarkEnd w:id="81"/>
      <w:r>
        <w:t>19. AI Features</w:t>
      </w:r>
    </w:p>
    <w:p w14:paraId="294938AD" w14:textId="77777777" w:rsidR="003F125F" w:rsidRDefault="00000000">
      <w:pPr>
        <w:pStyle w:val="Heading2"/>
      </w:pPr>
      <w:bookmarkStart w:id="83" w:name="ai-powered-features"/>
      <w:r>
        <w:t>AI-Powered Features</w:t>
      </w:r>
    </w:p>
    <w:p w14:paraId="7910044F" w14:textId="77777777" w:rsidR="003F125F" w:rsidRDefault="00000000">
      <w:pPr>
        <w:pStyle w:val="Heading3"/>
      </w:pPr>
      <w:bookmarkStart w:id="84" w:name="expense-categorization"/>
      <w:r>
        <w:t>Expense Categorization</w:t>
      </w:r>
    </w:p>
    <w:p w14:paraId="76824521" w14:textId="77777777" w:rsidR="003F125F" w:rsidRDefault="00000000">
      <w:pPr>
        <w:pStyle w:val="FirstParagraph"/>
      </w:pPr>
      <w:r>
        <w:t>LLM classifies ambiguous expenses.</w:t>
      </w:r>
    </w:p>
    <w:p w14:paraId="7EA2FBB2" w14:textId="77777777" w:rsidR="003F125F" w:rsidRDefault="00000000">
      <w:pPr>
        <w:pStyle w:val="Heading3"/>
      </w:pPr>
      <w:bookmarkStart w:id="85" w:name="ai-summary-generator"/>
      <w:bookmarkEnd w:id="84"/>
      <w:r>
        <w:t>AI Summary Generator</w:t>
      </w:r>
    </w:p>
    <w:p w14:paraId="4D9ECD7B" w14:textId="77777777" w:rsidR="003F125F" w:rsidRDefault="00000000">
      <w:pPr>
        <w:pStyle w:val="FirstParagraph"/>
      </w:pPr>
      <w:r>
        <w:t>Generate finance-ready narratives.</w:t>
      </w:r>
    </w:p>
    <w:p w14:paraId="603DBE39" w14:textId="77777777" w:rsidR="003F125F" w:rsidRDefault="00000000">
      <w:pPr>
        <w:pStyle w:val="Heading3"/>
      </w:pPr>
      <w:bookmarkStart w:id="86" w:name="rule-explanation-generator"/>
      <w:bookmarkEnd w:id="85"/>
      <w:r>
        <w:lastRenderedPageBreak/>
        <w:t>Rule Explanation Generator</w:t>
      </w:r>
    </w:p>
    <w:p w14:paraId="3BB7890B" w14:textId="77777777" w:rsidR="003F125F" w:rsidRDefault="00000000">
      <w:pPr>
        <w:pStyle w:val="FirstParagraph"/>
      </w:pPr>
      <w:r>
        <w:t>Explain why a claim was rejected.</w:t>
      </w:r>
    </w:p>
    <w:p w14:paraId="0B1139E6" w14:textId="77777777" w:rsidR="003F125F" w:rsidRDefault="00000000">
      <w:pPr>
        <w:pStyle w:val="Heading3"/>
      </w:pPr>
      <w:bookmarkStart w:id="87" w:name="fraud-pattern-detection"/>
      <w:bookmarkEnd w:id="86"/>
      <w:r>
        <w:t>Fraud Pattern Detection</w:t>
      </w:r>
    </w:p>
    <w:p w14:paraId="2EE6EA4C" w14:textId="77777777" w:rsidR="003F125F" w:rsidRDefault="00000000">
      <w:pPr>
        <w:pStyle w:val="FirstParagraph"/>
      </w:pPr>
      <w:r>
        <w:t>Identify suspicious behavior patterns.</w:t>
      </w:r>
    </w:p>
    <w:p w14:paraId="6BB732DC" w14:textId="77777777" w:rsidR="003F125F" w:rsidRDefault="00000000">
      <w:r>
        <w:pict w14:anchorId="29AB6657">
          <v:rect id="_x0000_i1048" style="width:0;height:1.5pt" o:hralign="center" o:hrstd="t" o:hr="t"/>
        </w:pict>
      </w:r>
    </w:p>
    <w:p w14:paraId="6E27062C" w14:textId="77777777" w:rsidR="003F125F" w:rsidRDefault="00000000">
      <w:pPr>
        <w:pStyle w:val="Heading1"/>
      </w:pPr>
      <w:bookmarkStart w:id="88" w:name="project-folder-structure"/>
      <w:bookmarkEnd w:id="82"/>
      <w:bookmarkEnd w:id="83"/>
      <w:bookmarkEnd w:id="87"/>
      <w:r>
        <w:t>20. Project Folder Structure</w:t>
      </w:r>
    </w:p>
    <w:p w14:paraId="6A24C7AF" w14:textId="77777777" w:rsidR="003F125F" w:rsidRDefault="00000000">
      <w:pPr>
        <w:pStyle w:val="SourceCode"/>
      </w:pPr>
      <w:r>
        <w:rPr>
          <w:rStyle w:val="VerbatimChar"/>
        </w:rPr>
        <w:t>expenseops/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main.py</w:t>
      </w:r>
      <w:r>
        <w:br/>
      </w:r>
      <w:r>
        <w:rPr>
          <w:rStyle w:val="VerbatimChar"/>
        </w:rPr>
        <w:t>│   ├── rules_engine.py</w:t>
      </w:r>
      <w:r>
        <w:br/>
      </w:r>
      <w:r>
        <w:rPr>
          <w:rStyle w:val="VerbatimChar"/>
        </w:rPr>
        <w:t>│   ├── duplicate_detector.py</w:t>
      </w:r>
      <w:r>
        <w:br/>
      </w:r>
      <w:r>
        <w:rPr>
          <w:rStyle w:val="VerbatimChar"/>
        </w:rPr>
        <w:t>│   ├── receipt_parser.py</w:t>
      </w:r>
      <w:r>
        <w:br/>
      </w:r>
      <w:r>
        <w:rPr>
          <w:rStyle w:val="VerbatimChar"/>
        </w:rPr>
        <w:t>│   ├── classifier.py</w:t>
      </w:r>
      <w:r>
        <w:br/>
      </w:r>
      <w:r>
        <w:rPr>
          <w:rStyle w:val="VerbatimChar"/>
        </w:rPr>
        <w:t>│   ├── summarizer.py</w:t>
      </w:r>
      <w:r>
        <w:br/>
      </w:r>
      <w:r>
        <w:rPr>
          <w:rStyle w:val="VerbatimChar"/>
        </w:rPr>
        <w:t>│   └── database.py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│   ├── dashboard/</w:t>
      </w:r>
      <w:r>
        <w:br/>
      </w:r>
      <w:r>
        <w:rPr>
          <w:rStyle w:val="VerbatimChar"/>
        </w:rPr>
        <w:t>│   └── components/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policies/</w:t>
      </w:r>
      <w:r>
        <w:br/>
      </w:r>
      <w:r>
        <w:rPr>
          <w:rStyle w:val="VerbatimChar"/>
        </w:rPr>
        <w:t>│   ├── policy_rules.json</w:t>
      </w:r>
      <w:r>
        <w:br/>
      </w:r>
      <w:r>
        <w:rPr>
          <w:rStyle w:val="VerbatimChar"/>
        </w:rPr>
        <w:t>│   └── exceptions.json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expenses.csv</w:t>
      </w:r>
      <w:r>
        <w:br/>
      </w:r>
      <w:r>
        <w:rPr>
          <w:rStyle w:val="VerbatimChar"/>
        </w:rPr>
        <w:t>│   └── receipts/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reports/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└── README.md</w:t>
      </w:r>
    </w:p>
    <w:p w14:paraId="200D6E9A" w14:textId="77777777" w:rsidR="003F125F" w:rsidRDefault="00000000">
      <w:r>
        <w:pict w14:anchorId="2F81CFA7">
          <v:rect id="_x0000_i1049" style="width:0;height:1.5pt" o:hralign="center" o:hrstd="t" o:hr="t"/>
        </w:pict>
      </w:r>
    </w:p>
    <w:p w14:paraId="0F209735" w14:textId="77777777" w:rsidR="0048177A" w:rsidRDefault="0048177A">
      <w:pPr>
        <w:pStyle w:val="Heading1"/>
      </w:pPr>
      <w:bookmarkStart w:id="89" w:name="future-enhancements"/>
      <w:bookmarkEnd w:id="88"/>
    </w:p>
    <w:p w14:paraId="3E58BE3F" w14:textId="1AA03511" w:rsidR="003F125F" w:rsidRDefault="00000000">
      <w:pPr>
        <w:pStyle w:val="Heading1"/>
      </w:pPr>
      <w:r>
        <w:t>21. Future Enhancements</w:t>
      </w:r>
    </w:p>
    <w:p w14:paraId="6D87487B" w14:textId="77777777" w:rsidR="003F125F" w:rsidRDefault="00000000">
      <w:pPr>
        <w:pStyle w:val="Heading2"/>
      </w:pPr>
      <w:bookmarkStart w:id="90" w:name="possible-future-features"/>
      <w:r>
        <w:t>Possible Future Features</w:t>
      </w:r>
    </w:p>
    <w:p w14:paraId="79F48F77" w14:textId="77777777" w:rsidR="003F125F" w:rsidRDefault="00000000">
      <w:pPr>
        <w:pStyle w:val="Compact"/>
        <w:numPr>
          <w:ilvl w:val="0"/>
          <w:numId w:val="28"/>
        </w:numPr>
      </w:pPr>
      <w:r>
        <w:t>ERP integration</w:t>
      </w:r>
    </w:p>
    <w:p w14:paraId="3630C0F1" w14:textId="77777777" w:rsidR="003F125F" w:rsidRDefault="00000000">
      <w:pPr>
        <w:pStyle w:val="Compact"/>
        <w:numPr>
          <w:ilvl w:val="0"/>
          <w:numId w:val="28"/>
        </w:numPr>
      </w:pPr>
      <w:r>
        <w:t>Multi-language receipt parsing</w:t>
      </w:r>
    </w:p>
    <w:p w14:paraId="0766A902" w14:textId="77777777" w:rsidR="003F125F" w:rsidRDefault="00000000">
      <w:pPr>
        <w:pStyle w:val="Compact"/>
        <w:numPr>
          <w:ilvl w:val="0"/>
          <w:numId w:val="28"/>
        </w:numPr>
      </w:pPr>
      <w:r>
        <w:t>Real-time notifications</w:t>
      </w:r>
    </w:p>
    <w:p w14:paraId="086E61D6" w14:textId="77777777" w:rsidR="003F125F" w:rsidRDefault="00000000">
      <w:pPr>
        <w:pStyle w:val="Compact"/>
        <w:numPr>
          <w:ilvl w:val="0"/>
          <w:numId w:val="28"/>
        </w:numPr>
      </w:pPr>
      <w:r>
        <w:t>Slack/Teams approval integration</w:t>
      </w:r>
    </w:p>
    <w:p w14:paraId="0DABF363" w14:textId="77777777" w:rsidR="003F125F" w:rsidRDefault="00000000">
      <w:pPr>
        <w:pStyle w:val="Compact"/>
        <w:numPr>
          <w:ilvl w:val="0"/>
          <w:numId w:val="28"/>
        </w:numPr>
      </w:pPr>
      <w:r>
        <w:t>Mobile app</w:t>
      </w:r>
    </w:p>
    <w:p w14:paraId="18A4C9A0" w14:textId="77777777" w:rsidR="003F125F" w:rsidRDefault="00000000">
      <w:pPr>
        <w:pStyle w:val="Compact"/>
        <w:numPr>
          <w:ilvl w:val="0"/>
          <w:numId w:val="28"/>
        </w:numPr>
      </w:pPr>
      <w:r>
        <w:t>Cloud deployment</w:t>
      </w:r>
    </w:p>
    <w:p w14:paraId="04D7BC7F" w14:textId="77777777" w:rsidR="003F125F" w:rsidRDefault="00000000">
      <w:pPr>
        <w:pStyle w:val="Compact"/>
        <w:numPr>
          <w:ilvl w:val="0"/>
          <w:numId w:val="28"/>
        </w:numPr>
      </w:pPr>
      <w:r>
        <w:t>Multi-company support</w:t>
      </w:r>
    </w:p>
    <w:p w14:paraId="6366FE8B" w14:textId="77777777" w:rsidR="003F125F" w:rsidRDefault="00000000">
      <w:pPr>
        <w:pStyle w:val="Compact"/>
        <w:numPr>
          <w:ilvl w:val="0"/>
          <w:numId w:val="28"/>
        </w:numPr>
      </w:pPr>
      <w:r>
        <w:t>Advanced fraud analytics</w:t>
      </w:r>
    </w:p>
    <w:p w14:paraId="0140135C" w14:textId="77777777" w:rsidR="003F125F" w:rsidRDefault="00000000">
      <w:r>
        <w:pict w14:anchorId="22080E6A">
          <v:rect id="_x0000_i1050" style="width:0;height:1.5pt" o:hralign="center" o:hrstd="t" o:hr="t"/>
        </w:pict>
      </w:r>
    </w:p>
    <w:p w14:paraId="12336360" w14:textId="77777777" w:rsidR="003F125F" w:rsidRDefault="00000000">
      <w:pPr>
        <w:pStyle w:val="Heading1"/>
      </w:pPr>
      <w:bookmarkStart w:id="91" w:name="success-criteria"/>
      <w:bookmarkEnd w:id="89"/>
      <w:bookmarkEnd w:id="90"/>
      <w:r>
        <w:t>22. Success Criteria</w:t>
      </w:r>
    </w:p>
    <w:p w14:paraId="58782122" w14:textId="77777777" w:rsidR="003F125F" w:rsidRDefault="00000000">
      <w:pPr>
        <w:pStyle w:val="FirstParagraph"/>
      </w:pPr>
      <w:r>
        <w:t>The project will be considered successful if:</w:t>
      </w:r>
    </w:p>
    <w:p w14:paraId="139BF0BB" w14:textId="77777777" w:rsidR="003F125F" w:rsidRDefault="00000000">
      <w:pPr>
        <w:pStyle w:val="Compact"/>
        <w:numPr>
          <w:ilvl w:val="0"/>
          <w:numId w:val="29"/>
        </w:numPr>
      </w:pPr>
      <w:r>
        <w:t>Expense claims are validated automatically.</w:t>
      </w:r>
    </w:p>
    <w:p w14:paraId="606EE9C8" w14:textId="77777777" w:rsidR="003F125F" w:rsidRDefault="00000000">
      <w:pPr>
        <w:pStyle w:val="Compact"/>
        <w:numPr>
          <w:ilvl w:val="0"/>
          <w:numId w:val="29"/>
        </w:numPr>
      </w:pPr>
      <w:r>
        <w:t>Policy violations are detected correctly.</w:t>
      </w:r>
    </w:p>
    <w:p w14:paraId="1A0B922C" w14:textId="77777777" w:rsidR="003F125F" w:rsidRDefault="00000000">
      <w:pPr>
        <w:pStyle w:val="Compact"/>
        <w:numPr>
          <w:ilvl w:val="0"/>
          <w:numId w:val="29"/>
        </w:numPr>
      </w:pPr>
      <w:r>
        <w:t>Duplicate claims are identified.</w:t>
      </w:r>
    </w:p>
    <w:p w14:paraId="48F366C5" w14:textId="77777777" w:rsidR="003F125F" w:rsidRDefault="00000000">
      <w:pPr>
        <w:pStyle w:val="Compact"/>
        <w:numPr>
          <w:ilvl w:val="0"/>
          <w:numId w:val="29"/>
        </w:numPr>
      </w:pPr>
      <w:r>
        <w:t>Dashboard analytics are functional.</w:t>
      </w:r>
    </w:p>
    <w:p w14:paraId="3CBA63AA" w14:textId="77777777" w:rsidR="003F125F" w:rsidRDefault="00000000">
      <w:pPr>
        <w:pStyle w:val="Compact"/>
        <w:numPr>
          <w:ilvl w:val="0"/>
          <w:numId w:val="29"/>
        </w:numPr>
      </w:pPr>
      <w:r>
        <w:t>MCP tools are operational.</w:t>
      </w:r>
    </w:p>
    <w:p w14:paraId="558E5144" w14:textId="77777777" w:rsidR="003F125F" w:rsidRDefault="00000000">
      <w:pPr>
        <w:pStyle w:val="Compact"/>
        <w:numPr>
          <w:ilvl w:val="0"/>
          <w:numId w:val="29"/>
        </w:numPr>
      </w:pPr>
      <w:r>
        <w:t>AI-generated summaries work correctly.</w:t>
      </w:r>
    </w:p>
    <w:p w14:paraId="4FD075BE" w14:textId="77777777" w:rsidR="003F125F" w:rsidRDefault="00000000">
      <w:pPr>
        <w:pStyle w:val="Compact"/>
        <w:numPr>
          <w:ilvl w:val="0"/>
          <w:numId w:val="29"/>
        </w:numPr>
      </w:pPr>
      <w:r>
        <w:t>Demo flow runs smoothly.</w:t>
      </w:r>
    </w:p>
    <w:p w14:paraId="0B41E446" w14:textId="77777777" w:rsidR="003F125F" w:rsidRDefault="00000000">
      <w:pPr>
        <w:pStyle w:val="Compact"/>
        <w:numPr>
          <w:ilvl w:val="0"/>
          <w:numId w:val="29"/>
        </w:numPr>
      </w:pPr>
      <w:r>
        <w:t>UI feels enterprise-grade.</w:t>
      </w:r>
    </w:p>
    <w:p w14:paraId="79DF1AA2" w14:textId="77777777" w:rsidR="003F125F" w:rsidRDefault="00000000">
      <w:r>
        <w:pict w14:anchorId="2A1DBCB2">
          <v:rect id="_x0000_i1051" style="width:0;height:1.5pt" o:hralign="center" o:hrstd="t" o:hr="t"/>
        </w:pict>
      </w:r>
    </w:p>
    <w:p w14:paraId="2144F8CC" w14:textId="77777777" w:rsidR="00590FC3" w:rsidRDefault="00590FC3">
      <w:pPr>
        <w:pStyle w:val="Heading1"/>
      </w:pPr>
      <w:bookmarkStart w:id="92" w:name="expected-business-impact"/>
      <w:bookmarkEnd w:id="91"/>
    </w:p>
    <w:p w14:paraId="7A913B8E" w14:textId="77777777" w:rsidR="00590FC3" w:rsidRDefault="00590FC3">
      <w:pPr>
        <w:pStyle w:val="Heading1"/>
      </w:pPr>
    </w:p>
    <w:p w14:paraId="7F0DA472" w14:textId="6E096C6B" w:rsidR="003F125F" w:rsidRDefault="00000000">
      <w:pPr>
        <w:pStyle w:val="Heading1"/>
      </w:pPr>
      <w:r>
        <w:t>23. Expected Business Impact</w:t>
      </w:r>
    </w:p>
    <w:p w14:paraId="496AA352" w14:textId="77777777" w:rsidR="003F125F" w:rsidRDefault="00000000">
      <w:pPr>
        <w:pStyle w:val="Heading2"/>
      </w:pPr>
      <w:bookmarkStart w:id="93" w:name="operational-benefits"/>
      <w:r>
        <w:t>Operational Benefits</w:t>
      </w:r>
    </w:p>
    <w:p w14:paraId="1B086F03" w14:textId="77777777" w:rsidR="003F125F" w:rsidRDefault="00000000">
      <w:pPr>
        <w:pStyle w:val="Compact"/>
        <w:numPr>
          <w:ilvl w:val="0"/>
          <w:numId w:val="30"/>
        </w:numPr>
      </w:pPr>
      <w:r>
        <w:t>Reduced manual review effort</w:t>
      </w:r>
    </w:p>
    <w:p w14:paraId="2D9780FC" w14:textId="77777777" w:rsidR="003F125F" w:rsidRDefault="00000000">
      <w:pPr>
        <w:pStyle w:val="Compact"/>
        <w:numPr>
          <w:ilvl w:val="0"/>
          <w:numId w:val="30"/>
        </w:numPr>
      </w:pPr>
      <w:r>
        <w:t>Faster expense approvals</w:t>
      </w:r>
    </w:p>
    <w:p w14:paraId="283C148C" w14:textId="77777777" w:rsidR="003F125F" w:rsidRDefault="00000000">
      <w:pPr>
        <w:pStyle w:val="Compact"/>
        <w:numPr>
          <w:ilvl w:val="0"/>
          <w:numId w:val="30"/>
        </w:numPr>
      </w:pPr>
      <w:r>
        <w:t>Improved compliance accuracy</w:t>
      </w:r>
    </w:p>
    <w:p w14:paraId="23ECFFE6" w14:textId="77777777" w:rsidR="003F125F" w:rsidRDefault="00000000">
      <w:pPr>
        <w:pStyle w:val="Compact"/>
        <w:numPr>
          <w:ilvl w:val="0"/>
          <w:numId w:val="30"/>
        </w:numPr>
      </w:pPr>
      <w:r>
        <w:t>Better fraud detection</w:t>
      </w:r>
    </w:p>
    <w:p w14:paraId="5621E781" w14:textId="77777777" w:rsidR="003F125F" w:rsidRDefault="00000000">
      <w:pPr>
        <w:pStyle w:val="Compact"/>
        <w:numPr>
          <w:ilvl w:val="0"/>
          <w:numId w:val="30"/>
        </w:numPr>
      </w:pPr>
      <w:r>
        <w:t>Reduced finance workload</w:t>
      </w:r>
    </w:p>
    <w:p w14:paraId="6DBB2E9B" w14:textId="77777777" w:rsidR="003F125F" w:rsidRDefault="00000000">
      <w:pPr>
        <w:pStyle w:val="Compact"/>
        <w:numPr>
          <w:ilvl w:val="0"/>
          <w:numId w:val="30"/>
        </w:numPr>
      </w:pPr>
      <w:r>
        <w:t>Improved reporting visibility</w:t>
      </w:r>
    </w:p>
    <w:p w14:paraId="40F7DBFB" w14:textId="77777777" w:rsidR="003F125F" w:rsidRDefault="00000000">
      <w:pPr>
        <w:pStyle w:val="Heading2"/>
      </w:pPr>
      <w:bookmarkStart w:id="94" w:name="estimated-efficiency-gains"/>
      <w:bookmarkEnd w:id="93"/>
      <w:r>
        <w:t>Estimated Efficiency Gains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6"/>
        <w:gridCol w:w="1711"/>
        <w:gridCol w:w="1535"/>
      </w:tblGrid>
      <w:tr w:rsidR="003F125F" w14:paraId="718A2BBE" w14:textId="77777777" w:rsidTr="003F1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BF06C5" w14:textId="77777777" w:rsidR="003F125F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5E73A48F" w14:textId="77777777" w:rsidR="003F125F" w:rsidRDefault="00000000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14:paraId="157CD87F" w14:textId="77777777" w:rsidR="003F125F" w:rsidRDefault="00000000">
            <w:pPr>
              <w:pStyle w:val="Compact"/>
            </w:pPr>
            <w:r>
              <w:t>Automated</w:t>
            </w:r>
          </w:p>
        </w:tc>
      </w:tr>
      <w:tr w:rsidR="003F125F" w14:paraId="1D5AB106" w14:textId="77777777">
        <w:tc>
          <w:tcPr>
            <w:tcW w:w="0" w:type="auto"/>
          </w:tcPr>
          <w:p w14:paraId="5CBD0D49" w14:textId="77777777" w:rsidR="003F125F" w:rsidRDefault="00000000">
            <w:pPr>
              <w:pStyle w:val="Compact"/>
            </w:pPr>
            <w:r>
              <w:t>Expense validation</w:t>
            </w:r>
          </w:p>
        </w:tc>
        <w:tc>
          <w:tcPr>
            <w:tcW w:w="0" w:type="auto"/>
          </w:tcPr>
          <w:p w14:paraId="5BB38DB3" w14:textId="77777777" w:rsidR="003F125F" w:rsidRDefault="00000000">
            <w:pPr>
              <w:pStyle w:val="Compact"/>
            </w:pPr>
            <w:r>
              <w:t>5–10 mins</w:t>
            </w:r>
          </w:p>
        </w:tc>
        <w:tc>
          <w:tcPr>
            <w:tcW w:w="0" w:type="auto"/>
          </w:tcPr>
          <w:p w14:paraId="124FE040" w14:textId="77777777" w:rsidR="003F125F" w:rsidRDefault="00000000">
            <w:pPr>
              <w:pStyle w:val="Compact"/>
            </w:pPr>
            <w:r>
              <w:t>&lt;10 seconds</w:t>
            </w:r>
          </w:p>
        </w:tc>
      </w:tr>
      <w:tr w:rsidR="003F125F" w14:paraId="6311318B" w14:textId="77777777">
        <w:tc>
          <w:tcPr>
            <w:tcW w:w="0" w:type="auto"/>
          </w:tcPr>
          <w:p w14:paraId="3B45E861" w14:textId="77777777" w:rsidR="003F125F" w:rsidRDefault="00000000">
            <w:pPr>
              <w:pStyle w:val="Compact"/>
            </w:pPr>
            <w:r>
              <w:t>Duplicate detection</w:t>
            </w:r>
          </w:p>
        </w:tc>
        <w:tc>
          <w:tcPr>
            <w:tcW w:w="0" w:type="auto"/>
          </w:tcPr>
          <w:p w14:paraId="03F0A9BC" w14:textId="77777777" w:rsidR="003F125F" w:rsidRDefault="00000000">
            <w:pPr>
              <w:pStyle w:val="Compact"/>
            </w:pPr>
            <w:r>
              <w:t>Manual review</w:t>
            </w:r>
          </w:p>
        </w:tc>
        <w:tc>
          <w:tcPr>
            <w:tcW w:w="0" w:type="auto"/>
          </w:tcPr>
          <w:p w14:paraId="42AC3244" w14:textId="77777777" w:rsidR="003F125F" w:rsidRDefault="00000000">
            <w:pPr>
              <w:pStyle w:val="Compact"/>
            </w:pPr>
            <w:r>
              <w:t>Instant</w:t>
            </w:r>
          </w:p>
        </w:tc>
      </w:tr>
      <w:tr w:rsidR="003F125F" w14:paraId="43427A6C" w14:textId="77777777">
        <w:tc>
          <w:tcPr>
            <w:tcW w:w="0" w:type="auto"/>
          </w:tcPr>
          <w:p w14:paraId="25A68F58" w14:textId="77777777" w:rsidR="003F125F" w:rsidRDefault="00000000">
            <w:pPr>
              <w:pStyle w:val="Compact"/>
            </w:pPr>
            <w:r>
              <w:t>Report generation</w:t>
            </w:r>
          </w:p>
        </w:tc>
        <w:tc>
          <w:tcPr>
            <w:tcW w:w="0" w:type="auto"/>
          </w:tcPr>
          <w:p w14:paraId="01D5E163" w14:textId="77777777" w:rsidR="003F125F" w:rsidRDefault="00000000">
            <w:pPr>
              <w:pStyle w:val="Compact"/>
            </w:pPr>
            <w:r>
              <w:t>30 mins</w:t>
            </w:r>
          </w:p>
        </w:tc>
        <w:tc>
          <w:tcPr>
            <w:tcW w:w="0" w:type="auto"/>
          </w:tcPr>
          <w:p w14:paraId="05345235" w14:textId="77777777" w:rsidR="003F125F" w:rsidRDefault="00000000">
            <w:pPr>
              <w:pStyle w:val="Compact"/>
            </w:pPr>
            <w:r>
              <w:t>&lt;5 seconds</w:t>
            </w:r>
          </w:p>
        </w:tc>
      </w:tr>
      <w:tr w:rsidR="003F125F" w14:paraId="05C16C73" w14:textId="77777777">
        <w:tc>
          <w:tcPr>
            <w:tcW w:w="0" w:type="auto"/>
          </w:tcPr>
          <w:p w14:paraId="685F506C" w14:textId="77777777" w:rsidR="003F125F" w:rsidRDefault="00000000">
            <w:pPr>
              <w:pStyle w:val="Compact"/>
            </w:pPr>
            <w:r>
              <w:t>Policy checking</w:t>
            </w:r>
          </w:p>
        </w:tc>
        <w:tc>
          <w:tcPr>
            <w:tcW w:w="0" w:type="auto"/>
          </w:tcPr>
          <w:p w14:paraId="2B9D2FEE" w14:textId="77777777" w:rsidR="003F125F" w:rsidRDefault="00000000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14:paraId="48447821" w14:textId="77777777" w:rsidR="003F125F" w:rsidRDefault="00000000">
            <w:pPr>
              <w:pStyle w:val="Compact"/>
            </w:pPr>
            <w:r>
              <w:t>Automated</w:t>
            </w:r>
          </w:p>
        </w:tc>
      </w:tr>
    </w:tbl>
    <w:p w14:paraId="686A1ED0" w14:textId="77777777" w:rsidR="003F125F" w:rsidRDefault="00000000">
      <w:r>
        <w:pict w14:anchorId="51DCB761">
          <v:rect id="_x0000_i1052" style="width:0;height:1.5pt" o:hralign="center" o:hrstd="t" o:hr="t"/>
        </w:pict>
      </w:r>
    </w:p>
    <w:p w14:paraId="052147C2" w14:textId="77777777" w:rsidR="00590FC3" w:rsidRDefault="00590FC3">
      <w:pPr>
        <w:pStyle w:val="Heading1"/>
      </w:pPr>
      <w:bookmarkStart w:id="95" w:name="conclusion"/>
      <w:bookmarkEnd w:id="92"/>
      <w:bookmarkEnd w:id="94"/>
    </w:p>
    <w:p w14:paraId="3C13EA3D" w14:textId="77777777" w:rsidR="00590FC3" w:rsidRDefault="00590FC3">
      <w:pPr>
        <w:pStyle w:val="Heading1"/>
      </w:pPr>
    </w:p>
    <w:p w14:paraId="2A56BADB" w14:textId="77777777" w:rsidR="00590FC3" w:rsidRDefault="00590FC3">
      <w:pPr>
        <w:pStyle w:val="Heading1"/>
      </w:pPr>
    </w:p>
    <w:p w14:paraId="4B48FD34" w14:textId="77777777" w:rsidR="00590FC3" w:rsidRDefault="00590FC3">
      <w:pPr>
        <w:pStyle w:val="Heading1"/>
      </w:pPr>
    </w:p>
    <w:p w14:paraId="167E1198" w14:textId="77777777" w:rsidR="00590FC3" w:rsidRDefault="00590FC3">
      <w:pPr>
        <w:pStyle w:val="Heading1"/>
      </w:pPr>
    </w:p>
    <w:p w14:paraId="4A2D03C1" w14:textId="56D3CD76" w:rsidR="003F125F" w:rsidRDefault="00000000">
      <w:pPr>
        <w:pStyle w:val="Heading1"/>
      </w:pPr>
      <w:r>
        <w:t>24. Conclusion</w:t>
      </w:r>
    </w:p>
    <w:p w14:paraId="3BF5D60F" w14:textId="77777777" w:rsidR="003F125F" w:rsidRDefault="00000000">
      <w:pPr>
        <w:pStyle w:val="FirstParagraph"/>
      </w:pPr>
      <w:r>
        <w:t>ExpenseOps demonstrates how AI-assisted automation and MCP-compatible tooling can modernize finance operations.</w:t>
      </w:r>
    </w:p>
    <w:p w14:paraId="6121DA35" w14:textId="77777777" w:rsidR="003F125F" w:rsidRDefault="00000000">
      <w:pPr>
        <w:pStyle w:val="BodyText"/>
      </w:pPr>
      <w:r>
        <w:t>The project combines:</w:t>
      </w:r>
    </w:p>
    <w:p w14:paraId="6ABD1E82" w14:textId="77777777" w:rsidR="003F125F" w:rsidRDefault="00000000">
      <w:pPr>
        <w:pStyle w:val="Compact"/>
        <w:numPr>
          <w:ilvl w:val="0"/>
          <w:numId w:val="31"/>
        </w:numPr>
      </w:pPr>
      <w:r>
        <w:t>rule-based automation,</w:t>
      </w:r>
    </w:p>
    <w:p w14:paraId="744859B5" w14:textId="77777777" w:rsidR="003F125F" w:rsidRDefault="00000000">
      <w:pPr>
        <w:pStyle w:val="Compact"/>
        <w:numPr>
          <w:ilvl w:val="0"/>
          <w:numId w:val="31"/>
        </w:numPr>
      </w:pPr>
      <w:r>
        <w:t>configurable business logic,</w:t>
      </w:r>
    </w:p>
    <w:p w14:paraId="16A677F5" w14:textId="77777777" w:rsidR="003F125F" w:rsidRDefault="00000000">
      <w:pPr>
        <w:pStyle w:val="Compact"/>
        <w:numPr>
          <w:ilvl w:val="0"/>
          <w:numId w:val="31"/>
        </w:numPr>
      </w:pPr>
      <w:r>
        <w:t>AI-assisted intelligence,</w:t>
      </w:r>
    </w:p>
    <w:p w14:paraId="0B54A795" w14:textId="77777777" w:rsidR="003F125F" w:rsidRDefault="00000000">
      <w:pPr>
        <w:pStyle w:val="Compact"/>
        <w:numPr>
          <w:ilvl w:val="0"/>
          <w:numId w:val="31"/>
        </w:numPr>
      </w:pPr>
      <w:r>
        <w:t>modern dashboard analytics,</w:t>
      </w:r>
    </w:p>
    <w:p w14:paraId="49ADADBC" w14:textId="77777777" w:rsidR="003F125F" w:rsidRDefault="00000000">
      <w:pPr>
        <w:pStyle w:val="Compact"/>
        <w:numPr>
          <w:ilvl w:val="0"/>
          <w:numId w:val="31"/>
        </w:numPr>
      </w:pPr>
      <w:r>
        <w:t>and reusable MCP tools</w:t>
      </w:r>
    </w:p>
    <w:p w14:paraId="26EEDE63" w14:textId="77777777" w:rsidR="003F125F" w:rsidRDefault="00000000">
      <w:pPr>
        <w:pStyle w:val="FirstParagraph"/>
      </w:pPr>
      <w:r>
        <w:t>into a realistic enterprise finance automation platform.</w:t>
      </w:r>
    </w:p>
    <w:p w14:paraId="34D654AE" w14:textId="77777777" w:rsidR="003F125F" w:rsidRDefault="00000000">
      <w:pPr>
        <w:pStyle w:val="BodyText"/>
      </w:pPr>
      <w:r>
        <w:t>The solution is designed to simulate a production-grade expense compliance product while remaining lightweight, modular, and beginner-friendly for hackathon implementation.</w:t>
      </w:r>
      <w:bookmarkEnd w:id="95"/>
    </w:p>
    <w:sectPr w:rsidR="003F125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A425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6277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55934166">
    <w:abstractNumId w:val="0"/>
  </w:num>
  <w:num w:numId="2" w16cid:durableId="96102536">
    <w:abstractNumId w:val="1"/>
  </w:num>
  <w:num w:numId="3" w16cid:durableId="1985965731">
    <w:abstractNumId w:val="1"/>
  </w:num>
  <w:num w:numId="4" w16cid:durableId="1082407213">
    <w:abstractNumId w:val="1"/>
  </w:num>
  <w:num w:numId="5" w16cid:durableId="2126927526">
    <w:abstractNumId w:val="1"/>
  </w:num>
  <w:num w:numId="6" w16cid:durableId="1283460796">
    <w:abstractNumId w:val="1"/>
  </w:num>
  <w:num w:numId="7" w16cid:durableId="1253973006">
    <w:abstractNumId w:val="1"/>
  </w:num>
  <w:num w:numId="8" w16cid:durableId="1205945410">
    <w:abstractNumId w:val="1"/>
  </w:num>
  <w:num w:numId="9" w16cid:durableId="199978661">
    <w:abstractNumId w:val="1"/>
  </w:num>
  <w:num w:numId="10" w16cid:durableId="2087415626">
    <w:abstractNumId w:val="1"/>
  </w:num>
  <w:num w:numId="11" w16cid:durableId="1186095297">
    <w:abstractNumId w:val="1"/>
  </w:num>
  <w:num w:numId="12" w16cid:durableId="1583683536">
    <w:abstractNumId w:val="1"/>
  </w:num>
  <w:num w:numId="13" w16cid:durableId="1795781620">
    <w:abstractNumId w:val="1"/>
  </w:num>
  <w:num w:numId="14" w16cid:durableId="924336641">
    <w:abstractNumId w:val="1"/>
  </w:num>
  <w:num w:numId="15" w16cid:durableId="1658611905">
    <w:abstractNumId w:val="1"/>
  </w:num>
  <w:num w:numId="16" w16cid:durableId="1292516189">
    <w:abstractNumId w:val="1"/>
  </w:num>
  <w:num w:numId="17" w16cid:durableId="186723559">
    <w:abstractNumId w:val="1"/>
  </w:num>
  <w:num w:numId="18" w16cid:durableId="573319576">
    <w:abstractNumId w:val="1"/>
  </w:num>
  <w:num w:numId="19" w16cid:durableId="993683912">
    <w:abstractNumId w:val="1"/>
  </w:num>
  <w:num w:numId="20" w16cid:durableId="1077674409">
    <w:abstractNumId w:val="1"/>
  </w:num>
  <w:num w:numId="21" w16cid:durableId="1569221855">
    <w:abstractNumId w:val="1"/>
  </w:num>
  <w:num w:numId="22" w16cid:durableId="344677617">
    <w:abstractNumId w:val="1"/>
  </w:num>
  <w:num w:numId="23" w16cid:durableId="43993598">
    <w:abstractNumId w:val="1"/>
  </w:num>
  <w:num w:numId="24" w16cid:durableId="1764564986">
    <w:abstractNumId w:val="1"/>
  </w:num>
  <w:num w:numId="25" w16cid:durableId="864632697">
    <w:abstractNumId w:val="1"/>
  </w:num>
  <w:num w:numId="26" w16cid:durableId="1766458084">
    <w:abstractNumId w:val="1"/>
  </w:num>
  <w:num w:numId="27" w16cid:durableId="1505516051">
    <w:abstractNumId w:val="1"/>
  </w:num>
  <w:num w:numId="28" w16cid:durableId="170727739">
    <w:abstractNumId w:val="1"/>
  </w:num>
  <w:num w:numId="29" w16cid:durableId="1236817203">
    <w:abstractNumId w:val="1"/>
  </w:num>
  <w:num w:numId="30" w16cid:durableId="85542889">
    <w:abstractNumId w:val="1"/>
  </w:num>
  <w:num w:numId="31" w16cid:durableId="1163933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25F"/>
    <w:rsid w:val="003C7884"/>
    <w:rsid w:val="003F125F"/>
    <w:rsid w:val="0048177A"/>
    <w:rsid w:val="0059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BAD2"/>
  <w15:docId w15:val="{D0FFCC63-141F-42D3-923D-B1CB377B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A245F-AFB3-45E4-8DF6-FEA75CA54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18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Ayush Atwal</cp:lastModifiedBy>
  <cp:revision>2</cp:revision>
  <dcterms:created xsi:type="dcterms:W3CDTF">2026-05-19T09:33:00Z</dcterms:created>
  <dcterms:modified xsi:type="dcterms:W3CDTF">2026-05-20T17:51:00Z</dcterms:modified>
</cp:coreProperties>
</file>