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EC535" w14:textId="48D10AC2" w:rsidR="00270F8B" w:rsidRDefault="00270F8B">
      <w:r>
        <w:t>Editorial Note</w:t>
      </w:r>
    </w:p>
    <w:p w14:paraId="169685A0" w14:textId="1A6897C1" w:rsidR="00270F8B" w:rsidRDefault="00270F8B">
      <w:r>
        <w:t xml:space="preserve">This project began as a preservation effort from within the Special Editions Collection at the University of Nebraska-Lincoln archive.  Our efforts in finding information about this </w:t>
      </w:r>
      <w:r w:rsidR="00FF2094">
        <w:t>book</w:t>
      </w:r>
      <w:r>
        <w:t xml:space="preserve"> resulted in minimal results and thus it was decided that this book could benefit from a digital archive in order to preserve its contents.  The project involved three main phases, the capturing of page images from the book, the translation of those images into a digital text in which we utilized optical character recognition software as well as manual transcription, and finally the digital archiving phase where the transcribed </w:t>
      </w:r>
      <w:r w:rsidR="00C82105">
        <w:t xml:space="preserve">material was formatted into an xml file.  Our xml file focused mainly distinguishing the main elements of the book from each other.  As the book does not have a cohesive narrative, the </w:t>
      </w:r>
      <w:r w:rsidR="00D13D56">
        <w:t xml:space="preserve">organization of the material was a difficult process both to read and to archive.  As a result of this, we have decided to include the full </w:t>
      </w:r>
      <w:r w:rsidR="00775A68">
        <w:t xml:space="preserve">in order archive as well as three individual pages which show only the jokes, poems, or comics present within the book.  </w:t>
      </w:r>
    </w:p>
    <w:p w14:paraId="59ECD6FF" w14:textId="5C37918D" w:rsidR="00775A68" w:rsidRDefault="00775A68">
      <w:r>
        <w:t xml:space="preserve">As you peruse the archive, individual poems will be denoted with a blue border, comics will be denoted with a green border, and the individual jokes will be denoted with an orange border.  </w:t>
      </w:r>
      <w:r w:rsidR="00FA5F6E">
        <w:t xml:space="preserve">This is done to help the reader visual how each whole section.  The decision to encapsulate each individual joke, poem, and comic improves upon the original publishing as throughout the book there are often page breaks present which causes the reader much confusion as to where individual elements begin and end.  </w:t>
      </w:r>
    </w:p>
    <w:p w14:paraId="6A870499" w14:textId="39927AF7" w:rsidR="00FA5F6E" w:rsidRDefault="00FA5F6E">
      <w:r>
        <w:t>The content of the book offers a wide range of humor from the early 20</w:t>
      </w:r>
      <w:r w:rsidRPr="00FA5F6E">
        <w:rPr>
          <w:vertAlign w:val="superscript"/>
        </w:rPr>
        <w:t>th</w:t>
      </w:r>
      <w:r>
        <w:t xml:space="preserve"> century.  There are </w:t>
      </w:r>
      <w:r w:rsidR="00FF2094">
        <w:t xml:space="preserve">poems dealing with thrill of the crowd as a base is stolen, and funny one-liners about the virtues of ball park food.  Regardless of one’s tastes, there is something for everyone to enjoy in this archive.  We here at the Baseball Bugs team hope you enjoy the archive.  </w:t>
      </w:r>
    </w:p>
    <w:p w14:paraId="4F9FA554" w14:textId="3A9671D7" w:rsidR="00FF2094" w:rsidRDefault="00FF2094"/>
    <w:p w14:paraId="389A1548" w14:textId="79662D93" w:rsidR="00FF2094" w:rsidRDefault="00FF2094">
      <w:r>
        <w:t>Thank You and Play Ball!</w:t>
      </w:r>
    </w:p>
    <w:p w14:paraId="7C97CCBC" w14:textId="3B4D79F9" w:rsidR="00FF2094" w:rsidRDefault="00FF2094">
      <w:r>
        <w:t>The Baseball Bugs Archival Team</w:t>
      </w:r>
      <w:bookmarkStart w:id="0" w:name="_GoBack"/>
      <w:bookmarkEnd w:id="0"/>
    </w:p>
    <w:sectPr w:rsidR="00FF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8B"/>
    <w:rsid w:val="00270F8B"/>
    <w:rsid w:val="00775A68"/>
    <w:rsid w:val="00A4669D"/>
    <w:rsid w:val="00C82105"/>
    <w:rsid w:val="00D13D56"/>
    <w:rsid w:val="00FA5F6E"/>
    <w:rsid w:val="00FF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B634"/>
  <w15:chartTrackingRefBased/>
  <w15:docId w15:val="{F519C8DA-CCB1-4775-943A-A78AA5DC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Heinz</dc:creator>
  <cp:keywords/>
  <dc:description/>
  <cp:lastModifiedBy>Brandon Heinz</cp:lastModifiedBy>
  <cp:revision>1</cp:revision>
  <dcterms:created xsi:type="dcterms:W3CDTF">2019-05-01T20:26:00Z</dcterms:created>
  <dcterms:modified xsi:type="dcterms:W3CDTF">2019-05-01T21:35:00Z</dcterms:modified>
</cp:coreProperties>
</file>