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9834" w14:textId="77777777" w:rsidR="00027939" w:rsidRPr="00E92D8D" w:rsidRDefault="00027939" w:rsidP="00027939">
      <w:pPr>
        <w:spacing w:after="0"/>
        <w:rPr>
          <w:rFonts w:ascii="Arial" w:hAnsi="Arial" w:cs="Arial"/>
        </w:rPr>
      </w:pPr>
    </w:p>
    <w:p w14:paraId="500296E0" w14:textId="77777777" w:rsidR="00027939" w:rsidRDefault="00027939" w:rsidP="00027939">
      <w:pPr>
        <w:spacing w:after="0"/>
      </w:pPr>
    </w:p>
    <w:p w14:paraId="0651555C" w14:textId="77777777" w:rsidR="00027939" w:rsidRDefault="00027939" w:rsidP="00027939">
      <w:pPr>
        <w:spacing w:after="0"/>
      </w:pPr>
    </w:p>
    <w:p w14:paraId="5AA23B7E" w14:textId="77777777" w:rsidR="004F5671" w:rsidRDefault="004F5671" w:rsidP="00027939">
      <w:pPr>
        <w:spacing w:after="0"/>
      </w:pPr>
    </w:p>
    <w:p w14:paraId="2162036E" w14:textId="77777777" w:rsidR="004F5671" w:rsidRDefault="004F5671" w:rsidP="00027939">
      <w:pPr>
        <w:spacing w:after="0"/>
      </w:pPr>
    </w:p>
    <w:p w14:paraId="1C9D1D2B" w14:textId="77777777" w:rsidR="004F5671" w:rsidRDefault="004F5671" w:rsidP="00027939">
      <w:pPr>
        <w:spacing w:after="0"/>
      </w:pPr>
    </w:p>
    <w:p w14:paraId="61E8BF83" w14:textId="77777777" w:rsidR="004F5671" w:rsidRDefault="004F5671" w:rsidP="00027939">
      <w:pPr>
        <w:spacing w:after="0"/>
      </w:pPr>
    </w:p>
    <w:p w14:paraId="7DC4B571" w14:textId="77777777" w:rsidR="004F5671" w:rsidRDefault="004F5671" w:rsidP="00027939">
      <w:pPr>
        <w:spacing w:after="0"/>
      </w:pPr>
    </w:p>
    <w:p w14:paraId="5FB714CA" w14:textId="77777777" w:rsidR="004F5671" w:rsidRDefault="004F5671" w:rsidP="00027939">
      <w:pPr>
        <w:spacing w:after="0"/>
      </w:pPr>
    </w:p>
    <w:p w14:paraId="4EC792BE" w14:textId="77777777" w:rsidR="00027939" w:rsidRPr="00E92D8D" w:rsidRDefault="00027939" w:rsidP="00027939">
      <w:pPr>
        <w:spacing w:after="0"/>
        <w:rPr>
          <w:rFonts w:ascii="Arial" w:hAnsi="Arial" w:cs="Arial"/>
        </w:rPr>
      </w:pPr>
    </w:p>
    <w:p w14:paraId="3D454006" w14:textId="24B5F7C7" w:rsidR="00027939" w:rsidRPr="00E92D8D" w:rsidRDefault="00027939" w:rsidP="00027939">
      <w:pPr>
        <w:spacing w:after="0"/>
        <w:rPr>
          <w:rFonts w:ascii="Arial" w:hAnsi="Arial" w:cs="Arial"/>
        </w:rPr>
      </w:pPr>
      <w:r w:rsidRPr="00E92D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F5FB6" wp14:editId="4137C1D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454253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2843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0433008D" w14:textId="77777777" w:rsidR="00027939" w:rsidRPr="00E92D8D" w:rsidRDefault="00027939" w:rsidP="00027939">
      <w:pPr>
        <w:spacing w:after="0"/>
        <w:rPr>
          <w:rFonts w:ascii="Arial" w:hAnsi="Arial" w:cs="Arial"/>
        </w:rPr>
      </w:pPr>
    </w:p>
    <w:p w14:paraId="33A8C5CA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E92D8D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6CB8A26F" w14:textId="35E7D055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E92D8D">
        <w:rPr>
          <w:rFonts w:ascii="Arial" w:hAnsi="Arial" w:cs="Arial"/>
          <w:b/>
          <w:bCs/>
          <w:color w:val="000000" w:themeColor="text1"/>
          <w:sz w:val="40"/>
          <w:szCs w:val="40"/>
        </w:rPr>
        <w:t>Problem</w:t>
      </w:r>
      <w:r w:rsidRPr="00E92D8D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Handling Checklist </w:t>
      </w:r>
    </w:p>
    <w:p w14:paraId="023C642E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1DBE2E5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B9C4F26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6953B1F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92D8D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6609F7B1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7701C91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304A34C" w14:textId="77777777" w:rsidR="00027939" w:rsidRPr="00E92D8D" w:rsidRDefault="00027939" w:rsidP="00027939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3F94C10" w14:textId="77777777" w:rsidR="00027939" w:rsidRPr="00E92D8D" w:rsidRDefault="00027939" w:rsidP="00027939">
      <w:pPr>
        <w:rPr>
          <w:rFonts w:ascii="Arial" w:hAnsi="Arial" w:cs="Arial"/>
          <w:sz w:val="32"/>
          <w:szCs w:val="32"/>
        </w:rPr>
      </w:pPr>
      <w:r w:rsidRPr="00E92D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EB34E" wp14:editId="68B1798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B44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E92D8D">
        <w:rPr>
          <w:rFonts w:ascii="Arial" w:hAnsi="Arial" w:cs="Arial"/>
          <w:sz w:val="32"/>
          <w:szCs w:val="32"/>
        </w:rPr>
        <w:br w:type="page"/>
      </w:r>
    </w:p>
    <w:p w14:paraId="7DE7D727" w14:textId="77777777" w:rsidR="00027939" w:rsidRPr="00E92D8D" w:rsidRDefault="00027939" w:rsidP="00027939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7939" w:rsidRPr="00E92D8D" w14:paraId="73392CAD" w14:textId="77777777" w:rsidTr="002329AA">
        <w:tc>
          <w:tcPr>
            <w:tcW w:w="3116" w:type="dxa"/>
          </w:tcPr>
          <w:p w14:paraId="4235EF19" w14:textId="77777777" w:rsidR="00027939" w:rsidRPr="00E92D8D" w:rsidRDefault="00027939" w:rsidP="002329AA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2A227CB5" w14:textId="77777777" w:rsidR="00027939" w:rsidRPr="00E92D8D" w:rsidRDefault="00027939" w:rsidP="002329AA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0816F171" w14:textId="77777777" w:rsidR="00027939" w:rsidRPr="00E92D8D" w:rsidRDefault="00027939" w:rsidP="002329AA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7373E4A0" w14:textId="77777777" w:rsidR="00027939" w:rsidRPr="00E92D8D" w:rsidRDefault="00027939" w:rsidP="0002793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939" w:rsidRPr="00E92D8D" w14:paraId="465DB99B" w14:textId="77777777" w:rsidTr="002329AA">
        <w:tc>
          <w:tcPr>
            <w:tcW w:w="9350" w:type="dxa"/>
            <w:shd w:val="clear" w:color="auto" w:fill="D9D9D9" w:themeFill="background1" w:themeFillShade="D9"/>
          </w:tcPr>
          <w:p w14:paraId="4016D106" w14:textId="07627B1D" w:rsidR="00027939" w:rsidRPr="00E92D8D" w:rsidRDefault="00027939" w:rsidP="002329A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2D8D">
              <w:rPr>
                <w:rFonts w:ascii="Arial" w:hAnsi="Arial" w:cs="Arial"/>
                <w:b/>
                <w:bCs/>
                <w:color w:val="000000" w:themeColor="text1"/>
              </w:rPr>
              <w:t xml:space="preserve">Problem </w:t>
            </w:r>
            <w:r w:rsidRPr="00E92D8D">
              <w:rPr>
                <w:rFonts w:ascii="Arial" w:hAnsi="Arial" w:cs="Arial"/>
                <w:b/>
                <w:bCs/>
                <w:color w:val="000000" w:themeColor="text1"/>
              </w:rPr>
              <w:t>Handling Checklist</w:t>
            </w:r>
          </w:p>
        </w:tc>
      </w:tr>
    </w:tbl>
    <w:p w14:paraId="14A654C4" w14:textId="77777777" w:rsidR="00027939" w:rsidRPr="00E92D8D" w:rsidRDefault="00027939" w:rsidP="00027939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027939" w:rsidRPr="00E92D8D" w14:paraId="4CC417AF" w14:textId="77777777" w:rsidTr="002329AA">
        <w:trPr>
          <w:trHeight w:val="86"/>
        </w:trPr>
        <w:tc>
          <w:tcPr>
            <w:tcW w:w="2270" w:type="dxa"/>
          </w:tcPr>
          <w:p w14:paraId="4C0E946E" w14:textId="34D91B7C" w:rsidR="00027939" w:rsidRPr="00E92D8D" w:rsidRDefault="004F5671" w:rsidP="002329AA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Checklist ID</w:t>
            </w:r>
            <w:r w:rsidRPr="00E92D8D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666126C3" w14:textId="71758400" w:rsidR="00027939" w:rsidRPr="00E92D8D" w:rsidRDefault="004564D1" w:rsidP="002329AA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PRB-YYYY-####</w:t>
            </w:r>
          </w:p>
        </w:tc>
        <w:tc>
          <w:tcPr>
            <w:tcW w:w="1925" w:type="dxa"/>
          </w:tcPr>
          <w:p w14:paraId="2863BBC2" w14:textId="6A7EE6CB" w:rsidR="00C771CD" w:rsidRPr="00E92D8D" w:rsidRDefault="00C771CD" w:rsidP="004564D1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  <w:b/>
                <w:bCs/>
              </w:rPr>
              <w:t>Owne</w:t>
            </w:r>
            <w:r w:rsidR="004564D1" w:rsidRPr="00E92D8D">
              <w:rPr>
                <w:rFonts w:ascii="Arial" w:hAnsi="Arial" w:cs="Arial"/>
                <w:b/>
                <w:bCs/>
              </w:rPr>
              <w:t>r</w:t>
            </w:r>
            <w:r w:rsidRPr="00E92D8D">
              <w:rPr>
                <w:rFonts w:ascii="Arial" w:hAnsi="Arial" w:cs="Arial"/>
                <w:b/>
                <w:bCs/>
              </w:rPr>
              <w:t xml:space="preserve"> (Problem Manager):</w:t>
            </w:r>
          </w:p>
          <w:p w14:paraId="3818E8C6" w14:textId="221C07CB" w:rsidR="00027939" w:rsidRPr="00E92D8D" w:rsidRDefault="00027939" w:rsidP="002329A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</w:tcPr>
          <w:p w14:paraId="2EA6B6EB" w14:textId="77777777" w:rsidR="00027939" w:rsidRPr="00E92D8D" w:rsidRDefault="00027939" w:rsidP="002329AA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[Head of Problem Management]</w:t>
            </w:r>
          </w:p>
        </w:tc>
      </w:tr>
      <w:tr w:rsidR="00027939" w:rsidRPr="00E92D8D" w14:paraId="00F3011F" w14:textId="77777777" w:rsidTr="002329AA">
        <w:tc>
          <w:tcPr>
            <w:tcW w:w="2270" w:type="dxa"/>
          </w:tcPr>
          <w:p w14:paraId="1640C77E" w14:textId="30A2CE87" w:rsidR="004564D1" w:rsidRPr="00E92D8D" w:rsidRDefault="004564D1" w:rsidP="004564D1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  <w:b/>
                <w:bCs/>
              </w:rPr>
              <w:t>Environment:</w:t>
            </w:r>
          </w:p>
          <w:p w14:paraId="19CD64E6" w14:textId="51752607" w:rsidR="00027939" w:rsidRPr="00E92D8D" w:rsidRDefault="00027939" w:rsidP="002329A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20" w:type="dxa"/>
          </w:tcPr>
          <w:p w14:paraId="77A49A9A" w14:textId="6DFDAA61" w:rsidR="00027939" w:rsidRPr="00E92D8D" w:rsidRDefault="004564D1" w:rsidP="002329AA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  <w:r w:rsidRPr="00E92D8D">
              <w:rPr>
                <w:rFonts w:ascii="Arial" w:hAnsi="Arial" w:cs="Arial"/>
              </w:rPr>
              <w:t xml:space="preserve"> Prod </w:t>
            </w:r>
            <w:r w:rsidRPr="00E92D8D">
              <w:rPr>
                <w:rFonts w:ascii="Segoe UI Symbol" w:hAnsi="Segoe UI Symbol" w:cs="Segoe UI Symbol"/>
              </w:rPr>
              <w:t>☐</w:t>
            </w:r>
            <w:r w:rsidRPr="00E92D8D">
              <w:rPr>
                <w:rFonts w:ascii="Arial" w:hAnsi="Arial" w:cs="Arial"/>
              </w:rPr>
              <w:t xml:space="preserve"> Staging </w:t>
            </w:r>
            <w:r w:rsidRPr="00E92D8D">
              <w:rPr>
                <w:rFonts w:ascii="Segoe UI Symbol" w:hAnsi="Segoe UI Symbol" w:cs="Segoe UI Symbol"/>
              </w:rPr>
              <w:t>☐</w:t>
            </w:r>
            <w:r w:rsidRPr="00E92D8D">
              <w:rPr>
                <w:rFonts w:ascii="Arial" w:hAnsi="Arial" w:cs="Arial"/>
              </w:rPr>
              <w:t xml:space="preserve"> Dev </w:t>
            </w:r>
            <w:r w:rsidRPr="00E92D8D">
              <w:rPr>
                <w:rFonts w:ascii="Segoe UI Symbol" w:hAnsi="Segoe UI Symbol" w:cs="Segoe UI Symbol"/>
              </w:rPr>
              <w:t>☐</w:t>
            </w:r>
            <w:r w:rsidRPr="00E92D8D">
              <w:rPr>
                <w:rFonts w:ascii="Arial" w:hAnsi="Arial" w:cs="Arial"/>
              </w:rPr>
              <w:t xml:space="preserve"> Other:</w:t>
            </w:r>
          </w:p>
        </w:tc>
        <w:tc>
          <w:tcPr>
            <w:tcW w:w="1925" w:type="dxa"/>
          </w:tcPr>
          <w:p w14:paraId="00CBF7FE" w14:textId="5B3187E0" w:rsidR="00027939" w:rsidRPr="00E92D8D" w:rsidRDefault="004564D1" w:rsidP="002329AA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Related Records:</w:t>
            </w:r>
            <w:r w:rsidRPr="00E92D8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40" w:type="dxa"/>
          </w:tcPr>
          <w:p w14:paraId="642AA3DF" w14:textId="77777777" w:rsidR="004564D1" w:rsidRPr="00E92D8D" w:rsidRDefault="004564D1" w:rsidP="004564D1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Incident(</w:t>
            </w:r>
            <w:proofErr w:type="gramStart"/>
            <w:r w:rsidRPr="00E92D8D">
              <w:rPr>
                <w:rFonts w:ascii="Arial" w:hAnsi="Arial" w:cs="Arial"/>
              </w:rPr>
              <w:t>s) #</w:t>
            </w:r>
            <w:proofErr w:type="gramEnd"/>
            <w:r w:rsidRPr="00E92D8D">
              <w:rPr>
                <w:rFonts w:ascii="Arial" w:hAnsi="Arial" w:cs="Arial"/>
              </w:rPr>
              <w:t xml:space="preserve"> / Change(</w:t>
            </w:r>
            <w:proofErr w:type="gramStart"/>
            <w:r w:rsidRPr="00E92D8D">
              <w:rPr>
                <w:rFonts w:ascii="Arial" w:hAnsi="Arial" w:cs="Arial"/>
              </w:rPr>
              <w:t>s) #</w:t>
            </w:r>
            <w:proofErr w:type="gramEnd"/>
            <w:r w:rsidRPr="00E92D8D">
              <w:rPr>
                <w:rFonts w:ascii="Arial" w:hAnsi="Arial" w:cs="Arial"/>
              </w:rPr>
              <w:t xml:space="preserve"> / Ticket(</w:t>
            </w:r>
            <w:proofErr w:type="gramStart"/>
            <w:r w:rsidRPr="00E92D8D">
              <w:rPr>
                <w:rFonts w:ascii="Arial" w:hAnsi="Arial" w:cs="Arial"/>
              </w:rPr>
              <w:t>s) #</w:t>
            </w:r>
            <w:proofErr w:type="gramEnd"/>
            <w:r w:rsidRPr="00E92D8D">
              <w:rPr>
                <w:rFonts w:ascii="Arial" w:hAnsi="Arial" w:cs="Arial"/>
              </w:rPr>
              <w:t xml:space="preserve"> / KB #</w:t>
            </w:r>
          </w:p>
          <w:p w14:paraId="2BF56A12" w14:textId="4FD2C70A" w:rsidR="00027939" w:rsidRPr="00E92D8D" w:rsidRDefault="00027939" w:rsidP="002329AA">
            <w:pPr>
              <w:rPr>
                <w:rFonts w:ascii="Arial" w:hAnsi="Arial" w:cs="Arial"/>
              </w:rPr>
            </w:pPr>
          </w:p>
        </w:tc>
      </w:tr>
    </w:tbl>
    <w:p w14:paraId="3F496DAB" w14:textId="77777777" w:rsidR="00B06F84" w:rsidRPr="00E92D8D" w:rsidRDefault="00B06F84" w:rsidP="00B06F84">
      <w:pPr>
        <w:rPr>
          <w:rFonts w:ascii="Arial" w:hAnsi="Arial" w:cs="Arial"/>
        </w:rPr>
      </w:pPr>
    </w:p>
    <w:p w14:paraId="486CFFD9" w14:textId="77777777" w:rsidR="00E77D27" w:rsidRPr="00E92D8D" w:rsidRDefault="00E77D27" w:rsidP="00B06F84">
      <w:pPr>
        <w:rPr>
          <w:rFonts w:ascii="Arial" w:hAnsi="Arial" w:cs="Arial"/>
        </w:rPr>
      </w:pPr>
    </w:p>
    <w:p w14:paraId="6459BA6D" w14:textId="77777777" w:rsidR="00E92D8D" w:rsidRPr="00E92D8D" w:rsidRDefault="00E92D8D" w:rsidP="00B06F84">
      <w:pPr>
        <w:rPr>
          <w:rFonts w:ascii="Arial" w:hAnsi="Arial" w:cs="Arial"/>
        </w:rPr>
      </w:pPr>
    </w:p>
    <w:p w14:paraId="4E026E6E" w14:textId="77777777" w:rsidR="00E77D27" w:rsidRPr="00E92D8D" w:rsidRDefault="00E77D27" w:rsidP="00B06F84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50401524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4E5C014" w14:textId="2F5FF34A" w:rsidR="00E77D27" w:rsidRPr="00E92D8D" w:rsidRDefault="00E77D27" w:rsidP="00E77D27">
          <w:pPr>
            <w:pStyle w:val="TOCHeading"/>
            <w:jc w:val="center"/>
            <w:rPr>
              <w:rFonts w:ascii="Arial" w:hAnsi="Arial" w:cs="Arial"/>
              <w:color w:val="000000" w:themeColor="text1"/>
            </w:rPr>
          </w:pPr>
          <w:r w:rsidRPr="00E92D8D">
            <w:rPr>
              <w:rFonts w:ascii="Arial" w:hAnsi="Arial" w:cs="Arial"/>
              <w:color w:val="000000" w:themeColor="text1"/>
            </w:rPr>
            <w:t>Contents</w:t>
          </w:r>
        </w:p>
        <w:p w14:paraId="24B88FDC" w14:textId="21A436CA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E92D8D">
            <w:rPr>
              <w:rFonts w:ascii="Arial" w:hAnsi="Arial" w:cs="Arial"/>
            </w:rPr>
            <w:fldChar w:fldCharType="begin"/>
          </w:r>
          <w:r w:rsidRPr="00E92D8D">
            <w:rPr>
              <w:rFonts w:ascii="Arial" w:hAnsi="Arial" w:cs="Arial"/>
            </w:rPr>
            <w:instrText xml:space="preserve"> TOC \o "1-3" \h \z \u </w:instrText>
          </w:r>
          <w:r w:rsidRPr="00E92D8D">
            <w:rPr>
              <w:rFonts w:ascii="Arial" w:hAnsi="Arial" w:cs="Arial"/>
            </w:rPr>
            <w:fldChar w:fldCharType="separate"/>
          </w:r>
          <w:hyperlink w:anchor="_Toc207208177" w:history="1">
            <w:r w:rsidRPr="00E92D8D">
              <w:rPr>
                <w:rStyle w:val="Hyperlink"/>
                <w:rFonts w:ascii="Arial" w:hAnsi="Arial" w:cs="Arial"/>
                <w:noProof/>
              </w:rPr>
              <w:t>Problem Handling Checklist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_Toc207208177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2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73B819" w14:textId="4E545A54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78" w:history="1">
            <w:r w:rsidRPr="00E92D8D">
              <w:rPr>
                <w:rStyle w:val="Hyperlink"/>
                <w:rFonts w:ascii="Arial" w:hAnsi="Arial" w:cs="Arial"/>
                <w:noProof/>
              </w:rPr>
              <w:t>1. Safety &amp; Containment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_Toc207208178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2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6A745F" w14:textId="28E3B4DE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79" w:history="1">
            <w:r w:rsidRPr="00E92D8D">
              <w:rPr>
                <w:rStyle w:val="Hyperlink"/>
                <w:rFonts w:ascii="Arial" w:hAnsi="Arial" w:cs="Arial"/>
                <w:noProof/>
              </w:rPr>
              <w:t>2. Problem Definition &amp; Verification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_Toc207208179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3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F1975" w14:textId="5326A7EE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0" w:history="1">
            <w:r w:rsidRPr="00E92D8D">
              <w:rPr>
                <w:rStyle w:val="Hyperlink"/>
                <w:rFonts w:ascii="Arial" w:hAnsi="Arial" w:cs="Arial"/>
                <w:noProof/>
              </w:rPr>
              <w:t>3. Impact &amp; Risk Assessment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_Toc207208180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4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807925" w14:textId="1C86DC8B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1" w:history="1">
            <w:r w:rsidRPr="00E92D8D">
              <w:rPr>
                <w:rStyle w:val="Hyperlink"/>
                <w:rFonts w:ascii="Arial" w:hAnsi="Arial" w:cs="Arial"/>
                <w:noProof/>
              </w:rPr>
              <w:t>4. Evidence Capture &amp; Forensics Hygiene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_Toc207208181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4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B43989" w14:textId="0A6E2C7F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2" w:history="1">
            <w:r w:rsidRPr="00E92D8D">
              <w:rPr>
                <w:rStyle w:val="Hyperlink"/>
                <w:rFonts w:ascii="Arial" w:hAnsi="Arial" w:cs="Arial"/>
                <w:noProof/>
              </w:rPr>
              <w:t>5.Analysis &amp; Root Cause Exploration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_Toc207208182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4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102658" w14:textId="0527E232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3" w:history="1">
            <w:r w:rsidRPr="00E92D8D">
              <w:rPr>
                <w:rStyle w:val="Hyperlink"/>
                <w:rFonts w:ascii="Arial" w:hAnsi="Arial" w:cs="Arial"/>
                <w:noProof/>
              </w:rPr>
              <w:t>6.Workaround / Interim Controls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_Toc207208183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5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9BD543" w14:textId="0D0862F6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4" w:history="1">
            <w:r w:rsidRPr="00E92D8D">
              <w:rPr>
                <w:rStyle w:val="Hyperlink"/>
                <w:rFonts w:ascii="Arial" w:hAnsi="Arial" w:cs="Arial"/>
                <w:noProof/>
              </w:rPr>
              <w:t>7. Permanent Fix (Remediation) Readiness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_Toc207208184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5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513644" w14:textId="60FEF7D4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5" w:history="1">
            <w:r w:rsidRPr="00E92D8D">
              <w:rPr>
                <w:rStyle w:val="Hyperlink"/>
                <w:rFonts w:ascii="Arial" w:hAnsi="Arial" w:cs="Arial"/>
                <w:noProof/>
              </w:rPr>
              <w:t>8. Communication &amp; Stakeholder Management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_Toc207208185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6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9BC11E" w14:textId="4B7E08E6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6" w:history="1">
            <w:r w:rsidRPr="00E92D8D">
              <w:rPr>
                <w:rStyle w:val="Hyperlink"/>
                <w:rFonts w:ascii="Arial" w:hAnsi="Arial" w:cs="Arial"/>
                <w:noProof/>
              </w:rPr>
              <w:t>9. Compliance &amp; Regulatory Considerations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_Toc207208186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7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4C83BF" w14:textId="494BBF17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7" w:history="1">
            <w:r w:rsidRPr="00E92D8D">
              <w:rPr>
                <w:rStyle w:val="Hyperlink"/>
                <w:rFonts w:ascii="Arial" w:hAnsi="Arial" w:cs="Arial"/>
                <w:noProof/>
              </w:rPr>
              <w:t>10. Validation &amp; Closure Criteria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_Toc207208187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7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72D4B" w14:textId="54F7A082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8" w:history="1">
            <w:r w:rsidRPr="00E92D8D">
              <w:rPr>
                <w:rStyle w:val="Hyperlink"/>
                <w:rFonts w:ascii="Arial" w:hAnsi="Arial" w:cs="Arial"/>
                <w:noProof/>
              </w:rPr>
              <w:t>11. Lessons Learned &amp; Preventive Actions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_Toc207208188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8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41A08F" w14:textId="2A495B3A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89" w:history="1">
            <w:r w:rsidRPr="00E92D8D">
              <w:rPr>
                <w:rStyle w:val="Hyperlink"/>
                <w:rFonts w:ascii="Arial" w:hAnsi="Arial" w:cs="Arial"/>
                <w:noProof/>
              </w:rPr>
              <w:t>Corrective Action Summary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_Toc207208189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8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B99A24" w14:textId="6529929C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90" w:history="1">
            <w:r w:rsidRPr="00E92D8D">
              <w:rPr>
                <w:rStyle w:val="Hyperlink"/>
                <w:rFonts w:ascii="Arial" w:hAnsi="Arial" w:cs="Arial"/>
                <w:noProof/>
              </w:rPr>
              <w:t>Action Log (Decisions &amp; Evidence)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_Toc207208190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8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5B2B38" w14:textId="64AF231F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91" w:history="1">
            <w:r w:rsidRPr="00E92D8D">
              <w:rPr>
                <w:rStyle w:val="Hyperlink"/>
                <w:rFonts w:ascii="Arial" w:hAnsi="Arial" w:cs="Arial"/>
                <w:noProof/>
              </w:rPr>
              <w:t>Appendix A — Common “Gotchas” Quick Check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_Toc207208191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9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9602DE" w14:textId="03C9F0A7" w:rsidR="00E77D27" w:rsidRPr="00E92D8D" w:rsidRDefault="00E77D27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7208192" w:history="1">
            <w:r w:rsidRPr="00E92D8D">
              <w:rPr>
                <w:rStyle w:val="Hyperlink"/>
                <w:rFonts w:ascii="Arial" w:hAnsi="Arial" w:cs="Arial"/>
                <w:noProof/>
              </w:rPr>
              <w:t>Appendix B — Data to Capture (as applicable)</w:t>
            </w:r>
            <w:r w:rsidRPr="00E92D8D">
              <w:rPr>
                <w:rFonts w:ascii="Arial" w:hAnsi="Arial" w:cs="Arial"/>
                <w:noProof/>
                <w:webHidden/>
              </w:rPr>
              <w:tab/>
            </w:r>
            <w:r w:rsidRPr="00E92D8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92D8D">
              <w:rPr>
                <w:rFonts w:ascii="Arial" w:hAnsi="Arial" w:cs="Arial"/>
                <w:noProof/>
                <w:webHidden/>
              </w:rPr>
              <w:instrText xml:space="preserve"> PAGEREF _Toc207208192 \h </w:instrText>
            </w:r>
            <w:r w:rsidRPr="00E92D8D">
              <w:rPr>
                <w:rFonts w:ascii="Arial" w:hAnsi="Arial" w:cs="Arial"/>
                <w:noProof/>
                <w:webHidden/>
              </w:rPr>
            </w:r>
            <w:r w:rsidRPr="00E92D8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92D8D">
              <w:rPr>
                <w:rFonts w:ascii="Arial" w:hAnsi="Arial" w:cs="Arial"/>
                <w:noProof/>
                <w:webHidden/>
              </w:rPr>
              <w:t>9</w:t>
            </w:r>
            <w:r w:rsidRPr="00E92D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069608" w14:textId="7521DE74" w:rsidR="00E77D27" w:rsidRPr="00E92D8D" w:rsidRDefault="00E77D27">
          <w:pPr>
            <w:rPr>
              <w:rFonts w:ascii="Arial" w:hAnsi="Arial" w:cs="Arial"/>
            </w:rPr>
          </w:pPr>
          <w:r w:rsidRPr="00E92D8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569A2CF" w14:textId="67F77A23" w:rsidR="00E77D27" w:rsidRPr="00E92D8D" w:rsidRDefault="00E77D27" w:rsidP="00B06F84">
      <w:pPr>
        <w:rPr>
          <w:rFonts w:ascii="Arial" w:hAnsi="Arial" w:cs="Arial"/>
        </w:rPr>
      </w:pPr>
      <w:r w:rsidRPr="00E92D8D">
        <w:rPr>
          <w:rFonts w:ascii="Arial" w:hAnsi="Arial" w:cs="Arial"/>
        </w:rPr>
        <w:br w:type="page"/>
      </w:r>
    </w:p>
    <w:p w14:paraId="0D295FC4" w14:textId="79F82251" w:rsidR="00893A74" w:rsidRPr="00E92D8D" w:rsidRDefault="00893A74" w:rsidP="00893A74">
      <w:pPr>
        <w:pStyle w:val="Heading1"/>
        <w:rPr>
          <w:rFonts w:cs="Arial"/>
        </w:rPr>
      </w:pPr>
      <w:bookmarkStart w:id="0" w:name="_Toc207208177"/>
      <w:r w:rsidRPr="00E92D8D">
        <w:rPr>
          <w:rFonts w:cs="Arial"/>
        </w:rPr>
        <w:lastRenderedPageBreak/>
        <w:t>Problem Handling Checklist</w:t>
      </w:r>
      <w:bookmarkEnd w:id="0"/>
      <w:r w:rsidRPr="00E92D8D">
        <w:rPr>
          <w:rFonts w:cs="Arial"/>
        </w:rPr>
        <w:t xml:space="preserve"> </w:t>
      </w:r>
    </w:p>
    <w:p w14:paraId="69779D3C" w14:textId="77777777" w:rsidR="00E92D8D" w:rsidRPr="00E92D8D" w:rsidRDefault="00E92D8D" w:rsidP="00E92D8D">
      <w:pPr>
        <w:rPr>
          <w:rFonts w:ascii="Arial" w:hAnsi="Arial" w:cs="Arial"/>
        </w:rPr>
      </w:pPr>
    </w:p>
    <w:p w14:paraId="7C63473B" w14:textId="3D533E8E" w:rsidR="00893A74" w:rsidRPr="00E92D8D" w:rsidRDefault="00893A74" w:rsidP="00C539BB">
      <w:p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Purpose:</w:t>
      </w:r>
      <w:r w:rsidRPr="00E92D8D">
        <w:rPr>
          <w:rFonts w:ascii="Arial" w:hAnsi="Arial" w:cs="Arial"/>
        </w:rPr>
        <w:t xml:space="preserve"> A practical, end-</w:t>
      </w:r>
      <w:proofErr w:type="gramStart"/>
      <w:r w:rsidRPr="00E92D8D">
        <w:rPr>
          <w:rFonts w:ascii="Arial" w:hAnsi="Arial" w:cs="Arial"/>
        </w:rPr>
        <w:t>to</w:t>
      </w:r>
      <w:proofErr w:type="gramEnd"/>
      <w:r w:rsidRPr="00E92D8D">
        <w:rPr>
          <w:rFonts w:ascii="Arial" w:hAnsi="Arial" w:cs="Arial"/>
        </w:rPr>
        <w:t xml:space="preserve">-end checklist to guide teams through handling </w:t>
      </w:r>
      <w:r w:rsidRPr="00E92D8D">
        <w:rPr>
          <w:rFonts w:ascii="Arial" w:hAnsi="Arial" w:cs="Arial"/>
          <w:i/>
          <w:iCs/>
        </w:rPr>
        <w:t>problems</w:t>
      </w:r>
      <w:r w:rsidRPr="00E92D8D">
        <w:rPr>
          <w:rFonts w:ascii="Arial" w:hAnsi="Arial" w:cs="Arial"/>
        </w:rPr>
        <w:t xml:space="preserve"> (recurring errors, systemic defects, service degradations) from detection to closure. Use for non-urgent defects as well as follow-ups after incidents. Aligns with change, risk, and compliance requirements.</w:t>
      </w:r>
    </w:p>
    <w:p w14:paraId="5660F41D" w14:textId="77777777" w:rsidR="00893A74" w:rsidRPr="00E92D8D" w:rsidRDefault="00893A74" w:rsidP="00C539BB">
      <w:pPr>
        <w:jc w:val="both"/>
        <w:rPr>
          <w:rFonts w:ascii="Arial" w:hAnsi="Arial" w:cs="Arial"/>
          <w:b/>
          <w:bCs/>
        </w:rPr>
      </w:pPr>
      <w:r w:rsidRPr="00E92D8D">
        <w:rPr>
          <w:rFonts w:ascii="Arial" w:hAnsi="Arial" w:cs="Arial"/>
          <w:b/>
          <w:bCs/>
        </w:rPr>
        <w:t>How to Use This Checklist</w:t>
      </w:r>
    </w:p>
    <w:p w14:paraId="6081DFBD" w14:textId="766C5851" w:rsidR="00893A74" w:rsidRPr="00E92D8D" w:rsidRDefault="00893A74" w:rsidP="00C539B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Work through sections in order. Use </w:t>
      </w:r>
      <w:r w:rsidR="004564D1" w:rsidRPr="00E92D8D">
        <w:rPr>
          <w:rFonts w:ascii="Arial" w:hAnsi="Arial" w:cs="Arial"/>
          <w:b/>
          <w:bCs/>
        </w:rPr>
        <w:t>'Yes', No / 'N/A'</w:t>
      </w:r>
      <w:r w:rsidRPr="00E92D8D">
        <w:rPr>
          <w:rFonts w:ascii="Arial" w:hAnsi="Arial" w:cs="Arial"/>
        </w:rPr>
        <w:t xml:space="preserve"> and add notes.</w:t>
      </w:r>
    </w:p>
    <w:p w14:paraId="71714261" w14:textId="0756E9D9" w:rsidR="00893A74" w:rsidRPr="00E92D8D" w:rsidRDefault="00893A74" w:rsidP="00C539B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If any </w:t>
      </w:r>
      <w:r w:rsidRPr="00E92D8D">
        <w:rPr>
          <w:rFonts w:ascii="Arial" w:hAnsi="Arial" w:cs="Arial"/>
          <w:b/>
          <w:bCs/>
        </w:rPr>
        <w:t>high-risk</w:t>
      </w:r>
      <w:r w:rsidRPr="00E92D8D">
        <w:rPr>
          <w:rFonts w:ascii="Arial" w:hAnsi="Arial" w:cs="Arial"/>
        </w:rPr>
        <w:t xml:space="preserve"> items are marked </w:t>
      </w:r>
      <w:r w:rsidRPr="00E92D8D">
        <w:rPr>
          <w:rFonts w:ascii="Arial" w:hAnsi="Arial" w:cs="Arial"/>
          <w:b/>
          <w:bCs/>
        </w:rPr>
        <w:t>No</w:t>
      </w:r>
      <w:r w:rsidRPr="00E92D8D">
        <w:rPr>
          <w:rFonts w:ascii="Arial" w:hAnsi="Arial" w:cs="Arial"/>
        </w:rPr>
        <w:t xml:space="preserve">, pause and create a </w:t>
      </w:r>
      <w:r w:rsidRPr="00E92D8D">
        <w:rPr>
          <w:rFonts w:ascii="Arial" w:hAnsi="Arial" w:cs="Arial"/>
          <w:b/>
          <w:bCs/>
        </w:rPr>
        <w:t>Corrective Action</w:t>
      </w:r>
      <w:r w:rsidRPr="00E92D8D">
        <w:rPr>
          <w:rFonts w:ascii="Arial" w:hAnsi="Arial" w:cs="Arial"/>
        </w:rPr>
        <w:t xml:space="preserve"> in the summary table. Assign an owner and due date.</w:t>
      </w:r>
    </w:p>
    <w:p w14:paraId="210C7295" w14:textId="77777777" w:rsidR="00893A74" w:rsidRPr="00E92D8D" w:rsidRDefault="00893A74" w:rsidP="00C539B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Capture evidence and decisions in the </w:t>
      </w:r>
      <w:r w:rsidRPr="00E92D8D">
        <w:rPr>
          <w:rFonts w:ascii="Arial" w:hAnsi="Arial" w:cs="Arial"/>
          <w:b/>
          <w:bCs/>
        </w:rPr>
        <w:t>Action Log</w:t>
      </w:r>
      <w:r w:rsidRPr="00E92D8D">
        <w:rPr>
          <w:rFonts w:ascii="Arial" w:hAnsi="Arial" w:cs="Arial"/>
        </w:rPr>
        <w:t>.</w:t>
      </w:r>
    </w:p>
    <w:p w14:paraId="759494F8" w14:textId="2D086AB1" w:rsidR="00893A74" w:rsidRPr="00E92D8D" w:rsidRDefault="00893A74" w:rsidP="00C539BB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Do not close the problem until </w:t>
      </w:r>
      <w:r w:rsidRPr="00E92D8D">
        <w:rPr>
          <w:rFonts w:ascii="Arial" w:hAnsi="Arial" w:cs="Arial"/>
          <w:b/>
          <w:bCs/>
        </w:rPr>
        <w:t>the Closure Criteria are satisfied and the Verification Tests</w:t>
      </w:r>
      <w:r w:rsidRPr="00E92D8D">
        <w:rPr>
          <w:rFonts w:ascii="Arial" w:hAnsi="Arial" w:cs="Arial"/>
        </w:rPr>
        <w:t xml:space="preserve"> pass.</w:t>
      </w:r>
    </w:p>
    <w:p w14:paraId="002BFC9A" w14:textId="6D47C7E6" w:rsidR="004564D1" w:rsidRPr="00E92D8D" w:rsidRDefault="00893A74" w:rsidP="00C539BB">
      <w:p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Severity Gate (select one):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Low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Medium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High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Critical</w:t>
      </w:r>
      <w:r w:rsidRPr="00E92D8D">
        <w:rPr>
          <w:rFonts w:ascii="Arial" w:hAnsi="Arial" w:cs="Arial"/>
        </w:rPr>
        <w:br/>
        <w:t xml:space="preserve">If High/Critical, follow the </w:t>
      </w:r>
      <w:r w:rsidRPr="00E92D8D">
        <w:rPr>
          <w:rFonts w:ascii="Arial" w:hAnsi="Arial" w:cs="Arial"/>
          <w:b/>
          <w:bCs/>
        </w:rPr>
        <w:t>Escalation &amp; Communication</w:t>
      </w:r>
      <w:r w:rsidRPr="00E92D8D">
        <w:rPr>
          <w:rFonts w:ascii="Arial" w:hAnsi="Arial" w:cs="Arial"/>
        </w:rPr>
        <w:t xml:space="preserve"> steps immediately.</w:t>
      </w:r>
    </w:p>
    <w:p w14:paraId="6EB2FEA4" w14:textId="5B294F7A" w:rsidR="00893A74" w:rsidRPr="00E92D8D" w:rsidRDefault="00893A74" w:rsidP="00C539BB">
      <w:pPr>
        <w:pStyle w:val="Heading1"/>
        <w:jc w:val="both"/>
        <w:rPr>
          <w:rFonts w:cs="Arial"/>
        </w:rPr>
      </w:pPr>
      <w:bookmarkStart w:id="1" w:name="_Toc207208178"/>
      <w:r w:rsidRPr="00E92D8D">
        <w:rPr>
          <w:rFonts w:cs="Arial"/>
        </w:rPr>
        <w:t>1. Safety &amp; Containment</w:t>
      </w:r>
      <w:bookmarkEnd w:id="1"/>
    </w:p>
    <w:p w14:paraId="7634552F" w14:textId="77777777" w:rsidR="00893A74" w:rsidRPr="00E92D8D" w:rsidRDefault="00893A74" w:rsidP="00C539BB">
      <w:p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Prevent further harm while analysis proceeds.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4338"/>
        <w:gridCol w:w="900"/>
        <w:gridCol w:w="810"/>
        <w:gridCol w:w="900"/>
        <w:gridCol w:w="1075"/>
      </w:tblGrid>
      <w:tr w:rsidR="00893A74" w:rsidRPr="00E92D8D" w14:paraId="3043CC3C" w14:textId="5F38672A" w:rsidTr="00893A74">
        <w:trPr>
          <w:tblHeader/>
        </w:trPr>
        <w:tc>
          <w:tcPr>
            <w:tcW w:w="1327" w:type="dxa"/>
          </w:tcPr>
          <w:p w14:paraId="122B0D39" w14:textId="6B690C4E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4338" w:type="dxa"/>
          </w:tcPr>
          <w:p w14:paraId="18A6F83C" w14:textId="2DD0B37F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 xml:space="preserve">Control </w:t>
            </w:r>
          </w:p>
        </w:tc>
        <w:tc>
          <w:tcPr>
            <w:tcW w:w="900" w:type="dxa"/>
          </w:tcPr>
          <w:p w14:paraId="588DD5EF" w14:textId="19CFD204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 xml:space="preserve">Yes </w:t>
            </w:r>
          </w:p>
        </w:tc>
        <w:tc>
          <w:tcPr>
            <w:tcW w:w="810" w:type="dxa"/>
          </w:tcPr>
          <w:p w14:paraId="54551E3F" w14:textId="6CEA6A25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 xml:space="preserve">No </w:t>
            </w:r>
          </w:p>
        </w:tc>
        <w:tc>
          <w:tcPr>
            <w:tcW w:w="900" w:type="dxa"/>
          </w:tcPr>
          <w:p w14:paraId="60762A5B" w14:textId="23A5FB58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075" w:type="dxa"/>
          </w:tcPr>
          <w:p w14:paraId="11DA9844" w14:textId="557AD18C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893A74" w:rsidRPr="00E92D8D" w14:paraId="77772832" w14:textId="0A1032A9" w:rsidTr="00893A74">
        <w:tc>
          <w:tcPr>
            <w:tcW w:w="1327" w:type="dxa"/>
            <w:vAlign w:val="center"/>
          </w:tcPr>
          <w:p w14:paraId="33FEF835" w14:textId="48999805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1.1</w:t>
            </w:r>
          </w:p>
        </w:tc>
        <w:tc>
          <w:tcPr>
            <w:tcW w:w="4338" w:type="dxa"/>
            <w:vAlign w:val="center"/>
          </w:tcPr>
          <w:p w14:paraId="5784DDFF" w14:textId="4769D062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Immediate containment applied (e.g., feature toggle, throttle, blocklist, isolate node).</w:t>
            </w:r>
          </w:p>
        </w:tc>
        <w:tc>
          <w:tcPr>
            <w:tcW w:w="900" w:type="dxa"/>
            <w:vAlign w:val="center"/>
          </w:tcPr>
          <w:p w14:paraId="1F456A30" w14:textId="416C0DE7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810" w:type="dxa"/>
            <w:vAlign w:val="center"/>
          </w:tcPr>
          <w:p w14:paraId="45077227" w14:textId="695E29A3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00" w:type="dxa"/>
            <w:vAlign w:val="center"/>
          </w:tcPr>
          <w:p w14:paraId="49B31D48" w14:textId="5C70406F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5" w:type="dxa"/>
            <w:vAlign w:val="center"/>
          </w:tcPr>
          <w:p w14:paraId="2A743B96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079521E0" w14:textId="481EBA31" w:rsidTr="00893A74">
        <w:tc>
          <w:tcPr>
            <w:tcW w:w="1327" w:type="dxa"/>
            <w:vAlign w:val="center"/>
          </w:tcPr>
          <w:p w14:paraId="314E0C96" w14:textId="5964C394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1.2</w:t>
            </w:r>
          </w:p>
        </w:tc>
        <w:tc>
          <w:tcPr>
            <w:tcW w:w="4338" w:type="dxa"/>
            <w:vAlign w:val="center"/>
          </w:tcPr>
          <w:p w14:paraId="1A45AB3D" w14:textId="09AFFC21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Customer</w:t>
            </w:r>
            <w:r w:rsidRPr="00E92D8D">
              <w:rPr>
                <w:rFonts w:ascii="Arial" w:hAnsi="Arial" w:cs="Arial"/>
              </w:rPr>
              <w:noBreakHyphen/>
              <w:t>visible impact contained or acceptable under current SLA/OLA.</w:t>
            </w:r>
          </w:p>
        </w:tc>
        <w:tc>
          <w:tcPr>
            <w:tcW w:w="900" w:type="dxa"/>
            <w:vAlign w:val="center"/>
          </w:tcPr>
          <w:p w14:paraId="7DC70757" w14:textId="3F683F07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810" w:type="dxa"/>
            <w:vAlign w:val="center"/>
          </w:tcPr>
          <w:p w14:paraId="5771A00C" w14:textId="1D46BC7F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00" w:type="dxa"/>
            <w:vAlign w:val="center"/>
          </w:tcPr>
          <w:p w14:paraId="3D15C78C" w14:textId="3DBA1C85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5" w:type="dxa"/>
            <w:vAlign w:val="center"/>
          </w:tcPr>
          <w:p w14:paraId="5DD9B554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2715F59D" w14:textId="040E34F5" w:rsidTr="00893A74">
        <w:tc>
          <w:tcPr>
            <w:tcW w:w="1327" w:type="dxa"/>
            <w:vAlign w:val="center"/>
          </w:tcPr>
          <w:p w14:paraId="7F4143F2" w14:textId="27E4DFA0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1.3</w:t>
            </w:r>
          </w:p>
        </w:tc>
        <w:tc>
          <w:tcPr>
            <w:tcW w:w="4338" w:type="dxa"/>
            <w:vAlign w:val="center"/>
          </w:tcPr>
          <w:p w14:paraId="05D89640" w14:textId="1263D7A4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Access tightened (temporary least</w:t>
            </w:r>
            <w:r w:rsidRPr="00E92D8D">
              <w:rPr>
                <w:rFonts w:ascii="Arial" w:hAnsi="Arial" w:cs="Arial"/>
              </w:rPr>
              <w:noBreakHyphen/>
              <w:t>privilege, token/key rotation if applicable).</w:t>
            </w:r>
          </w:p>
        </w:tc>
        <w:tc>
          <w:tcPr>
            <w:tcW w:w="900" w:type="dxa"/>
            <w:vAlign w:val="center"/>
          </w:tcPr>
          <w:p w14:paraId="6108C820" w14:textId="1B54723E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810" w:type="dxa"/>
            <w:vAlign w:val="center"/>
          </w:tcPr>
          <w:p w14:paraId="28F25A47" w14:textId="11AF68D4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00" w:type="dxa"/>
            <w:vAlign w:val="center"/>
          </w:tcPr>
          <w:p w14:paraId="747E29C9" w14:textId="11553841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5" w:type="dxa"/>
            <w:vAlign w:val="center"/>
          </w:tcPr>
          <w:p w14:paraId="30123B86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58659B9F" w14:textId="77777777" w:rsidTr="00893A74">
        <w:tc>
          <w:tcPr>
            <w:tcW w:w="1327" w:type="dxa"/>
            <w:vAlign w:val="center"/>
          </w:tcPr>
          <w:p w14:paraId="2F5F7618" w14:textId="4D0FF70E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1.4</w:t>
            </w:r>
          </w:p>
        </w:tc>
        <w:tc>
          <w:tcPr>
            <w:tcW w:w="4338" w:type="dxa"/>
            <w:vAlign w:val="center"/>
          </w:tcPr>
          <w:p w14:paraId="7C42361B" w14:textId="7885BB2F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For suspected security defects: evidence preserved, no destructive changes, chain</w:t>
            </w:r>
            <w:r w:rsidRPr="00E92D8D">
              <w:rPr>
                <w:rFonts w:ascii="Arial" w:hAnsi="Arial" w:cs="Arial"/>
              </w:rPr>
              <w:noBreakHyphen/>
              <w:t>of</w:t>
            </w:r>
            <w:r w:rsidRPr="00E92D8D">
              <w:rPr>
                <w:rFonts w:ascii="Arial" w:hAnsi="Arial" w:cs="Arial"/>
              </w:rPr>
              <w:noBreakHyphen/>
              <w:t>custody started.</w:t>
            </w:r>
          </w:p>
        </w:tc>
        <w:tc>
          <w:tcPr>
            <w:tcW w:w="900" w:type="dxa"/>
            <w:vAlign w:val="center"/>
          </w:tcPr>
          <w:p w14:paraId="13229D47" w14:textId="3D6AF7E1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810" w:type="dxa"/>
            <w:vAlign w:val="center"/>
          </w:tcPr>
          <w:p w14:paraId="31F85CD3" w14:textId="4BB44BAE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00" w:type="dxa"/>
            <w:vAlign w:val="center"/>
          </w:tcPr>
          <w:p w14:paraId="200DCEB1" w14:textId="5EC81CFD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5" w:type="dxa"/>
            <w:vAlign w:val="center"/>
          </w:tcPr>
          <w:p w14:paraId="4CBF0D14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</w:tbl>
    <w:p w14:paraId="43FDDD5D" w14:textId="77777777" w:rsidR="00893A74" w:rsidRPr="00E92D8D" w:rsidRDefault="00893A74" w:rsidP="00893A74">
      <w:pPr>
        <w:rPr>
          <w:rFonts w:ascii="Arial" w:hAnsi="Arial" w:cs="Arial"/>
        </w:rPr>
      </w:pPr>
    </w:p>
    <w:p w14:paraId="6617D6F9" w14:textId="123C403A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Containment summary:</w:t>
      </w:r>
    </w:p>
    <w:p w14:paraId="3B9EF868" w14:textId="3C5B7453" w:rsidR="00893A74" w:rsidRPr="00E92D8D" w:rsidRDefault="00893A74" w:rsidP="00893A74">
      <w:pPr>
        <w:pStyle w:val="Heading1"/>
        <w:rPr>
          <w:rFonts w:cs="Arial"/>
        </w:rPr>
      </w:pPr>
      <w:bookmarkStart w:id="2" w:name="_Toc207208179"/>
      <w:r w:rsidRPr="00E92D8D">
        <w:rPr>
          <w:rFonts w:cs="Arial"/>
        </w:rPr>
        <w:t>2. Problem Definition &amp; Verification</w:t>
      </w:r>
      <w:bookmarkEnd w:id="2"/>
    </w:p>
    <w:p w14:paraId="5CAC817A" w14:textId="2509947D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Make sure we are addressing a </w:t>
      </w:r>
      <w:r w:rsidRPr="00E92D8D">
        <w:rPr>
          <w:rFonts w:ascii="Arial" w:hAnsi="Arial" w:cs="Arial"/>
          <w:i/>
          <w:iCs/>
        </w:rPr>
        <w:t>problem</w:t>
      </w:r>
      <w:r w:rsidRPr="00E92D8D">
        <w:rPr>
          <w:rFonts w:ascii="Arial" w:hAnsi="Arial" w:cs="Arial"/>
        </w:rPr>
        <w:t xml:space="preserve"> (recurrence/underlying cause) and not a </w:t>
      </w:r>
      <w:r w:rsidR="00B06F84" w:rsidRPr="00E92D8D">
        <w:rPr>
          <w:rFonts w:ascii="Arial" w:hAnsi="Arial" w:cs="Arial"/>
        </w:rPr>
        <w:t>one-off</w:t>
      </w:r>
      <w:r w:rsidRPr="00E92D8D">
        <w:rPr>
          <w:rFonts w:ascii="Arial" w:hAnsi="Arial" w:cs="Arial"/>
        </w:rPr>
        <w:t xml:space="preserve"> incident only.</w:t>
      </w:r>
    </w:p>
    <w:tbl>
      <w:tblPr>
        <w:tblStyle w:val="TableGrid"/>
        <w:tblW w:w="9924" w:type="dxa"/>
        <w:tblLook w:val="04A0" w:firstRow="1" w:lastRow="0" w:firstColumn="1" w:lastColumn="0" w:noHBand="0" w:noVBand="1"/>
      </w:tblPr>
      <w:tblGrid>
        <w:gridCol w:w="1486"/>
        <w:gridCol w:w="2471"/>
        <w:gridCol w:w="1488"/>
        <w:gridCol w:w="1483"/>
        <w:gridCol w:w="1489"/>
        <w:gridCol w:w="1507"/>
      </w:tblGrid>
      <w:tr w:rsidR="00893A74" w:rsidRPr="00E92D8D" w14:paraId="670D2343" w14:textId="1DBA21BE" w:rsidTr="00893A74">
        <w:tc>
          <w:tcPr>
            <w:tcW w:w="1488" w:type="dxa"/>
            <w:vAlign w:val="center"/>
          </w:tcPr>
          <w:p w14:paraId="7ED39833" w14:textId="7063EF4C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lastRenderedPageBreak/>
              <w:t>#</w:t>
            </w:r>
          </w:p>
        </w:tc>
        <w:tc>
          <w:tcPr>
            <w:tcW w:w="2462" w:type="dxa"/>
            <w:vAlign w:val="center"/>
          </w:tcPr>
          <w:p w14:paraId="1682DB29" w14:textId="44E01C70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Check</w:t>
            </w:r>
          </w:p>
        </w:tc>
        <w:tc>
          <w:tcPr>
            <w:tcW w:w="1490" w:type="dxa"/>
            <w:vAlign w:val="center"/>
          </w:tcPr>
          <w:p w14:paraId="351E6679" w14:textId="64AFC8D4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485" w:type="dxa"/>
            <w:vAlign w:val="center"/>
          </w:tcPr>
          <w:p w14:paraId="6A4DFABC" w14:textId="46B86C8B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91" w:type="dxa"/>
            <w:vAlign w:val="center"/>
          </w:tcPr>
          <w:p w14:paraId="4C98E2C6" w14:textId="2C28F02E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508" w:type="dxa"/>
            <w:vAlign w:val="center"/>
          </w:tcPr>
          <w:p w14:paraId="2040B606" w14:textId="3992ECD4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893A74" w:rsidRPr="00E92D8D" w14:paraId="4C83F1E6" w14:textId="78E3E53A" w:rsidTr="00893A74">
        <w:tc>
          <w:tcPr>
            <w:tcW w:w="1488" w:type="dxa"/>
            <w:vAlign w:val="center"/>
          </w:tcPr>
          <w:p w14:paraId="5B324913" w14:textId="54944BDE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2.1</w:t>
            </w:r>
          </w:p>
        </w:tc>
        <w:tc>
          <w:tcPr>
            <w:tcW w:w="2462" w:type="dxa"/>
            <w:vAlign w:val="center"/>
          </w:tcPr>
          <w:p w14:paraId="332A4ED2" w14:textId="582F6F18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Problem statement written (symptoms, when/where observed, scope).</w:t>
            </w:r>
          </w:p>
        </w:tc>
        <w:tc>
          <w:tcPr>
            <w:tcW w:w="1490" w:type="dxa"/>
            <w:vAlign w:val="center"/>
          </w:tcPr>
          <w:p w14:paraId="791E9DDC" w14:textId="2EC5D7B1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5" w:type="dxa"/>
            <w:vAlign w:val="center"/>
          </w:tcPr>
          <w:p w14:paraId="269AFD61" w14:textId="76F07152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91" w:type="dxa"/>
            <w:vAlign w:val="center"/>
          </w:tcPr>
          <w:p w14:paraId="22F740D7" w14:textId="013856B2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8" w:type="dxa"/>
            <w:vAlign w:val="center"/>
          </w:tcPr>
          <w:p w14:paraId="027F4057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2204E719" w14:textId="2D1C6D2F" w:rsidTr="00893A74">
        <w:tc>
          <w:tcPr>
            <w:tcW w:w="1488" w:type="dxa"/>
            <w:vAlign w:val="center"/>
          </w:tcPr>
          <w:p w14:paraId="6E365993" w14:textId="6962A089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2.2</w:t>
            </w:r>
          </w:p>
        </w:tc>
        <w:tc>
          <w:tcPr>
            <w:tcW w:w="2462" w:type="dxa"/>
            <w:vAlign w:val="center"/>
          </w:tcPr>
          <w:p w14:paraId="36175CAE" w14:textId="3ECECFBD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Reproduction steps confirmed (or explicit “</w:t>
            </w:r>
            <w:r w:rsidR="00B06F84" w:rsidRPr="00E92D8D">
              <w:rPr>
                <w:rFonts w:ascii="Arial" w:hAnsi="Arial" w:cs="Arial"/>
              </w:rPr>
              <w:t>non-repro</w:t>
            </w:r>
            <w:r w:rsidRPr="00E92D8D">
              <w:rPr>
                <w:rFonts w:ascii="Arial" w:hAnsi="Arial" w:cs="Arial"/>
              </w:rPr>
              <w:t>” documented with telemetry).</w:t>
            </w:r>
          </w:p>
        </w:tc>
        <w:tc>
          <w:tcPr>
            <w:tcW w:w="1490" w:type="dxa"/>
            <w:vAlign w:val="center"/>
          </w:tcPr>
          <w:p w14:paraId="394B57DA" w14:textId="5CAC931A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5" w:type="dxa"/>
            <w:vAlign w:val="center"/>
          </w:tcPr>
          <w:p w14:paraId="1A761B77" w14:textId="63944501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91" w:type="dxa"/>
            <w:vAlign w:val="center"/>
          </w:tcPr>
          <w:p w14:paraId="400872D5" w14:textId="4A281B2B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8" w:type="dxa"/>
            <w:vAlign w:val="center"/>
          </w:tcPr>
          <w:p w14:paraId="1F2A1D9D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1FD4191A" w14:textId="77777777" w:rsidTr="00893A74">
        <w:tc>
          <w:tcPr>
            <w:tcW w:w="1488" w:type="dxa"/>
            <w:vAlign w:val="center"/>
          </w:tcPr>
          <w:p w14:paraId="709D138A" w14:textId="26D3B14B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2.3</w:t>
            </w:r>
          </w:p>
        </w:tc>
        <w:tc>
          <w:tcPr>
            <w:tcW w:w="2462" w:type="dxa"/>
            <w:vAlign w:val="center"/>
          </w:tcPr>
          <w:p w14:paraId="55038779" w14:textId="22456297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Affected components/services listed; topology/sequence diagram attached.</w:t>
            </w:r>
          </w:p>
        </w:tc>
        <w:tc>
          <w:tcPr>
            <w:tcW w:w="1490" w:type="dxa"/>
            <w:vAlign w:val="center"/>
          </w:tcPr>
          <w:p w14:paraId="03710DFE" w14:textId="5AE3F440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5" w:type="dxa"/>
            <w:vAlign w:val="center"/>
          </w:tcPr>
          <w:p w14:paraId="2332855E" w14:textId="761E1A55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91" w:type="dxa"/>
            <w:vAlign w:val="center"/>
          </w:tcPr>
          <w:p w14:paraId="6433348C" w14:textId="7BE51BF9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8" w:type="dxa"/>
            <w:vAlign w:val="center"/>
          </w:tcPr>
          <w:p w14:paraId="1B73D10D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1CF4C4F7" w14:textId="77777777" w:rsidTr="00893A74">
        <w:tc>
          <w:tcPr>
            <w:tcW w:w="1488" w:type="dxa"/>
            <w:vAlign w:val="center"/>
          </w:tcPr>
          <w:p w14:paraId="030192E3" w14:textId="753506B4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2.4</w:t>
            </w:r>
          </w:p>
        </w:tc>
        <w:tc>
          <w:tcPr>
            <w:tcW w:w="2462" w:type="dxa"/>
            <w:vAlign w:val="center"/>
          </w:tcPr>
          <w:p w14:paraId="6E6CC144" w14:textId="0E4F1277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Related incidents/alerts linked; duplicates merged.</w:t>
            </w:r>
          </w:p>
        </w:tc>
        <w:tc>
          <w:tcPr>
            <w:tcW w:w="1490" w:type="dxa"/>
            <w:vAlign w:val="center"/>
          </w:tcPr>
          <w:p w14:paraId="5D3F2D63" w14:textId="0A842870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5" w:type="dxa"/>
            <w:vAlign w:val="center"/>
          </w:tcPr>
          <w:p w14:paraId="5BBD1E15" w14:textId="0B1015ED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91" w:type="dxa"/>
            <w:vAlign w:val="center"/>
          </w:tcPr>
          <w:p w14:paraId="0137F3C9" w14:textId="0325D249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8" w:type="dxa"/>
            <w:vAlign w:val="center"/>
          </w:tcPr>
          <w:p w14:paraId="5A900590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</w:tbl>
    <w:p w14:paraId="7A65C526" w14:textId="77777777" w:rsidR="00893A74" w:rsidRPr="00E92D8D" w:rsidRDefault="00893A74" w:rsidP="00893A74">
      <w:pPr>
        <w:rPr>
          <w:rFonts w:ascii="Arial" w:hAnsi="Arial" w:cs="Arial"/>
        </w:rPr>
      </w:pPr>
    </w:p>
    <w:tbl>
      <w:tblPr>
        <w:tblW w:w="711" w:type="dxa"/>
        <w:tblCellSpacing w:w="15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</w:tblGrid>
      <w:tr w:rsidR="00893A74" w:rsidRPr="00E92D8D" w14:paraId="3803A1BD" w14:textId="77777777" w:rsidTr="00893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3637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1491B5C3" w14:textId="77777777" w:rsidTr="00893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9090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7F372837" w14:textId="77777777" w:rsidTr="00893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38C2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483DF84F" w14:textId="77777777" w:rsidTr="00893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FCD9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</w:tbl>
    <w:p w14:paraId="1D18F1E5" w14:textId="2D81206B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Definition summary:</w:t>
      </w:r>
    </w:p>
    <w:p w14:paraId="61049FC1" w14:textId="77A80A8D" w:rsidR="00893A74" w:rsidRPr="00E92D8D" w:rsidRDefault="00893A74" w:rsidP="00893A74">
      <w:pPr>
        <w:pStyle w:val="Heading1"/>
        <w:rPr>
          <w:rFonts w:cs="Arial"/>
        </w:rPr>
      </w:pPr>
      <w:bookmarkStart w:id="3" w:name="_Toc207208180"/>
      <w:r w:rsidRPr="00E92D8D">
        <w:rPr>
          <w:rFonts w:cs="Arial"/>
        </w:rPr>
        <w:t>3. Impact &amp; Risk Assessment</w:t>
      </w:r>
      <w:bookmarkEnd w:id="3"/>
    </w:p>
    <w:p w14:paraId="0971867C" w14:textId="4417D580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Quantify the effect on confidentiality, integrity, availability (CIA), operations, and compliance.</w:t>
      </w:r>
    </w:p>
    <w:tbl>
      <w:tblPr>
        <w:tblStyle w:val="TableGrid"/>
        <w:tblW w:w="10095" w:type="dxa"/>
        <w:tblLook w:val="04A0" w:firstRow="1" w:lastRow="0" w:firstColumn="1" w:lastColumn="0" w:noHBand="0" w:noVBand="1"/>
      </w:tblPr>
      <w:tblGrid>
        <w:gridCol w:w="1125"/>
        <w:gridCol w:w="4377"/>
        <w:gridCol w:w="1133"/>
        <w:gridCol w:w="1118"/>
        <w:gridCol w:w="1139"/>
        <w:gridCol w:w="1203"/>
      </w:tblGrid>
      <w:tr w:rsidR="00893A74" w:rsidRPr="00E92D8D" w14:paraId="72B3E879" w14:textId="6C29A3A2" w:rsidTr="00893A74">
        <w:tc>
          <w:tcPr>
            <w:tcW w:w="1125" w:type="dxa"/>
            <w:vAlign w:val="center"/>
          </w:tcPr>
          <w:p w14:paraId="06800681" w14:textId="48DD621B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4377" w:type="dxa"/>
            <w:vAlign w:val="center"/>
          </w:tcPr>
          <w:p w14:paraId="78863403" w14:textId="38F9C364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Assessment</w:t>
            </w:r>
          </w:p>
        </w:tc>
        <w:tc>
          <w:tcPr>
            <w:tcW w:w="1133" w:type="dxa"/>
            <w:vAlign w:val="center"/>
          </w:tcPr>
          <w:p w14:paraId="4F865D49" w14:textId="3078C529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118" w:type="dxa"/>
            <w:vAlign w:val="center"/>
          </w:tcPr>
          <w:p w14:paraId="70B59FA5" w14:textId="75A5355D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9" w:type="dxa"/>
            <w:vAlign w:val="center"/>
          </w:tcPr>
          <w:p w14:paraId="02BA6CE3" w14:textId="533C4374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203" w:type="dxa"/>
            <w:vAlign w:val="center"/>
          </w:tcPr>
          <w:p w14:paraId="44F00254" w14:textId="46589D20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893A74" w:rsidRPr="00E92D8D" w14:paraId="3A2C20A5" w14:textId="46CFB4F9" w:rsidTr="00893A74">
        <w:tc>
          <w:tcPr>
            <w:tcW w:w="1125" w:type="dxa"/>
            <w:vAlign w:val="center"/>
          </w:tcPr>
          <w:p w14:paraId="07F2841C" w14:textId="56D2DBCF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3.1</w:t>
            </w:r>
          </w:p>
        </w:tc>
        <w:tc>
          <w:tcPr>
            <w:tcW w:w="4377" w:type="dxa"/>
            <w:vAlign w:val="center"/>
          </w:tcPr>
          <w:p w14:paraId="7DC2E688" w14:textId="3D23BB77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User impact quantified (customers, transactions, geos, high</w:t>
            </w:r>
            <w:r w:rsidRPr="00E92D8D">
              <w:rPr>
                <w:rFonts w:ascii="Arial" w:hAnsi="Arial" w:cs="Arial"/>
              </w:rPr>
              <w:noBreakHyphen/>
              <w:t>risk accounts).</w:t>
            </w:r>
          </w:p>
        </w:tc>
        <w:tc>
          <w:tcPr>
            <w:tcW w:w="1133" w:type="dxa"/>
            <w:vAlign w:val="center"/>
          </w:tcPr>
          <w:p w14:paraId="3912F0BC" w14:textId="67D94667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18" w:type="dxa"/>
            <w:vAlign w:val="center"/>
          </w:tcPr>
          <w:p w14:paraId="26AA238E" w14:textId="55CF15BF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9" w:type="dxa"/>
            <w:vAlign w:val="center"/>
          </w:tcPr>
          <w:p w14:paraId="6822CE75" w14:textId="11E98A11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03" w:type="dxa"/>
            <w:vAlign w:val="center"/>
          </w:tcPr>
          <w:p w14:paraId="1A575079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41C83BD2" w14:textId="29440547" w:rsidTr="00893A74">
        <w:tc>
          <w:tcPr>
            <w:tcW w:w="1125" w:type="dxa"/>
            <w:vAlign w:val="center"/>
          </w:tcPr>
          <w:p w14:paraId="5F21F2C2" w14:textId="276271A6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3.2</w:t>
            </w:r>
          </w:p>
        </w:tc>
        <w:tc>
          <w:tcPr>
            <w:tcW w:w="4377" w:type="dxa"/>
            <w:vAlign w:val="center"/>
          </w:tcPr>
          <w:p w14:paraId="346AF69C" w14:textId="764F13D3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Data sensitivity identified (public/internal/confidential/regulatory).</w:t>
            </w:r>
          </w:p>
        </w:tc>
        <w:tc>
          <w:tcPr>
            <w:tcW w:w="1133" w:type="dxa"/>
            <w:vAlign w:val="center"/>
          </w:tcPr>
          <w:p w14:paraId="06839B5D" w14:textId="07E922DE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18" w:type="dxa"/>
            <w:vAlign w:val="center"/>
          </w:tcPr>
          <w:p w14:paraId="01EBE65A" w14:textId="7ED191C5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9" w:type="dxa"/>
            <w:vAlign w:val="center"/>
          </w:tcPr>
          <w:p w14:paraId="51F0BA93" w14:textId="412975CD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03" w:type="dxa"/>
            <w:vAlign w:val="center"/>
          </w:tcPr>
          <w:p w14:paraId="1B3275DE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5FE5D1A8" w14:textId="45EA6A54" w:rsidTr="00893A74">
        <w:tc>
          <w:tcPr>
            <w:tcW w:w="1125" w:type="dxa"/>
            <w:vAlign w:val="center"/>
          </w:tcPr>
          <w:p w14:paraId="37DAC106" w14:textId="01EB5136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3.3</w:t>
            </w:r>
          </w:p>
        </w:tc>
        <w:tc>
          <w:tcPr>
            <w:tcW w:w="4377" w:type="dxa"/>
            <w:vAlign w:val="center"/>
          </w:tcPr>
          <w:p w14:paraId="5E2BDF6A" w14:textId="34A2F322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SLA/SLO breach risk evaluated; business priority set.</w:t>
            </w:r>
          </w:p>
        </w:tc>
        <w:tc>
          <w:tcPr>
            <w:tcW w:w="1133" w:type="dxa"/>
            <w:vAlign w:val="center"/>
          </w:tcPr>
          <w:p w14:paraId="5426D659" w14:textId="085B844C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18" w:type="dxa"/>
            <w:vAlign w:val="center"/>
          </w:tcPr>
          <w:p w14:paraId="70FA034C" w14:textId="2183886F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9" w:type="dxa"/>
            <w:vAlign w:val="center"/>
          </w:tcPr>
          <w:p w14:paraId="425D7B30" w14:textId="37832094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03" w:type="dxa"/>
            <w:vAlign w:val="center"/>
          </w:tcPr>
          <w:p w14:paraId="174BAE97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6D72CEDB" w14:textId="77777777" w:rsidTr="00893A74">
        <w:tc>
          <w:tcPr>
            <w:tcW w:w="1125" w:type="dxa"/>
            <w:vAlign w:val="center"/>
          </w:tcPr>
          <w:p w14:paraId="1F86AB58" w14:textId="6E6797E2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3.4</w:t>
            </w:r>
          </w:p>
        </w:tc>
        <w:tc>
          <w:tcPr>
            <w:tcW w:w="4377" w:type="dxa"/>
            <w:vAlign w:val="center"/>
          </w:tcPr>
          <w:p w14:paraId="0C681854" w14:textId="4165685C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Safety/health implications considered (e.g., OT/IoT).</w:t>
            </w:r>
          </w:p>
        </w:tc>
        <w:tc>
          <w:tcPr>
            <w:tcW w:w="1133" w:type="dxa"/>
            <w:vAlign w:val="center"/>
          </w:tcPr>
          <w:p w14:paraId="1079FB53" w14:textId="3448F2F0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18" w:type="dxa"/>
            <w:vAlign w:val="center"/>
          </w:tcPr>
          <w:p w14:paraId="32AB6A75" w14:textId="2FF3B666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39" w:type="dxa"/>
            <w:vAlign w:val="center"/>
          </w:tcPr>
          <w:p w14:paraId="751FD308" w14:textId="7CF7FC35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03" w:type="dxa"/>
            <w:vAlign w:val="center"/>
          </w:tcPr>
          <w:p w14:paraId="60EFD383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</w:tbl>
    <w:p w14:paraId="689D8673" w14:textId="77777777" w:rsidR="00893A74" w:rsidRPr="00E92D8D" w:rsidRDefault="00893A74" w:rsidP="00893A74">
      <w:pPr>
        <w:rPr>
          <w:rFonts w:ascii="Arial" w:hAnsi="Arial" w:cs="Arial"/>
        </w:rPr>
      </w:pPr>
    </w:p>
    <w:p w14:paraId="37E1763A" w14:textId="22EF84D4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Risk rating:</w:t>
      </w:r>
      <w:r w:rsidRPr="00E92D8D">
        <w:rPr>
          <w:rFonts w:ascii="Arial" w:hAnsi="Arial" w:cs="Arial"/>
        </w:rPr>
        <w:t xml:space="preserve">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Low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Medium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High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Critical</w:t>
      </w:r>
      <w:r w:rsidRPr="00E92D8D">
        <w:rPr>
          <w:rFonts w:ascii="Arial" w:hAnsi="Arial" w:cs="Arial"/>
        </w:rPr>
        <w:br/>
      </w:r>
      <w:r w:rsidRPr="00E92D8D">
        <w:rPr>
          <w:rFonts w:ascii="Arial" w:hAnsi="Arial" w:cs="Arial"/>
          <w:b/>
          <w:bCs/>
        </w:rPr>
        <w:t>Key risks/assumptions:</w:t>
      </w:r>
    </w:p>
    <w:p w14:paraId="5F816CF4" w14:textId="1200B1D8" w:rsidR="00893A74" w:rsidRPr="00E92D8D" w:rsidRDefault="00893A74" w:rsidP="00893A74">
      <w:pPr>
        <w:pStyle w:val="Heading1"/>
        <w:rPr>
          <w:rFonts w:cs="Arial"/>
        </w:rPr>
      </w:pPr>
      <w:bookmarkStart w:id="4" w:name="_Toc207208181"/>
      <w:r w:rsidRPr="00E92D8D">
        <w:rPr>
          <w:rFonts w:cs="Arial"/>
        </w:rPr>
        <w:lastRenderedPageBreak/>
        <w:t>4. Evidence Capture &amp; Forensics Hygiene</w:t>
      </w:r>
      <w:bookmarkEnd w:id="4"/>
    </w:p>
    <w:p w14:paraId="033DBD56" w14:textId="77777777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Preserve artifacts for reliable analysis and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985"/>
        <w:gridCol w:w="990"/>
        <w:gridCol w:w="1080"/>
        <w:gridCol w:w="1170"/>
        <w:gridCol w:w="1165"/>
      </w:tblGrid>
      <w:tr w:rsidR="00893A74" w:rsidRPr="00E92D8D" w14:paraId="7DDDFF6C" w14:textId="77777777" w:rsidTr="00007760">
        <w:tc>
          <w:tcPr>
            <w:tcW w:w="960" w:type="dxa"/>
            <w:vAlign w:val="center"/>
          </w:tcPr>
          <w:p w14:paraId="2940BFDB" w14:textId="228A3D53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985" w:type="dxa"/>
            <w:vAlign w:val="center"/>
          </w:tcPr>
          <w:p w14:paraId="340CECAE" w14:textId="2C5F4BE1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Evidence step</w:t>
            </w:r>
          </w:p>
        </w:tc>
        <w:tc>
          <w:tcPr>
            <w:tcW w:w="990" w:type="dxa"/>
            <w:vAlign w:val="center"/>
          </w:tcPr>
          <w:p w14:paraId="6EE0AAEC" w14:textId="5EEECF74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080" w:type="dxa"/>
            <w:vAlign w:val="center"/>
          </w:tcPr>
          <w:p w14:paraId="3C0A0629" w14:textId="0A997162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70" w:type="dxa"/>
            <w:vAlign w:val="center"/>
          </w:tcPr>
          <w:p w14:paraId="679B386C" w14:textId="3B9F60B8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165" w:type="dxa"/>
            <w:vAlign w:val="center"/>
          </w:tcPr>
          <w:p w14:paraId="48D065CB" w14:textId="6C4E3B72" w:rsidR="00893A74" w:rsidRPr="00E92D8D" w:rsidRDefault="00893A74" w:rsidP="00893A74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893A74" w:rsidRPr="00E92D8D" w14:paraId="04C0B07A" w14:textId="77777777" w:rsidTr="00007760">
        <w:tc>
          <w:tcPr>
            <w:tcW w:w="960" w:type="dxa"/>
            <w:vAlign w:val="center"/>
          </w:tcPr>
          <w:p w14:paraId="489CDAE7" w14:textId="104B84FF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4.1</w:t>
            </w:r>
          </w:p>
        </w:tc>
        <w:tc>
          <w:tcPr>
            <w:tcW w:w="3985" w:type="dxa"/>
            <w:vAlign w:val="center"/>
          </w:tcPr>
          <w:p w14:paraId="4486B5BF" w14:textId="13CC1164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Logs/</w:t>
            </w:r>
            <w:r w:rsidR="00E92D8D" w:rsidRPr="00E92D8D">
              <w:rPr>
                <w:rFonts w:ascii="Arial" w:hAnsi="Arial" w:cs="Arial"/>
              </w:rPr>
              <w:t>time-series metrics snapshots saved (pre- and post-containment</w:t>
            </w:r>
            <w:r w:rsidRPr="00E92D8D">
              <w:rPr>
                <w:rFonts w:ascii="Arial" w:hAnsi="Arial" w:cs="Arial"/>
              </w:rPr>
              <w:t>).</w:t>
            </w:r>
          </w:p>
        </w:tc>
        <w:tc>
          <w:tcPr>
            <w:tcW w:w="990" w:type="dxa"/>
            <w:vAlign w:val="center"/>
          </w:tcPr>
          <w:p w14:paraId="7EF73474" w14:textId="114A6463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80" w:type="dxa"/>
            <w:vAlign w:val="center"/>
          </w:tcPr>
          <w:p w14:paraId="6CA43EB3" w14:textId="6DF9D3B3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70" w:type="dxa"/>
            <w:vAlign w:val="center"/>
          </w:tcPr>
          <w:p w14:paraId="74063CE7" w14:textId="243B5A89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65" w:type="dxa"/>
            <w:vAlign w:val="center"/>
          </w:tcPr>
          <w:p w14:paraId="2E5B6F11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767D6CDE" w14:textId="77777777" w:rsidTr="00007760">
        <w:tc>
          <w:tcPr>
            <w:tcW w:w="960" w:type="dxa"/>
            <w:vAlign w:val="center"/>
          </w:tcPr>
          <w:p w14:paraId="6F3EEEDE" w14:textId="140D11D0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4.2</w:t>
            </w:r>
          </w:p>
        </w:tc>
        <w:tc>
          <w:tcPr>
            <w:tcW w:w="3985" w:type="dxa"/>
            <w:vAlign w:val="center"/>
          </w:tcPr>
          <w:p w14:paraId="5C5E9D7A" w14:textId="54711C72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System state captured (configs, versions, env vars, container image digests).</w:t>
            </w:r>
          </w:p>
        </w:tc>
        <w:tc>
          <w:tcPr>
            <w:tcW w:w="990" w:type="dxa"/>
            <w:vAlign w:val="center"/>
          </w:tcPr>
          <w:p w14:paraId="34CC41A4" w14:textId="125D30FC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80" w:type="dxa"/>
            <w:vAlign w:val="center"/>
          </w:tcPr>
          <w:p w14:paraId="1AFEEEC5" w14:textId="1C2CF8C8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70" w:type="dxa"/>
            <w:vAlign w:val="center"/>
          </w:tcPr>
          <w:p w14:paraId="411ACC44" w14:textId="0450E435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65" w:type="dxa"/>
            <w:vAlign w:val="center"/>
          </w:tcPr>
          <w:p w14:paraId="3C1B183B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  <w:tr w:rsidR="00893A74" w:rsidRPr="00E92D8D" w14:paraId="7B5C5CE9" w14:textId="77777777" w:rsidTr="00007760">
        <w:tc>
          <w:tcPr>
            <w:tcW w:w="960" w:type="dxa"/>
            <w:vAlign w:val="center"/>
          </w:tcPr>
          <w:p w14:paraId="22519D07" w14:textId="2165470A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4.3</w:t>
            </w:r>
          </w:p>
        </w:tc>
        <w:tc>
          <w:tcPr>
            <w:tcW w:w="3985" w:type="dxa"/>
            <w:vAlign w:val="center"/>
          </w:tcPr>
          <w:p w14:paraId="3001D336" w14:textId="45630FCB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Faulting inputs captured safely (PCAPs, payload samples, file hashes).</w:t>
            </w:r>
          </w:p>
        </w:tc>
        <w:tc>
          <w:tcPr>
            <w:tcW w:w="990" w:type="dxa"/>
            <w:vAlign w:val="center"/>
          </w:tcPr>
          <w:p w14:paraId="511084E6" w14:textId="0461AB54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80" w:type="dxa"/>
            <w:vAlign w:val="center"/>
          </w:tcPr>
          <w:p w14:paraId="01C753EF" w14:textId="31F65B0E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70" w:type="dxa"/>
            <w:vAlign w:val="center"/>
          </w:tcPr>
          <w:p w14:paraId="56EBAC46" w14:textId="53100200" w:rsidR="00893A74" w:rsidRPr="00E92D8D" w:rsidRDefault="00893A74" w:rsidP="00893A74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165" w:type="dxa"/>
            <w:vAlign w:val="center"/>
          </w:tcPr>
          <w:p w14:paraId="2A3CD8F8" w14:textId="77777777" w:rsidR="00893A74" w:rsidRPr="00E92D8D" w:rsidRDefault="00893A74" w:rsidP="00893A74">
            <w:pPr>
              <w:rPr>
                <w:rFonts w:ascii="Arial" w:hAnsi="Arial" w:cs="Arial"/>
              </w:rPr>
            </w:pPr>
          </w:p>
        </w:tc>
      </w:tr>
    </w:tbl>
    <w:p w14:paraId="2497DA17" w14:textId="26458261" w:rsidR="00893A74" w:rsidRPr="00E92D8D" w:rsidRDefault="00893A74" w:rsidP="00893A74">
      <w:pPr>
        <w:rPr>
          <w:rFonts w:ascii="Arial" w:hAnsi="Arial" w:cs="Arial"/>
        </w:rPr>
      </w:pPr>
    </w:p>
    <w:p w14:paraId="70967D25" w14:textId="6BBC4A19" w:rsidR="00893A74" w:rsidRPr="00E92D8D" w:rsidRDefault="00893A74" w:rsidP="00007760">
      <w:pPr>
        <w:pStyle w:val="Heading1"/>
        <w:rPr>
          <w:rFonts w:cs="Arial"/>
        </w:rPr>
      </w:pPr>
      <w:bookmarkStart w:id="5" w:name="_Toc207208182"/>
      <w:r w:rsidRPr="00E92D8D">
        <w:rPr>
          <w:rFonts w:cs="Arial"/>
        </w:rPr>
        <w:t>5</w:t>
      </w:r>
      <w:r w:rsidR="00007760" w:rsidRPr="00E92D8D">
        <w:rPr>
          <w:rFonts w:cs="Arial"/>
        </w:rPr>
        <w:t>.</w:t>
      </w:r>
      <w:r w:rsidR="00E92D8D" w:rsidRPr="00E92D8D">
        <w:rPr>
          <w:rFonts w:cs="Arial"/>
        </w:rPr>
        <w:t xml:space="preserve"> </w:t>
      </w:r>
      <w:r w:rsidRPr="00E92D8D">
        <w:rPr>
          <w:rFonts w:cs="Arial"/>
        </w:rPr>
        <w:t>Analysis &amp; Root Cause Exploration</w:t>
      </w:r>
      <w:bookmarkEnd w:id="5"/>
    </w:p>
    <w:p w14:paraId="584BD7A5" w14:textId="77777777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Identify contributing and root causes; </w:t>
      </w:r>
      <w:proofErr w:type="gramStart"/>
      <w:r w:rsidRPr="00E92D8D">
        <w:rPr>
          <w:rFonts w:ascii="Arial" w:hAnsi="Arial" w:cs="Arial"/>
        </w:rPr>
        <w:t>prioritize</w:t>
      </w:r>
      <w:proofErr w:type="gramEnd"/>
      <w:r w:rsidRPr="00E92D8D">
        <w:rPr>
          <w:rFonts w:ascii="Arial" w:hAnsi="Arial" w:cs="Arial"/>
        </w:rPr>
        <w:t xml:space="preserve"> the vital few.</w:t>
      </w:r>
    </w:p>
    <w:tbl>
      <w:tblPr>
        <w:tblStyle w:val="TableGrid"/>
        <w:tblW w:w="10120" w:type="dxa"/>
        <w:tblLook w:val="04A0" w:firstRow="1" w:lastRow="0" w:firstColumn="1" w:lastColumn="0" w:noHBand="0" w:noVBand="1"/>
      </w:tblPr>
      <w:tblGrid>
        <w:gridCol w:w="2118"/>
        <w:gridCol w:w="3578"/>
        <w:gridCol w:w="2149"/>
        <w:gridCol w:w="2275"/>
      </w:tblGrid>
      <w:tr w:rsidR="00007760" w:rsidRPr="00E92D8D" w14:paraId="0CFA9662" w14:textId="77777777" w:rsidTr="00007760">
        <w:tc>
          <w:tcPr>
            <w:tcW w:w="2172" w:type="dxa"/>
            <w:vAlign w:val="center"/>
          </w:tcPr>
          <w:p w14:paraId="30EBFA9C" w14:textId="44E60B53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468" w:type="dxa"/>
            <w:vAlign w:val="center"/>
          </w:tcPr>
          <w:p w14:paraId="67F9F79B" w14:textId="484D4A31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Technique</w:t>
            </w:r>
          </w:p>
        </w:tc>
        <w:tc>
          <w:tcPr>
            <w:tcW w:w="2194" w:type="dxa"/>
            <w:vAlign w:val="center"/>
          </w:tcPr>
          <w:p w14:paraId="7B9CD357" w14:textId="582407E0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2286" w:type="dxa"/>
            <w:vAlign w:val="center"/>
          </w:tcPr>
          <w:p w14:paraId="4A64AF3C" w14:textId="794F008D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Notes/Findings</w:t>
            </w:r>
          </w:p>
        </w:tc>
      </w:tr>
      <w:tr w:rsidR="00007760" w:rsidRPr="00E92D8D" w14:paraId="051EDA7A" w14:textId="77777777" w:rsidTr="00007760">
        <w:tc>
          <w:tcPr>
            <w:tcW w:w="2172" w:type="dxa"/>
            <w:vAlign w:val="center"/>
          </w:tcPr>
          <w:p w14:paraId="7F1C426F" w14:textId="66D51BCE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5.1</w:t>
            </w:r>
          </w:p>
        </w:tc>
        <w:tc>
          <w:tcPr>
            <w:tcW w:w="3468" w:type="dxa"/>
            <w:vAlign w:val="center"/>
          </w:tcPr>
          <w:p w14:paraId="7A2DA72A" w14:textId="18988DF9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5</w:t>
            </w:r>
            <w:r w:rsidRPr="00E92D8D">
              <w:rPr>
                <w:rFonts w:ascii="Arial" w:hAnsi="Arial" w:cs="Arial"/>
              </w:rPr>
              <w:noBreakHyphen/>
              <w:t>Whys or Fishbone (People/Process/Tech/External) completed.</w:t>
            </w:r>
          </w:p>
        </w:tc>
        <w:tc>
          <w:tcPr>
            <w:tcW w:w="2194" w:type="dxa"/>
            <w:vAlign w:val="center"/>
          </w:tcPr>
          <w:p w14:paraId="4472E66D" w14:textId="2F8B3EA8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286" w:type="dxa"/>
            <w:vAlign w:val="center"/>
          </w:tcPr>
          <w:p w14:paraId="06FEBA4B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  <w:tr w:rsidR="00007760" w:rsidRPr="00E92D8D" w14:paraId="40B6C550" w14:textId="77777777" w:rsidTr="00007760">
        <w:tc>
          <w:tcPr>
            <w:tcW w:w="2172" w:type="dxa"/>
            <w:vAlign w:val="center"/>
          </w:tcPr>
          <w:p w14:paraId="54B59A67" w14:textId="0BEF8B86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5.2</w:t>
            </w:r>
          </w:p>
        </w:tc>
        <w:tc>
          <w:tcPr>
            <w:tcW w:w="3468" w:type="dxa"/>
            <w:vAlign w:val="center"/>
          </w:tcPr>
          <w:p w14:paraId="55F14658" w14:textId="7FC85B02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Pareto of error categories drawn from telemetry/cases.</w:t>
            </w:r>
          </w:p>
        </w:tc>
        <w:tc>
          <w:tcPr>
            <w:tcW w:w="2194" w:type="dxa"/>
            <w:vAlign w:val="center"/>
          </w:tcPr>
          <w:p w14:paraId="24249183" w14:textId="445858EF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286" w:type="dxa"/>
            <w:vAlign w:val="center"/>
          </w:tcPr>
          <w:p w14:paraId="29EF0584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  <w:tr w:rsidR="00007760" w:rsidRPr="00E92D8D" w14:paraId="059D1BC3" w14:textId="77777777" w:rsidTr="00007760">
        <w:tc>
          <w:tcPr>
            <w:tcW w:w="2172" w:type="dxa"/>
            <w:vAlign w:val="center"/>
          </w:tcPr>
          <w:p w14:paraId="6759C031" w14:textId="0C589062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5.3</w:t>
            </w:r>
          </w:p>
        </w:tc>
        <w:tc>
          <w:tcPr>
            <w:tcW w:w="3468" w:type="dxa"/>
            <w:vAlign w:val="center"/>
          </w:tcPr>
          <w:p w14:paraId="792EF742" w14:textId="3CA7C4FC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Fault</w:t>
            </w:r>
            <w:r w:rsidRPr="00E92D8D">
              <w:rPr>
                <w:rFonts w:ascii="Arial" w:hAnsi="Arial" w:cs="Arial"/>
              </w:rPr>
              <w:noBreakHyphen/>
              <w:t>tree or sequence timeline drafted.</w:t>
            </w:r>
          </w:p>
        </w:tc>
        <w:tc>
          <w:tcPr>
            <w:tcW w:w="2194" w:type="dxa"/>
            <w:vAlign w:val="center"/>
          </w:tcPr>
          <w:p w14:paraId="19D0888E" w14:textId="0B3CD908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286" w:type="dxa"/>
            <w:vAlign w:val="center"/>
          </w:tcPr>
          <w:p w14:paraId="70136083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  <w:tr w:rsidR="00007760" w:rsidRPr="00E92D8D" w14:paraId="6F0315D9" w14:textId="77777777" w:rsidTr="00007760">
        <w:tc>
          <w:tcPr>
            <w:tcW w:w="2172" w:type="dxa"/>
            <w:vAlign w:val="center"/>
          </w:tcPr>
          <w:p w14:paraId="2537D296" w14:textId="646A0CB5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5.4</w:t>
            </w:r>
          </w:p>
        </w:tc>
        <w:tc>
          <w:tcPr>
            <w:tcW w:w="3468" w:type="dxa"/>
            <w:vAlign w:val="center"/>
          </w:tcPr>
          <w:p w14:paraId="69967BF0" w14:textId="537664BA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Hypotheses tested (A/B toggles, canaries, chaos/rollback).</w:t>
            </w:r>
          </w:p>
        </w:tc>
        <w:tc>
          <w:tcPr>
            <w:tcW w:w="2194" w:type="dxa"/>
            <w:vAlign w:val="center"/>
          </w:tcPr>
          <w:p w14:paraId="4D1D8FE9" w14:textId="00031FC5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286" w:type="dxa"/>
            <w:vAlign w:val="center"/>
          </w:tcPr>
          <w:p w14:paraId="0226C2CD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  <w:tr w:rsidR="00007760" w:rsidRPr="00E92D8D" w14:paraId="0F61D336" w14:textId="77777777" w:rsidTr="00007760">
        <w:tc>
          <w:tcPr>
            <w:tcW w:w="2172" w:type="dxa"/>
            <w:vAlign w:val="center"/>
          </w:tcPr>
          <w:p w14:paraId="0BF4D19B" w14:textId="36F0661B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5.5</w:t>
            </w:r>
          </w:p>
        </w:tc>
        <w:tc>
          <w:tcPr>
            <w:tcW w:w="3468" w:type="dxa"/>
            <w:vAlign w:val="center"/>
          </w:tcPr>
          <w:p w14:paraId="4A19E62C" w14:textId="3F89E915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“Could it be…?” checklist (time skew, config drift, cert expiry, capacity, permissions, DNS, dependencies).</w:t>
            </w:r>
          </w:p>
        </w:tc>
        <w:tc>
          <w:tcPr>
            <w:tcW w:w="2194" w:type="dxa"/>
            <w:vAlign w:val="center"/>
          </w:tcPr>
          <w:p w14:paraId="5EA00F08" w14:textId="28BFAB37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2286" w:type="dxa"/>
            <w:vAlign w:val="center"/>
          </w:tcPr>
          <w:p w14:paraId="3D6D9912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</w:tbl>
    <w:p w14:paraId="37638728" w14:textId="77777777" w:rsidR="00007760" w:rsidRPr="00E92D8D" w:rsidRDefault="00007760" w:rsidP="00893A74">
      <w:pPr>
        <w:rPr>
          <w:rFonts w:ascii="Arial" w:hAnsi="Arial" w:cs="Arial"/>
        </w:rPr>
      </w:pPr>
    </w:p>
    <w:p w14:paraId="44887A50" w14:textId="596F4714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Suspected root cause(s):</w:t>
      </w:r>
      <w:r w:rsidRPr="00E92D8D">
        <w:rPr>
          <w:rFonts w:ascii="Arial" w:hAnsi="Arial" w:cs="Arial"/>
        </w:rPr>
        <w:br/>
      </w:r>
      <w:r w:rsidRPr="00E92D8D">
        <w:rPr>
          <w:rFonts w:ascii="Arial" w:hAnsi="Arial" w:cs="Arial"/>
          <w:b/>
          <w:bCs/>
        </w:rPr>
        <w:t>Contributing factor(s):</w:t>
      </w:r>
    </w:p>
    <w:p w14:paraId="42C91891" w14:textId="374EBEC2" w:rsidR="00893A74" w:rsidRPr="00E92D8D" w:rsidRDefault="00007760" w:rsidP="00007760">
      <w:pPr>
        <w:pStyle w:val="Heading1"/>
        <w:rPr>
          <w:rFonts w:cs="Arial"/>
        </w:rPr>
      </w:pPr>
      <w:bookmarkStart w:id="6" w:name="_Toc207208183"/>
      <w:r w:rsidRPr="00E92D8D">
        <w:rPr>
          <w:rFonts w:cs="Arial"/>
        </w:rPr>
        <w:t>6</w:t>
      </w:r>
      <w:r w:rsidR="00622D6A" w:rsidRPr="00E92D8D">
        <w:rPr>
          <w:rFonts w:cs="Arial"/>
        </w:rPr>
        <w:t>. Workaround</w:t>
      </w:r>
      <w:r w:rsidR="00893A74" w:rsidRPr="00E92D8D">
        <w:rPr>
          <w:rFonts w:cs="Arial"/>
        </w:rPr>
        <w:t xml:space="preserve"> / Interim Controls</w:t>
      </w:r>
      <w:bookmarkEnd w:id="6"/>
    </w:p>
    <w:p w14:paraId="37C053C9" w14:textId="77777777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Reduce impact now, safely.</w:t>
      </w:r>
    </w:p>
    <w:tbl>
      <w:tblPr>
        <w:tblStyle w:val="TableGrid"/>
        <w:tblW w:w="8493" w:type="dxa"/>
        <w:tblLook w:val="04A0" w:firstRow="1" w:lastRow="0" w:firstColumn="1" w:lastColumn="0" w:noHBand="0" w:noVBand="1"/>
      </w:tblPr>
      <w:tblGrid>
        <w:gridCol w:w="1284"/>
        <w:gridCol w:w="2044"/>
        <w:gridCol w:w="1288"/>
        <w:gridCol w:w="1284"/>
        <w:gridCol w:w="1289"/>
        <w:gridCol w:w="1304"/>
      </w:tblGrid>
      <w:tr w:rsidR="00007760" w:rsidRPr="00E92D8D" w14:paraId="2D91B596" w14:textId="77777777" w:rsidTr="00E92D8D">
        <w:trPr>
          <w:tblHeader/>
        </w:trPr>
        <w:tc>
          <w:tcPr>
            <w:tcW w:w="1285" w:type="dxa"/>
            <w:vAlign w:val="center"/>
          </w:tcPr>
          <w:p w14:paraId="1B9E79E8" w14:textId="433E2DB9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2043" w:type="dxa"/>
            <w:vAlign w:val="center"/>
          </w:tcPr>
          <w:p w14:paraId="29B77CA5" w14:textId="436CE468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1288" w:type="dxa"/>
            <w:vAlign w:val="center"/>
          </w:tcPr>
          <w:p w14:paraId="7F3584BA" w14:textId="43833E3A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284" w:type="dxa"/>
            <w:vAlign w:val="center"/>
          </w:tcPr>
          <w:p w14:paraId="4331DC04" w14:textId="1CF705BF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289" w:type="dxa"/>
            <w:vAlign w:val="center"/>
          </w:tcPr>
          <w:p w14:paraId="6AD25673" w14:textId="4BA43F96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304" w:type="dxa"/>
            <w:vAlign w:val="center"/>
          </w:tcPr>
          <w:p w14:paraId="224B612E" w14:textId="7728371A" w:rsidR="00007760" w:rsidRPr="00E92D8D" w:rsidRDefault="00007760" w:rsidP="00007760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007760" w:rsidRPr="00E92D8D" w14:paraId="4E3CBA19" w14:textId="77777777" w:rsidTr="00007760">
        <w:tc>
          <w:tcPr>
            <w:tcW w:w="1285" w:type="dxa"/>
            <w:vAlign w:val="center"/>
          </w:tcPr>
          <w:p w14:paraId="505FB823" w14:textId="5CD6E9F0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6.1</w:t>
            </w:r>
          </w:p>
        </w:tc>
        <w:tc>
          <w:tcPr>
            <w:tcW w:w="2043" w:type="dxa"/>
            <w:vAlign w:val="center"/>
          </w:tcPr>
          <w:p w14:paraId="03280264" w14:textId="3BD98204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 xml:space="preserve">Workaround documented, </w:t>
            </w:r>
            <w:r w:rsidRPr="00E92D8D">
              <w:rPr>
                <w:rFonts w:ascii="Arial" w:hAnsi="Arial" w:cs="Arial"/>
              </w:rPr>
              <w:lastRenderedPageBreak/>
              <w:t>risk</w:t>
            </w:r>
            <w:r w:rsidRPr="00E92D8D">
              <w:rPr>
                <w:rFonts w:ascii="Arial" w:hAnsi="Arial" w:cs="Arial"/>
              </w:rPr>
              <w:noBreakHyphen/>
              <w:t>assessed, and approved.</w:t>
            </w:r>
          </w:p>
        </w:tc>
        <w:tc>
          <w:tcPr>
            <w:tcW w:w="1288" w:type="dxa"/>
            <w:vAlign w:val="center"/>
          </w:tcPr>
          <w:p w14:paraId="30F06A7B" w14:textId="225DA786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lastRenderedPageBreak/>
              <w:t>☐</w:t>
            </w:r>
          </w:p>
        </w:tc>
        <w:tc>
          <w:tcPr>
            <w:tcW w:w="1284" w:type="dxa"/>
            <w:vAlign w:val="center"/>
          </w:tcPr>
          <w:p w14:paraId="1231B459" w14:textId="7DF091DF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89" w:type="dxa"/>
            <w:vAlign w:val="center"/>
          </w:tcPr>
          <w:p w14:paraId="17E085A3" w14:textId="1119222F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304" w:type="dxa"/>
            <w:vAlign w:val="center"/>
          </w:tcPr>
          <w:p w14:paraId="1B7386BF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  <w:tr w:rsidR="00007760" w:rsidRPr="00E92D8D" w14:paraId="7F3496BE" w14:textId="77777777" w:rsidTr="00007760">
        <w:tc>
          <w:tcPr>
            <w:tcW w:w="1285" w:type="dxa"/>
            <w:vAlign w:val="center"/>
          </w:tcPr>
          <w:p w14:paraId="71C1B91F" w14:textId="0C411675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6.2</w:t>
            </w:r>
          </w:p>
        </w:tc>
        <w:tc>
          <w:tcPr>
            <w:tcW w:w="2043" w:type="dxa"/>
            <w:vAlign w:val="center"/>
          </w:tcPr>
          <w:p w14:paraId="2FE7C509" w14:textId="38072E84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Rollback/backout plan defined and tested (table</w:t>
            </w:r>
            <w:r w:rsidRPr="00E92D8D">
              <w:rPr>
                <w:rFonts w:ascii="Arial" w:hAnsi="Arial" w:cs="Arial"/>
              </w:rPr>
              <w:noBreakHyphen/>
              <w:t>top ok).</w:t>
            </w:r>
          </w:p>
        </w:tc>
        <w:tc>
          <w:tcPr>
            <w:tcW w:w="1288" w:type="dxa"/>
            <w:vAlign w:val="center"/>
          </w:tcPr>
          <w:p w14:paraId="697EBDF6" w14:textId="069057A5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84" w:type="dxa"/>
            <w:vAlign w:val="center"/>
          </w:tcPr>
          <w:p w14:paraId="3E4A8273" w14:textId="6A7F18AD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89" w:type="dxa"/>
            <w:vAlign w:val="center"/>
          </w:tcPr>
          <w:p w14:paraId="4B7B47D3" w14:textId="28E2867B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304" w:type="dxa"/>
            <w:vAlign w:val="center"/>
          </w:tcPr>
          <w:p w14:paraId="537F3F85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  <w:tr w:rsidR="00007760" w:rsidRPr="00E92D8D" w14:paraId="409660B3" w14:textId="77777777" w:rsidTr="00007760">
        <w:tc>
          <w:tcPr>
            <w:tcW w:w="1285" w:type="dxa"/>
            <w:vAlign w:val="center"/>
          </w:tcPr>
          <w:p w14:paraId="5602A499" w14:textId="154DEA2A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6.3</w:t>
            </w:r>
          </w:p>
        </w:tc>
        <w:tc>
          <w:tcPr>
            <w:tcW w:w="2043" w:type="dxa"/>
            <w:vAlign w:val="center"/>
          </w:tcPr>
          <w:p w14:paraId="3E716251" w14:textId="691CF9B0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Monitoring/alerts updated to watch the workaround.</w:t>
            </w:r>
          </w:p>
        </w:tc>
        <w:tc>
          <w:tcPr>
            <w:tcW w:w="1288" w:type="dxa"/>
            <w:vAlign w:val="center"/>
          </w:tcPr>
          <w:p w14:paraId="1ED58403" w14:textId="17A3CA21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84" w:type="dxa"/>
            <w:vAlign w:val="center"/>
          </w:tcPr>
          <w:p w14:paraId="00361E9E" w14:textId="018E0AC4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89" w:type="dxa"/>
            <w:vAlign w:val="center"/>
          </w:tcPr>
          <w:p w14:paraId="3741375D" w14:textId="413FAC36" w:rsidR="00007760" w:rsidRPr="00E92D8D" w:rsidRDefault="00007760" w:rsidP="00007760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304" w:type="dxa"/>
            <w:vAlign w:val="center"/>
          </w:tcPr>
          <w:p w14:paraId="5BF5CBD1" w14:textId="77777777" w:rsidR="00007760" w:rsidRPr="00E92D8D" w:rsidRDefault="00007760" w:rsidP="00007760">
            <w:pPr>
              <w:rPr>
                <w:rFonts w:ascii="Arial" w:hAnsi="Arial" w:cs="Arial"/>
              </w:rPr>
            </w:pPr>
          </w:p>
        </w:tc>
      </w:tr>
    </w:tbl>
    <w:p w14:paraId="5D595B3C" w14:textId="77777777" w:rsidR="00007760" w:rsidRPr="00E92D8D" w:rsidRDefault="00007760" w:rsidP="00893A74">
      <w:pPr>
        <w:rPr>
          <w:rFonts w:ascii="Arial" w:hAnsi="Arial" w:cs="Arial"/>
        </w:rPr>
      </w:pPr>
    </w:p>
    <w:p w14:paraId="04B1BAD1" w14:textId="057AD7BF" w:rsidR="00893A74" w:rsidRPr="00E92D8D" w:rsidRDefault="00893A74" w:rsidP="00007760">
      <w:pPr>
        <w:pStyle w:val="Heading1"/>
        <w:rPr>
          <w:rFonts w:cs="Arial"/>
        </w:rPr>
      </w:pPr>
      <w:bookmarkStart w:id="7" w:name="_Toc207208184"/>
      <w:r w:rsidRPr="00E92D8D">
        <w:rPr>
          <w:rFonts w:cs="Arial"/>
        </w:rPr>
        <w:t>7</w:t>
      </w:r>
      <w:r w:rsidR="00007760" w:rsidRPr="00E92D8D">
        <w:rPr>
          <w:rFonts w:cs="Arial"/>
        </w:rPr>
        <w:t xml:space="preserve">. </w:t>
      </w:r>
      <w:r w:rsidRPr="00E92D8D">
        <w:rPr>
          <w:rFonts w:cs="Arial"/>
        </w:rPr>
        <w:t>Permanent Fix (Remediation) Readiness</w:t>
      </w:r>
      <w:bookmarkEnd w:id="7"/>
    </w:p>
    <w:p w14:paraId="08EA9B69" w14:textId="7B58C17C" w:rsidR="009A7C38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Implement a robust, auditable fix.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478"/>
        <w:gridCol w:w="2564"/>
        <w:gridCol w:w="1479"/>
        <w:gridCol w:w="1475"/>
        <w:gridCol w:w="1482"/>
        <w:gridCol w:w="1500"/>
      </w:tblGrid>
      <w:tr w:rsidR="008C0A99" w:rsidRPr="00E92D8D" w14:paraId="3830D5AD" w14:textId="77777777" w:rsidTr="008C0A99">
        <w:tc>
          <w:tcPr>
            <w:tcW w:w="1478" w:type="dxa"/>
            <w:vAlign w:val="center"/>
          </w:tcPr>
          <w:p w14:paraId="6B6E65A8" w14:textId="4BB4BD5E" w:rsidR="008C0A99" w:rsidRPr="00E92D8D" w:rsidRDefault="008C0A99" w:rsidP="008C0A99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2560" w:type="dxa"/>
            <w:vAlign w:val="center"/>
          </w:tcPr>
          <w:p w14:paraId="053EDB3E" w14:textId="6FD1A63F" w:rsidR="008C0A99" w:rsidRPr="00E92D8D" w:rsidRDefault="008C0A99" w:rsidP="008C0A99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Readiness item</w:t>
            </w:r>
          </w:p>
        </w:tc>
        <w:tc>
          <w:tcPr>
            <w:tcW w:w="1480" w:type="dxa"/>
            <w:vAlign w:val="center"/>
          </w:tcPr>
          <w:p w14:paraId="576D7AB7" w14:textId="58E3BCB1" w:rsidR="008C0A99" w:rsidRPr="00E92D8D" w:rsidRDefault="008C0A99" w:rsidP="008C0A99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476" w:type="dxa"/>
            <w:vAlign w:val="center"/>
          </w:tcPr>
          <w:p w14:paraId="1E09AA3B" w14:textId="33CAAB3E" w:rsidR="008C0A99" w:rsidRPr="00E92D8D" w:rsidRDefault="008C0A99" w:rsidP="008C0A99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83" w:type="dxa"/>
            <w:vAlign w:val="center"/>
          </w:tcPr>
          <w:p w14:paraId="73D4548D" w14:textId="0118344E" w:rsidR="008C0A99" w:rsidRPr="00E92D8D" w:rsidRDefault="008C0A99" w:rsidP="008C0A99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501" w:type="dxa"/>
            <w:vAlign w:val="center"/>
          </w:tcPr>
          <w:p w14:paraId="33BC8B20" w14:textId="189B5274" w:rsidR="008C0A99" w:rsidRPr="00E92D8D" w:rsidRDefault="008C0A99" w:rsidP="008C0A99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8C0A99" w:rsidRPr="00E92D8D" w14:paraId="50E61318" w14:textId="77777777" w:rsidTr="008C0A99">
        <w:tc>
          <w:tcPr>
            <w:tcW w:w="1478" w:type="dxa"/>
            <w:vAlign w:val="center"/>
          </w:tcPr>
          <w:p w14:paraId="33FC0914" w14:textId="19B6F5E0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7.1</w:t>
            </w:r>
          </w:p>
        </w:tc>
        <w:tc>
          <w:tcPr>
            <w:tcW w:w="2560" w:type="dxa"/>
            <w:vAlign w:val="center"/>
          </w:tcPr>
          <w:p w14:paraId="66F5096C" w14:textId="1B03472A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Change/RFC raised with description, risk, and test evidence.</w:t>
            </w:r>
          </w:p>
        </w:tc>
        <w:tc>
          <w:tcPr>
            <w:tcW w:w="1480" w:type="dxa"/>
            <w:vAlign w:val="center"/>
          </w:tcPr>
          <w:p w14:paraId="6177672C" w14:textId="67CDDB9A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6" w:type="dxa"/>
            <w:vAlign w:val="center"/>
          </w:tcPr>
          <w:p w14:paraId="3CBDF540" w14:textId="5F6E941F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3" w:type="dxa"/>
            <w:vAlign w:val="center"/>
          </w:tcPr>
          <w:p w14:paraId="5E76722A" w14:textId="30356472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1" w:type="dxa"/>
            <w:vAlign w:val="center"/>
          </w:tcPr>
          <w:p w14:paraId="01068DE7" w14:textId="77777777" w:rsidR="008C0A99" w:rsidRPr="00E92D8D" w:rsidRDefault="008C0A99" w:rsidP="008C0A99">
            <w:pPr>
              <w:rPr>
                <w:rFonts w:ascii="Arial" w:hAnsi="Arial" w:cs="Arial"/>
              </w:rPr>
            </w:pPr>
          </w:p>
        </w:tc>
      </w:tr>
      <w:tr w:rsidR="008C0A99" w:rsidRPr="00E92D8D" w14:paraId="0A1ADF07" w14:textId="77777777" w:rsidTr="008C0A99">
        <w:tc>
          <w:tcPr>
            <w:tcW w:w="1478" w:type="dxa"/>
            <w:vAlign w:val="center"/>
          </w:tcPr>
          <w:p w14:paraId="79924728" w14:textId="0B5B3492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7.2</w:t>
            </w:r>
          </w:p>
        </w:tc>
        <w:tc>
          <w:tcPr>
            <w:tcW w:w="2560" w:type="dxa"/>
            <w:vAlign w:val="center"/>
          </w:tcPr>
          <w:p w14:paraId="7BC0B9B2" w14:textId="44FC7FA2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Security review completed (static/dynamic tests as applicable).</w:t>
            </w:r>
          </w:p>
        </w:tc>
        <w:tc>
          <w:tcPr>
            <w:tcW w:w="1480" w:type="dxa"/>
            <w:vAlign w:val="center"/>
          </w:tcPr>
          <w:p w14:paraId="2BA0DEB9" w14:textId="25B94557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6" w:type="dxa"/>
            <w:vAlign w:val="center"/>
          </w:tcPr>
          <w:p w14:paraId="558D18D3" w14:textId="4FA5EC20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3" w:type="dxa"/>
            <w:vAlign w:val="center"/>
          </w:tcPr>
          <w:p w14:paraId="20FE4AA5" w14:textId="2B607971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1" w:type="dxa"/>
            <w:vAlign w:val="center"/>
          </w:tcPr>
          <w:p w14:paraId="5682564F" w14:textId="77777777" w:rsidR="008C0A99" w:rsidRPr="00E92D8D" w:rsidRDefault="008C0A99" w:rsidP="008C0A99">
            <w:pPr>
              <w:rPr>
                <w:rFonts w:ascii="Arial" w:hAnsi="Arial" w:cs="Arial"/>
              </w:rPr>
            </w:pPr>
          </w:p>
        </w:tc>
      </w:tr>
      <w:tr w:rsidR="008C0A99" w:rsidRPr="00E92D8D" w14:paraId="11C0C74B" w14:textId="77777777" w:rsidTr="008C0A99">
        <w:tc>
          <w:tcPr>
            <w:tcW w:w="1478" w:type="dxa"/>
            <w:vAlign w:val="center"/>
          </w:tcPr>
          <w:p w14:paraId="3B589800" w14:textId="2F1FBA85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7.3</w:t>
            </w:r>
          </w:p>
        </w:tc>
        <w:tc>
          <w:tcPr>
            <w:tcW w:w="2560" w:type="dxa"/>
            <w:vAlign w:val="center"/>
          </w:tcPr>
          <w:p w14:paraId="50CC1A88" w14:textId="6F434B51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Regression tests updated; negative tests added.</w:t>
            </w:r>
          </w:p>
        </w:tc>
        <w:tc>
          <w:tcPr>
            <w:tcW w:w="1480" w:type="dxa"/>
            <w:vAlign w:val="center"/>
          </w:tcPr>
          <w:p w14:paraId="4122A7C7" w14:textId="03AD5BD0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6" w:type="dxa"/>
            <w:vAlign w:val="center"/>
          </w:tcPr>
          <w:p w14:paraId="698B44FF" w14:textId="2CA7F7EE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3" w:type="dxa"/>
            <w:vAlign w:val="center"/>
          </w:tcPr>
          <w:p w14:paraId="1EE2E453" w14:textId="42DF363C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1" w:type="dxa"/>
            <w:vAlign w:val="center"/>
          </w:tcPr>
          <w:p w14:paraId="015DF708" w14:textId="77777777" w:rsidR="008C0A99" w:rsidRPr="00E92D8D" w:rsidRDefault="008C0A99" w:rsidP="008C0A99">
            <w:pPr>
              <w:rPr>
                <w:rFonts w:ascii="Arial" w:hAnsi="Arial" w:cs="Arial"/>
              </w:rPr>
            </w:pPr>
          </w:p>
        </w:tc>
      </w:tr>
      <w:tr w:rsidR="008C0A99" w:rsidRPr="00E92D8D" w14:paraId="625E56D7" w14:textId="77777777" w:rsidTr="008C0A99">
        <w:tc>
          <w:tcPr>
            <w:tcW w:w="1478" w:type="dxa"/>
            <w:vAlign w:val="center"/>
          </w:tcPr>
          <w:p w14:paraId="5875004F" w14:textId="5836557D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7.4</w:t>
            </w:r>
          </w:p>
        </w:tc>
        <w:tc>
          <w:tcPr>
            <w:tcW w:w="2560" w:type="dxa"/>
            <w:vAlign w:val="center"/>
          </w:tcPr>
          <w:p w14:paraId="1B99B962" w14:textId="377A7F04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Capacity/performance validated under peak scenarios.</w:t>
            </w:r>
          </w:p>
        </w:tc>
        <w:tc>
          <w:tcPr>
            <w:tcW w:w="1480" w:type="dxa"/>
            <w:vAlign w:val="center"/>
          </w:tcPr>
          <w:p w14:paraId="7369A08B" w14:textId="716797CA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6" w:type="dxa"/>
            <w:vAlign w:val="center"/>
          </w:tcPr>
          <w:p w14:paraId="3640DA53" w14:textId="2E370A55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3" w:type="dxa"/>
            <w:vAlign w:val="center"/>
          </w:tcPr>
          <w:p w14:paraId="7104764B" w14:textId="109432BA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1" w:type="dxa"/>
            <w:vAlign w:val="center"/>
          </w:tcPr>
          <w:p w14:paraId="533B1AC6" w14:textId="77777777" w:rsidR="008C0A99" w:rsidRPr="00E92D8D" w:rsidRDefault="008C0A99" w:rsidP="008C0A99">
            <w:pPr>
              <w:rPr>
                <w:rFonts w:ascii="Arial" w:hAnsi="Arial" w:cs="Arial"/>
              </w:rPr>
            </w:pPr>
          </w:p>
        </w:tc>
      </w:tr>
      <w:tr w:rsidR="008C0A99" w:rsidRPr="00E92D8D" w14:paraId="1208975B" w14:textId="77777777" w:rsidTr="008C0A99">
        <w:tc>
          <w:tcPr>
            <w:tcW w:w="1478" w:type="dxa"/>
            <w:vAlign w:val="center"/>
          </w:tcPr>
          <w:p w14:paraId="5E9D5600" w14:textId="6EA33B6C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7.5</w:t>
            </w:r>
          </w:p>
        </w:tc>
        <w:tc>
          <w:tcPr>
            <w:tcW w:w="2560" w:type="dxa"/>
            <w:vAlign w:val="center"/>
          </w:tcPr>
          <w:p w14:paraId="54F92566" w14:textId="1CB64D32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 xml:space="preserve">Rollout plan: order, waves, </w:t>
            </w:r>
            <w:r w:rsidR="00D116B1" w:rsidRPr="00E92D8D">
              <w:rPr>
                <w:rFonts w:ascii="Arial" w:hAnsi="Arial" w:cs="Arial"/>
              </w:rPr>
              <w:t xml:space="preserve">and </w:t>
            </w:r>
            <w:r w:rsidRPr="00E92D8D">
              <w:rPr>
                <w:rFonts w:ascii="Arial" w:hAnsi="Arial" w:cs="Arial"/>
              </w:rPr>
              <w:t>maintenance window defined.</w:t>
            </w:r>
          </w:p>
        </w:tc>
        <w:tc>
          <w:tcPr>
            <w:tcW w:w="1480" w:type="dxa"/>
            <w:vAlign w:val="center"/>
          </w:tcPr>
          <w:p w14:paraId="751CAD5E" w14:textId="2E0E3029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6" w:type="dxa"/>
            <w:vAlign w:val="center"/>
          </w:tcPr>
          <w:p w14:paraId="6833DDE4" w14:textId="715A55C8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83" w:type="dxa"/>
            <w:vAlign w:val="center"/>
          </w:tcPr>
          <w:p w14:paraId="28D45FA7" w14:textId="3199BF09" w:rsidR="008C0A99" w:rsidRPr="00E92D8D" w:rsidRDefault="008C0A99" w:rsidP="008C0A99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01" w:type="dxa"/>
            <w:vAlign w:val="center"/>
          </w:tcPr>
          <w:p w14:paraId="76664BC0" w14:textId="77777777" w:rsidR="008C0A99" w:rsidRPr="00E92D8D" w:rsidRDefault="008C0A99" w:rsidP="008C0A99">
            <w:pPr>
              <w:rPr>
                <w:rFonts w:ascii="Arial" w:hAnsi="Arial" w:cs="Arial"/>
              </w:rPr>
            </w:pPr>
          </w:p>
        </w:tc>
      </w:tr>
    </w:tbl>
    <w:p w14:paraId="1910F9E8" w14:textId="4C91CEAA" w:rsidR="00893A74" w:rsidRPr="00E92D8D" w:rsidRDefault="00893A74" w:rsidP="00893A74">
      <w:pPr>
        <w:rPr>
          <w:rFonts w:ascii="Arial" w:hAnsi="Arial" w:cs="Arial"/>
        </w:rPr>
      </w:pPr>
    </w:p>
    <w:p w14:paraId="3B5005A2" w14:textId="238E1487" w:rsidR="00893A74" w:rsidRPr="00E92D8D" w:rsidRDefault="00893A74" w:rsidP="00D116B1">
      <w:pPr>
        <w:pStyle w:val="Heading1"/>
        <w:rPr>
          <w:rFonts w:cs="Arial"/>
        </w:rPr>
      </w:pPr>
      <w:bookmarkStart w:id="8" w:name="_Toc207208185"/>
      <w:r w:rsidRPr="00E92D8D">
        <w:rPr>
          <w:rFonts w:cs="Arial"/>
        </w:rPr>
        <w:t>8</w:t>
      </w:r>
      <w:r w:rsidR="00D116B1" w:rsidRPr="00E92D8D">
        <w:rPr>
          <w:rFonts w:cs="Arial"/>
        </w:rPr>
        <w:t xml:space="preserve">. </w:t>
      </w:r>
      <w:r w:rsidRPr="00E92D8D">
        <w:rPr>
          <w:rFonts w:cs="Arial"/>
        </w:rPr>
        <w:t>Communication &amp; Stakeholder Management</w:t>
      </w:r>
      <w:bookmarkEnd w:id="8"/>
    </w:p>
    <w:p w14:paraId="07F4F537" w14:textId="77777777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Keep the right people informed at the right cadence.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18"/>
        <w:gridCol w:w="1773"/>
        <w:gridCol w:w="1780"/>
        <w:gridCol w:w="1774"/>
      </w:tblGrid>
      <w:tr w:rsidR="002676B7" w:rsidRPr="00E92D8D" w14:paraId="21820411" w14:textId="77777777" w:rsidTr="00481985">
        <w:trPr>
          <w:tblHeader/>
        </w:trPr>
        <w:tc>
          <w:tcPr>
            <w:tcW w:w="805" w:type="dxa"/>
            <w:vAlign w:val="center"/>
          </w:tcPr>
          <w:p w14:paraId="0A403A21" w14:textId="2BACE542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218" w:type="dxa"/>
            <w:vAlign w:val="center"/>
          </w:tcPr>
          <w:p w14:paraId="5D02B7EA" w14:textId="22E3DAF6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Audience / Channel</w:t>
            </w:r>
          </w:p>
        </w:tc>
        <w:tc>
          <w:tcPr>
            <w:tcW w:w="1773" w:type="dxa"/>
            <w:vAlign w:val="center"/>
          </w:tcPr>
          <w:p w14:paraId="4C566120" w14:textId="1A53DBDF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When</w:t>
            </w:r>
          </w:p>
        </w:tc>
        <w:tc>
          <w:tcPr>
            <w:tcW w:w="1780" w:type="dxa"/>
            <w:vAlign w:val="center"/>
          </w:tcPr>
          <w:p w14:paraId="28D8EFA7" w14:textId="1E26BEF3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774" w:type="dxa"/>
            <w:vAlign w:val="center"/>
          </w:tcPr>
          <w:p w14:paraId="256EAA25" w14:textId="4F7827F3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2676B7" w:rsidRPr="00E92D8D" w14:paraId="5E4F699D" w14:textId="77777777" w:rsidTr="00481985">
        <w:tc>
          <w:tcPr>
            <w:tcW w:w="805" w:type="dxa"/>
            <w:vAlign w:val="center"/>
          </w:tcPr>
          <w:p w14:paraId="13E2C39D" w14:textId="45942FD6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8.1</w:t>
            </w:r>
          </w:p>
        </w:tc>
        <w:tc>
          <w:tcPr>
            <w:tcW w:w="3218" w:type="dxa"/>
            <w:vAlign w:val="center"/>
          </w:tcPr>
          <w:p w14:paraId="7D7723CA" w14:textId="60FBF045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Internal: on</w:t>
            </w:r>
            <w:r w:rsidRPr="00E92D8D">
              <w:rPr>
                <w:rFonts w:ascii="Arial" w:hAnsi="Arial" w:cs="Arial"/>
              </w:rPr>
              <w:noBreakHyphen/>
              <w:t>call/engineering leaders</w:t>
            </w:r>
          </w:p>
        </w:tc>
        <w:tc>
          <w:tcPr>
            <w:tcW w:w="1773" w:type="dxa"/>
          </w:tcPr>
          <w:p w14:paraId="5EA500B4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14:paraId="7B18F133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</w:tcPr>
          <w:p w14:paraId="06EA1C61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</w:tr>
      <w:tr w:rsidR="002676B7" w:rsidRPr="00E92D8D" w14:paraId="66B4F41E" w14:textId="77777777" w:rsidTr="00481985">
        <w:tc>
          <w:tcPr>
            <w:tcW w:w="805" w:type="dxa"/>
            <w:vAlign w:val="center"/>
          </w:tcPr>
          <w:p w14:paraId="2793849A" w14:textId="3C3D6481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8.2</w:t>
            </w:r>
          </w:p>
        </w:tc>
        <w:tc>
          <w:tcPr>
            <w:tcW w:w="3218" w:type="dxa"/>
            <w:vAlign w:val="center"/>
          </w:tcPr>
          <w:p w14:paraId="6152D63E" w14:textId="1A456FC0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Cross-functional: support, ops, legal, privacy</w:t>
            </w:r>
          </w:p>
        </w:tc>
        <w:tc>
          <w:tcPr>
            <w:tcW w:w="1773" w:type="dxa"/>
          </w:tcPr>
          <w:p w14:paraId="41F2019C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14:paraId="7C348586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</w:tcPr>
          <w:p w14:paraId="05F36D4E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</w:tr>
      <w:tr w:rsidR="002676B7" w:rsidRPr="00E92D8D" w14:paraId="1391A6A5" w14:textId="77777777" w:rsidTr="00481985">
        <w:tc>
          <w:tcPr>
            <w:tcW w:w="805" w:type="dxa"/>
            <w:vAlign w:val="center"/>
          </w:tcPr>
          <w:p w14:paraId="4706183C" w14:textId="74DCC5C7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lastRenderedPageBreak/>
              <w:t>8.3</w:t>
            </w:r>
          </w:p>
        </w:tc>
        <w:tc>
          <w:tcPr>
            <w:tcW w:w="3218" w:type="dxa"/>
            <w:vAlign w:val="center"/>
          </w:tcPr>
          <w:p w14:paraId="4FDCA0DE" w14:textId="549C69DD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External: customers/partners (if needed)</w:t>
            </w:r>
          </w:p>
        </w:tc>
        <w:tc>
          <w:tcPr>
            <w:tcW w:w="1773" w:type="dxa"/>
          </w:tcPr>
          <w:p w14:paraId="5E145424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14:paraId="4CECCDB5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</w:tcPr>
          <w:p w14:paraId="339C706C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</w:tr>
      <w:tr w:rsidR="002676B7" w:rsidRPr="00E92D8D" w14:paraId="005BE51C" w14:textId="77777777" w:rsidTr="00481985">
        <w:tc>
          <w:tcPr>
            <w:tcW w:w="805" w:type="dxa"/>
            <w:vAlign w:val="center"/>
          </w:tcPr>
          <w:p w14:paraId="55B2BF63" w14:textId="0F9625D2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8.4</w:t>
            </w:r>
          </w:p>
        </w:tc>
        <w:tc>
          <w:tcPr>
            <w:tcW w:w="3218" w:type="dxa"/>
            <w:vAlign w:val="center"/>
          </w:tcPr>
          <w:p w14:paraId="456522B0" w14:textId="0E35974C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Exec updates/escalation (if High/Critical)</w:t>
            </w:r>
          </w:p>
        </w:tc>
        <w:tc>
          <w:tcPr>
            <w:tcW w:w="1773" w:type="dxa"/>
          </w:tcPr>
          <w:p w14:paraId="53F09F17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80" w:type="dxa"/>
          </w:tcPr>
          <w:p w14:paraId="51141770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  <w:tc>
          <w:tcPr>
            <w:tcW w:w="1774" w:type="dxa"/>
          </w:tcPr>
          <w:p w14:paraId="0AD3F49D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</w:tr>
    </w:tbl>
    <w:p w14:paraId="351EE651" w14:textId="7BC855CE" w:rsidR="00622D6A" w:rsidRPr="00E92D8D" w:rsidRDefault="00622D6A" w:rsidP="00E92D8D">
      <w:pPr>
        <w:pStyle w:val="Heading1"/>
        <w:jc w:val="both"/>
        <w:rPr>
          <w:rFonts w:cs="Arial"/>
        </w:rPr>
      </w:pPr>
      <w:r w:rsidRPr="00E92D8D">
        <w:rPr>
          <w:rFonts w:cs="Arial"/>
        </w:rPr>
        <w:t xml:space="preserve">9. </w:t>
      </w:r>
      <w:r w:rsidRPr="00E92D8D">
        <w:rPr>
          <w:rFonts w:cs="Arial"/>
        </w:rPr>
        <w:t>Compliance &amp; Regulatory Considerations</w:t>
      </w:r>
    </w:p>
    <w:p w14:paraId="387FB292" w14:textId="77777777" w:rsidR="00893A74" w:rsidRPr="00E92D8D" w:rsidRDefault="00893A74" w:rsidP="00E92D8D">
      <w:p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Ensure obligations are met.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802"/>
        <w:gridCol w:w="1476"/>
        <w:gridCol w:w="1470"/>
        <w:gridCol w:w="1478"/>
        <w:gridCol w:w="1499"/>
      </w:tblGrid>
      <w:tr w:rsidR="002676B7" w:rsidRPr="00E92D8D" w14:paraId="1FC8D195" w14:textId="5CF00CAF" w:rsidTr="00481985">
        <w:tc>
          <w:tcPr>
            <w:tcW w:w="625" w:type="dxa"/>
            <w:vAlign w:val="center"/>
          </w:tcPr>
          <w:p w14:paraId="0C40065F" w14:textId="7C0F2833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2802" w:type="dxa"/>
            <w:vAlign w:val="center"/>
          </w:tcPr>
          <w:p w14:paraId="0F411214" w14:textId="6C862D1A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Check</w:t>
            </w:r>
          </w:p>
        </w:tc>
        <w:tc>
          <w:tcPr>
            <w:tcW w:w="1476" w:type="dxa"/>
            <w:vAlign w:val="center"/>
          </w:tcPr>
          <w:p w14:paraId="4E5F3925" w14:textId="727D32F5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470" w:type="dxa"/>
            <w:vAlign w:val="center"/>
          </w:tcPr>
          <w:p w14:paraId="36201CE7" w14:textId="4818CC3A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78" w:type="dxa"/>
            <w:vAlign w:val="center"/>
          </w:tcPr>
          <w:p w14:paraId="0901A94E" w14:textId="7A5FA435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499" w:type="dxa"/>
            <w:vAlign w:val="center"/>
          </w:tcPr>
          <w:p w14:paraId="00237184" w14:textId="422B8EF9" w:rsidR="002676B7" w:rsidRPr="00E92D8D" w:rsidRDefault="002676B7" w:rsidP="002676B7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2676B7" w:rsidRPr="00E92D8D" w14:paraId="44BC1709" w14:textId="2EA00CCF" w:rsidTr="00481985">
        <w:tc>
          <w:tcPr>
            <w:tcW w:w="625" w:type="dxa"/>
            <w:vAlign w:val="center"/>
          </w:tcPr>
          <w:p w14:paraId="761CF61A" w14:textId="352552DE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9.1</w:t>
            </w:r>
          </w:p>
        </w:tc>
        <w:tc>
          <w:tcPr>
            <w:tcW w:w="2802" w:type="dxa"/>
            <w:vAlign w:val="center"/>
          </w:tcPr>
          <w:p w14:paraId="501A2D65" w14:textId="73E8E2F1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Data classification confirms whether breach/reporting rules apply.</w:t>
            </w:r>
          </w:p>
        </w:tc>
        <w:tc>
          <w:tcPr>
            <w:tcW w:w="1476" w:type="dxa"/>
            <w:vAlign w:val="center"/>
          </w:tcPr>
          <w:p w14:paraId="174C4F8A" w14:textId="48571EA7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0" w:type="dxa"/>
            <w:vAlign w:val="center"/>
          </w:tcPr>
          <w:p w14:paraId="65941E6C" w14:textId="513FC41C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8" w:type="dxa"/>
            <w:vAlign w:val="center"/>
          </w:tcPr>
          <w:p w14:paraId="7E600566" w14:textId="16533F0A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99" w:type="dxa"/>
          </w:tcPr>
          <w:p w14:paraId="4D183F9C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</w:tr>
      <w:tr w:rsidR="002676B7" w:rsidRPr="00E92D8D" w14:paraId="4DED9274" w14:textId="30334F2A" w:rsidTr="00481985">
        <w:tc>
          <w:tcPr>
            <w:tcW w:w="625" w:type="dxa"/>
            <w:vAlign w:val="center"/>
          </w:tcPr>
          <w:p w14:paraId="7ECC8D35" w14:textId="12A62672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9.2</w:t>
            </w:r>
          </w:p>
        </w:tc>
        <w:tc>
          <w:tcPr>
            <w:tcW w:w="2802" w:type="dxa"/>
            <w:vAlign w:val="center"/>
          </w:tcPr>
          <w:p w14:paraId="08521B66" w14:textId="0ED6AEF3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 xml:space="preserve">Statutory notifications assessed (sectoral, </w:t>
            </w:r>
            <w:r w:rsidR="00481985" w:rsidRPr="00E92D8D">
              <w:rPr>
                <w:rFonts w:ascii="Arial" w:hAnsi="Arial" w:cs="Arial"/>
              </w:rPr>
              <w:t>cross-border</w:t>
            </w:r>
            <w:r w:rsidRPr="00E92D8D">
              <w:rPr>
                <w:rFonts w:ascii="Arial" w:hAnsi="Arial" w:cs="Arial"/>
              </w:rPr>
              <w:t>, contractual).</w:t>
            </w:r>
          </w:p>
        </w:tc>
        <w:tc>
          <w:tcPr>
            <w:tcW w:w="1476" w:type="dxa"/>
            <w:vAlign w:val="center"/>
          </w:tcPr>
          <w:p w14:paraId="50F1D652" w14:textId="0B68C107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0" w:type="dxa"/>
            <w:vAlign w:val="center"/>
          </w:tcPr>
          <w:p w14:paraId="68B7DF74" w14:textId="4CC1D65A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8" w:type="dxa"/>
            <w:vAlign w:val="center"/>
          </w:tcPr>
          <w:p w14:paraId="710452E8" w14:textId="43490600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99" w:type="dxa"/>
          </w:tcPr>
          <w:p w14:paraId="3B70D95F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</w:tr>
      <w:tr w:rsidR="002676B7" w:rsidRPr="00E92D8D" w14:paraId="0BC8E46F" w14:textId="28E14FB0" w:rsidTr="00481985">
        <w:tc>
          <w:tcPr>
            <w:tcW w:w="625" w:type="dxa"/>
            <w:vAlign w:val="center"/>
          </w:tcPr>
          <w:p w14:paraId="2E1855DE" w14:textId="6377F687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9.3</w:t>
            </w:r>
          </w:p>
        </w:tc>
        <w:tc>
          <w:tcPr>
            <w:tcW w:w="2802" w:type="dxa"/>
            <w:vAlign w:val="center"/>
          </w:tcPr>
          <w:p w14:paraId="76A2E46F" w14:textId="0C3992A8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 xml:space="preserve">Evidence retention period </w:t>
            </w:r>
            <w:proofErr w:type="gramStart"/>
            <w:r w:rsidRPr="00E92D8D">
              <w:rPr>
                <w:rFonts w:ascii="Arial" w:hAnsi="Arial" w:cs="Arial"/>
              </w:rPr>
              <w:t>set;</w:t>
            </w:r>
            <w:proofErr w:type="gramEnd"/>
            <w:r w:rsidRPr="00E92D8D">
              <w:rPr>
                <w:rFonts w:ascii="Arial" w:hAnsi="Arial" w:cs="Arial"/>
              </w:rPr>
              <w:t xml:space="preserve"> legal hold applied if required.</w:t>
            </w:r>
          </w:p>
        </w:tc>
        <w:tc>
          <w:tcPr>
            <w:tcW w:w="1476" w:type="dxa"/>
            <w:vAlign w:val="center"/>
          </w:tcPr>
          <w:p w14:paraId="62227EC4" w14:textId="17BBE2F1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0" w:type="dxa"/>
            <w:vAlign w:val="center"/>
          </w:tcPr>
          <w:p w14:paraId="60661C90" w14:textId="1DFDFBF6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78" w:type="dxa"/>
            <w:vAlign w:val="center"/>
          </w:tcPr>
          <w:p w14:paraId="4862A7B7" w14:textId="33B7DFFD" w:rsidR="002676B7" w:rsidRPr="00E92D8D" w:rsidRDefault="002676B7" w:rsidP="002676B7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499" w:type="dxa"/>
          </w:tcPr>
          <w:p w14:paraId="66BAD71F" w14:textId="77777777" w:rsidR="002676B7" w:rsidRPr="00E92D8D" w:rsidRDefault="002676B7" w:rsidP="002676B7">
            <w:pPr>
              <w:rPr>
                <w:rFonts w:ascii="Arial" w:hAnsi="Arial" w:cs="Arial"/>
              </w:rPr>
            </w:pPr>
          </w:p>
        </w:tc>
      </w:tr>
    </w:tbl>
    <w:p w14:paraId="7A13F27F" w14:textId="5BAA8EA1" w:rsidR="00893A74" w:rsidRPr="00E92D8D" w:rsidRDefault="00893A74" w:rsidP="00893A74">
      <w:pPr>
        <w:rPr>
          <w:rFonts w:ascii="Arial" w:hAnsi="Arial" w:cs="Arial"/>
        </w:rPr>
      </w:pPr>
    </w:p>
    <w:p w14:paraId="6A4AE54D" w14:textId="51DAAB68" w:rsidR="00893A74" w:rsidRPr="00E92D8D" w:rsidRDefault="00893A74" w:rsidP="00B844BE">
      <w:pPr>
        <w:pStyle w:val="Heading1"/>
        <w:rPr>
          <w:rFonts w:cs="Arial"/>
        </w:rPr>
      </w:pPr>
      <w:bookmarkStart w:id="9" w:name="_Toc207208187"/>
      <w:r w:rsidRPr="00E92D8D">
        <w:rPr>
          <w:rFonts w:cs="Arial"/>
        </w:rPr>
        <w:t>10</w:t>
      </w:r>
      <w:r w:rsidR="00B844BE" w:rsidRPr="00E92D8D">
        <w:rPr>
          <w:rFonts w:cs="Arial"/>
        </w:rPr>
        <w:t xml:space="preserve">. </w:t>
      </w:r>
      <w:r w:rsidRPr="00E92D8D">
        <w:rPr>
          <w:rFonts w:cs="Arial"/>
        </w:rPr>
        <w:t>Validation &amp; Closure Criteria</w:t>
      </w:r>
      <w:bookmarkEnd w:id="9"/>
    </w:p>
    <w:p w14:paraId="564B9BDB" w14:textId="77777777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Verify the problem is truly resolved and won’t regress.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998"/>
        <w:gridCol w:w="1522"/>
        <w:gridCol w:w="1523"/>
        <w:gridCol w:w="1532"/>
      </w:tblGrid>
      <w:tr w:rsidR="00CE624C" w:rsidRPr="00E92D8D" w14:paraId="1CAC4398" w14:textId="77777777" w:rsidTr="00481985">
        <w:trPr>
          <w:tblHeader/>
        </w:trPr>
        <w:tc>
          <w:tcPr>
            <w:tcW w:w="895" w:type="dxa"/>
            <w:vAlign w:val="center"/>
          </w:tcPr>
          <w:p w14:paraId="5B0B694F" w14:textId="28B54B56" w:rsidR="00CE624C" w:rsidRPr="00E92D8D" w:rsidRDefault="00CE624C" w:rsidP="00CE624C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2880" w:type="dxa"/>
            <w:vAlign w:val="center"/>
          </w:tcPr>
          <w:p w14:paraId="5FD3D756" w14:textId="4E17FC88" w:rsidR="00CE624C" w:rsidRPr="00E92D8D" w:rsidRDefault="00CE624C" w:rsidP="00CE624C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Closure test</w:t>
            </w:r>
          </w:p>
        </w:tc>
        <w:tc>
          <w:tcPr>
            <w:tcW w:w="998" w:type="dxa"/>
            <w:vAlign w:val="center"/>
          </w:tcPr>
          <w:p w14:paraId="5CF8DDB3" w14:textId="093FC287" w:rsidR="00CE624C" w:rsidRPr="00E92D8D" w:rsidRDefault="00CE624C" w:rsidP="00CE624C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Pass</w:t>
            </w:r>
          </w:p>
        </w:tc>
        <w:tc>
          <w:tcPr>
            <w:tcW w:w="1522" w:type="dxa"/>
            <w:vAlign w:val="center"/>
          </w:tcPr>
          <w:p w14:paraId="525E059A" w14:textId="6E1675B4" w:rsidR="00CE624C" w:rsidRPr="00E92D8D" w:rsidRDefault="00CE624C" w:rsidP="00CE624C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Fail</w:t>
            </w:r>
          </w:p>
        </w:tc>
        <w:tc>
          <w:tcPr>
            <w:tcW w:w="1523" w:type="dxa"/>
            <w:vAlign w:val="center"/>
          </w:tcPr>
          <w:p w14:paraId="7C09BC29" w14:textId="6EAE7139" w:rsidR="00CE624C" w:rsidRPr="00E92D8D" w:rsidRDefault="00CE624C" w:rsidP="00CE624C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N/A</w:t>
            </w:r>
          </w:p>
        </w:tc>
        <w:tc>
          <w:tcPr>
            <w:tcW w:w="1532" w:type="dxa"/>
            <w:vAlign w:val="center"/>
          </w:tcPr>
          <w:p w14:paraId="1C845B38" w14:textId="353A9B35" w:rsidR="00CE624C" w:rsidRPr="00E92D8D" w:rsidRDefault="00CE624C" w:rsidP="00CE624C">
            <w:pPr>
              <w:rPr>
                <w:rFonts w:ascii="Arial" w:hAnsi="Arial" w:cs="Arial"/>
                <w:b/>
                <w:bCs/>
              </w:rPr>
            </w:pPr>
            <w:r w:rsidRPr="00E92D8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CE624C" w:rsidRPr="00E92D8D" w14:paraId="768D8D1A" w14:textId="77777777" w:rsidTr="00481985">
        <w:tc>
          <w:tcPr>
            <w:tcW w:w="895" w:type="dxa"/>
            <w:vAlign w:val="center"/>
          </w:tcPr>
          <w:p w14:paraId="17A9E64D" w14:textId="3B5246E1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10.1</w:t>
            </w:r>
          </w:p>
        </w:tc>
        <w:tc>
          <w:tcPr>
            <w:tcW w:w="2880" w:type="dxa"/>
            <w:vAlign w:val="center"/>
          </w:tcPr>
          <w:p w14:paraId="6BF4E7C5" w14:textId="56309D76" w:rsidR="00CE624C" w:rsidRPr="00E92D8D" w:rsidRDefault="00481985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Reproduction test now passes (no symptoms</w:t>
            </w:r>
            <w:r w:rsidR="00CE624C" w:rsidRPr="00E92D8D">
              <w:rPr>
                <w:rFonts w:ascii="Arial" w:hAnsi="Arial" w:cs="Arial"/>
              </w:rPr>
              <w:t>).</w:t>
            </w:r>
          </w:p>
        </w:tc>
        <w:tc>
          <w:tcPr>
            <w:tcW w:w="998" w:type="dxa"/>
            <w:vAlign w:val="center"/>
          </w:tcPr>
          <w:p w14:paraId="2D6C5B91" w14:textId="71C62C52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2" w:type="dxa"/>
            <w:vAlign w:val="center"/>
          </w:tcPr>
          <w:p w14:paraId="31018BD7" w14:textId="5A9F3761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3" w:type="dxa"/>
            <w:vAlign w:val="center"/>
          </w:tcPr>
          <w:p w14:paraId="235E797E" w14:textId="291C6C2A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32" w:type="dxa"/>
            <w:vAlign w:val="center"/>
          </w:tcPr>
          <w:p w14:paraId="7A67AE10" w14:textId="77777777" w:rsidR="00CE624C" w:rsidRPr="00E92D8D" w:rsidRDefault="00CE624C" w:rsidP="00CE624C">
            <w:pPr>
              <w:rPr>
                <w:rFonts w:ascii="Arial" w:hAnsi="Arial" w:cs="Arial"/>
              </w:rPr>
            </w:pPr>
          </w:p>
        </w:tc>
      </w:tr>
      <w:tr w:rsidR="00CE624C" w:rsidRPr="00E92D8D" w14:paraId="4A3076D5" w14:textId="77777777" w:rsidTr="00481985">
        <w:tc>
          <w:tcPr>
            <w:tcW w:w="895" w:type="dxa"/>
            <w:vAlign w:val="center"/>
          </w:tcPr>
          <w:p w14:paraId="2F6B10DD" w14:textId="426E5EA0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10.2</w:t>
            </w:r>
          </w:p>
        </w:tc>
        <w:tc>
          <w:tcPr>
            <w:tcW w:w="2880" w:type="dxa"/>
            <w:vAlign w:val="center"/>
          </w:tcPr>
          <w:p w14:paraId="3972AFD9" w14:textId="4E9B1C53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 xml:space="preserve">Monitoring </w:t>
            </w:r>
            <w:r w:rsidR="00481985" w:rsidRPr="00E92D8D">
              <w:rPr>
                <w:rFonts w:ascii="Arial" w:hAnsi="Arial" w:cs="Arial"/>
              </w:rPr>
              <w:t xml:space="preserve">indicates normal baselines over the past </w:t>
            </w:r>
            <w:r w:rsidRPr="00E92D8D">
              <w:rPr>
                <w:rFonts w:ascii="Arial" w:hAnsi="Arial" w:cs="Arial"/>
                <w:b/>
                <w:bCs/>
              </w:rPr>
              <w:t>X</w:t>
            </w:r>
            <w:r w:rsidRPr="00E92D8D">
              <w:rPr>
                <w:rFonts w:ascii="Arial" w:hAnsi="Arial" w:cs="Arial"/>
              </w:rPr>
              <w:t xml:space="preserve"> days.</w:t>
            </w:r>
          </w:p>
        </w:tc>
        <w:tc>
          <w:tcPr>
            <w:tcW w:w="998" w:type="dxa"/>
            <w:vAlign w:val="center"/>
          </w:tcPr>
          <w:p w14:paraId="7FD0EF32" w14:textId="33C1981D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2" w:type="dxa"/>
            <w:vAlign w:val="center"/>
          </w:tcPr>
          <w:p w14:paraId="0D75496D" w14:textId="24F55266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3" w:type="dxa"/>
            <w:vAlign w:val="center"/>
          </w:tcPr>
          <w:p w14:paraId="678EA29A" w14:textId="7266DFEE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32" w:type="dxa"/>
            <w:vAlign w:val="center"/>
          </w:tcPr>
          <w:p w14:paraId="6600DD23" w14:textId="77777777" w:rsidR="00CE624C" w:rsidRPr="00E92D8D" w:rsidRDefault="00CE624C" w:rsidP="00CE624C">
            <w:pPr>
              <w:rPr>
                <w:rFonts w:ascii="Arial" w:hAnsi="Arial" w:cs="Arial"/>
              </w:rPr>
            </w:pPr>
          </w:p>
        </w:tc>
      </w:tr>
      <w:tr w:rsidR="00CE624C" w:rsidRPr="00E92D8D" w14:paraId="2866D638" w14:textId="77777777" w:rsidTr="00481985">
        <w:tc>
          <w:tcPr>
            <w:tcW w:w="895" w:type="dxa"/>
            <w:vAlign w:val="center"/>
          </w:tcPr>
          <w:p w14:paraId="404BB188" w14:textId="6FA9953C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10.3</w:t>
            </w:r>
          </w:p>
        </w:tc>
        <w:tc>
          <w:tcPr>
            <w:tcW w:w="2880" w:type="dxa"/>
            <w:vAlign w:val="center"/>
          </w:tcPr>
          <w:p w14:paraId="32E67451" w14:textId="57CF0EAA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 xml:space="preserve">No new related incidents for </w:t>
            </w:r>
            <w:r w:rsidRPr="00E92D8D">
              <w:rPr>
                <w:rFonts w:ascii="Arial" w:hAnsi="Arial" w:cs="Arial"/>
                <w:b/>
                <w:bCs/>
              </w:rPr>
              <w:t>X</w:t>
            </w:r>
            <w:r w:rsidRPr="00E92D8D">
              <w:rPr>
                <w:rFonts w:ascii="Arial" w:hAnsi="Arial" w:cs="Arial"/>
              </w:rPr>
              <w:t xml:space="preserve"> days/releases.</w:t>
            </w:r>
          </w:p>
        </w:tc>
        <w:tc>
          <w:tcPr>
            <w:tcW w:w="998" w:type="dxa"/>
            <w:vAlign w:val="center"/>
          </w:tcPr>
          <w:p w14:paraId="4E090CF5" w14:textId="3D7270F1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2" w:type="dxa"/>
            <w:vAlign w:val="center"/>
          </w:tcPr>
          <w:p w14:paraId="4C43026C" w14:textId="6A639794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3" w:type="dxa"/>
            <w:vAlign w:val="center"/>
          </w:tcPr>
          <w:p w14:paraId="41C0C6E5" w14:textId="09BAF44B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32" w:type="dxa"/>
            <w:vAlign w:val="center"/>
          </w:tcPr>
          <w:p w14:paraId="1B9B1AFB" w14:textId="77777777" w:rsidR="00CE624C" w:rsidRPr="00E92D8D" w:rsidRDefault="00CE624C" w:rsidP="00CE624C">
            <w:pPr>
              <w:rPr>
                <w:rFonts w:ascii="Arial" w:hAnsi="Arial" w:cs="Arial"/>
              </w:rPr>
            </w:pPr>
          </w:p>
        </w:tc>
      </w:tr>
      <w:tr w:rsidR="00CE624C" w:rsidRPr="00E92D8D" w14:paraId="6D03CD97" w14:textId="77777777" w:rsidTr="00481985">
        <w:tc>
          <w:tcPr>
            <w:tcW w:w="895" w:type="dxa"/>
            <w:vAlign w:val="center"/>
          </w:tcPr>
          <w:p w14:paraId="7C6EA06B" w14:textId="3A2A0AF9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10.4</w:t>
            </w:r>
          </w:p>
        </w:tc>
        <w:tc>
          <w:tcPr>
            <w:tcW w:w="2880" w:type="dxa"/>
            <w:vAlign w:val="center"/>
          </w:tcPr>
          <w:p w14:paraId="3B0D1225" w14:textId="5E40CE8F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 xml:space="preserve">Security, performance, and reliability checks </w:t>
            </w:r>
            <w:r w:rsidR="00B06F84" w:rsidRPr="00E92D8D">
              <w:rPr>
                <w:rFonts w:ascii="Arial" w:hAnsi="Arial" w:cs="Arial"/>
              </w:rPr>
              <w:t xml:space="preserve">are </w:t>
            </w:r>
            <w:r w:rsidRPr="00E92D8D">
              <w:rPr>
                <w:rFonts w:ascii="Arial" w:hAnsi="Arial" w:cs="Arial"/>
              </w:rPr>
              <w:t>green.</w:t>
            </w:r>
          </w:p>
        </w:tc>
        <w:tc>
          <w:tcPr>
            <w:tcW w:w="998" w:type="dxa"/>
            <w:vAlign w:val="center"/>
          </w:tcPr>
          <w:p w14:paraId="7F7DF738" w14:textId="15D2353D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2" w:type="dxa"/>
            <w:vAlign w:val="center"/>
          </w:tcPr>
          <w:p w14:paraId="1E82211F" w14:textId="3C5112F1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3" w:type="dxa"/>
            <w:vAlign w:val="center"/>
          </w:tcPr>
          <w:p w14:paraId="013D6CD2" w14:textId="0D5080B8" w:rsidR="00CE624C" w:rsidRPr="00E92D8D" w:rsidRDefault="00CE624C" w:rsidP="00CE624C">
            <w:pPr>
              <w:rPr>
                <w:rFonts w:ascii="Arial" w:hAnsi="Arial" w:cs="Arial"/>
              </w:rPr>
            </w:pPr>
            <w:r w:rsidRPr="00E92D8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32" w:type="dxa"/>
            <w:vAlign w:val="center"/>
          </w:tcPr>
          <w:p w14:paraId="2C845D80" w14:textId="77777777" w:rsidR="00CE624C" w:rsidRPr="00E92D8D" w:rsidRDefault="00CE624C" w:rsidP="00CE624C">
            <w:pPr>
              <w:rPr>
                <w:rFonts w:ascii="Arial" w:hAnsi="Arial" w:cs="Arial"/>
              </w:rPr>
            </w:pPr>
          </w:p>
        </w:tc>
      </w:tr>
    </w:tbl>
    <w:p w14:paraId="443FBDA8" w14:textId="77777777" w:rsidR="00B844BE" w:rsidRPr="00E92D8D" w:rsidRDefault="00B844BE" w:rsidP="00893A74">
      <w:pPr>
        <w:rPr>
          <w:rFonts w:ascii="Arial" w:hAnsi="Arial" w:cs="Arial"/>
        </w:rPr>
      </w:pPr>
    </w:p>
    <w:p w14:paraId="711C4EB3" w14:textId="79367055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Closure decision:</w:t>
      </w:r>
      <w:r w:rsidRPr="00E92D8D">
        <w:rPr>
          <w:rFonts w:ascii="Arial" w:hAnsi="Arial" w:cs="Arial"/>
        </w:rPr>
        <w:t xml:space="preserve">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Close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Re</w:t>
      </w:r>
      <w:r w:rsidRPr="00E92D8D">
        <w:rPr>
          <w:rFonts w:ascii="Arial" w:hAnsi="Arial" w:cs="Arial"/>
        </w:rPr>
        <w:noBreakHyphen/>
        <w:t>open</w:t>
      </w:r>
      <w:r w:rsidRPr="00E92D8D">
        <w:rPr>
          <w:rFonts w:ascii="Arial" w:hAnsi="Arial" w:cs="Arial"/>
        </w:rPr>
        <w:br/>
      </w:r>
      <w:r w:rsidRPr="00E92D8D">
        <w:rPr>
          <w:rFonts w:ascii="Arial" w:hAnsi="Arial" w:cs="Arial"/>
          <w:b/>
          <w:bCs/>
        </w:rPr>
        <w:t>Approver (name/sign/date):</w:t>
      </w:r>
    </w:p>
    <w:p w14:paraId="66042B07" w14:textId="529ECD74" w:rsidR="00893A74" w:rsidRPr="00E92D8D" w:rsidRDefault="00893A74" w:rsidP="009D051D">
      <w:pPr>
        <w:pStyle w:val="Heading1"/>
        <w:rPr>
          <w:rFonts w:cs="Arial"/>
        </w:rPr>
      </w:pPr>
      <w:bookmarkStart w:id="10" w:name="_Toc207208188"/>
      <w:r w:rsidRPr="00E92D8D">
        <w:rPr>
          <w:rFonts w:cs="Arial"/>
        </w:rPr>
        <w:lastRenderedPageBreak/>
        <w:t>11</w:t>
      </w:r>
      <w:r w:rsidR="009D051D" w:rsidRPr="00E92D8D">
        <w:rPr>
          <w:rFonts w:cs="Arial"/>
        </w:rPr>
        <w:t xml:space="preserve">. </w:t>
      </w:r>
      <w:r w:rsidRPr="00E92D8D">
        <w:rPr>
          <w:rFonts w:cs="Arial"/>
        </w:rPr>
        <w:t>Lessons Learned &amp; Preventive Actions</w:t>
      </w:r>
      <w:bookmarkEnd w:id="10"/>
    </w:p>
    <w:p w14:paraId="48F38B14" w14:textId="45D48BB0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Goal:</w:t>
      </w:r>
      <w:r w:rsidRPr="00E92D8D">
        <w:rPr>
          <w:rFonts w:ascii="Arial" w:hAnsi="Arial" w:cs="Arial"/>
        </w:rPr>
        <w:t xml:space="preserve"> Make it </w:t>
      </w:r>
      <w:r w:rsidR="00B06F84" w:rsidRPr="00E92D8D">
        <w:rPr>
          <w:rFonts w:ascii="Arial" w:hAnsi="Arial" w:cs="Arial"/>
        </w:rPr>
        <w:t>more complicated</w:t>
      </w:r>
      <w:r w:rsidRPr="00E92D8D">
        <w:rPr>
          <w:rFonts w:ascii="Arial" w:hAnsi="Arial" w:cs="Arial"/>
        </w:rPr>
        <w:t xml:space="preserve"> for this to happen again.</w:t>
      </w:r>
    </w:p>
    <w:p w14:paraId="422B4872" w14:textId="77777777" w:rsidR="00893A74" w:rsidRPr="00E92D8D" w:rsidRDefault="00893A74" w:rsidP="009D05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What detection failed or </w:t>
      </w:r>
      <w:proofErr w:type="gramStart"/>
      <w:r w:rsidRPr="00E92D8D">
        <w:rPr>
          <w:rFonts w:ascii="Arial" w:hAnsi="Arial" w:cs="Arial"/>
        </w:rPr>
        <w:t>was</w:t>
      </w:r>
      <w:proofErr w:type="gramEnd"/>
      <w:r w:rsidRPr="00E92D8D">
        <w:rPr>
          <w:rFonts w:ascii="Arial" w:hAnsi="Arial" w:cs="Arial"/>
        </w:rPr>
        <w:t xml:space="preserve"> late?</w:t>
      </w:r>
    </w:p>
    <w:p w14:paraId="11871083" w14:textId="16E23196" w:rsidR="00893A74" w:rsidRPr="00E92D8D" w:rsidRDefault="00893A74" w:rsidP="009D05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2D8D">
        <w:rPr>
          <w:rFonts w:ascii="Arial" w:hAnsi="Arial" w:cs="Arial"/>
        </w:rPr>
        <w:t>What automation can prevent recurrence? (</w:t>
      </w:r>
      <w:proofErr w:type="gramStart"/>
      <w:r w:rsidRPr="00E92D8D">
        <w:rPr>
          <w:rFonts w:ascii="Arial" w:hAnsi="Arial" w:cs="Arial"/>
        </w:rPr>
        <w:t>guardrails</w:t>
      </w:r>
      <w:proofErr w:type="gramEnd"/>
      <w:r w:rsidRPr="00E92D8D">
        <w:rPr>
          <w:rFonts w:ascii="Arial" w:hAnsi="Arial" w:cs="Arial"/>
        </w:rPr>
        <w:t>, limits, auto</w:t>
      </w:r>
      <w:r w:rsidRPr="00E92D8D">
        <w:rPr>
          <w:rFonts w:ascii="Arial" w:hAnsi="Arial" w:cs="Arial"/>
        </w:rPr>
        <w:noBreakHyphen/>
        <w:t xml:space="preserve">rotation, </w:t>
      </w:r>
      <w:r w:rsidR="00B06F84" w:rsidRPr="00E92D8D">
        <w:rPr>
          <w:rFonts w:ascii="Arial" w:hAnsi="Arial" w:cs="Arial"/>
        </w:rPr>
        <w:t>self-healing</w:t>
      </w:r>
      <w:r w:rsidRPr="00E92D8D">
        <w:rPr>
          <w:rFonts w:ascii="Arial" w:hAnsi="Arial" w:cs="Arial"/>
        </w:rPr>
        <w:t>)</w:t>
      </w:r>
    </w:p>
    <w:p w14:paraId="059135EE" w14:textId="77777777" w:rsidR="00893A74" w:rsidRPr="00E92D8D" w:rsidRDefault="00893A74" w:rsidP="009D05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2D8D">
        <w:rPr>
          <w:rFonts w:ascii="Arial" w:hAnsi="Arial" w:cs="Arial"/>
        </w:rPr>
        <w:t>What documentation or runbooks need updates?</w:t>
      </w:r>
    </w:p>
    <w:p w14:paraId="2ECE91C0" w14:textId="77777777" w:rsidR="00893A74" w:rsidRPr="00E92D8D" w:rsidRDefault="00893A74" w:rsidP="009D05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2D8D">
        <w:rPr>
          <w:rFonts w:ascii="Arial" w:hAnsi="Arial" w:cs="Arial"/>
        </w:rPr>
        <w:t>What training/guidance is required?</w:t>
      </w:r>
    </w:p>
    <w:p w14:paraId="45BA459F" w14:textId="77777777" w:rsidR="00893A74" w:rsidRPr="00E92D8D" w:rsidRDefault="00893A74" w:rsidP="009D051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92D8D">
        <w:rPr>
          <w:rFonts w:ascii="Arial" w:hAnsi="Arial" w:cs="Arial"/>
        </w:rPr>
        <w:t>Product/UX changes to reduce user</w:t>
      </w:r>
      <w:r w:rsidRPr="00E92D8D">
        <w:rPr>
          <w:rFonts w:ascii="Arial" w:hAnsi="Arial" w:cs="Arial"/>
        </w:rPr>
        <w:noBreakHyphen/>
        <w:t>error?</w:t>
      </w:r>
    </w:p>
    <w:p w14:paraId="27BAB29A" w14:textId="2E1371AE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KB/Runbook updates completed:</w:t>
      </w:r>
      <w:r w:rsidRPr="00E92D8D">
        <w:rPr>
          <w:rFonts w:ascii="Arial" w:hAnsi="Arial" w:cs="Arial"/>
        </w:rPr>
        <w:t xml:space="preserve">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Yes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No (link):</w:t>
      </w:r>
      <w:r w:rsidRPr="00E92D8D">
        <w:rPr>
          <w:rFonts w:ascii="Arial" w:hAnsi="Arial" w:cs="Arial"/>
        </w:rPr>
        <w:br/>
      </w:r>
      <w:r w:rsidRPr="00E92D8D">
        <w:rPr>
          <w:rFonts w:ascii="Arial" w:hAnsi="Arial" w:cs="Arial"/>
          <w:b/>
          <w:bCs/>
        </w:rPr>
        <w:t>Backlog items created:</w:t>
      </w:r>
      <w:r w:rsidRPr="00E92D8D">
        <w:rPr>
          <w:rFonts w:ascii="Arial" w:hAnsi="Arial" w:cs="Arial"/>
        </w:rPr>
        <w:t xml:space="preserve">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Yes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No (IDs):</w:t>
      </w:r>
    </w:p>
    <w:p w14:paraId="40628FB1" w14:textId="77777777" w:rsidR="00893A74" w:rsidRPr="00E92D8D" w:rsidRDefault="00893A74" w:rsidP="006559A1">
      <w:pPr>
        <w:pStyle w:val="Heading1"/>
        <w:rPr>
          <w:rFonts w:cs="Arial"/>
        </w:rPr>
      </w:pPr>
      <w:bookmarkStart w:id="11" w:name="_Toc207208189"/>
      <w:r w:rsidRPr="00E92D8D">
        <w:rPr>
          <w:rFonts w:cs="Arial"/>
        </w:rPr>
        <w:t>Corrective Action Summary</w:t>
      </w:r>
      <w:bookmarkEnd w:id="11"/>
    </w:p>
    <w:p w14:paraId="202F59A9" w14:textId="77777777" w:rsidR="00893A74" w:rsidRPr="00E92D8D" w:rsidRDefault="00893A74" w:rsidP="00893A74">
      <w:pPr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Use this table to track all </w:t>
      </w:r>
      <w:r w:rsidRPr="00E92D8D">
        <w:rPr>
          <w:rFonts w:ascii="Arial" w:hAnsi="Arial" w:cs="Arial"/>
          <w:b/>
          <w:bCs/>
        </w:rPr>
        <w:t>No</w:t>
      </w:r>
      <w:r w:rsidRPr="00E92D8D">
        <w:rPr>
          <w:rFonts w:ascii="Arial" w:hAnsi="Arial" w:cs="Arial"/>
        </w:rPr>
        <w:t xml:space="preserve"> or </w:t>
      </w:r>
      <w:r w:rsidRPr="00E92D8D">
        <w:rPr>
          <w:rFonts w:ascii="Arial" w:hAnsi="Arial" w:cs="Arial"/>
          <w:b/>
          <w:bCs/>
        </w:rPr>
        <w:t>High</w:t>
      </w:r>
      <w:r w:rsidRPr="00E92D8D">
        <w:rPr>
          <w:rFonts w:ascii="Arial" w:hAnsi="Arial" w:cs="Arial"/>
          <w:b/>
          <w:bCs/>
        </w:rPr>
        <w:noBreakHyphen/>
        <w:t>risk</w:t>
      </w:r>
      <w:r w:rsidRPr="00E92D8D">
        <w:rPr>
          <w:rFonts w:ascii="Arial" w:hAnsi="Arial" w:cs="Arial"/>
        </w:rPr>
        <w:t xml:space="preserve"> findings. Prioritize and assign.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501"/>
        <w:gridCol w:w="1532"/>
        <w:gridCol w:w="1491"/>
        <w:gridCol w:w="1901"/>
        <w:gridCol w:w="1458"/>
      </w:tblGrid>
      <w:tr w:rsidR="00915A3D" w:rsidRPr="00E92D8D" w14:paraId="2D2482EA" w14:textId="77777777" w:rsidTr="00915A3D">
        <w:tc>
          <w:tcPr>
            <w:tcW w:w="1515" w:type="dxa"/>
            <w:vAlign w:val="center"/>
          </w:tcPr>
          <w:p w14:paraId="5ABD4035" w14:textId="48818B1E" w:rsidR="00915A3D" w:rsidRPr="00E92D8D" w:rsidRDefault="00915A3D" w:rsidP="00915A3D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Item No.</w:t>
            </w:r>
          </w:p>
        </w:tc>
        <w:tc>
          <w:tcPr>
            <w:tcW w:w="1530" w:type="dxa"/>
          </w:tcPr>
          <w:p w14:paraId="29550C25" w14:textId="02A14EB2" w:rsidR="00915A3D" w:rsidRPr="00E92D8D" w:rsidRDefault="00915A3D" w:rsidP="00915A3D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Risk (L/M/H)</w:t>
            </w:r>
          </w:p>
        </w:tc>
        <w:tc>
          <w:tcPr>
            <w:tcW w:w="1545" w:type="dxa"/>
            <w:vAlign w:val="center"/>
          </w:tcPr>
          <w:p w14:paraId="3EBFA795" w14:textId="6D4C97B0" w:rsidR="00915A3D" w:rsidRPr="00E92D8D" w:rsidRDefault="00915A3D" w:rsidP="00915A3D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Corrective Action</w:t>
            </w:r>
          </w:p>
        </w:tc>
        <w:tc>
          <w:tcPr>
            <w:tcW w:w="1525" w:type="dxa"/>
          </w:tcPr>
          <w:p w14:paraId="598CC530" w14:textId="4F25CBF1" w:rsidR="00915A3D" w:rsidRPr="00E92D8D" w:rsidRDefault="00915A3D" w:rsidP="00915A3D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Owner</w:t>
            </w:r>
          </w:p>
        </w:tc>
        <w:tc>
          <w:tcPr>
            <w:tcW w:w="1743" w:type="dxa"/>
          </w:tcPr>
          <w:p w14:paraId="087595E9" w14:textId="40FBB292" w:rsidR="00915A3D" w:rsidRPr="00E92D8D" w:rsidRDefault="00915A3D" w:rsidP="00915A3D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Target Date (YYYY</w:t>
            </w:r>
            <w:r w:rsidRPr="00E92D8D">
              <w:rPr>
                <w:rFonts w:ascii="Arial" w:hAnsi="Arial" w:cs="Arial"/>
              </w:rPr>
              <w:noBreakHyphen/>
              <w:t>MM</w:t>
            </w:r>
            <w:r w:rsidRPr="00E92D8D">
              <w:rPr>
                <w:rFonts w:ascii="Arial" w:hAnsi="Arial" w:cs="Arial"/>
              </w:rPr>
              <w:noBreakHyphen/>
              <w:t>DD)</w:t>
            </w:r>
          </w:p>
        </w:tc>
        <w:tc>
          <w:tcPr>
            <w:tcW w:w="1492" w:type="dxa"/>
            <w:vAlign w:val="center"/>
          </w:tcPr>
          <w:p w14:paraId="2204CC76" w14:textId="6CCAC5BE" w:rsidR="00915A3D" w:rsidRPr="00E92D8D" w:rsidRDefault="00915A3D" w:rsidP="00915A3D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Status</w:t>
            </w:r>
          </w:p>
        </w:tc>
      </w:tr>
      <w:tr w:rsidR="00915A3D" w:rsidRPr="00E92D8D" w14:paraId="083BA59F" w14:textId="77777777" w:rsidTr="00915A3D">
        <w:tc>
          <w:tcPr>
            <w:tcW w:w="1515" w:type="dxa"/>
          </w:tcPr>
          <w:p w14:paraId="6CBF1FC0" w14:textId="77777777" w:rsidR="00915A3D" w:rsidRPr="00E92D8D" w:rsidRDefault="00915A3D" w:rsidP="00915A3D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7B31F34B" w14:textId="77777777" w:rsidR="00915A3D" w:rsidRPr="00E92D8D" w:rsidRDefault="00915A3D" w:rsidP="00915A3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14:paraId="464F8FD6" w14:textId="77777777" w:rsidR="00915A3D" w:rsidRPr="00E92D8D" w:rsidRDefault="00915A3D" w:rsidP="00915A3D">
            <w:pPr>
              <w:rPr>
                <w:rFonts w:ascii="Arial" w:hAnsi="Arial" w:cs="Arial"/>
              </w:rPr>
            </w:pPr>
          </w:p>
        </w:tc>
        <w:tc>
          <w:tcPr>
            <w:tcW w:w="1525" w:type="dxa"/>
          </w:tcPr>
          <w:p w14:paraId="754DEDDD" w14:textId="77777777" w:rsidR="00915A3D" w:rsidRPr="00E92D8D" w:rsidRDefault="00915A3D" w:rsidP="00915A3D">
            <w:pPr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49AB316B" w14:textId="77777777" w:rsidR="00915A3D" w:rsidRPr="00E92D8D" w:rsidRDefault="00915A3D" w:rsidP="00915A3D">
            <w:pPr>
              <w:rPr>
                <w:rFonts w:ascii="Arial" w:hAnsi="Arial" w:cs="Arial"/>
              </w:rPr>
            </w:pPr>
          </w:p>
        </w:tc>
        <w:tc>
          <w:tcPr>
            <w:tcW w:w="1492" w:type="dxa"/>
          </w:tcPr>
          <w:p w14:paraId="4793B2B5" w14:textId="77777777" w:rsidR="00915A3D" w:rsidRPr="00E92D8D" w:rsidRDefault="00915A3D" w:rsidP="00915A3D">
            <w:pPr>
              <w:rPr>
                <w:rFonts w:ascii="Arial" w:hAnsi="Arial" w:cs="Arial"/>
              </w:rPr>
            </w:pPr>
          </w:p>
        </w:tc>
      </w:tr>
    </w:tbl>
    <w:p w14:paraId="12C2897C" w14:textId="77777777" w:rsidR="003C0945" w:rsidRPr="00E92D8D" w:rsidRDefault="003C0945" w:rsidP="00E92D8D">
      <w:pPr>
        <w:pStyle w:val="Heading1"/>
        <w:jc w:val="both"/>
        <w:rPr>
          <w:rFonts w:cs="Arial"/>
        </w:rPr>
      </w:pPr>
      <w:bookmarkStart w:id="12" w:name="_Toc207208190"/>
      <w:r w:rsidRPr="00E92D8D">
        <w:rPr>
          <w:rFonts w:cs="Arial"/>
        </w:rPr>
        <w:t>Action Log (Decisions &amp; Evidence)</w:t>
      </w:r>
      <w:bookmarkEnd w:id="12"/>
    </w:p>
    <w:p w14:paraId="23F2EA45" w14:textId="77777777" w:rsidR="00893A74" w:rsidRPr="00E92D8D" w:rsidRDefault="00893A74" w:rsidP="00E92D8D">
      <w:p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Record the most relevant actions and decisions, including links to evidence.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871"/>
        <w:gridCol w:w="2244"/>
        <w:gridCol w:w="1730"/>
        <w:gridCol w:w="1718"/>
      </w:tblGrid>
      <w:tr w:rsidR="003C0945" w:rsidRPr="00E92D8D" w14:paraId="3BE3CC8A" w14:textId="77777777" w:rsidTr="002C52A5">
        <w:tc>
          <w:tcPr>
            <w:tcW w:w="1870" w:type="dxa"/>
            <w:vAlign w:val="center"/>
          </w:tcPr>
          <w:p w14:paraId="2775B7D4" w14:textId="48DE4814" w:rsidR="003C0945" w:rsidRPr="00E92D8D" w:rsidRDefault="003C0945" w:rsidP="003C0945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Date/Time</w:t>
            </w:r>
          </w:p>
        </w:tc>
        <w:tc>
          <w:tcPr>
            <w:tcW w:w="1870" w:type="dxa"/>
            <w:vAlign w:val="center"/>
          </w:tcPr>
          <w:p w14:paraId="6A1A1941" w14:textId="1280150A" w:rsidR="003C0945" w:rsidRPr="00E92D8D" w:rsidRDefault="003C0945" w:rsidP="003C0945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Action/Decision</w:t>
            </w:r>
          </w:p>
        </w:tc>
        <w:tc>
          <w:tcPr>
            <w:tcW w:w="1870" w:type="dxa"/>
            <w:vAlign w:val="center"/>
          </w:tcPr>
          <w:p w14:paraId="0647B945" w14:textId="56B3D814" w:rsidR="003C0945" w:rsidRPr="00E92D8D" w:rsidRDefault="003C0945" w:rsidP="003C0945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Reference (ticket/change/doc)</w:t>
            </w:r>
          </w:p>
        </w:tc>
        <w:tc>
          <w:tcPr>
            <w:tcW w:w="1870" w:type="dxa"/>
            <w:vAlign w:val="center"/>
          </w:tcPr>
          <w:p w14:paraId="089B39B4" w14:textId="4C7560FD" w:rsidR="003C0945" w:rsidRPr="00E92D8D" w:rsidRDefault="003C0945" w:rsidP="003C0945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Owner</w:t>
            </w:r>
          </w:p>
        </w:tc>
        <w:tc>
          <w:tcPr>
            <w:tcW w:w="1870" w:type="dxa"/>
            <w:vAlign w:val="center"/>
          </w:tcPr>
          <w:p w14:paraId="46015341" w14:textId="4E16AF10" w:rsidR="003C0945" w:rsidRPr="00E92D8D" w:rsidRDefault="003C0945" w:rsidP="003C0945">
            <w:pPr>
              <w:rPr>
                <w:rFonts w:ascii="Arial" w:hAnsi="Arial" w:cs="Arial"/>
              </w:rPr>
            </w:pPr>
            <w:r w:rsidRPr="00E92D8D">
              <w:rPr>
                <w:rFonts w:ascii="Arial" w:hAnsi="Arial" w:cs="Arial"/>
              </w:rPr>
              <w:t>Notes</w:t>
            </w:r>
          </w:p>
        </w:tc>
      </w:tr>
      <w:tr w:rsidR="003C0945" w:rsidRPr="00E92D8D" w14:paraId="554FFEC3" w14:textId="77777777" w:rsidTr="003C0945">
        <w:tc>
          <w:tcPr>
            <w:tcW w:w="1870" w:type="dxa"/>
          </w:tcPr>
          <w:p w14:paraId="2D2AA180" w14:textId="77777777" w:rsidR="003C0945" w:rsidRPr="00E92D8D" w:rsidRDefault="003C0945" w:rsidP="003C0945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7827D65" w14:textId="77777777" w:rsidR="003C0945" w:rsidRPr="00E92D8D" w:rsidRDefault="003C0945" w:rsidP="003C0945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41179FC" w14:textId="77777777" w:rsidR="003C0945" w:rsidRPr="00E92D8D" w:rsidRDefault="003C0945" w:rsidP="003C0945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6D81A0C5" w14:textId="77777777" w:rsidR="003C0945" w:rsidRPr="00E92D8D" w:rsidRDefault="003C0945" w:rsidP="003C0945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210198CF" w14:textId="77777777" w:rsidR="003C0945" w:rsidRPr="00E92D8D" w:rsidRDefault="003C0945" w:rsidP="003C0945">
            <w:pPr>
              <w:rPr>
                <w:rFonts w:ascii="Arial" w:hAnsi="Arial" w:cs="Arial"/>
              </w:rPr>
            </w:pPr>
          </w:p>
        </w:tc>
      </w:tr>
    </w:tbl>
    <w:p w14:paraId="1A5DA5AD" w14:textId="77777777" w:rsidR="003C0945" w:rsidRPr="00E92D8D" w:rsidRDefault="003C0945" w:rsidP="003C0945">
      <w:pPr>
        <w:rPr>
          <w:rFonts w:ascii="Arial" w:hAnsi="Arial" w:cs="Arial"/>
        </w:rPr>
      </w:pPr>
    </w:p>
    <w:p w14:paraId="26A31E88" w14:textId="6DCF610E" w:rsidR="003C0945" w:rsidRPr="00E92D8D" w:rsidRDefault="003C0945" w:rsidP="00E92D8D">
      <w:pPr>
        <w:jc w:val="both"/>
        <w:rPr>
          <w:rFonts w:ascii="Arial" w:hAnsi="Arial" w:cs="Arial"/>
          <w:b/>
          <w:bCs/>
        </w:rPr>
      </w:pPr>
      <w:r w:rsidRPr="00E92D8D">
        <w:rPr>
          <w:rFonts w:ascii="Arial" w:hAnsi="Arial" w:cs="Arial"/>
          <w:b/>
          <w:bCs/>
        </w:rPr>
        <w:t>Reviews &amp; Sign</w:t>
      </w:r>
      <w:r w:rsidRPr="00E92D8D">
        <w:rPr>
          <w:rFonts w:ascii="Arial" w:hAnsi="Arial" w:cs="Arial"/>
          <w:b/>
          <w:bCs/>
        </w:rPr>
        <w:noBreakHyphen/>
        <w:t>off</w:t>
      </w:r>
    </w:p>
    <w:p w14:paraId="117BC9AC" w14:textId="71D52E49" w:rsidR="00893A74" w:rsidRPr="00E92D8D" w:rsidRDefault="00893A74" w:rsidP="00E92D8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Prepared by:</w:t>
      </w:r>
      <w:r w:rsidRPr="00E92D8D">
        <w:rPr>
          <w:rFonts w:ascii="Arial" w:hAnsi="Arial" w:cs="Arial"/>
        </w:rPr>
        <w:t xml:space="preserve"> (name/sign/date)</w:t>
      </w:r>
    </w:p>
    <w:p w14:paraId="54F47AB0" w14:textId="77777777" w:rsidR="00893A74" w:rsidRPr="00E92D8D" w:rsidRDefault="00893A74" w:rsidP="00E92D8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Problem Manager:</w:t>
      </w:r>
      <w:r w:rsidRPr="00E92D8D">
        <w:rPr>
          <w:rFonts w:ascii="Arial" w:hAnsi="Arial" w:cs="Arial"/>
        </w:rPr>
        <w:t xml:space="preserve"> (name/sign/date)</w:t>
      </w:r>
    </w:p>
    <w:p w14:paraId="42139C69" w14:textId="77777777" w:rsidR="00893A74" w:rsidRPr="00E92D8D" w:rsidRDefault="00893A74" w:rsidP="00E92D8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Technical Reviewer:</w:t>
      </w:r>
      <w:r w:rsidRPr="00E92D8D">
        <w:rPr>
          <w:rFonts w:ascii="Arial" w:hAnsi="Arial" w:cs="Arial"/>
        </w:rPr>
        <w:t xml:space="preserve"> (name/sign/date)</w:t>
      </w:r>
    </w:p>
    <w:p w14:paraId="69DB135D" w14:textId="1904269B" w:rsidR="003C0945" w:rsidRPr="00E92D8D" w:rsidRDefault="00893A74" w:rsidP="00E92D8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Service Owner:</w:t>
      </w:r>
      <w:r w:rsidRPr="00E92D8D">
        <w:rPr>
          <w:rFonts w:ascii="Arial" w:hAnsi="Arial" w:cs="Arial"/>
        </w:rPr>
        <w:t xml:space="preserve"> (name/sign/date)</w:t>
      </w:r>
    </w:p>
    <w:p w14:paraId="4AF4FB80" w14:textId="01C38633" w:rsidR="00893A74" w:rsidRPr="00E92D8D" w:rsidRDefault="00893A74" w:rsidP="00E92D8D">
      <w:pPr>
        <w:jc w:val="both"/>
        <w:rPr>
          <w:rFonts w:ascii="Arial" w:hAnsi="Arial" w:cs="Arial"/>
        </w:rPr>
      </w:pPr>
      <w:r w:rsidRPr="00E92D8D">
        <w:rPr>
          <w:rFonts w:ascii="Arial" w:hAnsi="Arial" w:cs="Arial"/>
          <w:b/>
          <w:bCs/>
        </w:rPr>
        <w:t>Next review cycle (if left open):</w:t>
      </w:r>
      <w:r w:rsidRPr="00E92D8D">
        <w:rPr>
          <w:rFonts w:ascii="Arial" w:hAnsi="Arial" w:cs="Arial"/>
        </w:rPr>
        <w:t xml:space="preserve">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Weekly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Bi</w:t>
      </w:r>
      <w:r w:rsidRPr="00E92D8D">
        <w:rPr>
          <w:rFonts w:ascii="Arial" w:hAnsi="Arial" w:cs="Arial"/>
        </w:rPr>
        <w:noBreakHyphen/>
        <w:t xml:space="preserve">weekly </w:t>
      </w:r>
      <w:r w:rsidRPr="00E92D8D">
        <w:rPr>
          <w:rFonts w:ascii="Segoe UI Symbol" w:hAnsi="Segoe UI Symbol" w:cs="Segoe UI Symbol"/>
        </w:rPr>
        <w:t>☐</w:t>
      </w:r>
      <w:r w:rsidRPr="00E92D8D">
        <w:rPr>
          <w:rFonts w:ascii="Arial" w:hAnsi="Arial" w:cs="Arial"/>
        </w:rPr>
        <w:t xml:space="preserve"> Monthly</w:t>
      </w:r>
      <w:r w:rsidRPr="00E92D8D">
        <w:rPr>
          <w:rFonts w:ascii="Arial" w:hAnsi="Arial" w:cs="Arial"/>
        </w:rPr>
        <w:br/>
      </w:r>
      <w:r w:rsidRPr="00E92D8D">
        <w:rPr>
          <w:rFonts w:ascii="Arial" w:hAnsi="Arial" w:cs="Arial"/>
          <w:b/>
          <w:bCs/>
        </w:rPr>
        <w:t>Archive location for this checklist:</w:t>
      </w:r>
    </w:p>
    <w:p w14:paraId="3361413B" w14:textId="77777777" w:rsidR="00893A74" w:rsidRPr="00E92D8D" w:rsidRDefault="00893A74" w:rsidP="00E92D8D">
      <w:pPr>
        <w:pStyle w:val="Heading1"/>
        <w:jc w:val="both"/>
        <w:rPr>
          <w:rFonts w:cs="Arial"/>
        </w:rPr>
      </w:pPr>
      <w:bookmarkStart w:id="13" w:name="_Toc207208191"/>
      <w:r w:rsidRPr="00E92D8D">
        <w:rPr>
          <w:rFonts w:cs="Arial"/>
        </w:rPr>
        <w:t>Appendix A — Common “Gotchas” Quick Check</w:t>
      </w:r>
      <w:bookmarkEnd w:id="13"/>
    </w:p>
    <w:p w14:paraId="35104535" w14:textId="77777777" w:rsidR="00893A74" w:rsidRPr="00E92D8D" w:rsidRDefault="00893A74" w:rsidP="00E92D8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Time sync/drift across components</w:t>
      </w:r>
    </w:p>
    <w:p w14:paraId="4C3BD4C0" w14:textId="77777777" w:rsidR="00893A74" w:rsidRPr="00E92D8D" w:rsidRDefault="00893A74" w:rsidP="00E92D8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lastRenderedPageBreak/>
        <w:t>Certificate and key expiry</w:t>
      </w:r>
    </w:p>
    <w:p w14:paraId="2E5DA311" w14:textId="2BDFF442" w:rsidR="00893A74" w:rsidRPr="00E92D8D" w:rsidRDefault="00893A74" w:rsidP="00E92D8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DNS, routing, firewall</w:t>
      </w:r>
      <w:r w:rsidR="00B06F84" w:rsidRPr="00E92D8D">
        <w:rPr>
          <w:rFonts w:ascii="Arial" w:hAnsi="Arial" w:cs="Arial"/>
        </w:rPr>
        <w:t>,</w:t>
      </w:r>
      <w:r w:rsidRPr="00E92D8D">
        <w:rPr>
          <w:rFonts w:ascii="Arial" w:hAnsi="Arial" w:cs="Arial"/>
        </w:rPr>
        <w:t xml:space="preserve"> or proxy changes</w:t>
      </w:r>
    </w:p>
    <w:p w14:paraId="59458A6E" w14:textId="71CC2E19" w:rsidR="00893A74" w:rsidRPr="00E92D8D" w:rsidRDefault="00893A74" w:rsidP="00E92D8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 xml:space="preserve">Config </w:t>
      </w:r>
      <w:r w:rsidR="00B06F84" w:rsidRPr="00E92D8D">
        <w:rPr>
          <w:rFonts w:ascii="Arial" w:hAnsi="Arial" w:cs="Arial"/>
        </w:rPr>
        <w:t>drift/feature</w:t>
      </w:r>
      <w:r w:rsidRPr="00E92D8D">
        <w:rPr>
          <w:rFonts w:ascii="Arial" w:hAnsi="Arial" w:cs="Arial"/>
        </w:rPr>
        <w:t xml:space="preserve"> </w:t>
      </w:r>
      <w:r w:rsidR="00B06F84" w:rsidRPr="00E92D8D">
        <w:rPr>
          <w:rFonts w:ascii="Arial" w:hAnsi="Arial" w:cs="Arial"/>
        </w:rPr>
        <w:t>flags/environment</w:t>
      </w:r>
      <w:r w:rsidRPr="00E92D8D">
        <w:rPr>
          <w:rFonts w:ascii="Arial" w:hAnsi="Arial" w:cs="Arial"/>
        </w:rPr>
        <w:t xml:space="preserve"> mismatch</w:t>
      </w:r>
    </w:p>
    <w:p w14:paraId="5BDC9432" w14:textId="77777777" w:rsidR="00893A74" w:rsidRPr="00E92D8D" w:rsidRDefault="00893A74" w:rsidP="00E92D8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Capacity limits (threads, file descriptors, storage, queue depth)</w:t>
      </w:r>
    </w:p>
    <w:p w14:paraId="382E3421" w14:textId="77777777" w:rsidR="00893A74" w:rsidRPr="00E92D8D" w:rsidRDefault="00893A74" w:rsidP="00E92D8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Permission/role changes</w:t>
      </w:r>
    </w:p>
    <w:p w14:paraId="5F92BA64" w14:textId="2209668D" w:rsidR="00893A74" w:rsidRPr="00E92D8D" w:rsidRDefault="00B06F84" w:rsidP="00E92D8D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Third-party</w:t>
      </w:r>
      <w:r w:rsidR="00893A74" w:rsidRPr="00E92D8D">
        <w:rPr>
          <w:rFonts w:ascii="Arial" w:hAnsi="Arial" w:cs="Arial"/>
        </w:rPr>
        <w:t xml:space="preserve"> dependency degradation</w:t>
      </w:r>
    </w:p>
    <w:p w14:paraId="1B057775" w14:textId="77777777" w:rsidR="00893A74" w:rsidRPr="00E92D8D" w:rsidRDefault="00893A74" w:rsidP="00E92D8D">
      <w:pPr>
        <w:pStyle w:val="Heading1"/>
        <w:jc w:val="both"/>
        <w:rPr>
          <w:rFonts w:cs="Arial"/>
        </w:rPr>
      </w:pPr>
      <w:bookmarkStart w:id="14" w:name="_Toc207208192"/>
      <w:r w:rsidRPr="00E92D8D">
        <w:rPr>
          <w:rFonts w:cs="Arial"/>
        </w:rPr>
        <w:t>Appendix B — Data to Capture (as applicable)</w:t>
      </w:r>
      <w:bookmarkEnd w:id="14"/>
    </w:p>
    <w:p w14:paraId="3BC470E9" w14:textId="77777777" w:rsidR="00893A74" w:rsidRPr="00E92D8D" w:rsidRDefault="00893A74" w:rsidP="00E92D8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Relevant logs with timestamps/</w:t>
      </w:r>
      <w:proofErr w:type="spellStart"/>
      <w:r w:rsidRPr="00E92D8D">
        <w:rPr>
          <w:rFonts w:ascii="Arial" w:hAnsi="Arial" w:cs="Arial"/>
        </w:rPr>
        <w:t>timezone</w:t>
      </w:r>
      <w:proofErr w:type="spellEnd"/>
      <w:r w:rsidRPr="00E92D8D">
        <w:rPr>
          <w:rFonts w:ascii="Arial" w:hAnsi="Arial" w:cs="Arial"/>
        </w:rPr>
        <w:t>, metric charts, traces</w:t>
      </w:r>
    </w:p>
    <w:p w14:paraId="7A2C7754" w14:textId="3FF6B83C" w:rsidR="00893A74" w:rsidRPr="00E92D8D" w:rsidRDefault="00893A74" w:rsidP="00E92D8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Build/commit IDs, package</w:t>
      </w:r>
      <w:r w:rsidR="00B06F84" w:rsidRPr="00E92D8D">
        <w:rPr>
          <w:rFonts w:ascii="Arial" w:hAnsi="Arial" w:cs="Arial"/>
        </w:rPr>
        <w:t>,</w:t>
      </w:r>
      <w:r w:rsidRPr="00E92D8D">
        <w:rPr>
          <w:rFonts w:ascii="Arial" w:hAnsi="Arial" w:cs="Arial"/>
        </w:rPr>
        <w:t xml:space="preserve"> and container versions</w:t>
      </w:r>
    </w:p>
    <w:p w14:paraId="16EAC5CF" w14:textId="77777777" w:rsidR="00893A74" w:rsidRPr="00E92D8D" w:rsidRDefault="00893A74" w:rsidP="00E92D8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Config diffs before/after</w:t>
      </w:r>
    </w:p>
    <w:p w14:paraId="47B34614" w14:textId="77777777" w:rsidR="00893A74" w:rsidRPr="00E92D8D" w:rsidRDefault="00893A74" w:rsidP="00E92D8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Screenshots/PCAPs/sample payloads (</w:t>
      </w:r>
      <w:proofErr w:type="spellStart"/>
      <w:r w:rsidRPr="00E92D8D">
        <w:rPr>
          <w:rFonts w:ascii="Arial" w:hAnsi="Arial" w:cs="Arial"/>
        </w:rPr>
        <w:t>sanitised</w:t>
      </w:r>
      <w:proofErr w:type="spellEnd"/>
      <w:r w:rsidRPr="00E92D8D">
        <w:rPr>
          <w:rFonts w:ascii="Arial" w:hAnsi="Arial" w:cs="Arial"/>
        </w:rPr>
        <w:t>)</w:t>
      </w:r>
    </w:p>
    <w:p w14:paraId="439449BA" w14:textId="7D4B7B06" w:rsidR="00893A74" w:rsidRPr="00E92D8D" w:rsidRDefault="00893A74" w:rsidP="00E92D8D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92D8D">
        <w:rPr>
          <w:rFonts w:ascii="Arial" w:hAnsi="Arial" w:cs="Arial"/>
        </w:rPr>
        <w:t>Hashes for critical artifacts, storage location</w:t>
      </w:r>
      <w:r w:rsidR="00B06F84" w:rsidRPr="00E92D8D">
        <w:rPr>
          <w:rFonts w:ascii="Arial" w:hAnsi="Arial" w:cs="Arial"/>
        </w:rPr>
        <w:t>,</w:t>
      </w:r>
      <w:r w:rsidRPr="00E92D8D">
        <w:rPr>
          <w:rFonts w:ascii="Arial" w:hAnsi="Arial" w:cs="Arial"/>
        </w:rPr>
        <w:t xml:space="preserve"> and retention policy</w:t>
      </w:r>
    </w:p>
    <w:p w14:paraId="31C71C64" w14:textId="77777777" w:rsidR="002176FF" w:rsidRDefault="002176FF"/>
    <w:sectPr w:rsidR="002176F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50BE0" w14:textId="77777777" w:rsidR="00753B8E" w:rsidRDefault="00753B8E" w:rsidP="00481985">
      <w:pPr>
        <w:spacing w:after="0" w:line="240" w:lineRule="auto"/>
      </w:pPr>
      <w:r>
        <w:separator/>
      </w:r>
    </w:p>
  </w:endnote>
  <w:endnote w:type="continuationSeparator" w:id="0">
    <w:p w14:paraId="6AF762FB" w14:textId="77777777" w:rsidR="00753B8E" w:rsidRDefault="00753B8E" w:rsidP="0048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1968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765B9" w14:textId="719932EF" w:rsidR="00481985" w:rsidRDefault="004819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98425" w14:textId="77777777" w:rsidR="00481985" w:rsidRDefault="00481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04733" w14:textId="77777777" w:rsidR="00753B8E" w:rsidRDefault="00753B8E" w:rsidP="00481985">
      <w:pPr>
        <w:spacing w:after="0" w:line="240" w:lineRule="auto"/>
      </w:pPr>
      <w:r>
        <w:separator/>
      </w:r>
    </w:p>
  </w:footnote>
  <w:footnote w:type="continuationSeparator" w:id="0">
    <w:p w14:paraId="62BAA1B2" w14:textId="77777777" w:rsidR="00753B8E" w:rsidRDefault="00753B8E" w:rsidP="0048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CE61" w14:textId="6BC33CA4" w:rsidR="00481985" w:rsidRPr="00481985" w:rsidRDefault="00481985" w:rsidP="00481985">
    <w:pPr>
      <w:pStyle w:val="Header"/>
      <w:jc w:val="center"/>
      <w:rPr>
        <w:rFonts w:ascii="Arial" w:hAnsi="Arial" w:cs="Arial"/>
      </w:rPr>
    </w:pPr>
    <w:r w:rsidRPr="00481985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3896"/>
    <w:multiLevelType w:val="multilevel"/>
    <w:tmpl w:val="0EB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755B"/>
    <w:multiLevelType w:val="hybridMultilevel"/>
    <w:tmpl w:val="D158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515F"/>
    <w:multiLevelType w:val="multilevel"/>
    <w:tmpl w:val="BF74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0573A"/>
    <w:multiLevelType w:val="hybridMultilevel"/>
    <w:tmpl w:val="0442D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F3D1E"/>
    <w:multiLevelType w:val="multilevel"/>
    <w:tmpl w:val="E760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B6B22"/>
    <w:multiLevelType w:val="multilevel"/>
    <w:tmpl w:val="8FC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4DBD"/>
    <w:multiLevelType w:val="multilevel"/>
    <w:tmpl w:val="15D6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73A6B"/>
    <w:multiLevelType w:val="multilevel"/>
    <w:tmpl w:val="D91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B0A6B"/>
    <w:multiLevelType w:val="hybridMultilevel"/>
    <w:tmpl w:val="9C6A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515">
    <w:abstractNumId w:val="7"/>
  </w:num>
  <w:num w:numId="2" w16cid:durableId="1156259339">
    <w:abstractNumId w:val="4"/>
  </w:num>
  <w:num w:numId="3" w16cid:durableId="330302382">
    <w:abstractNumId w:val="6"/>
  </w:num>
  <w:num w:numId="4" w16cid:durableId="196283011">
    <w:abstractNumId w:val="2"/>
  </w:num>
  <w:num w:numId="5" w16cid:durableId="317074192">
    <w:abstractNumId w:val="0"/>
  </w:num>
  <w:num w:numId="6" w16cid:durableId="690839235">
    <w:abstractNumId w:val="5"/>
  </w:num>
  <w:num w:numId="7" w16cid:durableId="1634630825">
    <w:abstractNumId w:val="3"/>
  </w:num>
  <w:num w:numId="8" w16cid:durableId="936644200">
    <w:abstractNumId w:val="1"/>
  </w:num>
  <w:num w:numId="9" w16cid:durableId="977298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74"/>
    <w:rsid w:val="00007760"/>
    <w:rsid w:val="00027939"/>
    <w:rsid w:val="00092BA0"/>
    <w:rsid w:val="00186A63"/>
    <w:rsid w:val="002176FF"/>
    <w:rsid w:val="002676B7"/>
    <w:rsid w:val="0029204F"/>
    <w:rsid w:val="003C0945"/>
    <w:rsid w:val="003C0CF5"/>
    <w:rsid w:val="004564D1"/>
    <w:rsid w:val="00481985"/>
    <w:rsid w:val="004C4668"/>
    <w:rsid w:val="004F5671"/>
    <w:rsid w:val="00512BFB"/>
    <w:rsid w:val="00514E5D"/>
    <w:rsid w:val="00553C4F"/>
    <w:rsid w:val="00587CCF"/>
    <w:rsid w:val="005A4674"/>
    <w:rsid w:val="00622D6A"/>
    <w:rsid w:val="006559A1"/>
    <w:rsid w:val="00753B8E"/>
    <w:rsid w:val="00762E07"/>
    <w:rsid w:val="00830A0E"/>
    <w:rsid w:val="00893A74"/>
    <w:rsid w:val="008C04A8"/>
    <w:rsid w:val="008C0A99"/>
    <w:rsid w:val="00915A3D"/>
    <w:rsid w:val="009A7C38"/>
    <w:rsid w:val="009D051D"/>
    <w:rsid w:val="00B06F84"/>
    <w:rsid w:val="00B844BE"/>
    <w:rsid w:val="00C30FA5"/>
    <w:rsid w:val="00C539BB"/>
    <w:rsid w:val="00C771CD"/>
    <w:rsid w:val="00CE624C"/>
    <w:rsid w:val="00D116B1"/>
    <w:rsid w:val="00D34F0D"/>
    <w:rsid w:val="00E77C94"/>
    <w:rsid w:val="00E77D27"/>
    <w:rsid w:val="00E92D8D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AE345"/>
  <w15:chartTrackingRefBased/>
  <w15:docId w15:val="{0E3C3E63-4A38-4408-8713-14A67BE1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7D27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7D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7D2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85"/>
  </w:style>
  <w:style w:type="paragraph" w:styleId="Footer">
    <w:name w:val="footer"/>
    <w:basedOn w:val="Normal"/>
    <w:link w:val="FooterChar"/>
    <w:uiPriority w:val="99"/>
    <w:unhideWhenUsed/>
    <w:rsid w:val="0048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C8CA1-76A3-47E8-BD6A-2937D71DC801}">
  <ds:schemaRefs>
    <ds:schemaRef ds:uri="http://schemas.microsoft.com/office/2006/metadata/properties"/>
    <ds:schemaRef ds:uri="http://schemas.microsoft.com/office/infopath/2007/PartnerControls"/>
    <ds:schemaRef ds:uri="6c9a2e9e-0286-461d-a7c7-065a3b8fbe21"/>
  </ds:schemaRefs>
</ds:datastoreItem>
</file>

<file path=customXml/itemProps2.xml><?xml version="1.0" encoding="utf-8"?>
<ds:datastoreItem xmlns:ds="http://schemas.openxmlformats.org/officeDocument/2006/customXml" ds:itemID="{FED1B5A4-7794-45F2-826E-F1B1DE614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B5A80-8DB0-4741-9E19-471742CF3C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a2e9e-0286-461d-a7c7-065a3b8fbe21"/>
    <ds:schemaRef ds:uri="277a6d73-b267-4c86-94b8-a5b22d65d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1296</Words>
  <Characters>7640</Characters>
  <Application>Microsoft Office Word</Application>
  <DocSecurity>0</DocSecurity>
  <Lines>636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25</cp:revision>
  <dcterms:created xsi:type="dcterms:W3CDTF">2025-08-26T20:43:00Z</dcterms:created>
  <dcterms:modified xsi:type="dcterms:W3CDTF">2025-08-27T12:46:00Z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307fc90f-198d-40cf-a310-95b930b65851</vt:lpwstr>
  </property>
  <property fmtid="{D5CDD505-2E9C-101B-9397-08002B2CF9AE}" pid="3" name="ContentTypeId">
    <vt:lpwstr>0x01010010097AD26E33ED4A90F7AE37A9938173</vt:lpwstr>
  </property>
  <property fmtid="{D5CDD505-2E9C-101B-9397-08002B2CF9AE}" pid="4" name="MediaServiceImageTags">
    <vt:lpwstr/>
  </property>
</Properties>
</file>