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D477" w14:textId="77777777" w:rsidR="000B74FF" w:rsidRPr="00337045" w:rsidRDefault="000B74FF" w:rsidP="000B74FF">
      <w:pPr>
        <w:jc w:val="center"/>
        <w:rPr>
          <w:rFonts w:ascii="Aptos" w:hAnsi="Aptos"/>
        </w:rPr>
      </w:pPr>
    </w:p>
    <w:p w14:paraId="1E0EAF4D" w14:textId="59A5135B" w:rsidR="00022012" w:rsidRPr="00337045" w:rsidRDefault="0089419C" w:rsidP="00C63635">
      <w:pPr>
        <w:spacing w:line="240" w:lineRule="auto"/>
        <w:jc w:val="center"/>
        <w:rPr>
          <w:rFonts w:ascii="Aptos" w:hAnsi="Aptos"/>
          <w:b/>
          <w:bCs/>
          <w:sz w:val="28"/>
          <w:szCs w:val="28"/>
        </w:rPr>
      </w:pPr>
      <w:r w:rsidRPr="00337045">
        <w:rPr>
          <w:rFonts w:ascii="Aptos" w:hAnsi="Aptos"/>
          <w:b/>
          <w:bCs/>
          <w:sz w:val="28"/>
          <w:szCs w:val="28"/>
        </w:rPr>
        <w:t xml:space="preserve">Information Technology </w:t>
      </w:r>
      <w:r w:rsidR="00856126" w:rsidRPr="00337045">
        <w:rPr>
          <w:rFonts w:ascii="Aptos" w:hAnsi="Aptos"/>
          <w:b/>
          <w:bCs/>
          <w:sz w:val="28"/>
          <w:szCs w:val="28"/>
        </w:rPr>
        <w:t>Security</w:t>
      </w:r>
    </w:p>
    <w:p w14:paraId="78228FB7" w14:textId="0916113B" w:rsidR="000018EA" w:rsidRPr="00337045" w:rsidRDefault="000018EA" w:rsidP="00A0549E">
      <w:pPr>
        <w:pStyle w:val="NoSpacing"/>
      </w:pPr>
    </w:p>
    <w:sdt>
      <w:sdtPr>
        <w:rPr>
          <w:rFonts w:ascii="Aptos" w:hAnsi="Aptos"/>
        </w:rPr>
        <w:id w:val="-1127774091"/>
        <w:placeholder>
          <w:docPart w:val="DefaultPlaceholder_-1854013437"/>
        </w:placeholder>
        <w:showingPlcHdr/>
        <w:date>
          <w:dateFormat w:val="dddd, MMMM d, yyyy"/>
          <w:lid w:val="en-CA"/>
          <w:storeMappedDataAs w:val="dateTime"/>
          <w:calendar w:val="gregorian"/>
        </w:date>
      </w:sdtPr>
      <w:sdtContent>
        <w:p w14:paraId="635FECEA" w14:textId="291B995F" w:rsidR="003F7DDA" w:rsidRPr="00337045" w:rsidRDefault="003F7DDA" w:rsidP="007455B9">
          <w:pPr>
            <w:rPr>
              <w:rFonts w:ascii="Aptos" w:hAnsi="Aptos"/>
            </w:rPr>
          </w:pPr>
          <w:r w:rsidRPr="009B2AFA">
            <w:rPr>
              <w:rStyle w:val="PlaceholderText"/>
              <w:rFonts w:ascii="Aptos" w:hAnsi="Aptos"/>
              <w:color w:val="auto"/>
              <w:highlight w:val="yellow"/>
            </w:rPr>
            <w:t>Click or tap to enter a date.</w:t>
          </w:r>
        </w:p>
      </w:sdtContent>
    </w:sdt>
    <w:p w14:paraId="7C8F20F3" w14:textId="77777777" w:rsidR="002160D5" w:rsidRDefault="002160D5" w:rsidP="00DD57D9">
      <w:pPr>
        <w:spacing w:after="0" w:line="240" w:lineRule="auto"/>
        <w:rPr>
          <w:rFonts w:ascii="Aptos" w:hAnsi="Aptos"/>
          <w:highlight w:val="cyan"/>
        </w:rPr>
      </w:pPr>
    </w:p>
    <w:p w14:paraId="6E495F74" w14:textId="0E917055" w:rsidR="00022012" w:rsidRPr="00337045" w:rsidRDefault="00453628" w:rsidP="00DD57D9">
      <w:pPr>
        <w:spacing w:after="0" w:line="240" w:lineRule="auto"/>
        <w:rPr>
          <w:rFonts w:ascii="Aptos" w:hAnsi="Aptos"/>
        </w:rPr>
      </w:pPr>
      <w:r w:rsidRPr="00337045">
        <w:rPr>
          <w:rFonts w:ascii="Aptos" w:hAnsi="Aptos"/>
          <w:highlight w:val="cyan"/>
        </w:rPr>
        <w:t>Full Name of CSO</w:t>
      </w:r>
    </w:p>
    <w:p w14:paraId="17ED9625" w14:textId="775A6B8F" w:rsidR="00453628" w:rsidRPr="00337045" w:rsidRDefault="00453628" w:rsidP="00DD57D9">
      <w:pPr>
        <w:spacing w:after="0" w:line="240" w:lineRule="auto"/>
        <w:rPr>
          <w:rFonts w:ascii="Aptos" w:hAnsi="Aptos"/>
        </w:rPr>
      </w:pPr>
      <w:r w:rsidRPr="00337045">
        <w:rPr>
          <w:rFonts w:ascii="Aptos" w:hAnsi="Aptos"/>
        </w:rPr>
        <w:t>Company Security Officer</w:t>
      </w:r>
    </w:p>
    <w:p w14:paraId="5CC09B8A" w14:textId="347CC2C5" w:rsidR="00453628" w:rsidRPr="00337045" w:rsidRDefault="00453628" w:rsidP="00DD57D9">
      <w:pPr>
        <w:spacing w:after="0" w:line="240" w:lineRule="auto"/>
        <w:rPr>
          <w:rFonts w:ascii="Aptos" w:hAnsi="Aptos"/>
        </w:rPr>
      </w:pPr>
      <w:r w:rsidRPr="00337045">
        <w:rPr>
          <w:rFonts w:ascii="Aptos" w:hAnsi="Aptos"/>
          <w:highlight w:val="cyan"/>
        </w:rPr>
        <w:t>Company Name</w:t>
      </w:r>
      <w:r w:rsidR="00DD57D9" w:rsidRPr="00337045">
        <w:rPr>
          <w:rFonts w:ascii="Aptos" w:hAnsi="Aptos"/>
          <w:highlight w:val="cyan"/>
        </w:rPr>
        <w:t>, Org Number</w:t>
      </w:r>
      <w:r w:rsidR="00F435C0" w:rsidRPr="00337045">
        <w:rPr>
          <w:rFonts w:ascii="Aptos" w:hAnsi="Aptos"/>
          <w:highlight w:val="cyan"/>
        </w:rPr>
        <w:t xml:space="preserve"> - S</w:t>
      </w:r>
      <w:r w:rsidR="00DD57D9" w:rsidRPr="00337045">
        <w:rPr>
          <w:rFonts w:ascii="Aptos" w:hAnsi="Aptos"/>
          <w:highlight w:val="cyan"/>
        </w:rPr>
        <w:t xml:space="preserve">ite </w:t>
      </w:r>
      <w:r w:rsidR="00F435C0" w:rsidRPr="00337045">
        <w:rPr>
          <w:rFonts w:ascii="Aptos" w:hAnsi="Aptos"/>
          <w:highlight w:val="cyan"/>
        </w:rPr>
        <w:t>N</w:t>
      </w:r>
      <w:r w:rsidR="00DD57D9" w:rsidRPr="00337045">
        <w:rPr>
          <w:rFonts w:ascii="Aptos" w:hAnsi="Aptos"/>
          <w:highlight w:val="cyan"/>
        </w:rPr>
        <w:t>umber</w:t>
      </w:r>
    </w:p>
    <w:p w14:paraId="18334CBC" w14:textId="77777777" w:rsidR="003476E3" w:rsidRPr="00337045" w:rsidRDefault="003476E3" w:rsidP="00DD57D9">
      <w:pPr>
        <w:spacing w:after="0" w:line="240" w:lineRule="auto"/>
        <w:rPr>
          <w:rFonts w:ascii="Aptos" w:hAnsi="Aptos"/>
        </w:rPr>
      </w:pPr>
    </w:p>
    <w:p w14:paraId="18D070ED" w14:textId="001E7B9A" w:rsidR="00022012" w:rsidRDefault="003476E3" w:rsidP="003476E3">
      <w:pPr>
        <w:spacing w:after="0" w:line="240" w:lineRule="auto"/>
        <w:rPr>
          <w:rFonts w:ascii="Aptos" w:hAnsi="Aptos"/>
        </w:rPr>
      </w:pPr>
      <w:r w:rsidRPr="00337045">
        <w:rPr>
          <w:rFonts w:ascii="Aptos" w:hAnsi="Aptos"/>
          <w:highlight w:val="yellow"/>
        </w:rPr>
        <w:t>Contract</w:t>
      </w:r>
      <w:r w:rsidR="00A85EF6" w:rsidRPr="00337045">
        <w:rPr>
          <w:rFonts w:ascii="Aptos" w:hAnsi="Aptos"/>
          <w:highlight w:val="yellow"/>
        </w:rPr>
        <w:t>(s)</w:t>
      </w:r>
      <w:r w:rsidRPr="00337045">
        <w:rPr>
          <w:rFonts w:ascii="Aptos" w:hAnsi="Aptos"/>
          <w:highlight w:val="yellow"/>
        </w:rPr>
        <w:t>:</w:t>
      </w:r>
      <w:r w:rsidR="00D7626E" w:rsidRPr="00337045">
        <w:rPr>
          <w:rFonts w:ascii="Aptos" w:hAnsi="Aptos"/>
        </w:rPr>
        <w:t xml:space="preserve"> </w:t>
      </w:r>
      <w:r w:rsidR="00D7626E" w:rsidRPr="00337045">
        <w:rPr>
          <w:rFonts w:ascii="Aptos" w:hAnsi="Aptos"/>
          <w:highlight w:val="cyan"/>
        </w:rPr>
        <w:t>Contract Type and Contract Number</w:t>
      </w:r>
    </w:p>
    <w:p w14:paraId="1E50D184" w14:textId="77777777" w:rsidR="002160D5" w:rsidRPr="00337045" w:rsidRDefault="002160D5" w:rsidP="003476E3">
      <w:pPr>
        <w:spacing w:after="0" w:line="240" w:lineRule="auto"/>
        <w:rPr>
          <w:rFonts w:ascii="Aptos" w:hAnsi="Aptos"/>
        </w:rPr>
      </w:pPr>
    </w:p>
    <w:p w14:paraId="6C3AFCF1" w14:textId="77777777" w:rsidR="00B43035" w:rsidRPr="00337045" w:rsidRDefault="00B43035" w:rsidP="003476E3">
      <w:pPr>
        <w:spacing w:after="0" w:line="240" w:lineRule="auto"/>
        <w:rPr>
          <w:rFonts w:ascii="Aptos" w:hAnsi="Aptos"/>
        </w:rPr>
      </w:pPr>
    </w:p>
    <w:p w14:paraId="71061129" w14:textId="21816886" w:rsidR="006A5AEA" w:rsidRPr="00D32382" w:rsidRDefault="006A5AEA" w:rsidP="006A5AEA">
      <w:pPr>
        <w:rPr>
          <w:rFonts w:ascii="Aptos" w:hAnsi="Aptos"/>
        </w:rPr>
      </w:pPr>
      <w:r w:rsidRPr="00D32382">
        <w:rPr>
          <w:rFonts w:ascii="Aptos" w:hAnsi="Aptos"/>
        </w:rPr>
        <w:t>The Contract Security Program (CSP) of Public Services and Procurement Canada (PSPC) hereby</w:t>
      </w:r>
      <w:r w:rsidR="00900805" w:rsidRPr="00D32382">
        <w:rPr>
          <w:rFonts w:ascii="Aptos" w:hAnsi="Aptos"/>
        </w:rPr>
        <w:t xml:space="preserve"> </w:t>
      </w:r>
      <w:r w:rsidRPr="00D32382">
        <w:rPr>
          <w:rFonts w:ascii="Aptos" w:hAnsi="Aptos"/>
        </w:rPr>
        <w:t xml:space="preserve"> </w:t>
      </w:r>
      <w:sdt>
        <w:sdtPr>
          <w:rPr>
            <w:rFonts w:ascii="Aptos" w:hAnsi="Aptos"/>
          </w:rPr>
          <w:id w:val="-992178428"/>
          <w:placeholder>
            <w:docPart w:val="DefaultPlaceholder_-1854013438"/>
          </w:placeholder>
          <w:showingPlcHdr/>
          <w:dropDownList>
            <w:listItem w:value="Choose an item."/>
            <w:listItem w:displayText="approves" w:value="approves"/>
            <w:listItem w:displayText="renews" w:value="renews"/>
          </w:dropDownList>
        </w:sdtPr>
        <w:sdtContent>
          <w:r w:rsidR="005552BA" w:rsidRPr="00D32382">
            <w:rPr>
              <w:rStyle w:val="PlaceholderText"/>
              <w:rFonts w:ascii="Aptos" w:hAnsi="Aptos"/>
              <w:color w:val="auto"/>
              <w:highlight w:val="yellow"/>
            </w:rPr>
            <w:t>Choose an item.</w:t>
          </w:r>
        </w:sdtContent>
      </w:sdt>
      <w:r w:rsidR="00D80E84" w:rsidRPr="00D32382">
        <w:rPr>
          <w:rFonts w:ascii="Aptos" w:hAnsi="Aptos"/>
        </w:rPr>
        <w:t xml:space="preserve"> </w:t>
      </w:r>
      <w:r w:rsidR="00850486" w:rsidRPr="00D32382">
        <w:rPr>
          <w:rFonts w:ascii="Aptos" w:hAnsi="Aptos"/>
        </w:rPr>
        <w:t>your organization’s</w:t>
      </w:r>
      <w:r w:rsidR="00856126" w:rsidRPr="00D32382">
        <w:rPr>
          <w:rFonts w:ascii="Aptos" w:hAnsi="Aptos"/>
        </w:rPr>
        <w:t xml:space="preserve"> </w:t>
      </w:r>
      <w:r w:rsidR="0096315A" w:rsidRPr="00D32382">
        <w:rPr>
          <w:rFonts w:ascii="Aptos" w:hAnsi="Aptos"/>
        </w:rPr>
        <w:t xml:space="preserve">authority to produce, process, store, or transmit information electronically </w:t>
      </w:r>
      <w:r w:rsidR="00306B17" w:rsidRPr="00D32382">
        <w:rPr>
          <w:rFonts w:ascii="Aptos" w:hAnsi="Aptos"/>
        </w:rPr>
        <w:t xml:space="preserve">at the </w:t>
      </w:r>
      <w:r w:rsidR="00996568" w:rsidRPr="00D32382">
        <w:rPr>
          <w:rFonts w:ascii="Aptos" w:hAnsi="Aptos"/>
          <w:highlight w:val="cyan"/>
        </w:rPr>
        <w:t>[security level]</w:t>
      </w:r>
      <w:r w:rsidR="00C32F32" w:rsidRPr="00D32382">
        <w:rPr>
          <w:rFonts w:ascii="Aptos" w:hAnsi="Aptos"/>
        </w:rPr>
        <w:t xml:space="preserve"> security level for </w:t>
      </w:r>
      <w:r w:rsidR="00CB4D42" w:rsidRPr="00D32382">
        <w:rPr>
          <w:rFonts w:ascii="Aptos" w:hAnsi="Aptos"/>
        </w:rPr>
        <w:t xml:space="preserve">the </w:t>
      </w:r>
      <w:r w:rsidR="00C32F32" w:rsidRPr="00D32382">
        <w:rPr>
          <w:rFonts w:ascii="Aptos" w:hAnsi="Aptos"/>
        </w:rPr>
        <w:t xml:space="preserve">site located at </w:t>
      </w:r>
      <w:r w:rsidR="00D32382" w:rsidRPr="00D32382">
        <w:rPr>
          <w:rFonts w:ascii="Aptos" w:hAnsi="Aptos"/>
          <w:highlight w:val="cyan"/>
        </w:rPr>
        <w:t>[site address]</w:t>
      </w:r>
      <w:r w:rsidR="00CA134F" w:rsidRPr="00D32382">
        <w:rPr>
          <w:rFonts w:ascii="Aptos" w:hAnsi="Aptos"/>
        </w:rPr>
        <w:t>,</w:t>
      </w:r>
      <w:r w:rsidR="00AA008A" w:rsidRPr="00D32382">
        <w:rPr>
          <w:rFonts w:ascii="Aptos" w:hAnsi="Aptos"/>
        </w:rPr>
        <w:t xml:space="preserve"> in relation to the contract(s) identified above.</w:t>
      </w:r>
      <w:r w:rsidR="008837F6" w:rsidRPr="00D32382">
        <w:rPr>
          <w:rFonts w:ascii="Aptos" w:hAnsi="Aptos"/>
        </w:rPr>
        <w:t xml:space="preserve"> </w:t>
      </w:r>
      <w:r w:rsidR="00306B17" w:rsidRPr="00D32382">
        <w:rPr>
          <w:rFonts w:ascii="Aptos" w:hAnsi="Aptos"/>
        </w:rPr>
        <w:t xml:space="preserve"> </w:t>
      </w:r>
    </w:p>
    <w:p w14:paraId="3EEC4584" w14:textId="704315C7" w:rsidR="0057754E" w:rsidRPr="00F302E4" w:rsidRDefault="00225DC6" w:rsidP="00225DC6">
      <w:pPr>
        <w:rPr>
          <w:rFonts w:ascii="Aptos" w:hAnsi="Aptos"/>
        </w:rPr>
      </w:pPr>
      <w:r w:rsidRPr="00F302E4">
        <w:rPr>
          <w:rFonts w:ascii="Aptos" w:hAnsi="Aptos"/>
        </w:rPr>
        <w:t xml:space="preserve">This </w:t>
      </w:r>
      <w:r w:rsidR="00233FB7" w:rsidRPr="00F302E4">
        <w:rPr>
          <w:rFonts w:ascii="Aptos" w:hAnsi="Aptos"/>
        </w:rPr>
        <w:t>“</w:t>
      </w:r>
      <w:r w:rsidRPr="00F302E4">
        <w:rPr>
          <w:rFonts w:ascii="Aptos" w:hAnsi="Aptos"/>
        </w:rPr>
        <w:t>IT Written Approval</w:t>
      </w:r>
      <w:r w:rsidR="00233FB7" w:rsidRPr="00F302E4">
        <w:rPr>
          <w:rFonts w:ascii="Aptos" w:hAnsi="Aptos"/>
        </w:rPr>
        <w:t>”</w:t>
      </w:r>
      <w:r w:rsidRPr="00F302E4">
        <w:rPr>
          <w:rFonts w:ascii="Aptos" w:hAnsi="Aptos"/>
        </w:rPr>
        <w:t xml:space="preserve"> is being </w:t>
      </w:r>
      <w:sdt>
        <w:sdtPr>
          <w:rPr>
            <w:rFonts w:ascii="Aptos" w:hAnsi="Aptos"/>
          </w:rPr>
          <w:id w:val="2124886613"/>
          <w:placeholder>
            <w:docPart w:val="DC4A47B335784FDE88381898F2747836"/>
          </w:placeholder>
          <w:showingPlcHdr/>
          <w:dropDownList>
            <w:listItem w:value="Choose an item."/>
            <w:listItem w:displayText="approved" w:value="approved"/>
            <w:listItem w:displayText="renewed" w:value="renewed"/>
          </w:dropDownList>
        </w:sdtPr>
        <w:sdtContent>
          <w:r w:rsidRPr="00F302E4">
            <w:rPr>
              <w:rStyle w:val="PlaceholderText"/>
              <w:rFonts w:ascii="Aptos" w:hAnsi="Aptos"/>
              <w:color w:val="auto"/>
              <w:highlight w:val="yellow"/>
            </w:rPr>
            <w:t>Choose an item.</w:t>
          </w:r>
        </w:sdtContent>
      </w:sdt>
      <w:r w:rsidRPr="00F302E4">
        <w:rPr>
          <w:rFonts w:ascii="Aptos" w:hAnsi="Aptos"/>
        </w:rPr>
        <w:t xml:space="preserve"> following a comprehensive Information Technology (IT) </w:t>
      </w:r>
      <w:r w:rsidR="00E200C9" w:rsidRPr="00F302E4">
        <w:rPr>
          <w:rFonts w:ascii="Aptos" w:hAnsi="Aptos"/>
        </w:rPr>
        <w:t xml:space="preserve">security </w:t>
      </w:r>
      <w:r w:rsidRPr="00F302E4">
        <w:rPr>
          <w:rFonts w:ascii="Aptos" w:hAnsi="Aptos"/>
        </w:rPr>
        <w:t>inspection of the dedicated Information System (IS)</w:t>
      </w:r>
      <w:r w:rsidR="00F03B38" w:rsidRPr="00F302E4">
        <w:rPr>
          <w:rFonts w:ascii="Aptos" w:hAnsi="Aptos"/>
        </w:rPr>
        <w:t>,</w:t>
      </w:r>
      <w:r w:rsidRPr="00F302E4">
        <w:rPr>
          <w:rFonts w:ascii="Aptos" w:hAnsi="Aptos"/>
        </w:rPr>
        <w:t xml:space="preserve"> which has been </w:t>
      </w:r>
      <w:r w:rsidR="00400744" w:rsidRPr="00F302E4">
        <w:rPr>
          <w:rFonts w:ascii="Aptos" w:hAnsi="Aptos"/>
        </w:rPr>
        <w:t>found</w:t>
      </w:r>
      <w:r w:rsidRPr="00F302E4">
        <w:rPr>
          <w:rFonts w:ascii="Aptos" w:hAnsi="Aptos"/>
        </w:rPr>
        <w:t xml:space="preserve"> to </w:t>
      </w:r>
      <w:r w:rsidR="00400744" w:rsidRPr="00F302E4">
        <w:rPr>
          <w:rFonts w:ascii="Aptos" w:hAnsi="Aptos"/>
        </w:rPr>
        <w:t>comply</w:t>
      </w:r>
      <w:r w:rsidRPr="00F302E4">
        <w:rPr>
          <w:rFonts w:ascii="Aptos" w:hAnsi="Aptos"/>
        </w:rPr>
        <w:t xml:space="preserve"> with the requirements </w:t>
      </w:r>
      <w:r w:rsidR="00400744" w:rsidRPr="00F302E4">
        <w:rPr>
          <w:rFonts w:ascii="Aptos" w:hAnsi="Aptos"/>
        </w:rPr>
        <w:t xml:space="preserve">established </w:t>
      </w:r>
      <w:r w:rsidRPr="00F302E4">
        <w:rPr>
          <w:rFonts w:ascii="Aptos" w:hAnsi="Aptos"/>
        </w:rPr>
        <w:t>by the CSP. Th</w:t>
      </w:r>
      <w:r w:rsidR="006D5D61" w:rsidRPr="00F302E4">
        <w:rPr>
          <w:rFonts w:ascii="Aptos" w:hAnsi="Aptos"/>
        </w:rPr>
        <w:t>is</w:t>
      </w:r>
      <w:r w:rsidRPr="00F302E4">
        <w:rPr>
          <w:rFonts w:ascii="Aptos" w:hAnsi="Aptos"/>
        </w:rPr>
        <w:t xml:space="preserve"> </w:t>
      </w:r>
      <w:r w:rsidR="003B6A5F" w:rsidRPr="00F302E4">
        <w:rPr>
          <w:rFonts w:ascii="Aptos" w:hAnsi="Aptos"/>
        </w:rPr>
        <w:t>approval</w:t>
      </w:r>
      <w:r w:rsidRPr="00F302E4">
        <w:rPr>
          <w:rFonts w:ascii="Aptos" w:hAnsi="Aptos"/>
        </w:rPr>
        <w:t xml:space="preserve"> </w:t>
      </w:r>
      <w:sdt>
        <w:sdtPr>
          <w:rPr>
            <w:rFonts w:ascii="Aptos" w:hAnsi="Aptos"/>
            <w:highlight w:val="yellow"/>
          </w:rPr>
          <w:id w:val="1830565109"/>
          <w:placeholder>
            <w:docPart w:val="DefaultPlaceholder_-1854013438"/>
          </w:placeholder>
          <w:showingPlcHdr/>
          <w:comboBox>
            <w:listItem w:value="Choose an item."/>
            <w:listItem w:displayText="is both site-specific and contract-specific," w:value="is both site-specific and contract-specific,"/>
            <w:listItem w:displayText="reaffirms the previously issued IT Written Approval(s) for this site," w:value="reaffirms the previously issued IT Written Approval(s) for this site,"/>
          </w:comboBox>
        </w:sdtPr>
        <w:sdtContent>
          <w:r w:rsidR="00C0564C" w:rsidRPr="00C0564C">
            <w:rPr>
              <w:rStyle w:val="PlaceholderText"/>
              <w:highlight w:val="yellow"/>
            </w:rPr>
            <w:t>Choose an item.</w:t>
          </w:r>
        </w:sdtContent>
      </w:sdt>
      <w:r w:rsidR="00C0564C">
        <w:rPr>
          <w:rFonts w:ascii="Aptos" w:hAnsi="Aptos"/>
        </w:rPr>
        <w:t xml:space="preserve"> authorizing your organization’s IS </w:t>
      </w:r>
      <w:r w:rsidR="00C0564C" w:rsidRPr="00C0564C">
        <w:rPr>
          <w:rFonts w:ascii="Aptos" w:hAnsi="Aptos"/>
        </w:rPr>
        <w:t>to access, store, save, process, transmit, view or back up, produce, process or store sensitive information at the approved security level.</w:t>
      </w:r>
    </w:p>
    <w:p w14:paraId="33A8EB90" w14:textId="03844503" w:rsidR="005C7498" w:rsidRPr="00337045" w:rsidRDefault="00625945" w:rsidP="006A5AEA">
      <w:pPr>
        <w:rPr>
          <w:rFonts w:ascii="Aptos" w:hAnsi="Aptos"/>
          <w:color w:val="FF0000"/>
        </w:rPr>
      </w:pPr>
      <w:r w:rsidRPr="00337045">
        <w:rPr>
          <w:rFonts w:ascii="Aptos" w:hAnsi="Aptos"/>
          <w:color w:val="FF0000"/>
        </w:rPr>
        <w:t>The Declaration Letter</w:t>
      </w:r>
      <w:r w:rsidRPr="00337045">
        <w:rPr>
          <w:rFonts w:ascii="Aptos" w:hAnsi="Aptos"/>
          <w:color w:val="FF0000"/>
          <w:highlight w:val="cyan"/>
        </w:rPr>
        <w:t>(s)</w:t>
      </w:r>
      <w:r w:rsidRPr="00337045">
        <w:rPr>
          <w:rFonts w:ascii="Aptos" w:hAnsi="Aptos"/>
          <w:color w:val="FF0000"/>
        </w:rPr>
        <w:t xml:space="preserve"> received on </w:t>
      </w:r>
      <w:r w:rsidR="008C25FE" w:rsidRPr="00337045">
        <w:rPr>
          <w:rFonts w:ascii="Aptos" w:hAnsi="Aptos"/>
          <w:color w:val="FF0000"/>
          <w:highlight w:val="cyan"/>
        </w:rPr>
        <w:t>[</w:t>
      </w:r>
      <w:r w:rsidR="006E07CB">
        <w:rPr>
          <w:rFonts w:ascii="Aptos" w:hAnsi="Aptos"/>
          <w:color w:val="FF0000"/>
          <w:highlight w:val="cyan"/>
        </w:rPr>
        <w:t>d</w:t>
      </w:r>
      <w:r w:rsidRPr="00337045">
        <w:rPr>
          <w:rFonts w:ascii="Aptos" w:hAnsi="Aptos"/>
          <w:color w:val="FF0000"/>
          <w:highlight w:val="cyan"/>
        </w:rPr>
        <w:t xml:space="preserve">eclaration </w:t>
      </w:r>
      <w:r w:rsidR="006E07CB">
        <w:rPr>
          <w:rFonts w:ascii="Aptos" w:hAnsi="Aptos"/>
          <w:color w:val="FF0000"/>
          <w:highlight w:val="cyan"/>
        </w:rPr>
        <w:t>l</w:t>
      </w:r>
      <w:r w:rsidRPr="00337045">
        <w:rPr>
          <w:rFonts w:ascii="Aptos" w:hAnsi="Aptos"/>
          <w:color w:val="FF0000"/>
          <w:highlight w:val="cyan"/>
        </w:rPr>
        <w:t xml:space="preserve">etter </w:t>
      </w:r>
      <w:r w:rsidR="00823F65">
        <w:rPr>
          <w:rFonts w:ascii="Aptos" w:hAnsi="Aptos"/>
          <w:color w:val="FF0000"/>
          <w:highlight w:val="cyan"/>
        </w:rPr>
        <w:t>d</w:t>
      </w:r>
      <w:r w:rsidRPr="00337045">
        <w:rPr>
          <w:rFonts w:ascii="Aptos" w:hAnsi="Aptos"/>
          <w:color w:val="FF0000"/>
          <w:highlight w:val="cyan"/>
        </w:rPr>
        <w:t>ate</w:t>
      </w:r>
      <w:r w:rsidR="008C25FE" w:rsidRPr="00337045">
        <w:rPr>
          <w:rFonts w:ascii="Aptos" w:hAnsi="Aptos"/>
          <w:color w:val="FF0000"/>
          <w:highlight w:val="cyan"/>
        </w:rPr>
        <w:t>]</w:t>
      </w:r>
      <w:r w:rsidRPr="00337045">
        <w:rPr>
          <w:rFonts w:ascii="Aptos" w:hAnsi="Aptos"/>
          <w:color w:val="FF0000"/>
        </w:rPr>
        <w:t xml:space="preserve"> </w:t>
      </w:r>
      <w:r w:rsidR="00423EA9" w:rsidRPr="00337045">
        <w:rPr>
          <w:rFonts w:ascii="Aptos" w:hAnsi="Aptos"/>
          <w:color w:val="FF0000"/>
        </w:rPr>
        <w:t xml:space="preserve">confirm </w:t>
      </w:r>
      <w:r w:rsidRPr="00337045">
        <w:rPr>
          <w:rFonts w:ascii="Aptos" w:hAnsi="Aptos"/>
          <w:color w:val="FF0000"/>
        </w:rPr>
        <w:t xml:space="preserve">that </w:t>
      </w:r>
      <w:r w:rsidR="008C25FE" w:rsidRPr="00337045">
        <w:rPr>
          <w:rFonts w:ascii="Aptos" w:hAnsi="Aptos"/>
          <w:color w:val="FF0000"/>
          <w:highlight w:val="cyan"/>
        </w:rPr>
        <w:t>[</w:t>
      </w:r>
      <w:r w:rsidR="00823F65">
        <w:rPr>
          <w:rFonts w:ascii="Aptos" w:hAnsi="Aptos"/>
          <w:color w:val="FF0000"/>
          <w:highlight w:val="cyan"/>
        </w:rPr>
        <w:t>n</w:t>
      </w:r>
      <w:r w:rsidRPr="00337045">
        <w:rPr>
          <w:rFonts w:ascii="Aptos" w:hAnsi="Aptos"/>
          <w:color w:val="FF0000"/>
          <w:highlight w:val="cyan"/>
        </w:rPr>
        <w:t xml:space="preserve">ame of </w:t>
      </w:r>
      <w:r w:rsidR="00823F65">
        <w:rPr>
          <w:rFonts w:ascii="Aptos" w:hAnsi="Aptos"/>
          <w:color w:val="FF0000"/>
          <w:highlight w:val="cyan"/>
        </w:rPr>
        <w:t>c</w:t>
      </w:r>
      <w:r w:rsidRPr="00337045">
        <w:rPr>
          <w:rFonts w:ascii="Aptos" w:hAnsi="Aptos"/>
          <w:color w:val="FF0000"/>
          <w:highlight w:val="cyan"/>
        </w:rPr>
        <w:t>ompany</w:t>
      </w:r>
      <w:r w:rsidR="008C25FE" w:rsidRPr="00337045">
        <w:rPr>
          <w:rFonts w:ascii="Aptos" w:hAnsi="Aptos"/>
          <w:color w:val="FF0000"/>
          <w:highlight w:val="cyan"/>
        </w:rPr>
        <w:t>]</w:t>
      </w:r>
      <w:r w:rsidR="00190ED0" w:rsidRPr="00337045">
        <w:rPr>
          <w:rFonts w:ascii="Aptos" w:hAnsi="Aptos"/>
          <w:color w:val="FF0000"/>
        </w:rPr>
        <w:t xml:space="preserve"> </w:t>
      </w:r>
      <w:r w:rsidR="004C060E" w:rsidRPr="00337045">
        <w:rPr>
          <w:rFonts w:ascii="Aptos" w:hAnsi="Aptos"/>
          <w:color w:val="FF0000"/>
        </w:rPr>
        <w:t>has resolved</w:t>
      </w:r>
      <w:r w:rsidR="009378CF" w:rsidRPr="00337045">
        <w:rPr>
          <w:rFonts w:ascii="Aptos" w:hAnsi="Aptos"/>
          <w:color w:val="FF0000"/>
        </w:rPr>
        <w:t xml:space="preserve"> </w:t>
      </w:r>
      <w:r w:rsidR="006B2B8B" w:rsidRPr="00337045">
        <w:rPr>
          <w:rFonts w:ascii="Aptos" w:hAnsi="Aptos"/>
          <w:color w:val="FF0000"/>
        </w:rPr>
        <w:t xml:space="preserve">the </w:t>
      </w:r>
      <w:r w:rsidR="00C75575" w:rsidRPr="00337045">
        <w:rPr>
          <w:rFonts w:ascii="Aptos" w:hAnsi="Aptos"/>
          <w:color w:val="FF0000"/>
        </w:rPr>
        <w:t>outstanding</w:t>
      </w:r>
      <w:r w:rsidR="00190ED0" w:rsidRPr="00337045">
        <w:rPr>
          <w:rFonts w:ascii="Aptos" w:hAnsi="Aptos"/>
          <w:color w:val="FF0000"/>
        </w:rPr>
        <w:t xml:space="preserve"> IT </w:t>
      </w:r>
      <w:r w:rsidR="006B2B8B" w:rsidRPr="00337045">
        <w:rPr>
          <w:rFonts w:ascii="Aptos" w:hAnsi="Aptos"/>
          <w:color w:val="FF0000"/>
        </w:rPr>
        <w:t>s</w:t>
      </w:r>
      <w:r w:rsidR="00190ED0" w:rsidRPr="00337045">
        <w:rPr>
          <w:rFonts w:ascii="Aptos" w:hAnsi="Aptos"/>
          <w:color w:val="FF0000"/>
        </w:rPr>
        <w:t>ecurity issues</w:t>
      </w:r>
      <w:r w:rsidR="00C75575" w:rsidRPr="00337045">
        <w:rPr>
          <w:rFonts w:ascii="Aptos" w:hAnsi="Aptos"/>
          <w:color w:val="FF0000"/>
        </w:rPr>
        <w:t xml:space="preserve"> as of</w:t>
      </w:r>
      <w:r w:rsidR="00D04D44" w:rsidRPr="00337045">
        <w:rPr>
          <w:rFonts w:ascii="Aptos" w:hAnsi="Aptos"/>
          <w:color w:val="FF0000"/>
        </w:rPr>
        <w:t xml:space="preserve"> </w:t>
      </w:r>
      <w:r w:rsidR="008850D4" w:rsidRPr="00337045">
        <w:rPr>
          <w:rFonts w:ascii="Aptos" w:hAnsi="Aptos"/>
          <w:color w:val="FF0000"/>
          <w:highlight w:val="cyan"/>
        </w:rPr>
        <w:t>[</w:t>
      </w:r>
      <w:r w:rsidR="00823F65">
        <w:rPr>
          <w:rFonts w:ascii="Aptos" w:hAnsi="Aptos"/>
          <w:color w:val="FF0000"/>
          <w:highlight w:val="cyan"/>
        </w:rPr>
        <w:t>d</w:t>
      </w:r>
      <w:r w:rsidR="00D04D44" w:rsidRPr="00337045">
        <w:rPr>
          <w:rFonts w:ascii="Aptos" w:hAnsi="Aptos"/>
          <w:color w:val="FF0000"/>
          <w:highlight w:val="cyan"/>
        </w:rPr>
        <w:t>ate</w:t>
      </w:r>
      <w:r w:rsidR="008850D4" w:rsidRPr="00337045">
        <w:rPr>
          <w:rFonts w:ascii="Aptos" w:hAnsi="Aptos"/>
          <w:color w:val="FF0000"/>
          <w:highlight w:val="cyan"/>
        </w:rPr>
        <w:t>]</w:t>
      </w:r>
      <w:r w:rsidR="00C75575" w:rsidRPr="00337045">
        <w:rPr>
          <w:rFonts w:ascii="Aptos" w:hAnsi="Aptos"/>
          <w:color w:val="FF0000"/>
        </w:rPr>
        <w:t>,</w:t>
      </w:r>
      <w:r w:rsidR="00D04D44" w:rsidRPr="00337045">
        <w:rPr>
          <w:rFonts w:ascii="Aptos" w:hAnsi="Aptos"/>
          <w:color w:val="FF0000"/>
        </w:rPr>
        <w:t xml:space="preserve"> </w:t>
      </w:r>
      <w:r w:rsidR="000F4D06" w:rsidRPr="00337045">
        <w:rPr>
          <w:rFonts w:ascii="Aptos" w:hAnsi="Aptos"/>
          <w:color w:val="FF0000"/>
        </w:rPr>
        <w:t>thereby ensuring</w:t>
      </w:r>
      <w:r w:rsidR="00D04D44" w:rsidRPr="00337045">
        <w:rPr>
          <w:rFonts w:ascii="Aptos" w:hAnsi="Aptos"/>
          <w:color w:val="FF0000"/>
        </w:rPr>
        <w:t xml:space="preserve"> the confidentiality, integrity, availability, and accountability of</w:t>
      </w:r>
      <w:r w:rsidR="00C75575" w:rsidRPr="00337045">
        <w:rPr>
          <w:rFonts w:ascii="Aptos" w:hAnsi="Aptos"/>
          <w:color w:val="FF0000"/>
        </w:rPr>
        <w:t xml:space="preserve"> information at the</w:t>
      </w:r>
      <w:r w:rsidR="00D04D44" w:rsidRPr="00337045">
        <w:rPr>
          <w:rFonts w:ascii="Aptos" w:hAnsi="Aptos"/>
          <w:color w:val="FF0000"/>
        </w:rPr>
        <w:t xml:space="preserve"> </w:t>
      </w:r>
      <w:r w:rsidR="008850D4" w:rsidRPr="00337045">
        <w:rPr>
          <w:rFonts w:ascii="Aptos" w:hAnsi="Aptos"/>
          <w:color w:val="FF0000"/>
          <w:highlight w:val="cyan"/>
        </w:rPr>
        <w:t>[</w:t>
      </w:r>
      <w:r w:rsidR="00823F65">
        <w:rPr>
          <w:rFonts w:ascii="Aptos" w:hAnsi="Aptos"/>
          <w:color w:val="FF0000"/>
          <w:highlight w:val="cyan"/>
        </w:rPr>
        <w:t>s</w:t>
      </w:r>
      <w:r w:rsidR="00D04D44" w:rsidRPr="00337045">
        <w:rPr>
          <w:rFonts w:ascii="Aptos" w:hAnsi="Aptos"/>
          <w:color w:val="FF0000"/>
          <w:highlight w:val="cyan"/>
        </w:rPr>
        <w:t xml:space="preserve">ecurity </w:t>
      </w:r>
      <w:r w:rsidR="00823F65">
        <w:rPr>
          <w:rFonts w:ascii="Aptos" w:hAnsi="Aptos"/>
          <w:color w:val="FF0000"/>
          <w:highlight w:val="cyan"/>
        </w:rPr>
        <w:t>l</w:t>
      </w:r>
      <w:r w:rsidR="00D04D44" w:rsidRPr="00337045">
        <w:rPr>
          <w:rFonts w:ascii="Aptos" w:hAnsi="Aptos"/>
          <w:color w:val="FF0000"/>
          <w:highlight w:val="cyan"/>
        </w:rPr>
        <w:t>evel</w:t>
      </w:r>
      <w:r w:rsidR="008850D4" w:rsidRPr="00337045">
        <w:rPr>
          <w:rFonts w:ascii="Aptos" w:hAnsi="Aptos"/>
          <w:color w:val="FF0000"/>
          <w:highlight w:val="cyan"/>
        </w:rPr>
        <w:t>]</w:t>
      </w:r>
      <w:r w:rsidR="00D04D44" w:rsidRPr="00337045">
        <w:rPr>
          <w:rFonts w:ascii="Aptos" w:hAnsi="Aptos"/>
          <w:color w:val="FF0000"/>
        </w:rPr>
        <w:t xml:space="preserve"> </w:t>
      </w:r>
      <w:r w:rsidR="00357AA9" w:rsidRPr="00337045">
        <w:rPr>
          <w:rFonts w:ascii="Aptos" w:hAnsi="Aptos"/>
          <w:color w:val="FF0000"/>
        </w:rPr>
        <w:t xml:space="preserve">security </w:t>
      </w:r>
      <w:r w:rsidR="00D04D44" w:rsidRPr="00337045">
        <w:rPr>
          <w:rFonts w:ascii="Aptos" w:hAnsi="Aptos"/>
          <w:color w:val="FF0000"/>
        </w:rPr>
        <w:t xml:space="preserve">level. </w:t>
      </w:r>
    </w:p>
    <w:p w14:paraId="693B16E8" w14:textId="641F81C9" w:rsidR="006A5AEA" w:rsidRPr="00337045" w:rsidRDefault="003558E4" w:rsidP="006A5AEA">
      <w:pPr>
        <w:rPr>
          <w:rFonts w:ascii="Aptos" w:hAnsi="Aptos"/>
        </w:rPr>
      </w:pPr>
      <w:r w:rsidRPr="00337045">
        <w:rPr>
          <w:rFonts w:ascii="Aptos" w:hAnsi="Aptos"/>
        </w:rPr>
        <w:t xml:space="preserve">Conditions of </w:t>
      </w:r>
      <w:r w:rsidR="00624C1F" w:rsidRPr="00337045">
        <w:rPr>
          <w:rFonts w:ascii="Aptos" w:hAnsi="Aptos"/>
        </w:rPr>
        <w:t>the</w:t>
      </w:r>
      <w:r w:rsidR="00CC1138" w:rsidRPr="00337045">
        <w:rPr>
          <w:rFonts w:ascii="Aptos" w:hAnsi="Aptos"/>
        </w:rPr>
        <w:t xml:space="preserve"> IT </w:t>
      </w:r>
      <w:r w:rsidR="00AF3670">
        <w:rPr>
          <w:rFonts w:ascii="Aptos" w:hAnsi="Aptos"/>
        </w:rPr>
        <w:t>a</w:t>
      </w:r>
      <w:r w:rsidR="00CC1138" w:rsidRPr="00337045">
        <w:rPr>
          <w:rFonts w:ascii="Aptos" w:hAnsi="Aptos"/>
        </w:rPr>
        <w:t>pproval</w:t>
      </w:r>
      <w:r w:rsidR="00DD6990" w:rsidRPr="00337045">
        <w:rPr>
          <w:rFonts w:ascii="Aptos" w:hAnsi="Aptos"/>
        </w:rPr>
        <w:t xml:space="preserve"> are outlined</w:t>
      </w:r>
      <w:r w:rsidR="0017469C" w:rsidRPr="00337045">
        <w:rPr>
          <w:rFonts w:ascii="Aptos" w:hAnsi="Aptos"/>
        </w:rPr>
        <w:t xml:space="preserve"> within </w:t>
      </w:r>
      <w:r w:rsidR="00CD76E6" w:rsidRPr="00337045">
        <w:rPr>
          <w:rFonts w:ascii="Aptos" w:hAnsi="Aptos"/>
        </w:rPr>
        <w:t xml:space="preserve">the </w:t>
      </w:r>
      <w:r w:rsidR="003B6A5F" w:rsidRPr="00337045">
        <w:rPr>
          <w:rFonts w:ascii="Aptos" w:hAnsi="Aptos"/>
        </w:rPr>
        <w:t>A</w:t>
      </w:r>
      <w:r w:rsidR="0017469C" w:rsidRPr="00337045">
        <w:rPr>
          <w:rFonts w:ascii="Aptos" w:hAnsi="Aptos"/>
        </w:rPr>
        <w:t>nnex</w:t>
      </w:r>
      <w:r w:rsidR="006001EC" w:rsidRPr="00337045">
        <w:rPr>
          <w:rFonts w:ascii="Aptos" w:hAnsi="Aptos"/>
        </w:rPr>
        <w:t>, please ensure the annex is r</w:t>
      </w:r>
      <w:r w:rsidR="006A5AEA" w:rsidRPr="00337045">
        <w:rPr>
          <w:rFonts w:ascii="Aptos" w:hAnsi="Aptos"/>
        </w:rPr>
        <w:t>eview</w:t>
      </w:r>
      <w:r w:rsidR="006001EC" w:rsidRPr="00337045">
        <w:rPr>
          <w:rFonts w:ascii="Aptos" w:hAnsi="Aptos"/>
        </w:rPr>
        <w:t>ed</w:t>
      </w:r>
      <w:r w:rsidR="006A5AEA" w:rsidRPr="00337045">
        <w:rPr>
          <w:rFonts w:ascii="Aptos" w:hAnsi="Aptos"/>
        </w:rPr>
        <w:t xml:space="preserve"> thoroughly to ensure your compliance with all relevant </w:t>
      </w:r>
      <w:r w:rsidR="000C42E6" w:rsidRPr="00337045">
        <w:rPr>
          <w:rFonts w:ascii="Aptos" w:hAnsi="Aptos"/>
        </w:rPr>
        <w:t>conditions</w:t>
      </w:r>
      <w:r w:rsidR="006A5AEA" w:rsidRPr="00337045">
        <w:rPr>
          <w:rFonts w:ascii="Aptos" w:hAnsi="Aptos"/>
        </w:rPr>
        <w:t xml:space="preserve"> and requirements. </w:t>
      </w:r>
    </w:p>
    <w:p w14:paraId="3A3CABD7" w14:textId="172314C7" w:rsidR="006A5AEA" w:rsidRPr="00337045" w:rsidRDefault="006A5AEA" w:rsidP="006A5AEA">
      <w:pPr>
        <w:rPr>
          <w:rFonts w:ascii="Aptos" w:hAnsi="Aptos"/>
        </w:rPr>
      </w:pPr>
      <w:r w:rsidRPr="00337045">
        <w:rPr>
          <w:rFonts w:ascii="Aptos" w:hAnsi="Aptos"/>
        </w:rPr>
        <w:t>For questions related to the information detailed within the approval or corresponding annex please contact the Inspections Division within</w:t>
      </w:r>
      <w:r w:rsidR="006B3C13" w:rsidRPr="00337045">
        <w:rPr>
          <w:rFonts w:ascii="Aptos" w:hAnsi="Aptos"/>
        </w:rPr>
        <w:t xml:space="preserve"> the</w:t>
      </w:r>
      <w:r w:rsidRPr="00337045">
        <w:rPr>
          <w:rFonts w:ascii="Aptos" w:hAnsi="Aptos"/>
        </w:rPr>
        <w:t xml:space="preserve"> CSP at the following email address: </w:t>
      </w:r>
      <w:hyperlink r:id="rId8" w:history="1">
        <w:r w:rsidRPr="00337045">
          <w:rPr>
            <w:rStyle w:val="Hyperlink"/>
            <w:rFonts w:ascii="Aptos" w:hAnsi="Aptos"/>
          </w:rPr>
          <w:t>tpsgc.ssidie-issiid.pwgsc@tpsgc-pwgsc.gc.ca</w:t>
        </w:r>
      </w:hyperlink>
      <w:r w:rsidRPr="00337045">
        <w:rPr>
          <w:rFonts w:ascii="Aptos" w:hAnsi="Aptos"/>
        </w:rPr>
        <w:t xml:space="preserve"> </w:t>
      </w:r>
    </w:p>
    <w:p w14:paraId="449939A3" w14:textId="77777777" w:rsidR="006A5AEA" w:rsidRPr="00337045" w:rsidRDefault="006A5AEA" w:rsidP="006A5AEA">
      <w:pPr>
        <w:rPr>
          <w:rFonts w:ascii="Aptos" w:hAnsi="Aptos"/>
        </w:rPr>
      </w:pPr>
    </w:p>
    <w:p w14:paraId="4544F696" w14:textId="016D5565" w:rsidR="006A5AEA" w:rsidRPr="00337045" w:rsidRDefault="00180C08" w:rsidP="006A5AEA">
      <w:pPr>
        <w:rPr>
          <w:rFonts w:ascii="Aptos" w:hAnsi="Aptos"/>
        </w:rPr>
      </w:pPr>
      <w:r w:rsidRPr="00337045">
        <w:rPr>
          <w:rFonts w:ascii="Aptos" w:hAnsi="Aptos"/>
        </w:rPr>
        <w:t xml:space="preserve">Approval </w:t>
      </w:r>
      <w:r w:rsidR="00AF118A" w:rsidRPr="00337045">
        <w:rPr>
          <w:rFonts w:ascii="Aptos" w:hAnsi="Aptos"/>
        </w:rPr>
        <w:t>Authorized</w:t>
      </w:r>
      <w:r w:rsidR="006A5AEA" w:rsidRPr="00337045">
        <w:rPr>
          <w:rFonts w:ascii="Aptos" w:hAnsi="Aptos"/>
        </w:rPr>
        <w:t xml:space="preserve"> by:</w:t>
      </w:r>
    </w:p>
    <w:p w14:paraId="01B4A034" w14:textId="77777777" w:rsidR="006A5AEA" w:rsidRPr="00337045" w:rsidRDefault="006A5AEA" w:rsidP="006A5AEA">
      <w:pPr>
        <w:rPr>
          <w:rFonts w:ascii="Aptos" w:hAnsi="Aptos"/>
        </w:rPr>
      </w:pPr>
    </w:p>
    <w:p w14:paraId="65B2D843" w14:textId="77777777" w:rsidR="00DB2942" w:rsidRPr="00337045" w:rsidRDefault="00DB2942" w:rsidP="006A5AEA">
      <w:pPr>
        <w:rPr>
          <w:rFonts w:ascii="Aptos" w:hAnsi="Aptos"/>
        </w:rPr>
      </w:pPr>
    </w:p>
    <w:p w14:paraId="65209E1B" w14:textId="4EF14B2F" w:rsidR="006A5AEA" w:rsidRPr="00337045" w:rsidRDefault="006A5AEA" w:rsidP="006A5AEA">
      <w:pPr>
        <w:spacing w:after="0" w:line="240" w:lineRule="auto"/>
        <w:rPr>
          <w:rFonts w:ascii="Aptos" w:hAnsi="Aptos"/>
        </w:rPr>
      </w:pPr>
      <w:r w:rsidRPr="00337045">
        <w:rPr>
          <w:rFonts w:ascii="Aptos" w:hAnsi="Aptos"/>
        </w:rPr>
        <w:lastRenderedPageBreak/>
        <w:t>on behalf of:</w:t>
      </w:r>
    </w:p>
    <w:p w14:paraId="78628D34" w14:textId="77777777" w:rsidR="006A5AEA" w:rsidRPr="00337045" w:rsidRDefault="006A5AEA" w:rsidP="006A5AEA">
      <w:pPr>
        <w:spacing w:after="0" w:line="240" w:lineRule="auto"/>
        <w:rPr>
          <w:rFonts w:ascii="Aptos" w:hAnsi="Aptos"/>
        </w:rPr>
      </w:pPr>
    </w:p>
    <w:p w14:paraId="2F5E698C" w14:textId="77777777" w:rsidR="006A5AEA" w:rsidRPr="00337045" w:rsidRDefault="006A5AEA" w:rsidP="006A5AEA">
      <w:pPr>
        <w:spacing w:after="0" w:line="240" w:lineRule="auto"/>
        <w:rPr>
          <w:rFonts w:ascii="Aptos" w:hAnsi="Aptos"/>
        </w:rPr>
      </w:pPr>
      <w:r w:rsidRPr="00337045">
        <w:rPr>
          <w:rFonts w:ascii="Aptos" w:hAnsi="Aptos"/>
        </w:rPr>
        <w:t>Michelle Laviolette</w:t>
      </w:r>
    </w:p>
    <w:p w14:paraId="5403DD60" w14:textId="77777777" w:rsidR="006A5AEA" w:rsidRPr="00337045" w:rsidRDefault="006A5AEA" w:rsidP="006A5AEA">
      <w:pPr>
        <w:spacing w:after="0" w:line="240" w:lineRule="auto"/>
        <w:rPr>
          <w:rFonts w:ascii="Aptos" w:hAnsi="Aptos"/>
        </w:rPr>
      </w:pPr>
      <w:r w:rsidRPr="00337045">
        <w:rPr>
          <w:rFonts w:ascii="Aptos" w:hAnsi="Aptos"/>
        </w:rPr>
        <w:t>Manager, Inspections Division</w:t>
      </w:r>
    </w:p>
    <w:p w14:paraId="779FD7F5" w14:textId="7FF95B24" w:rsidR="00D50E5F" w:rsidRPr="00337045" w:rsidRDefault="006A5AEA" w:rsidP="00DB2942">
      <w:pPr>
        <w:spacing w:after="0" w:line="240" w:lineRule="auto"/>
        <w:rPr>
          <w:rFonts w:ascii="Aptos" w:hAnsi="Aptos"/>
          <w:b/>
          <w:bCs/>
        </w:rPr>
      </w:pPr>
      <w:r w:rsidRPr="00337045">
        <w:rPr>
          <w:rFonts w:ascii="Aptos" w:hAnsi="Aptos"/>
        </w:rPr>
        <w:t>Contract Security Program</w:t>
      </w:r>
    </w:p>
    <w:p w14:paraId="7C374E89" w14:textId="77777777" w:rsidR="008501FD" w:rsidRPr="000D06DA" w:rsidRDefault="008501FD" w:rsidP="008501FD">
      <w:pPr>
        <w:rPr>
          <w:rFonts w:ascii="Aptos" w:hAnsi="Aptos"/>
          <w:b/>
          <w:bCs/>
        </w:rPr>
      </w:pPr>
    </w:p>
    <w:p w14:paraId="344E728F" w14:textId="646C8DA6" w:rsidR="008501FD" w:rsidRDefault="008501FD" w:rsidP="008501FD">
      <w:pPr>
        <w:pStyle w:val="NoSpacing"/>
      </w:pPr>
      <w:r w:rsidRPr="000D06DA">
        <w:rPr>
          <w:highlight w:val="cyan"/>
        </w:rPr>
        <w:t>Inspector’s</w:t>
      </w:r>
      <w:r w:rsidRPr="000D06DA">
        <w:rPr>
          <w:b/>
          <w:bCs/>
          <w:sz w:val="28"/>
          <w:szCs w:val="28"/>
          <w:highlight w:val="cyan"/>
        </w:rPr>
        <w:t xml:space="preserve"> </w:t>
      </w:r>
      <w:r w:rsidRPr="000D06DA">
        <w:rPr>
          <w:highlight w:val="cyan"/>
        </w:rPr>
        <w:t>Initials</w:t>
      </w:r>
    </w:p>
    <w:p w14:paraId="456579B2" w14:textId="77777777" w:rsidR="008501FD" w:rsidRPr="008501FD" w:rsidRDefault="008501FD" w:rsidP="008501FD">
      <w:pPr>
        <w:rPr>
          <w:rFonts w:ascii="Aptos" w:hAnsi="Aptos"/>
        </w:rPr>
      </w:pPr>
    </w:p>
    <w:p w14:paraId="4FB2835A" w14:textId="77777777" w:rsidR="008501FD" w:rsidRPr="000D06DA" w:rsidRDefault="008501FD" w:rsidP="008501FD">
      <w:pPr>
        <w:rPr>
          <w:rFonts w:ascii="Aptos" w:hAnsi="Aptos"/>
        </w:rPr>
      </w:pPr>
      <w:r w:rsidRPr="000D06DA">
        <w:rPr>
          <w:rFonts w:ascii="Aptos" w:hAnsi="Aptos"/>
        </w:rPr>
        <w:t>CC:</w:t>
      </w:r>
      <w:r w:rsidRPr="000D06DA">
        <w:rPr>
          <w:rFonts w:ascii="Aptos" w:hAnsi="Aptos"/>
        </w:rPr>
        <w:tab/>
      </w:r>
      <w:r w:rsidRPr="000D06DA">
        <w:rPr>
          <w:rFonts w:ascii="Aptos" w:hAnsi="Aptos"/>
          <w:highlight w:val="cyan"/>
        </w:rPr>
        <w:t>All other relevant stakeholders if deemed appropriate</w:t>
      </w:r>
    </w:p>
    <w:p w14:paraId="6CDD0595" w14:textId="69272B74" w:rsidR="00D76B20" w:rsidRPr="00D76B20" w:rsidRDefault="00D76B20" w:rsidP="00D76B20">
      <w:pPr>
        <w:pStyle w:val="NoSpacing"/>
        <w:rPr>
          <w:rFonts w:ascii="Aptos" w:hAnsi="Aptos" w:cs="Arial"/>
          <w:color w:val="A02B93" w:themeColor="accent5"/>
        </w:rPr>
      </w:pPr>
      <w:r w:rsidRPr="00D76B20">
        <w:rPr>
          <w:color w:val="A02B93" w:themeColor="accent5"/>
        </w:rPr>
        <w:t>CSC Contract Security</w:t>
      </w:r>
      <w:r w:rsidRPr="00D76B20">
        <w:rPr>
          <w:color w:val="A02B93" w:themeColor="accent5"/>
        </w:rPr>
        <w:t xml:space="preserve">, </w:t>
      </w:r>
      <w:hyperlink r:id="rId9" w:history="1">
        <w:r w:rsidRPr="00D76B20">
          <w:rPr>
            <w:rStyle w:val="Hyperlink"/>
            <w:rFonts w:ascii="Aptos" w:hAnsi="Aptos" w:cs="Arial"/>
            <w:color w:val="A02B93" w:themeColor="accent5"/>
          </w:rPr>
          <w:t>ContractSecuritySRCL.GEN-NHQ@CSC-SCC.GC.CA</w:t>
        </w:r>
      </w:hyperlink>
    </w:p>
    <w:p w14:paraId="19805C7E" w14:textId="1E896D08" w:rsidR="00DB2942" w:rsidRPr="00D76B20" w:rsidRDefault="00DB2942" w:rsidP="006A5AEA">
      <w:pPr>
        <w:rPr>
          <w:rFonts w:ascii="Aptos" w:hAnsi="Aptos"/>
          <w:b/>
          <w:bCs/>
          <w:smallCaps/>
        </w:rPr>
      </w:pPr>
    </w:p>
    <w:p w14:paraId="4197852E" w14:textId="77777777" w:rsidR="00D76B20" w:rsidRPr="00D76B20" w:rsidRDefault="00D76B20">
      <w:pPr>
        <w:rPr>
          <w:rFonts w:ascii="Aptos" w:hAnsi="Aptos"/>
          <w:b/>
          <w:bCs/>
          <w:sz w:val="28"/>
          <w:szCs w:val="28"/>
        </w:rPr>
      </w:pPr>
      <w:r w:rsidRPr="00D76B20">
        <w:rPr>
          <w:rFonts w:ascii="Aptos" w:hAnsi="Aptos"/>
          <w:b/>
          <w:bCs/>
          <w:sz w:val="28"/>
          <w:szCs w:val="28"/>
        </w:rPr>
        <w:br w:type="page"/>
      </w:r>
    </w:p>
    <w:p w14:paraId="172EAABC" w14:textId="19287EDC" w:rsidR="000A4949" w:rsidRPr="00337045" w:rsidRDefault="007B5B9B" w:rsidP="008E0846">
      <w:pPr>
        <w:rPr>
          <w:rFonts w:ascii="Aptos" w:hAnsi="Aptos"/>
          <w:b/>
          <w:bCs/>
          <w:sz w:val="28"/>
          <w:szCs w:val="28"/>
        </w:rPr>
      </w:pPr>
      <w:r w:rsidRPr="00337045">
        <w:rPr>
          <w:rFonts w:ascii="Aptos" w:hAnsi="Aptos"/>
          <w:b/>
          <w:bCs/>
          <w:sz w:val="28"/>
          <w:szCs w:val="28"/>
        </w:rPr>
        <w:lastRenderedPageBreak/>
        <w:t>ANNEX</w:t>
      </w:r>
      <w:r w:rsidR="00556052" w:rsidRPr="00337045">
        <w:rPr>
          <w:rFonts w:ascii="Aptos" w:hAnsi="Aptos"/>
          <w:b/>
          <w:bCs/>
          <w:sz w:val="28"/>
          <w:szCs w:val="28"/>
        </w:rPr>
        <w:t xml:space="preserve">: </w:t>
      </w:r>
      <w:r w:rsidR="00730E79" w:rsidRPr="00337045">
        <w:rPr>
          <w:rFonts w:ascii="Aptos" w:hAnsi="Aptos"/>
          <w:b/>
          <w:bCs/>
          <w:sz w:val="28"/>
          <w:szCs w:val="28"/>
        </w:rPr>
        <w:t xml:space="preserve">Conditions of </w:t>
      </w:r>
      <w:r w:rsidR="00C4031D" w:rsidRPr="00337045">
        <w:rPr>
          <w:rFonts w:ascii="Aptos" w:hAnsi="Aptos"/>
          <w:b/>
          <w:bCs/>
          <w:sz w:val="28"/>
          <w:szCs w:val="28"/>
        </w:rPr>
        <w:t>IT Approval</w:t>
      </w:r>
      <w:r w:rsidR="00D61D13" w:rsidRPr="00337045">
        <w:rPr>
          <w:rFonts w:ascii="Aptos" w:hAnsi="Aptos"/>
          <w:b/>
          <w:bCs/>
          <w:sz w:val="28"/>
          <w:szCs w:val="28"/>
        </w:rPr>
        <w:t xml:space="preserve"> </w:t>
      </w:r>
    </w:p>
    <w:p w14:paraId="08E896A1" w14:textId="77777777" w:rsidR="006F1A02" w:rsidRPr="00337045" w:rsidRDefault="006F1A02" w:rsidP="001740D3">
      <w:pPr>
        <w:spacing w:after="0"/>
        <w:rPr>
          <w:rFonts w:ascii="Aptos" w:hAnsi="Aptos"/>
          <w:b/>
          <w:bCs/>
        </w:rPr>
      </w:pPr>
    </w:p>
    <w:p w14:paraId="0F8AB88B" w14:textId="731A76E4" w:rsidR="0037038A" w:rsidRPr="00337045" w:rsidRDefault="009E5E86" w:rsidP="008E0846">
      <w:pPr>
        <w:pStyle w:val="ListParagraph"/>
        <w:numPr>
          <w:ilvl w:val="0"/>
          <w:numId w:val="2"/>
        </w:numPr>
        <w:rPr>
          <w:rFonts w:ascii="Aptos" w:hAnsi="Aptos"/>
          <w:b/>
          <w:bCs/>
        </w:rPr>
      </w:pPr>
      <w:r w:rsidRPr="00337045">
        <w:rPr>
          <w:rFonts w:ascii="Aptos" w:hAnsi="Aptos"/>
          <w:b/>
          <w:bCs/>
        </w:rPr>
        <w:t>Summary</w:t>
      </w:r>
    </w:p>
    <w:p w14:paraId="57E1CF52" w14:textId="1880C403" w:rsidR="00BC5F58" w:rsidRPr="00337045" w:rsidRDefault="00F65207" w:rsidP="008E0846">
      <w:pPr>
        <w:rPr>
          <w:rFonts w:ascii="Aptos" w:hAnsi="Aptos"/>
        </w:rPr>
      </w:pPr>
      <w:r w:rsidRPr="00337045">
        <w:rPr>
          <w:rFonts w:ascii="Aptos" w:hAnsi="Aptos"/>
        </w:rPr>
        <w:t xml:space="preserve">Award of a contract with </w:t>
      </w:r>
      <w:r w:rsidR="008F3F6A" w:rsidRPr="00337045">
        <w:rPr>
          <w:rFonts w:ascii="Aptos" w:hAnsi="Aptos"/>
        </w:rPr>
        <w:t>an Information Technology (IT)</w:t>
      </w:r>
      <w:r w:rsidR="00B954E8" w:rsidRPr="00337045">
        <w:rPr>
          <w:rFonts w:ascii="Aptos" w:hAnsi="Aptos"/>
        </w:rPr>
        <w:t xml:space="preserve"> security requirement enabled your organization to initiate the process of obtaining </w:t>
      </w:r>
      <w:r w:rsidR="003B6A5F" w:rsidRPr="00337045">
        <w:rPr>
          <w:rFonts w:ascii="Aptos" w:hAnsi="Aptos"/>
        </w:rPr>
        <w:t xml:space="preserve">the </w:t>
      </w:r>
      <w:r w:rsidR="003B6A5F" w:rsidRPr="002042F0">
        <w:rPr>
          <w:rFonts w:ascii="Aptos" w:hAnsi="Aptos"/>
        </w:rPr>
        <w:t xml:space="preserve">authority </w:t>
      </w:r>
      <w:r w:rsidR="00446EEC" w:rsidRPr="002042F0">
        <w:rPr>
          <w:rFonts w:ascii="Aptos" w:hAnsi="Aptos"/>
        </w:rPr>
        <w:t xml:space="preserve">to </w:t>
      </w:r>
      <w:r w:rsidR="00EB2AE8" w:rsidRPr="002042F0">
        <w:rPr>
          <w:rFonts w:ascii="Aptos" w:hAnsi="Aptos"/>
        </w:rPr>
        <w:t>produce, process, store, or transmit information electronically</w:t>
      </w:r>
      <w:r w:rsidR="00DA7CA7" w:rsidRPr="002042F0">
        <w:rPr>
          <w:rFonts w:ascii="Aptos" w:hAnsi="Aptos"/>
        </w:rPr>
        <w:t xml:space="preserve"> </w:t>
      </w:r>
      <w:r w:rsidR="00B954E8" w:rsidRPr="002042F0">
        <w:rPr>
          <w:rFonts w:ascii="Aptos" w:hAnsi="Aptos"/>
        </w:rPr>
        <w:t>from the Contract Security Program</w:t>
      </w:r>
      <w:r w:rsidR="00B954E8" w:rsidRPr="00337045">
        <w:rPr>
          <w:rFonts w:ascii="Aptos" w:hAnsi="Aptos"/>
        </w:rPr>
        <w:t xml:space="preserve"> (CSP)</w:t>
      </w:r>
      <w:r w:rsidR="00806215" w:rsidRPr="00337045">
        <w:rPr>
          <w:rFonts w:ascii="Aptos" w:hAnsi="Aptos"/>
        </w:rPr>
        <w:t xml:space="preserve"> for the </w:t>
      </w:r>
      <w:r w:rsidR="004E0D5F" w:rsidRPr="00337045">
        <w:rPr>
          <w:rFonts w:ascii="Aptos" w:hAnsi="Aptos"/>
        </w:rPr>
        <w:t>specific</w:t>
      </w:r>
      <w:r w:rsidR="00806215" w:rsidRPr="00337045">
        <w:rPr>
          <w:rFonts w:ascii="Aptos" w:hAnsi="Aptos"/>
        </w:rPr>
        <w:t xml:space="preserve"> contract. Your organization has since completed the </w:t>
      </w:r>
      <w:r w:rsidR="00411E58" w:rsidRPr="00337045">
        <w:rPr>
          <w:rFonts w:ascii="Aptos" w:hAnsi="Aptos"/>
        </w:rPr>
        <w:t xml:space="preserve">IT </w:t>
      </w:r>
      <w:r w:rsidR="00806215" w:rsidRPr="00337045">
        <w:rPr>
          <w:rFonts w:ascii="Aptos" w:hAnsi="Aptos"/>
        </w:rPr>
        <w:t xml:space="preserve">security inspection and has been issued </w:t>
      </w:r>
      <w:r w:rsidR="00B5522A" w:rsidRPr="00337045">
        <w:rPr>
          <w:rFonts w:ascii="Aptos" w:hAnsi="Aptos"/>
        </w:rPr>
        <w:t xml:space="preserve">an </w:t>
      </w:r>
      <w:r w:rsidR="00D80C63" w:rsidRPr="00337045">
        <w:rPr>
          <w:rFonts w:ascii="Aptos" w:hAnsi="Aptos"/>
        </w:rPr>
        <w:t>“</w:t>
      </w:r>
      <w:r w:rsidR="00B5522A" w:rsidRPr="00337045">
        <w:rPr>
          <w:rFonts w:ascii="Aptos" w:hAnsi="Aptos"/>
        </w:rPr>
        <w:t xml:space="preserve">IT </w:t>
      </w:r>
      <w:r w:rsidR="00996ABC" w:rsidRPr="00337045">
        <w:rPr>
          <w:rFonts w:ascii="Aptos" w:hAnsi="Aptos"/>
        </w:rPr>
        <w:t>W</w:t>
      </w:r>
      <w:r w:rsidR="00B5522A" w:rsidRPr="00337045">
        <w:rPr>
          <w:rFonts w:ascii="Aptos" w:hAnsi="Aptos"/>
        </w:rPr>
        <w:t>ritten</w:t>
      </w:r>
      <w:r w:rsidR="00806215" w:rsidRPr="00337045">
        <w:rPr>
          <w:rFonts w:ascii="Aptos" w:hAnsi="Aptos"/>
        </w:rPr>
        <w:t xml:space="preserve"> </w:t>
      </w:r>
      <w:r w:rsidR="00996ABC" w:rsidRPr="00337045">
        <w:rPr>
          <w:rFonts w:ascii="Aptos" w:hAnsi="Aptos"/>
        </w:rPr>
        <w:t>A</w:t>
      </w:r>
      <w:r w:rsidR="00806215" w:rsidRPr="00337045">
        <w:rPr>
          <w:rFonts w:ascii="Aptos" w:hAnsi="Aptos"/>
        </w:rPr>
        <w:t>pproval</w:t>
      </w:r>
      <w:r w:rsidR="00D80C63" w:rsidRPr="00337045">
        <w:rPr>
          <w:rFonts w:ascii="Aptos" w:hAnsi="Aptos"/>
        </w:rPr>
        <w:t>”</w:t>
      </w:r>
      <w:r w:rsidR="00806215" w:rsidRPr="00337045">
        <w:rPr>
          <w:rFonts w:ascii="Aptos" w:hAnsi="Aptos"/>
        </w:rPr>
        <w:t xml:space="preserve">, based on the </w:t>
      </w:r>
      <w:r w:rsidR="00B5522A" w:rsidRPr="00337045">
        <w:rPr>
          <w:rFonts w:ascii="Aptos" w:hAnsi="Aptos"/>
        </w:rPr>
        <w:t>information systems (IS)</w:t>
      </w:r>
      <w:r w:rsidR="00806215" w:rsidRPr="00337045">
        <w:rPr>
          <w:rFonts w:ascii="Aptos" w:hAnsi="Aptos"/>
        </w:rPr>
        <w:t xml:space="preserve"> compliance with </w:t>
      </w:r>
      <w:r w:rsidR="006E47FC" w:rsidRPr="00337045">
        <w:rPr>
          <w:rFonts w:ascii="Aptos" w:hAnsi="Aptos"/>
        </w:rPr>
        <w:t xml:space="preserve">the </w:t>
      </w:r>
      <w:r w:rsidR="00273D92" w:rsidRPr="00337045">
        <w:rPr>
          <w:rFonts w:ascii="Aptos" w:hAnsi="Aptos"/>
        </w:rPr>
        <w:t>CSP</w:t>
      </w:r>
      <w:r w:rsidR="006E47FC" w:rsidRPr="00337045">
        <w:rPr>
          <w:rFonts w:ascii="Aptos" w:hAnsi="Aptos"/>
        </w:rPr>
        <w:t>’s</w:t>
      </w:r>
      <w:r w:rsidR="00806215" w:rsidRPr="00337045">
        <w:rPr>
          <w:rFonts w:ascii="Aptos" w:hAnsi="Aptos"/>
        </w:rPr>
        <w:t xml:space="preserve"> </w:t>
      </w:r>
      <w:r w:rsidR="00B5522A" w:rsidRPr="00337045">
        <w:rPr>
          <w:rFonts w:ascii="Aptos" w:hAnsi="Aptos"/>
        </w:rPr>
        <w:t>IT</w:t>
      </w:r>
      <w:r w:rsidR="00806215" w:rsidRPr="00337045">
        <w:rPr>
          <w:rFonts w:ascii="Aptos" w:hAnsi="Aptos"/>
        </w:rPr>
        <w:t xml:space="preserve"> security requirements.</w:t>
      </w:r>
    </w:p>
    <w:p w14:paraId="72CF89AD" w14:textId="43064B1C" w:rsidR="003839B8" w:rsidRPr="00337045" w:rsidRDefault="00D80C63" w:rsidP="003839B8">
      <w:pPr>
        <w:rPr>
          <w:rFonts w:ascii="Aptos" w:hAnsi="Aptos" w:cs="Arial"/>
        </w:rPr>
      </w:pPr>
      <w:r w:rsidRPr="00337045">
        <w:rPr>
          <w:rFonts w:ascii="Aptos" w:hAnsi="Aptos"/>
        </w:rPr>
        <w:t>An IT a</w:t>
      </w:r>
      <w:r w:rsidR="00922BBA" w:rsidRPr="00337045">
        <w:rPr>
          <w:rFonts w:ascii="Aptos" w:hAnsi="Aptos"/>
        </w:rPr>
        <w:t>pproval is</w:t>
      </w:r>
      <w:r w:rsidR="00516ACB" w:rsidRPr="00337045">
        <w:rPr>
          <w:rFonts w:ascii="Aptos" w:hAnsi="Aptos"/>
        </w:rPr>
        <w:t xml:space="preserve"> both site</w:t>
      </w:r>
      <w:r w:rsidR="00BB2D97" w:rsidRPr="00337045">
        <w:rPr>
          <w:rFonts w:ascii="Aptos" w:hAnsi="Aptos"/>
        </w:rPr>
        <w:t>-</w:t>
      </w:r>
      <w:r w:rsidR="00516ACB" w:rsidRPr="00337045">
        <w:rPr>
          <w:rFonts w:ascii="Aptos" w:hAnsi="Aptos"/>
        </w:rPr>
        <w:t>specific and</w:t>
      </w:r>
      <w:r w:rsidR="00922BBA" w:rsidRPr="00337045">
        <w:rPr>
          <w:rFonts w:ascii="Aptos" w:hAnsi="Aptos"/>
        </w:rPr>
        <w:t xml:space="preserve"> contract</w:t>
      </w:r>
      <w:r w:rsidR="00BB2D97" w:rsidRPr="00337045">
        <w:rPr>
          <w:rFonts w:ascii="Aptos" w:hAnsi="Aptos"/>
        </w:rPr>
        <w:t>-</w:t>
      </w:r>
      <w:r w:rsidR="00922BBA" w:rsidRPr="00337045">
        <w:rPr>
          <w:rFonts w:ascii="Aptos" w:hAnsi="Aptos"/>
        </w:rPr>
        <w:t>specific</w:t>
      </w:r>
      <w:r w:rsidR="00516ACB" w:rsidRPr="00337045">
        <w:rPr>
          <w:rFonts w:ascii="Aptos" w:hAnsi="Aptos"/>
        </w:rPr>
        <w:t>.</w:t>
      </w:r>
      <w:r w:rsidR="003839B8" w:rsidRPr="00337045">
        <w:rPr>
          <w:rFonts w:ascii="Aptos" w:hAnsi="Aptos"/>
        </w:rPr>
        <w:t xml:space="preserve"> </w:t>
      </w:r>
      <w:r w:rsidR="00516ACB" w:rsidRPr="00337045">
        <w:rPr>
          <w:rFonts w:ascii="Aptos" w:hAnsi="Aptos"/>
        </w:rPr>
        <w:t>I</w:t>
      </w:r>
      <w:r w:rsidR="003839B8" w:rsidRPr="00337045">
        <w:rPr>
          <w:rFonts w:ascii="Aptos" w:hAnsi="Aptos"/>
        </w:rPr>
        <w:t xml:space="preserve">t is issued solely </w:t>
      </w:r>
      <w:r w:rsidR="00C17948" w:rsidRPr="00337045">
        <w:rPr>
          <w:rFonts w:ascii="Aptos" w:hAnsi="Aptos"/>
        </w:rPr>
        <w:t xml:space="preserve">to the identified site </w:t>
      </w:r>
      <w:r w:rsidR="003839B8" w:rsidRPr="00337045">
        <w:rPr>
          <w:rFonts w:ascii="Aptos" w:hAnsi="Aptos"/>
        </w:rPr>
        <w:t xml:space="preserve">for the duration of the awarded contract and is only valid if the </w:t>
      </w:r>
      <w:r w:rsidR="00CD1945" w:rsidRPr="00337045">
        <w:rPr>
          <w:rFonts w:ascii="Aptos" w:hAnsi="Aptos"/>
        </w:rPr>
        <w:t>IS</w:t>
      </w:r>
      <w:r w:rsidR="003839B8" w:rsidRPr="00337045">
        <w:rPr>
          <w:rFonts w:ascii="Aptos" w:hAnsi="Aptos"/>
        </w:rPr>
        <w:t xml:space="preserve"> remains compliant with the security requirements defined in the contract and </w:t>
      </w:r>
      <w:r w:rsidR="00B7118A" w:rsidRPr="00337045">
        <w:rPr>
          <w:rFonts w:ascii="Aptos" w:hAnsi="Aptos"/>
        </w:rPr>
        <w:t xml:space="preserve">by the </w:t>
      </w:r>
      <w:r w:rsidR="003839B8" w:rsidRPr="00337045">
        <w:rPr>
          <w:rFonts w:ascii="Aptos" w:hAnsi="Aptos"/>
        </w:rPr>
        <w:t xml:space="preserve">program. </w:t>
      </w:r>
    </w:p>
    <w:p w14:paraId="3AF0D23E" w14:textId="6B19337B" w:rsidR="009C2413" w:rsidRPr="00337045" w:rsidRDefault="009C2413" w:rsidP="003839B8">
      <w:pPr>
        <w:rPr>
          <w:rFonts w:ascii="Aptos" w:hAnsi="Aptos" w:cs="Arial"/>
        </w:rPr>
      </w:pPr>
      <w:r w:rsidRPr="00337045">
        <w:rPr>
          <w:rFonts w:ascii="Aptos" w:hAnsi="Aptos" w:cs="Arial"/>
        </w:rPr>
        <w:t xml:space="preserve">It is important to note that the Inspections Division will only inspect </w:t>
      </w:r>
      <w:r w:rsidR="00161E67" w:rsidRPr="00337045">
        <w:rPr>
          <w:rFonts w:ascii="Aptos" w:hAnsi="Aptos" w:cs="Arial"/>
        </w:rPr>
        <w:t xml:space="preserve">to </w:t>
      </w:r>
      <w:r w:rsidRPr="00337045">
        <w:rPr>
          <w:rFonts w:ascii="Aptos" w:hAnsi="Aptos" w:cs="Arial"/>
        </w:rPr>
        <w:t xml:space="preserve">the </w:t>
      </w:r>
      <w:r w:rsidR="00161E67" w:rsidRPr="00337045">
        <w:rPr>
          <w:rFonts w:ascii="Aptos" w:hAnsi="Aptos" w:cs="Arial"/>
        </w:rPr>
        <w:t xml:space="preserve">security </w:t>
      </w:r>
      <w:r w:rsidRPr="00337045">
        <w:rPr>
          <w:rFonts w:ascii="Aptos" w:hAnsi="Aptos" w:cs="Arial"/>
        </w:rPr>
        <w:t xml:space="preserve">level(s) identified on the </w:t>
      </w:r>
      <w:r w:rsidR="00BB2D97" w:rsidRPr="00337045">
        <w:rPr>
          <w:rFonts w:ascii="Aptos" w:hAnsi="Aptos" w:cs="Arial"/>
        </w:rPr>
        <w:t>Security Requirements Checklist (</w:t>
      </w:r>
      <w:r w:rsidRPr="00337045">
        <w:rPr>
          <w:rFonts w:ascii="Aptos" w:hAnsi="Aptos" w:cs="Arial"/>
        </w:rPr>
        <w:t>SRCL</w:t>
      </w:r>
      <w:r w:rsidR="00BB2D97" w:rsidRPr="00337045">
        <w:rPr>
          <w:rFonts w:ascii="Aptos" w:hAnsi="Aptos" w:cs="Arial"/>
        </w:rPr>
        <w:t>)</w:t>
      </w:r>
      <w:r w:rsidRPr="00337045">
        <w:rPr>
          <w:rFonts w:ascii="Aptos" w:hAnsi="Aptos" w:cs="Arial"/>
        </w:rPr>
        <w:t xml:space="preserve"> for IT</w:t>
      </w:r>
      <w:r w:rsidR="00B555AC" w:rsidRPr="00337045">
        <w:rPr>
          <w:rFonts w:ascii="Aptos" w:hAnsi="Aptos" w:cs="Arial"/>
        </w:rPr>
        <w:t xml:space="preserve">, and </w:t>
      </w:r>
      <w:r w:rsidRPr="00337045">
        <w:rPr>
          <w:rFonts w:ascii="Aptos" w:hAnsi="Aptos" w:cs="Arial"/>
        </w:rPr>
        <w:t xml:space="preserve">not all </w:t>
      </w:r>
      <w:r w:rsidR="00161E67" w:rsidRPr="00337045">
        <w:rPr>
          <w:rFonts w:ascii="Aptos" w:hAnsi="Aptos" w:cs="Arial"/>
        </w:rPr>
        <w:t xml:space="preserve">security </w:t>
      </w:r>
      <w:r w:rsidRPr="00337045">
        <w:rPr>
          <w:rFonts w:ascii="Aptos" w:hAnsi="Aptos" w:cs="Arial"/>
        </w:rPr>
        <w:t xml:space="preserve">levels </w:t>
      </w:r>
      <w:r w:rsidR="0096432F" w:rsidRPr="00337045">
        <w:rPr>
          <w:rFonts w:ascii="Aptos" w:hAnsi="Aptos" w:cs="Arial"/>
        </w:rPr>
        <w:t xml:space="preserve">up to the level indicated. </w:t>
      </w:r>
    </w:p>
    <w:p w14:paraId="6AB94E90" w14:textId="1338AADB" w:rsidR="00A322F3" w:rsidRPr="00337045" w:rsidRDefault="00A322F3" w:rsidP="003839B8">
      <w:pPr>
        <w:rPr>
          <w:rFonts w:ascii="Aptos" w:hAnsi="Aptos"/>
        </w:rPr>
      </w:pPr>
      <w:r w:rsidRPr="00337045">
        <w:rPr>
          <w:rFonts w:ascii="Aptos" w:hAnsi="Aptos"/>
        </w:rPr>
        <w:t xml:space="preserve">Any utilization of your </w:t>
      </w:r>
      <w:r w:rsidR="00124D93" w:rsidRPr="00337045">
        <w:rPr>
          <w:rFonts w:ascii="Aptos" w:hAnsi="Aptos"/>
        </w:rPr>
        <w:t>organization’s</w:t>
      </w:r>
      <w:r w:rsidRPr="00337045">
        <w:rPr>
          <w:rFonts w:ascii="Aptos" w:hAnsi="Aptos"/>
        </w:rPr>
        <w:t xml:space="preserve"> </w:t>
      </w:r>
      <w:r w:rsidR="00B534DC" w:rsidRPr="00337045">
        <w:rPr>
          <w:rFonts w:ascii="Aptos" w:hAnsi="Aptos"/>
        </w:rPr>
        <w:t>IS</w:t>
      </w:r>
      <w:r w:rsidRPr="00337045">
        <w:rPr>
          <w:rFonts w:ascii="Aptos" w:hAnsi="Aptos" w:cs="Arial"/>
        </w:rPr>
        <w:t xml:space="preserve"> </w:t>
      </w:r>
      <w:r w:rsidR="00DC68F8" w:rsidRPr="00337045">
        <w:rPr>
          <w:rFonts w:ascii="Aptos" w:hAnsi="Aptos" w:cs="Arial"/>
        </w:rPr>
        <w:t>to</w:t>
      </w:r>
      <w:r w:rsidRPr="00337045">
        <w:rPr>
          <w:rFonts w:ascii="Aptos" w:hAnsi="Aptos" w:cs="Arial"/>
        </w:rPr>
        <w:t xml:space="preserve"> </w:t>
      </w:r>
      <w:r w:rsidR="00615FB5" w:rsidRPr="00337045">
        <w:rPr>
          <w:rFonts w:ascii="Aptos" w:hAnsi="Aptos" w:cs="Arial"/>
        </w:rPr>
        <w:t>access, store, save, process, transmit, view or back up, produce, process or store sensitive information</w:t>
      </w:r>
      <w:r w:rsidR="00615FB5" w:rsidRPr="00337045" w:rsidDel="00615FB5">
        <w:rPr>
          <w:rFonts w:ascii="Aptos" w:hAnsi="Aptos" w:cs="Arial"/>
        </w:rPr>
        <w:t xml:space="preserve"> </w:t>
      </w:r>
      <w:r w:rsidRPr="00337045">
        <w:rPr>
          <w:rFonts w:ascii="Aptos" w:hAnsi="Aptos" w:cs="Arial"/>
        </w:rPr>
        <w:t>without prior approval</w:t>
      </w:r>
      <w:r w:rsidR="00124D93" w:rsidRPr="00337045">
        <w:rPr>
          <w:rFonts w:ascii="Aptos" w:hAnsi="Aptos" w:cs="Arial"/>
        </w:rPr>
        <w:t xml:space="preserve"> from the CSP</w:t>
      </w:r>
      <w:r w:rsidRPr="00337045">
        <w:rPr>
          <w:rFonts w:ascii="Aptos" w:hAnsi="Aptos" w:cs="Arial"/>
        </w:rPr>
        <w:t xml:space="preserve"> </w:t>
      </w:r>
      <w:r w:rsidR="00124D93" w:rsidRPr="00337045">
        <w:rPr>
          <w:rFonts w:ascii="Aptos" w:hAnsi="Aptos"/>
        </w:rPr>
        <w:t>is considered</w:t>
      </w:r>
      <w:r w:rsidR="00124D93" w:rsidRPr="00337045">
        <w:rPr>
          <w:rFonts w:ascii="Aptos" w:hAnsi="Aptos" w:cs="Arial"/>
        </w:rPr>
        <w:t xml:space="preserve"> </w:t>
      </w:r>
      <w:r w:rsidRPr="00337045">
        <w:rPr>
          <w:rFonts w:ascii="Aptos" w:hAnsi="Aptos" w:cs="Arial"/>
        </w:rPr>
        <w:t>a breach of security.</w:t>
      </w:r>
    </w:p>
    <w:p w14:paraId="347C3EF3" w14:textId="01CC6ECC" w:rsidR="00CC3184" w:rsidRPr="00337045" w:rsidRDefault="00AE1EED" w:rsidP="008E0846">
      <w:pPr>
        <w:rPr>
          <w:rFonts w:ascii="Aptos" w:hAnsi="Aptos" w:cs="Arial"/>
        </w:rPr>
      </w:pPr>
      <w:r w:rsidRPr="00337045">
        <w:rPr>
          <w:rFonts w:ascii="Aptos" w:hAnsi="Aptos"/>
        </w:rPr>
        <w:t xml:space="preserve">Your organization </w:t>
      </w:r>
      <w:r w:rsidR="006351B4" w:rsidRPr="00337045">
        <w:rPr>
          <w:rFonts w:ascii="Aptos" w:hAnsi="Aptos"/>
        </w:rPr>
        <w:t>must</w:t>
      </w:r>
      <w:r w:rsidRPr="00337045">
        <w:rPr>
          <w:rFonts w:ascii="Aptos" w:hAnsi="Aptos"/>
        </w:rPr>
        <w:t xml:space="preserve"> review and adhere to</w:t>
      </w:r>
      <w:r w:rsidR="0037038A" w:rsidRPr="00337045">
        <w:rPr>
          <w:rFonts w:ascii="Aptos" w:hAnsi="Aptos"/>
        </w:rPr>
        <w:t xml:space="preserve"> the conditions</w:t>
      </w:r>
      <w:r w:rsidR="00437401" w:rsidRPr="00337045">
        <w:rPr>
          <w:rFonts w:ascii="Aptos" w:hAnsi="Aptos"/>
        </w:rPr>
        <w:t xml:space="preserve"> </w:t>
      </w:r>
      <w:r w:rsidR="0037038A" w:rsidRPr="00337045">
        <w:rPr>
          <w:rFonts w:ascii="Aptos" w:hAnsi="Aptos"/>
        </w:rPr>
        <w:t>outlined in this annex</w:t>
      </w:r>
      <w:r w:rsidR="00437401" w:rsidRPr="00337045">
        <w:rPr>
          <w:rFonts w:ascii="Aptos" w:hAnsi="Aptos"/>
        </w:rPr>
        <w:t xml:space="preserve">, which are associated with this approval. </w:t>
      </w:r>
    </w:p>
    <w:p w14:paraId="7C03490D" w14:textId="77777777" w:rsidR="006368BF" w:rsidRPr="00337045" w:rsidRDefault="006368BF" w:rsidP="006368BF">
      <w:pPr>
        <w:spacing w:after="0" w:line="240" w:lineRule="auto"/>
        <w:rPr>
          <w:rFonts w:ascii="Aptos" w:hAnsi="Aptos"/>
        </w:rPr>
      </w:pPr>
    </w:p>
    <w:p w14:paraId="0E859C98" w14:textId="31F926BD" w:rsidR="00C7324F" w:rsidRPr="00337045" w:rsidRDefault="00C7324F" w:rsidP="008E0846">
      <w:pPr>
        <w:pStyle w:val="ListParagraph"/>
        <w:numPr>
          <w:ilvl w:val="0"/>
          <w:numId w:val="2"/>
        </w:numPr>
        <w:rPr>
          <w:rFonts w:ascii="Aptos" w:hAnsi="Aptos"/>
          <w:b/>
          <w:bCs/>
        </w:rPr>
      </w:pPr>
      <w:r w:rsidRPr="00337045">
        <w:rPr>
          <w:rFonts w:ascii="Aptos" w:hAnsi="Aptos"/>
          <w:b/>
          <w:bCs/>
        </w:rPr>
        <w:t>Review</w:t>
      </w:r>
    </w:p>
    <w:p w14:paraId="7D4AB39A" w14:textId="3ECD6D81" w:rsidR="00CC3184" w:rsidRPr="00337045" w:rsidRDefault="0037038A" w:rsidP="008E0846">
      <w:pPr>
        <w:rPr>
          <w:rFonts w:ascii="Aptos" w:hAnsi="Aptos"/>
        </w:rPr>
      </w:pPr>
      <w:r w:rsidRPr="00337045">
        <w:rPr>
          <w:rFonts w:ascii="Aptos" w:hAnsi="Aptos"/>
        </w:rPr>
        <w:t xml:space="preserve">This annex must be </w:t>
      </w:r>
      <w:r w:rsidR="00515534" w:rsidRPr="00337045">
        <w:rPr>
          <w:rFonts w:ascii="Aptos" w:hAnsi="Aptos"/>
        </w:rPr>
        <w:t>reviewed in its entirety to ensure that no additional actions are required by your organization in relation to the awarded contract or this approval.</w:t>
      </w:r>
      <w:r w:rsidRPr="00337045">
        <w:rPr>
          <w:rFonts w:ascii="Aptos" w:hAnsi="Aptos"/>
        </w:rPr>
        <w:t xml:space="preserve"> </w:t>
      </w:r>
    </w:p>
    <w:p w14:paraId="566DCC46" w14:textId="6FF9AFA4" w:rsidR="0037038A" w:rsidRPr="00337045" w:rsidRDefault="00CB7087" w:rsidP="008E0846">
      <w:pPr>
        <w:rPr>
          <w:rFonts w:ascii="Aptos" w:hAnsi="Aptos"/>
        </w:rPr>
      </w:pPr>
      <w:r w:rsidRPr="00337045">
        <w:rPr>
          <w:rFonts w:ascii="Aptos" w:hAnsi="Aptos"/>
        </w:rPr>
        <w:t>If u</w:t>
      </w:r>
      <w:r w:rsidR="00843AB5" w:rsidRPr="00337045">
        <w:rPr>
          <w:rFonts w:ascii="Aptos" w:hAnsi="Aptos"/>
        </w:rPr>
        <w:t xml:space="preserve">pon review </w:t>
      </w:r>
      <w:r w:rsidR="0037038A" w:rsidRPr="00337045">
        <w:rPr>
          <w:rFonts w:ascii="Aptos" w:hAnsi="Aptos"/>
        </w:rPr>
        <w:t xml:space="preserve">there is any uncertainty regarding the </w:t>
      </w:r>
      <w:r w:rsidR="009469DA" w:rsidRPr="00337045">
        <w:rPr>
          <w:rFonts w:ascii="Aptos" w:hAnsi="Aptos"/>
        </w:rPr>
        <w:t>contents</w:t>
      </w:r>
      <w:r w:rsidR="0037038A" w:rsidRPr="00337045">
        <w:rPr>
          <w:rFonts w:ascii="Aptos" w:hAnsi="Aptos"/>
        </w:rPr>
        <w:t xml:space="preserve"> of this annex, it is </w:t>
      </w:r>
      <w:r w:rsidR="004347F9" w:rsidRPr="00337045">
        <w:rPr>
          <w:rFonts w:ascii="Aptos" w:hAnsi="Aptos"/>
        </w:rPr>
        <w:t xml:space="preserve">the </w:t>
      </w:r>
      <w:r w:rsidR="0037038A" w:rsidRPr="00337045">
        <w:rPr>
          <w:rFonts w:ascii="Aptos" w:hAnsi="Aptos"/>
        </w:rPr>
        <w:t xml:space="preserve">responsibility </w:t>
      </w:r>
      <w:r w:rsidR="004347F9" w:rsidRPr="00337045">
        <w:rPr>
          <w:rFonts w:ascii="Aptos" w:hAnsi="Aptos"/>
        </w:rPr>
        <w:t xml:space="preserve">of your organization </w:t>
      </w:r>
      <w:r w:rsidR="0037038A" w:rsidRPr="00337045">
        <w:rPr>
          <w:rFonts w:ascii="Aptos" w:hAnsi="Aptos"/>
        </w:rPr>
        <w:t>to seek clarification from the CSP</w:t>
      </w:r>
      <w:r w:rsidR="0080776C" w:rsidRPr="00337045">
        <w:rPr>
          <w:rFonts w:ascii="Aptos" w:hAnsi="Aptos"/>
        </w:rPr>
        <w:t xml:space="preserve">’s </w:t>
      </w:r>
      <w:r w:rsidR="0037038A" w:rsidRPr="00337045">
        <w:rPr>
          <w:rFonts w:ascii="Aptos" w:hAnsi="Aptos"/>
        </w:rPr>
        <w:t>Inspections Division.</w:t>
      </w:r>
    </w:p>
    <w:p w14:paraId="547D6C69" w14:textId="77777777" w:rsidR="006368BF" w:rsidRPr="00337045" w:rsidRDefault="006368BF" w:rsidP="006368BF">
      <w:pPr>
        <w:spacing w:after="0" w:line="240" w:lineRule="auto"/>
        <w:rPr>
          <w:rFonts w:ascii="Aptos" w:hAnsi="Aptos"/>
        </w:rPr>
      </w:pPr>
    </w:p>
    <w:p w14:paraId="17898CE4" w14:textId="6CAB35F3" w:rsidR="00C21659" w:rsidRPr="00337045" w:rsidRDefault="00C21659" w:rsidP="008E0846">
      <w:pPr>
        <w:pStyle w:val="ListParagraph"/>
        <w:numPr>
          <w:ilvl w:val="0"/>
          <w:numId w:val="2"/>
        </w:numPr>
        <w:rPr>
          <w:rFonts w:ascii="Aptos" w:hAnsi="Aptos"/>
          <w:b/>
          <w:bCs/>
        </w:rPr>
      </w:pPr>
      <w:r w:rsidRPr="00337045">
        <w:rPr>
          <w:rFonts w:ascii="Aptos" w:hAnsi="Aptos"/>
          <w:b/>
          <w:bCs/>
        </w:rPr>
        <w:t xml:space="preserve">Responsibilities </w:t>
      </w:r>
    </w:p>
    <w:p w14:paraId="26563349" w14:textId="2BEAA014" w:rsidR="003B653D" w:rsidRPr="00337045" w:rsidRDefault="003B653D" w:rsidP="003B653D">
      <w:pPr>
        <w:rPr>
          <w:rFonts w:ascii="Aptos" w:hAnsi="Aptos"/>
        </w:rPr>
      </w:pPr>
      <w:r w:rsidRPr="00337045">
        <w:rPr>
          <w:rFonts w:ascii="Aptos" w:hAnsi="Aptos"/>
        </w:rPr>
        <w:t xml:space="preserve">Your organization is responsible for maintaining continuous compliance with the requirements of the CSP and contract awarded to ensure that your IT </w:t>
      </w:r>
      <w:r w:rsidR="00357AA9" w:rsidRPr="00337045">
        <w:rPr>
          <w:rFonts w:ascii="Aptos" w:hAnsi="Aptos"/>
        </w:rPr>
        <w:t>a</w:t>
      </w:r>
      <w:r w:rsidRPr="00337045">
        <w:rPr>
          <w:rFonts w:ascii="Aptos" w:hAnsi="Aptos"/>
        </w:rPr>
        <w:t>pproval remains in good standing.</w:t>
      </w:r>
    </w:p>
    <w:p w14:paraId="46FCC6B4" w14:textId="77777777" w:rsidR="007346B6" w:rsidRPr="00337045" w:rsidRDefault="007346B6" w:rsidP="007346B6">
      <w:pPr>
        <w:rPr>
          <w:rFonts w:ascii="Aptos" w:hAnsi="Aptos"/>
        </w:rPr>
      </w:pPr>
      <w:r w:rsidRPr="00337045">
        <w:rPr>
          <w:rFonts w:ascii="Aptos" w:hAnsi="Aptos"/>
        </w:rPr>
        <w:t xml:space="preserve">Responsibilities of the Company Security Officer (CSO) and Alternate Company Security Officer(s) (ACSO) are outlined in the </w:t>
      </w:r>
      <w:hyperlink r:id="rId10" w:anchor="annexa" w:history="1">
        <w:r w:rsidRPr="00337045">
          <w:rPr>
            <w:rStyle w:val="Hyperlink"/>
            <w:rFonts w:ascii="Aptos" w:hAnsi="Aptos"/>
          </w:rPr>
          <w:t>Contract Security Manual</w:t>
        </w:r>
      </w:hyperlink>
      <w:r w:rsidRPr="00337045">
        <w:rPr>
          <w:rFonts w:ascii="Aptos" w:hAnsi="Aptos"/>
        </w:rPr>
        <w:t xml:space="preserve">. </w:t>
      </w:r>
    </w:p>
    <w:p w14:paraId="33D9A093" w14:textId="7F520B9E" w:rsidR="00057747" w:rsidRPr="00337045" w:rsidRDefault="00BB2D97" w:rsidP="008E0846">
      <w:pPr>
        <w:rPr>
          <w:rFonts w:ascii="Aptos" w:hAnsi="Aptos"/>
        </w:rPr>
      </w:pPr>
      <w:r w:rsidRPr="00337045">
        <w:rPr>
          <w:rFonts w:ascii="Aptos" w:hAnsi="Aptos"/>
        </w:rPr>
        <w:lastRenderedPageBreak/>
        <w:t>Y</w:t>
      </w:r>
      <w:r w:rsidR="00353FA8" w:rsidRPr="00337045">
        <w:rPr>
          <w:rFonts w:ascii="Aptos" w:hAnsi="Aptos"/>
        </w:rPr>
        <w:t>our organization must not</w:t>
      </w:r>
      <w:r w:rsidR="00033FFD" w:rsidRPr="00337045">
        <w:rPr>
          <w:rFonts w:ascii="Aptos" w:hAnsi="Aptos"/>
        </w:rPr>
        <w:t xml:space="preserve"> advertise or promote</w:t>
      </w:r>
      <w:r w:rsidR="002C0958" w:rsidRPr="00337045">
        <w:rPr>
          <w:rFonts w:ascii="Aptos" w:hAnsi="Aptos"/>
        </w:rPr>
        <w:t xml:space="preserve"> </w:t>
      </w:r>
      <w:r w:rsidR="00360D9C" w:rsidRPr="00337045">
        <w:rPr>
          <w:rFonts w:ascii="Aptos" w:hAnsi="Aptos"/>
        </w:rPr>
        <w:t>its</w:t>
      </w:r>
      <w:r w:rsidR="006E7AEC" w:rsidRPr="00337045">
        <w:rPr>
          <w:rFonts w:ascii="Aptos" w:hAnsi="Aptos"/>
        </w:rPr>
        <w:t xml:space="preserve"> IT approval</w:t>
      </w:r>
      <w:r w:rsidR="00360D9C" w:rsidRPr="00337045">
        <w:rPr>
          <w:rFonts w:ascii="Aptos" w:hAnsi="Aptos"/>
        </w:rPr>
        <w:t xml:space="preserve"> under any circumstances.</w:t>
      </w:r>
      <w:r w:rsidR="000F17BE" w:rsidRPr="00337045">
        <w:rPr>
          <w:rFonts w:ascii="Aptos" w:hAnsi="Aptos"/>
        </w:rPr>
        <w:t xml:space="preserve"> </w:t>
      </w:r>
    </w:p>
    <w:p w14:paraId="18057C10" w14:textId="57A5C85B" w:rsidR="00110B1E" w:rsidRPr="00337045" w:rsidRDefault="00357AA9" w:rsidP="008E0846">
      <w:pPr>
        <w:rPr>
          <w:rFonts w:ascii="Aptos" w:hAnsi="Aptos"/>
        </w:rPr>
      </w:pPr>
      <w:r w:rsidRPr="00337045">
        <w:rPr>
          <w:rFonts w:ascii="Aptos" w:hAnsi="Aptos"/>
        </w:rPr>
        <w:t xml:space="preserve">The </w:t>
      </w:r>
      <w:r w:rsidR="00110B1E" w:rsidRPr="00337045">
        <w:rPr>
          <w:rFonts w:ascii="Aptos" w:hAnsi="Aptos"/>
        </w:rPr>
        <w:t xml:space="preserve">CSP is responsible for </w:t>
      </w:r>
      <w:r w:rsidR="003F3BD9" w:rsidRPr="00337045">
        <w:rPr>
          <w:rFonts w:ascii="Aptos" w:hAnsi="Aptos"/>
        </w:rPr>
        <w:t xml:space="preserve">assessing </w:t>
      </w:r>
      <w:r w:rsidR="001666C2" w:rsidRPr="00337045">
        <w:rPr>
          <w:rFonts w:ascii="Aptos" w:hAnsi="Aptos"/>
        </w:rPr>
        <w:t>your organization</w:t>
      </w:r>
      <w:r w:rsidRPr="00337045">
        <w:rPr>
          <w:rFonts w:ascii="Aptos" w:hAnsi="Aptos"/>
        </w:rPr>
        <w:t>’</w:t>
      </w:r>
      <w:r w:rsidR="001666C2" w:rsidRPr="00337045">
        <w:rPr>
          <w:rFonts w:ascii="Aptos" w:hAnsi="Aptos"/>
        </w:rPr>
        <w:t xml:space="preserve">s </w:t>
      </w:r>
      <w:r w:rsidR="004B3BB6" w:rsidRPr="00337045">
        <w:rPr>
          <w:rFonts w:ascii="Aptos" w:hAnsi="Aptos"/>
        </w:rPr>
        <w:t>IS</w:t>
      </w:r>
      <w:r w:rsidR="007D1349" w:rsidRPr="00337045">
        <w:rPr>
          <w:rFonts w:ascii="Aptos" w:hAnsi="Aptos"/>
        </w:rPr>
        <w:t>,</w:t>
      </w:r>
      <w:r w:rsidR="001666C2" w:rsidRPr="00337045">
        <w:rPr>
          <w:rFonts w:ascii="Aptos" w:hAnsi="Aptos"/>
        </w:rPr>
        <w:t xml:space="preserve"> </w:t>
      </w:r>
      <w:r w:rsidR="007D1349" w:rsidRPr="00337045">
        <w:rPr>
          <w:rFonts w:ascii="Aptos" w:hAnsi="Aptos"/>
        </w:rPr>
        <w:t>associated with the</w:t>
      </w:r>
      <w:r w:rsidR="001666C2" w:rsidRPr="00337045">
        <w:rPr>
          <w:rFonts w:ascii="Aptos" w:hAnsi="Aptos"/>
        </w:rPr>
        <w:t xml:space="preserve"> awarded contract </w:t>
      </w:r>
      <w:r w:rsidRPr="00337045">
        <w:rPr>
          <w:rFonts w:ascii="Aptos" w:hAnsi="Aptos"/>
        </w:rPr>
        <w:t xml:space="preserve">to ensure </w:t>
      </w:r>
      <w:r w:rsidR="007D1349" w:rsidRPr="00337045">
        <w:rPr>
          <w:rFonts w:ascii="Aptos" w:hAnsi="Aptos"/>
        </w:rPr>
        <w:t>it</w:t>
      </w:r>
      <w:r w:rsidRPr="00337045">
        <w:rPr>
          <w:rFonts w:ascii="Aptos" w:hAnsi="Aptos"/>
        </w:rPr>
        <w:t xml:space="preserve"> meet</w:t>
      </w:r>
      <w:r w:rsidR="007D1349" w:rsidRPr="00337045">
        <w:rPr>
          <w:rFonts w:ascii="Aptos" w:hAnsi="Aptos"/>
        </w:rPr>
        <w:t>s</w:t>
      </w:r>
      <w:r w:rsidRPr="00337045">
        <w:rPr>
          <w:rFonts w:ascii="Aptos" w:hAnsi="Aptos"/>
        </w:rPr>
        <w:t xml:space="preserve"> </w:t>
      </w:r>
      <w:r w:rsidR="007D1349" w:rsidRPr="00337045">
        <w:rPr>
          <w:rFonts w:ascii="Aptos" w:hAnsi="Aptos"/>
        </w:rPr>
        <w:t xml:space="preserve">IT </w:t>
      </w:r>
      <w:r w:rsidRPr="00337045">
        <w:rPr>
          <w:rFonts w:ascii="Aptos" w:hAnsi="Aptos"/>
        </w:rPr>
        <w:t>security requirements</w:t>
      </w:r>
      <w:r w:rsidR="007D1349" w:rsidRPr="00337045">
        <w:rPr>
          <w:rFonts w:ascii="Aptos" w:hAnsi="Aptos"/>
        </w:rPr>
        <w:t xml:space="preserve"> specified in the contract. This assessment does </w:t>
      </w:r>
      <w:r w:rsidR="007D1349" w:rsidRPr="00337045">
        <w:rPr>
          <w:rFonts w:ascii="Aptos" w:hAnsi="Aptos"/>
          <w:b/>
          <w:bCs/>
        </w:rPr>
        <w:t>not</w:t>
      </w:r>
      <w:r w:rsidR="007D1349" w:rsidRPr="00337045">
        <w:rPr>
          <w:rFonts w:ascii="Aptos" w:hAnsi="Aptos"/>
        </w:rPr>
        <w:t xml:space="preserve"> include</w:t>
      </w:r>
      <w:r w:rsidR="001666C2" w:rsidRPr="00337045">
        <w:rPr>
          <w:rFonts w:ascii="Aptos" w:hAnsi="Aptos"/>
        </w:rPr>
        <w:t xml:space="preserve"> </w:t>
      </w:r>
      <w:r w:rsidR="007D1349" w:rsidRPr="00337045">
        <w:rPr>
          <w:rFonts w:ascii="Aptos" w:hAnsi="Aptos"/>
        </w:rPr>
        <w:t>G</w:t>
      </w:r>
      <w:r w:rsidR="001666C2" w:rsidRPr="00337045">
        <w:rPr>
          <w:rFonts w:ascii="Aptos" w:hAnsi="Aptos"/>
        </w:rPr>
        <w:t>overnment of Canada</w:t>
      </w:r>
      <w:r w:rsidR="007D1349" w:rsidRPr="00337045">
        <w:rPr>
          <w:rFonts w:ascii="Aptos" w:hAnsi="Aptos"/>
        </w:rPr>
        <w:t xml:space="preserve"> (GC)</w:t>
      </w:r>
      <w:r w:rsidR="001666C2" w:rsidRPr="00337045">
        <w:rPr>
          <w:rFonts w:ascii="Aptos" w:hAnsi="Aptos"/>
        </w:rPr>
        <w:t xml:space="preserve"> </w:t>
      </w:r>
      <w:r w:rsidR="00BD3002" w:rsidRPr="00337045">
        <w:rPr>
          <w:rFonts w:ascii="Aptos" w:hAnsi="Aptos"/>
        </w:rPr>
        <w:t xml:space="preserve">assets. If only </w:t>
      </w:r>
      <w:r w:rsidR="007D1349" w:rsidRPr="00337045">
        <w:rPr>
          <w:rFonts w:ascii="Aptos" w:hAnsi="Aptos"/>
        </w:rPr>
        <w:t>GC-</w:t>
      </w:r>
      <w:r w:rsidR="00BA0534" w:rsidRPr="00337045">
        <w:rPr>
          <w:rFonts w:ascii="Aptos" w:hAnsi="Aptos"/>
        </w:rPr>
        <w:t xml:space="preserve">issued </w:t>
      </w:r>
      <w:r w:rsidR="00BD3002" w:rsidRPr="00337045">
        <w:rPr>
          <w:rFonts w:ascii="Aptos" w:hAnsi="Aptos"/>
        </w:rPr>
        <w:t xml:space="preserve">assets are used </w:t>
      </w:r>
      <w:r w:rsidR="007D1349" w:rsidRPr="00337045">
        <w:rPr>
          <w:rFonts w:ascii="Aptos" w:hAnsi="Aptos"/>
        </w:rPr>
        <w:t>for the</w:t>
      </w:r>
      <w:r w:rsidR="00BD3002" w:rsidRPr="00337045">
        <w:rPr>
          <w:rFonts w:ascii="Aptos" w:hAnsi="Aptos"/>
        </w:rPr>
        <w:t xml:space="preserve"> contract</w:t>
      </w:r>
      <w:r w:rsidR="007D1349" w:rsidRPr="00337045">
        <w:rPr>
          <w:rFonts w:ascii="Aptos" w:hAnsi="Aptos"/>
        </w:rPr>
        <w:t>,</w:t>
      </w:r>
      <w:r w:rsidR="00BD3002" w:rsidRPr="00337045">
        <w:rPr>
          <w:rFonts w:ascii="Aptos" w:hAnsi="Aptos"/>
        </w:rPr>
        <w:t xml:space="preserve">  </w:t>
      </w:r>
      <w:r w:rsidRPr="00337045">
        <w:rPr>
          <w:rFonts w:ascii="Aptos" w:hAnsi="Aptos"/>
        </w:rPr>
        <w:t xml:space="preserve">the </w:t>
      </w:r>
      <w:r w:rsidR="00D64A68" w:rsidRPr="00337045">
        <w:rPr>
          <w:rFonts w:ascii="Aptos" w:hAnsi="Aptos"/>
        </w:rPr>
        <w:t xml:space="preserve">CSP </w:t>
      </w:r>
      <w:r w:rsidR="00DA2EBC" w:rsidRPr="00337045">
        <w:rPr>
          <w:rFonts w:ascii="Aptos" w:hAnsi="Aptos"/>
        </w:rPr>
        <w:t>will not</w:t>
      </w:r>
      <w:r w:rsidR="00D64A68" w:rsidRPr="00337045">
        <w:rPr>
          <w:rFonts w:ascii="Aptos" w:hAnsi="Aptos"/>
        </w:rPr>
        <w:t xml:space="preserve"> </w:t>
      </w:r>
      <w:r w:rsidR="00DA2EBC" w:rsidRPr="00337045">
        <w:rPr>
          <w:rFonts w:ascii="Aptos" w:hAnsi="Aptos"/>
        </w:rPr>
        <w:t>conduct an IT security inspection</w:t>
      </w:r>
      <w:r w:rsidR="007D1349" w:rsidRPr="00337045">
        <w:rPr>
          <w:rFonts w:ascii="Aptos" w:hAnsi="Aptos"/>
        </w:rPr>
        <w:t>,</w:t>
      </w:r>
      <w:r w:rsidR="00D64A68" w:rsidRPr="00337045">
        <w:rPr>
          <w:rFonts w:ascii="Aptos" w:hAnsi="Aptos"/>
        </w:rPr>
        <w:t xml:space="preserve"> and the </w:t>
      </w:r>
      <w:r w:rsidR="00BD3002" w:rsidRPr="00337045">
        <w:rPr>
          <w:rFonts w:ascii="Aptos" w:hAnsi="Aptos"/>
        </w:rPr>
        <w:t xml:space="preserve">IT security requirement </w:t>
      </w:r>
      <w:r w:rsidR="00AF3670">
        <w:rPr>
          <w:rFonts w:ascii="Aptos" w:hAnsi="Aptos"/>
        </w:rPr>
        <w:t xml:space="preserve">must </w:t>
      </w:r>
      <w:r w:rsidR="00BD3002" w:rsidRPr="00337045">
        <w:rPr>
          <w:rFonts w:ascii="Aptos" w:hAnsi="Aptos"/>
        </w:rPr>
        <w:t>be removed from the SRCL</w:t>
      </w:r>
      <w:r w:rsidR="0042713A" w:rsidRPr="00337045">
        <w:rPr>
          <w:rFonts w:ascii="Aptos" w:hAnsi="Aptos"/>
        </w:rPr>
        <w:t xml:space="preserve"> (Part C</w:t>
      </w:r>
      <w:r w:rsidR="0001377E" w:rsidRPr="00337045">
        <w:rPr>
          <w:rFonts w:ascii="Aptos" w:hAnsi="Aptos"/>
        </w:rPr>
        <w:t>.</w:t>
      </w:r>
      <w:r w:rsidR="0042713A" w:rsidRPr="00337045">
        <w:rPr>
          <w:rFonts w:ascii="Aptos" w:hAnsi="Aptos"/>
        </w:rPr>
        <w:t>11</w:t>
      </w:r>
      <w:r w:rsidR="0001377E" w:rsidRPr="00337045">
        <w:rPr>
          <w:rFonts w:ascii="Aptos" w:hAnsi="Aptos"/>
        </w:rPr>
        <w:t>.</w:t>
      </w:r>
      <w:r w:rsidR="0042713A" w:rsidRPr="00337045">
        <w:rPr>
          <w:rFonts w:ascii="Aptos" w:hAnsi="Aptos"/>
        </w:rPr>
        <w:t>D).</w:t>
      </w:r>
      <w:r w:rsidR="00455835" w:rsidRPr="00337045">
        <w:rPr>
          <w:rFonts w:ascii="Aptos" w:hAnsi="Aptos"/>
        </w:rPr>
        <w:t xml:space="preserve"> For </w:t>
      </w:r>
      <w:r w:rsidR="007D1349" w:rsidRPr="00337045">
        <w:rPr>
          <w:rFonts w:ascii="Aptos" w:hAnsi="Aptos"/>
        </w:rPr>
        <w:t>further details</w:t>
      </w:r>
      <w:r w:rsidR="00455835" w:rsidRPr="00337045">
        <w:rPr>
          <w:rFonts w:ascii="Aptos" w:hAnsi="Aptos"/>
        </w:rPr>
        <w:t xml:space="preserve">, </w:t>
      </w:r>
      <w:r w:rsidR="007D1349" w:rsidRPr="00337045">
        <w:rPr>
          <w:rFonts w:ascii="Aptos" w:hAnsi="Aptos"/>
        </w:rPr>
        <w:t xml:space="preserve">please </w:t>
      </w:r>
      <w:r w:rsidR="00455835" w:rsidRPr="00337045">
        <w:rPr>
          <w:rFonts w:ascii="Aptos" w:hAnsi="Aptos"/>
        </w:rPr>
        <w:t xml:space="preserve">refer to </w:t>
      </w:r>
      <w:hyperlink w:anchor="ContractAmendments" w:history="1">
        <w:r w:rsidR="00455835" w:rsidRPr="00337045">
          <w:rPr>
            <w:rStyle w:val="Hyperlink"/>
            <w:rFonts w:ascii="Aptos" w:hAnsi="Aptos"/>
          </w:rPr>
          <w:t>Section 4.6 – </w:t>
        </w:r>
        <w:r w:rsidR="00455835" w:rsidRPr="00337045">
          <w:rPr>
            <w:rStyle w:val="Hyperlink"/>
            <w:rFonts w:ascii="Aptos" w:hAnsi="Aptos"/>
            <w:i/>
            <w:iCs/>
          </w:rPr>
          <w:t>Contract Amendments</w:t>
        </w:r>
      </w:hyperlink>
      <w:r w:rsidR="00455835" w:rsidRPr="00337045">
        <w:rPr>
          <w:rFonts w:ascii="Aptos" w:hAnsi="Aptos"/>
        </w:rPr>
        <w:t xml:space="preserve">. </w:t>
      </w:r>
    </w:p>
    <w:p w14:paraId="6D2D9A33" w14:textId="2CDD1113" w:rsidR="00482EDC" w:rsidRPr="00337045" w:rsidRDefault="00482EDC" w:rsidP="008E0846">
      <w:pPr>
        <w:rPr>
          <w:rFonts w:ascii="Aptos" w:hAnsi="Aptos"/>
        </w:rPr>
      </w:pPr>
      <w:r w:rsidRPr="00337045">
        <w:rPr>
          <w:rFonts w:ascii="Aptos" w:hAnsi="Aptos"/>
        </w:rPr>
        <w:t xml:space="preserve">The CSP </w:t>
      </w:r>
      <w:r w:rsidR="00803F25" w:rsidRPr="00337045">
        <w:rPr>
          <w:rFonts w:ascii="Aptos" w:hAnsi="Aptos"/>
        </w:rPr>
        <w:t>I</w:t>
      </w:r>
      <w:r w:rsidRPr="00337045">
        <w:rPr>
          <w:rFonts w:ascii="Aptos" w:hAnsi="Aptos"/>
        </w:rPr>
        <w:t xml:space="preserve">s responsible for determining when a new </w:t>
      </w:r>
      <w:r w:rsidR="006E7AEC" w:rsidRPr="00337045">
        <w:rPr>
          <w:rFonts w:ascii="Aptos" w:hAnsi="Aptos"/>
        </w:rPr>
        <w:t>IT security</w:t>
      </w:r>
      <w:r w:rsidRPr="00337045">
        <w:rPr>
          <w:rFonts w:ascii="Aptos" w:hAnsi="Aptos"/>
        </w:rPr>
        <w:t xml:space="preserve"> inspection is required</w:t>
      </w:r>
      <w:r w:rsidR="004F12B6" w:rsidRPr="00337045">
        <w:rPr>
          <w:rFonts w:ascii="Aptos" w:hAnsi="Aptos"/>
        </w:rPr>
        <w:t>.</w:t>
      </w:r>
      <w:r w:rsidRPr="00337045">
        <w:rPr>
          <w:rFonts w:ascii="Aptos" w:hAnsi="Aptos"/>
        </w:rPr>
        <w:t xml:space="preserve"> This may be prompted by a future contract award, disclosed changes to the </w:t>
      </w:r>
      <w:r w:rsidR="00744382" w:rsidRPr="00337045">
        <w:rPr>
          <w:rFonts w:ascii="Aptos" w:hAnsi="Aptos"/>
        </w:rPr>
        <w:t>IS</w:t>
      </w:r>
      <w:r w:rsidRPr="00337045">
        <w:rPr>
          <w:rFonts w:ascii="Aptos" w:hAnsi="Aptos"/>
        </w:rPr>
        <w:t xml:space="preserve">, </w:t>
      </w:r>
      <w:r w:rsidR="000270F0" w:rsidRPr="00337045">
        <w:rPr>
          <w:rFonts w:ascii="Aptos" w:hAnsi="Aptos"/>
        </w:rPr>
        <w:t>for cause</w:t>
      </w:r>
      <w:r w:rsidRPr="00337045">
        <w:rPr>
          <w:rFonts w:ascii="Aptos" w:hAnsi="Aptos"/>
        </w:rPr>
        <w:t xml:space="preserve">, or an internal review conducted by </w:t>
      </w:r>
      <w:r w:rsidR="00357AA9" w:rsidRPr="00337045">
        <w:rPr>
          <w:rFonts w:ascii="Aptos" w:hAnsi="Aptos"/>
        </w:rPr>
        <w:t xml:space="preserve">the </w:t>
      </w:r>
      <w:r w:rsidRPr="00337045">
        <w:rPr>
          <w:rFonts w:ascii="Aptos" w:hAnsi="Aptos"/>
        </w:rPr>
        <w:t>CSP.</w:t>
      </w:r>
    </w:p>
    <w:p w14:paraId="0981904A" w14:textId="0501276E" w:rsidR="00482EDC" w:rsidRPr="00337045" w:rsidRDefault="004F12B6" w:rsidP="008E0846">
      <w:pPr>
        <w:rPr>
          <w:rFonts w:ascii="Aptos" w:hAnsi="Aptos"/>
        </w:rPr>
      </w:pPr>
      <w:r w:rsidRPr="00337045">
        <w:rPr>
          <w:rFonts w:ascii="Aptos" w:hAnsi="Aptos"/>
        </w:rPr>
        <w:t>Should a</w:t>
      </w:r>
      <w:r w:rsidR="00905650" w:rsidRPr="00337045">
        <w:rPr>
          <w:rFonts w:ascii="Aptos" w:hAnsi="Aptos"/>
        </w:rPr>
        <w:t>n IT security</w:t>
      </w:r>
      <w:r w:rsidRPr="00337045">
        <w:rPr>
          <w:rFonts w:ascii="Aptos" w:hAnsi="Aptos"/>
        </w:rPr>
        <w:t xml:space="preserve"> inspection be requested, your organization is obligated to fully cooperate with </w:t>
      </w:r>
      <w:r w:rsidR="004B3BB6" w:rsidRPr="00337045">
        <w:rPr>
          <w:rFonts w:ascii="Aptos" w:hAnsi="Aptos"/>
        </w:rPr>
        <w:t xml:space="preserve">the </w:t>
      </w:r>
      <w:r w:rsidRPr="00337045">
        <w:rPr>
          <w:rFonts w:ascii="Aptos" w:hAnsi="Aptos"/>
        </w:rPr>
        <w:t xml:space="preserve">CSP for any site </w:t>
      </w:r>
      <w:r w:rsidR="00B6691F" w:rsidRPr="00337045">
        <w:rPr>
          <w:rFonts w:ascii="Aptos" w:hAnsi="Aptos"/>
        </w:rPr>
        <w:t>using IT equipment/media in support of the awarded contract</w:t>
      </w:r>
      <w:r w:rsidRPr="00337045">
        <w:rPr>
          <w:rFonts w:ascii="Aptos" w:hAnsi="Aptos"/>
        </w:rPr>
        <w:t>.</w:t>
      </w:r>
    </w:p>
    <w:p w14:paraId="27155408" w14:textId="77777777" w:rsidR="006368BF" w:rsidRPr="00337045" w:rsidRDefault="006368BF" w:rsidP="006368BF">
      <w:pPr>
        <w:spacing w:after="0" w:line="240" w:lineRule="auto"/>
        <w:rPr>
          <w:rFonts w:ascii="Aptos" w:hAnsi="Aptos"/>
        </w:rPr>
      </w:pPr>
    </w:p>
    <w:p w14:paraId="7FF7E85F" w14:textId="5A46002C" w:rsidR="00730E79" w:rsidRPr="00337045" w:rsidRDefault="00730E79" w:rsidP="008E0846">
      <w:pPr>
        <w:pStyle w:val="ListParagraph"/>
        <w:numPr>
          <w:ilvl w:val="0"/>
          <w:numId w:val="2"/>
        </w:numPr>
        <w:rPr>
          <w:rFonts w:ascii="Aptos" w:hAnsi="Aptos"/>
          <w:b/>
          <w:bCs/>
        </w:rPr>
      </w:pPr>
      <w:r w:rsidRPr="00337045">
        <w:rPr>
          <w:rFonts w:ascii="Aptos" w:hAnsi="Aptos"/>
          <w:b/>
          <w:bCs/>
        </w:rPr>
        <w:t>Conditions</w:t>
      </w:r>
    </w:p>
    <w:p w14:paraId="580A07CF" w14:textId="6C4EB1F5" w:rsidR="00B20986" w:rsidRPr="00337045" w:rsidRDefault="00B20986" w:rsidP="008E0846">
      <w:pPr>
        <w:rPr>
          <w:rFonts w:ascii="Aptos" w:hAnsi="Aptos"/>
        </w:rPr>
      </w:pPr>
      <w:r w:rsidRPr="00337045">
        <w:rPr>
          <w:rFonts w:ascii="Aptos" w:hAnsi="Aptos"/>
        </w:rPr>
        <w:t xml:space="preserve">This </w:t>
      </w:r>
      <w:r w:rsidR="00F86A79" w:rsidRPr="00337045">
        <w:rPr>
          <w:rFonts w:ascii="Aptos" w:hAnsi="Aptos"/>
        </w:rPr>
        <w:t xml:space="preserve">IT </w:t>
      </w:r>
      <w:r w:rsidR="004B3BB6" w:rsidRPr="00337045">
        <w:rPr>
          <w:rFonts w:ascii="Aptos" w:hAnsi="Aptos"/>
        </w:rPr>
        <w:t>a</w:t>
      </w:r>
      <w:r w:rsidRPr="00337045">
        <w:rPr>
          <w:rFonts w:ascii="Aptos" w:hAnsi="Aptos"/>
        </w:rPr>
        <w:t>pproval is granted on the condition that the following requirements are met and continuously maintained. Ongoing compliance with these conditions is essential for the approval to remain valid and in good standing.</w:t>
      </w:r>
    </w:p>
    <w:p w14:paraId="13DA7F65" w14:textId="2B212954" w:rsidR="00B20986" w:rsidRPr="00337045" w:rsidRDefault="00B20986" w:rsidP="008E0846">
      <w:pPr>
        <w:rPr>
          <w:rFonts w:ascii="Aptos" w:hAnsi="Aptos"/>
        </w:rPr>
      </w:pPr>
      <w:r w:rsidRPr="00337045">
        <w:rPr>
          <w:rFonts w:ascii="Aptos" w:hAnsi="Aptos"/>
        </w:rPr>
        <w:t>In the event that any of these conditions conflict with the operational realities of your site or the terms of an awarded contract, your organi</w:t>
      </w:r>
      <w:r w:rsidR="006E47FC" w:rsidRPr="00337045">
        <w:rPr>
          <w:rFonts w:ascii="Aptos" w:hAnsi="Aptos"/>
        </w:rPr>
        <w:t>z</w:t>
      </w:r>
      <w:r w:rsidRPr="00337045">
        <w:rPr>
          <w:rFonts w:ascii="Aptos" w:hAnsi="Aptos"/>
        </w:rPr>
        <w:t>ation is required to follow the prescribed course of action outlined by the CSP.</w:t>
      </w:r>
    </w:p>
    <w:p w14:paraId="3DC5A041" w14:textId="77777777" w:rsidR="006368BF" w:rsidRPr="00337045" w:rsidRDefault="006368BF" w:rsidP="006368BF">
      <w:pPr>
        <w:spacing w:after="0" w:line="240" w:lineRule="auto"/>
        <w:rPr>
          <w:rFonts w:ascii="Aptos" w:hAnsi="Aptos"/>
        </w:rPr>
      </w:pPr>
    </w:p>
    <w:p w14:paraId="08A89C14" w14:textId="494060E1" w:rsidR="00051DDD" w:rsidRPr="00337045" w:rsidRDefault="00827388" w:rsidP="006926D3">
      <w:pPr>
        <w:pStyle w:val="ListParagraph"/>
        <w:numPr>
          <w:ilvl w:val="1"/>
          <w:numId w:val="2"/>
        </w:numPr>
        <w:rPr>
          <w:rFonts w:ascii="Aptos" w:hAnsi="Aptos" w:cs="Arial"/>
          <w:b/>
          <w:bCs/>
        </w:rPr>
      </w:pPr>
      <w:r w:rsidRPr="00337045">
        <w:rPr>
          <w:rFonts w:ascii="Aptos" w:hAnsi="Aptos" w:cs="Arial"/>
          <w:b/>
          <w:bCs/>
        </w:rPr>
        <w:t>Document Safeguarding Capability</w:t>
      </w:r>
      <w:r w:rsidR="008070D0" w:rsidRPr="00337045">
        <w:rPr>
          <w:rFonts w:ascii="Aptos" w:hAnsi="Aptos" w:cs="Arial"/>
          <w:b/>
          <w:bCs/>
        </w:rPr>
        <w:t xml:space="preserve"> </w:t>
      </w:r>
      <w:r w:rsidRPr="00337045">
        <w:rPr>
          <w:rFonts w:ascii="Aptos" w:hAnsi="Aptos" w:cs="Arial"/>
          <w:b/>
          <w:bCs/>
        </w:rPr>
        <w:t>(DSC)</w:t>
      </w:r>
      <w:r w:rsidR="00941639" w:rsidRPr="00337045">
        <w:rPr>
          <w:rFonts w:ascii="Aptos" w:hAnsi="Aptos" w:cs="Arial"/>
          <w:b/>
          <w:bCs/>
        </w:rPr>
        <w:t xml:space="preserve"> Requirement</w:t>
      </w:r>
    </w:p>
    <w:p w14:paraId="6B15627E" w14:textId="529A46BA" w:rsidR="005C459C" w:rsidRPr="00337045" w:rsidRDefault="005C459C" w:rsidP="005C459C">
      <w:pPr>
        <w:rPr>
          <w:rFonts w:ascii="Aptos" w:hAnsi="Aptos" w:cs="Arial"/>
        </w:rPr>
      </w:pPr>
      <w:r w:rsidRPr="00337045">
        <w:rPr>
          <w:rFonts w:ascii="Aptos" w:hAnsi="Aptos" w:cs="Arial"/>
        </w:rPr>
        <w:t xml:space="preserve">DSC </w:t>
      </w:r>
      <w:r w:rsidR="00012CD6" w:rsidRPr="00337045">
        <w:rPr>
          <w:rFonts w:ascii="Aptos" w:hAnsi="Aptos" w:cs="Arial"/>
        </w:rPr>
        <w:t xml:space="preserve">for the corresponding site </w:t>
      </w:r>
      <w:r w:rsidRPr="00337045">
        <w:rPr>
          <w:rFonts w:ascii="Aptos" w:hAnsi="Aptos" w:cs="Arial"/>
        </w:rPr>
        <w:t xml:space="preserve">needs to be approved prior to </w:t>
      </w:r>
      <w:r w:rsidR="00D8475E" w:rsidRPr="00337045">
        <w:rPr>
          <w:rFonts w:ascii="Aptos" w:hAnsi="Aptos" w:cs="Arial"/>
        </w:rPr>
        <w:t>receiving an IT Written Approval</w:t>
      </w:r>
      <w:r w:rsidR="00986471" w:rsidRPr="00337045">
        <w:rPr>
          <w:rFonts w:ascii="Aptos" w:hAnsi="Aptos" w:cs="Arial"/>
        </w:rPr>
        <w:t>.</w:t>
      </w:r>
    </w:p>
    <w:p w14:paraId="485BBCCB" w14:textId="391EFD67" w:rsidR="006368BF" w:rsidRPr="00337045" w:rsidRDefault="000353FC" w:rsidP="008E0846">
      <w:pPr>
        <w:rPr>
          <w:rFonts w:ascii="Aptos" w:hAnsi="Aptos" w:cs="Arial"/>
        </w:rPr>
      </w:pPr>
      <w:r w:rsidRPr="00337045">
        <w:rPr>
          <w:rFonts w:ascii="Aptos" w:hAnsi="Aptos" w:cs="Arial"/>
        </w:rPr>
        <w:t xml:space="preserve">It is the responsibility of your organization to fully cooperate with the </w:t>
      </w:r>
      <w:r w:rsidR="004452A3" w:rsidRPr="00337045">
        <w:rPr>
          <w:rFonts w:ascii="Aptos" w:hAnsi="Aptos" w:cs="Arial"/>
        </w:rPr>
        <w:t>DSC</w:t>
      </w:r>
      <w:r w:rsidRPr="00337045">
        <w:rPr>
          <w:rFonts w:ascii="Aptos" w:hAnsi="Aptos" w:cs="Arial"/>
        </w:rPr>
        <w:t xml:space="preserve"> inspection. </w:t>
      </w:r>
      <w:r w:rsidR="009B4109" w:rsidRPr="00337045">
        <w:rPr>
          <w:rFonts w:ascii="Aptos" w:hAnsi="Aptos" w:cs="Arial"/>
        </w:rPr>
        <w:t>Failure to comply may result in the cancellation of the inspection</w:t>
      </w:r>
      <w:r w:rsidRPr="00337045">
        <w:rPr>
          <w:rFonts w:ascii="Aptos" w:hAnsi="Aptos" w:cs="Arial"/>
        </w:rPr>
        <w:t xml:space="preserve">, </w:t>
      </w:r>
      <w:r w:rsidR="009B4109" w:rsidRPr="00337045">
        <w:rPr>
          <w:rFonts w:ascii="Aptos" w:hAnsi="Aptos" w:cs="Arial"/>
        </w:rPr>
        <w:t>which could</w:t>
      </w:r>
      <w:r w:rsidRPr="00337045">
        <w:rPr>
          <w:rFonts w:ascii="Aptos" w:hAnsi="Aptos" w:cs="Arial"/>
        </w:rPr>
        <w:t xml:space="preserve"> render your organization unable to </w:t>
      </w:r>
      <w:r w:rsidR="001D5A1E" w:rsidRPr="00337045">
        <w:rPr>
          <w:rFonts w:ascii="Aptos" w:hAnsi="Aptos" w:cs="Arial"/>
        </w:rPr>
        <w:t>meet</w:t>
      </w:r>
      <w:r w:rsidR="00AF3670">
        <w:rPr>
          <w:rFonts w:ascii="Aptos" w:hAnsi="Aptos" w:cs="Arial"/>
        </w:rPr>
        <w:t xml:space="preserve"> that </w:t>
      </w:r>
      <w:r w:rsidR="00A0735C" w:rsidRPr="00337045">
        <w:rPr>
          <w:rFonts w:ascii="Aptos" w:hAnsi="Aptos" w:cs="Arial"/>
        </w:rPr>
        <w:t>security requirement</w:t>
      </w:r>
      <w:r w:rsidR="00AF3670">
        <w:rPr>
          <w:rFonts w:ascii="Aptos" w:hAnsi="Aptos" w:cs="Arial"/>
        </w:rPr>
        <w:t xml:space="preserve"> </w:t>
      </w:r>
      <w:r w:rsidR="00A0735C" w:rsidRPr="00337045">
        <w:rPr>
          <w:rFonts w:ascii="Aptos" w:hAnsi="Aptos" w:cs="Arial"/>
        </w:rPr>
        <w:t>in the contract</w:t>
      </w:r>
      <w:r w:rsidRPr="00337045">
        <w:rPr>
          <w:rFonts w:ascii="Aptos" w:hAnsi="Aptos" w:cs="Arial"/>
        </w:rPr>
        <w:t>.</w:t>
      </w:r>
    </w:p>
    <w:p w14:paraId="4E85F935" w14:textId="77777777" w:rsidR="006368BF" w:rsidRPr="00337045" w:rsidRDefault="006368BF" w:rsidP="006368BF">
      <w:pPr>
        <w:spacing w:after="0" w:line="240" w:lineRule="auto"/>
        <w:rPr>
          <w:rFonts w:ascii="Aptos" w:hAnsi="Aptos" w:cs="Arial"/>
        </w:rPr>
      </w:pPr>
    </w:p>
    <w:p w14:paraId="4CDC4817" w14:textId="70ED99DF" w:rsidR="005B6CC9" w:rsidRPr="00337045" w:rsidRDefault="00A6173C" w:rsidP="006926D3">
      <w:pPr>
        <w:pStyle w:val="ListParagraph"/>
        <w:numPr>
          <w:ilvl w:val="1"/>
          <w:numId w:val="2"/>
        </w:numPr>
        <w:rPr>
          <w:rFonts w:ascii="Aptos" w:hAnsi="Aptos" w:cs="Arial"/>
          <w:b/>
          <w:bCs/>
        </w:rPr>
      </w:pPr>
      <w:r w:rsidRPr="00337045">
        <w:rPr>
          <w:rFonts w:ascii="Aptos" w:hAnsi="Aptos" w:cs="Arial"/>
          <w:b/>
          <w:bCs/>
        </w:rPr>
        <w:t>Cloud</w:t>
      </w:r>
      <w:r w:rsidR="005B6CC9" w:rsidRPr="00337045">
        <w:rPr>
          <w:rFonts w:ascii="Aptos" w:hAnsi="Aptos" w:cs="Arial"/>
          <w:b/>
          <w:bCs/>
        </w:rPr>
        <w:t xml:space="preserve"> </w:t>
      </w:r>
      <w:r w:rsidR="0075054E" w:rsidRPr="00337045">
        <w:rPr>
          <w:rFonts w:ascii="Aptos" w:hAnsi="Aptos" w:cs="Arial"/>
          <w:b/>
          <w:bCs/>
        </w:rPr>
        <w:t>Services</w:t>
      </w:r>
      <w:r w:rsidR="005B6CC9" w:rsidRPr="00337045">
        <w:rPr>
          <w:rFonts w:ascii="Aptos" w:hAnsi="Aptos" w:cs="Arial"/>
          <w:b/>
          <w:bCs/>
        </w:rPr>
        <w:tab/>
      </w:r>
    </w:p>
    <w:p w14:paraId="1BE415ED" w14:textId="2D548B44" w:rsidR="00020D8C" w:rsidRPr="00337045" w:rsidRDefault="006E47FC" w:rsidP="008E0846">
      <w:pPr>
        <w:rPr>
          <w:rFonts w:ascii="Aptos" w:hAnsi="Aptos" w:cs="Arial"/>
        </w:rPr>
      </w:pPr>
      <w:r w:rsidRPr="00337045">
        <w:rPr>
          <w:rFonts w:ascii="Aptos" w:hAnsi="Aptos" w:cs="Arial"/>
        </w:rPr>
        <w:t xml:space="preserve">The </w:t>
      </w:r>
      <w:r w:rsidR="0037038A" w:rsidRPr="00337045">
        <w:rPr>
          <w:rFonts w:ascii="Aptos" w:hAnsi="Aptos" w:cs="Arial"/>
        </w:rPr>
        <w:t xml:space="preserve">CSP does not assess </w:t>
      </w:r>
      <w:r w:rsidRPr="00337045">
        <w:rPr>
          <w:rFonts w:ascii="Aptos" w:hAnsi="Aptos" w:cs="Arial"/>
        </w:rPr>
        <w:t>n</w:t>
      </w:r>
      <w:r w:rsidR="0037038A" w:rsidRPr="00337045">
        <w:rPr>
          <w:rFonts w:ascii="Aptos" w:hAnsi="Aptos" w:cs="Arial"/>
        </w:rPr>
        <w:t xml:space="preserve">or approve cloud solutions in support of a contract. As such, this approval does </w:t>
      </w:r>
      <w:r w:rsidR="00020D8C" w:rsidRPr="00337045">
        <w:rPr>
          <w:rFonts w:ascii="Aptos" w:hAnsi="Aptos" w:cs="Arial"/>
        </w:rPr>
        <w:t xml:space="preserve">not extend to cloud </w:t>
      </w:r>
      <w:r w:rsidR="00D83541" w:rsidRPr="00337045">
        <w:rPr>
          <w:rFonts w:ascii="Aptos" w:hAnsi="Aptos" w:cs="Arial"/>
        </w:rPr>
        <w:t>services</w:t>
      </w:r>
      <w:r w:rsidR="0037038A" w:rsidRPr="00337045">
        <w:rPr>
          <w:rFonts w:ascii="Aptos" w:hAnsi="Aptos" w:cs="Arial"/>
        </w:rPr>
        <w:t xml:space="preserve">. </w:t>
      </w:r>
    </w:p>
    <w:p w14:paraId="3CEB3AFF" w14:textId="77777777" w:rsidR="008D3A72" w:rsidRPr="00337045" w:rsidRDefault="0037038A" w:rsidP="008E0846">
      <w:pPr>
        <w:rPr>
          <w:rFonts w:ascii="Aptos" w:hAnsi="Aptos" w:cs="Arial"/>
        </w:rPr>
      </w:pPr>
      <w:r w:rsidRPr="00337045">
        <w:rPr>
          <w:rFonts w:ascii="Aptos" w:hAnsi="Aptos" w:cs="Arial"/>
        </w:rPr>
        <w:t xml:space="preserve">If your organization </w:t>
      </w:r>
      <w:r w:rsidR="00020D8C" w:rsidRPr="00337045">
        <w:rPr>
          <w:rFonts w:ascii="Aptos" w:hAnsi="Aptos" w:cs="Arial"/>
        </w:rPr>
        <w:t>intends</w:t>
      </w:r>
      <w:r w:rsidRPr="00337045">
        <w:rPr>
          <w:rFonts w:ascii="Aptos" w:hAnsi="Aptos" w:cs="Arial"/>
        </w:rPr>
        <w:t xml:space="preserve"> to use a cloud solution in relation to a contract, </w:t>
      </w:r>
      <w:r w:rsidR="008D3A72" w:rsidRPr="00337045">
        <w:rPr>
          <w:rFonts w:ascii="Aptos" w:hAnsi="Aptos" w:cs="Arial"/>
        </w:rPr>
        <w:t>the solution</w:t>
      </w:r>
      <w:r w:rsidRPr="00337045">
        <w:rPr>
          <w:rFonts w:ascii="Aptos" w:hAnsi="Aptos" w:cs="Arial"/>
        </w:rPr>
        <w:t xml:space="preserve"> must be assessed, along with a Security Authorization &amp; Assessment (SA&amp;A) of the cloud solution by the client department. </w:t>
      </w:r>
    </w:p>
    <w:p w14:paraId="6EF229B2" w14:textId="4C05D021" w:rsidR="0037038A" w:rsidRPr="00337045" w:rsidRDefault="00CC56E7" w:rsidP="008E0846">
      <w:pPr>
        <w:rPr>
          <w:rFonts w:ascii="Aptos" w:hAnsi="Aptos"/>
        </w:rPr>
      </w:pPr>
      <w:r w:rsidRPr="00337045">
        <w:rPr>
          <w:rFonts w:ascii="Aptos" w:hAnsi="Aptos" w:cs="Arial"/>
        </w:rPr>
        <w:lastRenderedPageBreak/>
        <w:t>For additional information, p</w:t>
      </w:r>
      <w:r w:rsidR="00CF68A2" w:rsidRPr="00337045">
        <w:rPr>
          <w:rFonts w:ascii="Aptos" w:hAnsi="Aptos" w:cs="Arial"/>
        </w:rPr>
        <w:t xml:space="preserve">lease refer to the </w:t>
      </w:r>
      <w:r w:rsidRPr="00337045">
        <w:rPr>
          <w:rFonts w:ascii="Aptos" w:hAnsi="Aptos" w:cs="Arial"/>
        </w:rPr>
        <w:t xml:space="preserve">following </w:t>
      </w:r>
      <w:r w:rsidR="00CF68A2" w:rsidRPr="00337045">
        <w:rPr>
          <w:rFonts w:ascii="Aptos" w:hAnsi="Aptos" w:cs="Arial"/>
        </w:rPr>
        <w:t>link</w:t>
      </w:r>
      <w:r w:rsidR="0037038A" w:rsidRPr="00337045">
        <w:rPr>
          <w:rFonts w:ascii="Aptos" w:hAnsi="Aptos" w:cs="Arial"/>
        </w:rPr>
        <w:t xml:space="preserve">: </w:t>
      </w:r>
      <w:hyperlink r:id="rId11" w:history="1">
        <w:r w:rsidR="0037038A" w:rsidRPr="00337045">
          <w:rPr>
            <w:rStyle w:val="Hyperlink"/>
            <w:rFonts w:ascii="Aptos" w:hAnsi="Aptos" w:cs="Arial"/>
          </w:rPr>
          <w:t xml:space="preserve">Government of Canada Cloud Security Risk Management Approach and Procedures </w:t>
        </w:r>
        <w:r w:rsidR="00803F25" w:rsidRPr="00337045">
          <w:rPr>
            <w:rStyle w:val="Hyperlink"/>
            <w:rFonts w:ascii="Aptos" w:hAnsi="Aptos" w:cs="Arial"/>
          </w:rPr>
          <w:t>–</w:t>
        </w:r>
        <w:r w:rsidR="0037038A" w:rsidRPr="00337045">
          <w:rPr>
            <w:rStyle w:val="Hyperlink"/>
            <w:rFonts w:ascii="Aptos" w:hAnsi="Aptos" w:cs="Arial"/>
          </w:rPr>
          <w:t xml:space="preserve"> Canada.ca</w:t>
        </w:r>
      </w:hyperlink>
    </w:p>
    <w:p w14:paraId="6F6B8926" w14:textId="77777777" w:rsidR="000F1555" w:rsidRPr="00337045" w:rsidRDefault="000F1555" w:rsidP="000F1555">
      <w:pPr>
        <w:spacing w:after="0" w:line="240" w:lineRule="auto"/>
        <w:rPr>
          <w:rFonts w:ascii="Aptos" w:hAnsi="Aptos"/>
        </w:rPr>
      </w:pPr>
    </w:p>
    <w:p w14:paraId="5B3693F7" w14:textId="56DDA1CB" w:rsidR="0037038A" w:rsidRPr="00337045" w:rsidRDefault="0037038A" w:rsidP="006926D3">
      <w:pPr>
        <w:pStyle w:val="ListParagraph"/>
        <w:numPr>
          <w:ilvl w:val="1"/>
          <w:numId w:val="2"/>
        </w:numPr>
        <w:rPr>
          <w:rFonts w:ascii="Aptos" w:hAnsi="Aptos"/>
          <w:b/>
          <w:bCs/>
        </w:rPr>
      </w:pPr>
      <w:r w:rsidRPr="00337045">
        <w:rPr>
          <w:rFonts w:ascii="Aptos" w:hAnsi="Aptos"/>
          <w:b/>
          <w:bCs/>
        </w:rPr>
        <w:t xml:space="preserve">Changes to </w:t>
      </w:r>
      <w:r w:rsidR="00B21799" w:rsidRPr="00337045">
        <w:rPr>
          <w:rFonts w:ascii="Aptos" w:hAnsi="Aptos"/>
          <w:b/>
          <w:bCs/>
        </w:rPr>
        <w:t>Information System</w:t>
      </w:r>
      <w:r w:rsidR="00B40246" w:rsidRPr="00337045">
        <w:rPr>
          <w:rFonts w:ascii="Aptos" w:hAnsi="Aptos"/>
          <w:b/>
          <w:bCs/>
        </w:rPr>
        <w:t xml:space="preserve"> (IS)</w:t>
      </w:r>
    </w:p>
    <w:p w14:paraId="79104422" w14:textId="6DAEFF04" w:rsidR="003C6B85" w:rsidRPr="00337045" w:rsidRDefault="003C6B85" w:rsidP="008E0846">
      <w:pPr>
        <w:rPr>
          <w:rFonts w:ascii="Aptos" w:hAnsi="Aptos"/>
        </w:rPr>
      </w:pPr>
      <w:r w:rsidRPr="00337045">
        <w:rPr>
          <w:rFonts w:ascii="Aptos" w:hAnsi="Aptos"/>
        </w:rPr>
        <w:t>Your organization is required to proactively notify the CSP of any changes</w:t>
      </w:r>
      <w:r w:rsidR="008A08B8" w:rsidRPr="00337045">
        <w:rPr>
          <w:rFonts w:ascii="Aptos" w:hAnsi="Aptos"/>
        </w:rPr>
        <w:t xml:space="preserve"> or modifications</w:t>
      </w:r>
      <w:r w:rsidRPr="00337045">
        <w:rPr>
          <w:rFonts w:ascii="Aptos" w:hAnsi="Aptos"/>
        </w:rPr>
        <w:t xml:space="preserve"> </w:t>
      </w:r>
      <w:r w:rsidR="00154609" w:rsidRPr="00337045">
        <w:rPr>
          <w:rFonts w:ascii="Aptos" w:hAnsi="Aptos"/>
        </w:rPr>
        <w:t xml:space="preserve">to your organizations dedicated </w:t>
      </w:r>
      <w:r w:rsidR="005A753A" w:rsidRPr="00337045">
        <w:rPr>
          <w:rFonts w:ascii="Aptos" w:hAnsi="Aptos"/>
        </w:rPr>
        <w:t>IS</w:t>
      </w:r>
      <w:r w:rsidRPr="00337045">
        <w:rPr>
          <w:rFonts w:ascii="Aptos" w:hAnsi="Aptos"/>
        </w:rPr>
        <w:t xml:space="preserve">. Examples include, but are not limited to: </w:t>
      </w:r>
      <w:r w:rsidR="003E5D39" w:rsidRPr="00337045">
        <w:rPr>
          <w:rFonts w:ascii="Aptos" w:hAnsi="Aptos"/>
        </w:rPr>
        <w:t xml:space="preserve">change of </w:t>
      </w:r>
      <w:r w:rsidR="001A72E2" w:rsidRPr="00337045">
        <w:rPr>
          <w:rFonts w:ascii="Aptos" w:hAnsi="Aptos"/>
        </w:rPr>
        <w:t xml:space="preserve">IT hardware, </w:t>
      </w:r>
      <w:r w:rsidR="003E5D39" w:rsidRPr="00337045">
        <w:rPr>
          <w:rFonts w:ascii="Aptos" w:hAnsi="Aptos"/>
        </w:rPr>
        <w:t>operating system</w:t>
      </w:r>
      <w:r w:rsidRPr="00337045">
        <w:rPr>
          <w:rFonts w:ascii="Aptos" w:hAnsi="Aptos"/>
        </w:rPr>
        <w:t xml:space="preserve">, </w:t>
      </w:r>
      <w:r w:rsidR="008A08B8" w:rsidRPr="00337045">
        <w:rPr>
          <w:rFonts w:ascii="Aptos" w:hAnsi="Aptos"/>
        </w:rPr>
        <w:t>antivirus</w:t>
      </w:r>
      <w:r w:rsidR="00D05615" w:rsidRPr="00337045">
        <w:rPr>
          <w:rFonts w:ascii="Aptos" w:hAnsi="Aptos"/>
        </w:rPr>
        <w:t xml:space="preserve"> solution</w:t>
      </w:r>
      <w:r w:rsidRPr="00337045">
        <w:rPr>
          <w:rFonts w:ascii="Aptos" w:hAnsi="Aptos"/>
        </w:rPr>
        <w:t xml:space="preserve">, </w:t>
      </w:r>
      <w:r w:rsidR="00493F58" w:rsidRPr="00337045">
        <w:rPr>
          <w:rFonts w:ascii="Aptos" w:hAnsi="Aptos"/>
        </w:rPr>
        <w:t>storage solution</w:t>
      </w:r>
      <w:r w:rsidRPr="00337045">
        <w:rPr>
          <w:rFonts w:ascii="Aptos" w:hAnsi="Aptos"/>
        </w:rPr>
        <w:t xml:space="preserve">, or </w:t>
      </w:r>
      <w:r w:rsidR="00127D6D" w:rsidRPr="00337045">
        <w:rPr>
          <w:rFonts w:ascii="Aptos" w:hAnsi="Aptos"/>
        </w:rPr>
        <w:t>addition of a cloud solution.</w:t>
      </w:r>
    </w:p>
    <w:p w14:paraId="0012CECE" w14:textId="6F49DD2A" w:rsidR="003C6B85" w:rsidRPr="00337045" w:rsidRDefault="003C6B85" w:rsidP="008E0846">
      <w:pPr>
        <w:rPr>
          <w:rFonts w:ascii="Aptos" w:hAnsi="Aptos"/>
        </w:rPr>
      </w:pPr>
      <w:r w:rsidRPr="00337045">
        <w:rPr>
          <w:rFonts w:ascii="Aptos" w:hAnsi="Aptos"/>
        </w:rPr>
        <w:t>A subsequent inspection will be conducted to ensure that the proposed change</w:t>
      </w:r>
      <w:r w:rsidR="00004A95" w:rsidRPr="00337045">
        <w:rPr>
          <w:rFonts w:ascii="Aptos" w:hAnsi="Aptos"/>
        </w:rPr>
        <w:t>(</w:t>
      </w:r>
      <w:r w:rsidRPr="00337045">
        <w:rPr>
          <w:rFonts w:ascii="Aptos" w:hAnsi="Aptos"/>
        </w:rPr>
        <w:t>s</w:t>
      </w:r>
      <w:r w:rsidR="00004A95" w:rsidRPr="00337045">
        <w:rPr>
          <w:rFonts w:ascii="Aptos" w:hAnsi="Aptos"/>
        </w:rPr>
        <w:t>) or modification(s)</w:t>
      </w:r>
      <w:r w:rsidRPr="00337045">
        <w:rPr>
          <w:rFonts w:ascii="Aptos" w:hAnsi="Aptos"/>
        </w:rPr>
        <w:t xml:space="preserve"> meet </w:t>
      </w:r>
      <w:r w:rsidR="00025976" w:rsidRPr="00337045">
        <w:rPr>
          <w:rFonts w:ascii="Aptos" w:hAnsi="Aptos"/>
        </w:rPr>
        <w:t>both</w:t>
      </w:r>
      <w:r w:rsidR="006B3C13" w:rsidRPr="00337045">
        <w:rPr>
          <w:rFonts w:ascii="Aptos" w:hAnsi="Aptos"/>
        </w:rPr>
        <w:t xml:space="preserve"> the</w:t>
      </w:r>
      <w:r w:rsidR="00025976" w:rsidRPr="00337045">
        <w:rPr>
          <w:rFonts w:ascii="Aptos" w:hAnsi="Aptos"/>
        </w:rPr>
        <w:t xml:space="preserve"> </w:t>
      </w:r>
      <w:r w:rsidRPr="00337045">
        <w:rPr>
          <w:rFonts w:ascii="Aptos" w:hAnsi="Aptos"/>
        </w:rPr>
        <w:t>CSP</w:t>
      </w:r>
      <w:r w:rsidR="00025976" w:rsidRPr="00337045">
        <w:rPr>
          <w:rFonts w:ascii="Aptos" w:hAnsi="Aptos"/>
        </w:rPr>
        <w:t xml:space="preserve"> and contractual</w:t>
      </w:r>
      <w:r w:rsidRPr="00337045">
        <w:rPr>
          <w:rFonts w:ascii="Aptos" w:hAnsi="Aptos"/>
        </w:rPr>
        <w:t xml:space="preserve"> requirements prior to implementation.</w:t>
      </w:r>
    </w:p>
    <w:p w14:paraId="6C947173" w14:textId="79BCB828" w:rsidR="003C6B85" w:rsidRPr="00337045" w:rsidRDefault="003C6B85" w:rsidP="008E0846">
      <w:pPr>
        <w:rPr>
          <w:rFonts w:ascii="Aptos" w:hAnsi="Aptos"/>
        </w:rPr>
      </w:pPr>
      <w:r w:rsidRPr="00337045">
        <w:rPr>
          <w:rFonts w:ascii="Aptos" w:hAnsi="Aptos"/>
        </w:rPr>
        <w:t xml:space="preserve">Accessing, viewing, processing, reproducing, disposing of, or backing up sensitive information or assets related to a contract processed by </w:t>
      </w:r>
      <w:r w:rsidR="006B3C13" w:rsidRPr="00337045">
        <w:rPr>
          <w:rFonts w:ascii="Aptos" w:hAnsi="Aptos"/>
        </w:rPr>
        <w:t xml:space="preserve">the </w:t>
      </w:r>
      <w:r w:rsidRPr="00337045">
        <w:rPr>
          <w:rFonts w:ascii="Aptos" w:hAnsi="Aptos"/>
        </w:rPr>
        <w:t>CSP</w:t>
      </w:r>
      <w:r w:rsidR="005E484E" w:rsidRPr="00337045">
        <w:rPr>
          <w:rFonts w:ascii="Aptos" w:hAnsi="Aptos"/>
        </w:rPr>
        <w:t>,</w:t>
      </w:r>
      <w:r w:rsidR="00E20A18" w:rsidRPr="00337045">
        <w:rPr>
          <w:rFonts w:ascii="Aptos" w:hAnsi="Aptos"/>
        </w:rPr>
        <w:t xml:space="preserve"> </w:t>
      </w:r>
      <w:r w:rsidRPr="00337045">
        <w:rPr>
          <w:rFonts w:ascii="Aptos" w:hAnsi="Aptos"/>
        </w:rPr>
        <w:t>without prior approval</w:t>
      </w:r>
      <w:r w:rsidR="00B80793" w:rsidRPr="00337045">
        <w:rPr>
          <w:rFonts w:ascii="Aptos" w:hAnsi="Aptos"/>
        </w:rPr>
        <w:t xml:space="preserve"> from the CSP</w:t>
      </w:r>
      <w:r w:rsidR="00BA5745">
        <w:rPr>
          <w:rFonts w:ascii="Aptos" w:hAnsi="Aptos"/>
        </w:rPr>
        <w:t>,</w:t>
      </w:r>
      <w:r w:rsidR="00943C1F" w:rsidRPr="00337045">
        <w:rPr>
          <w:rFonts w:ascii="Aptos" w:hAnsi="Aptos"/>
        </w:rPr>
        <w:t xml:space="preserve"> </w:t>
      </w:r>
      <w:r w:rsidR="00275251" w:rsidRPr="00337045">
        <w:rPr>
          <w:rFonts w:ascii="Aptos" w:hAnsi="Aptos"/>
        </w:rPr>
        <w:t xml:space="preserve">is considered </w:t>
      </w:r>
      <w:r w:rsidRPr="00337045">
        <w:rPr>
          <w:rFonts w:ascii="Aptos" w:hAnsi="Aptos"/>
        </w:rPr>
        <w:t>a breach of security.</w:t>
      </w:r>
    </w:p>
    <w:p w14:paraId="0CA6E51D" w14:textId="6A83F3F2" w:rsidR="009E7E6A" w:rsidRPr="00337045" w:rsidRDefault="009E7E6A" w:rsidP="009E7E6A">
      <w:pPr>
        <w:rPr>
          <w:rFonts w:ascii="Aptos" w:hAnsi="Aptos"/>
        </w:rPr>
      </w:pPr>
      <w:r w:rsidRPr="00337045">
        <w:rPr>
          <w:rFonts w:ascii="Aptos" w:hAnsi="Aptos"/>
        </w:rPr>
        <w:t xml:space="preserve">It is important to note that relocating or adding a new site without prior approval </w:t>
      </w:r>
      <w:r w:rsidR="00275251" w:rsidRPr="00337045">
        <w:rPr>
          <w:rFonts w:ascii="Aptos" w:hAnsi="Aptos"/>
        </w:rPr>
        <w:t>from</w:t>
      </w:r>
      <w:r w:rsidR="006E47FC" w:rsidRPr="00337045">
        <w:rPr>
          <w:rFonts w:ascii="Aptos" w:hAnsi="Aptos"/>
        </w:rPr>
        <w:t xml:space="preserve"> the CSP </w:t>
      </w:r>
      <w:r w:rsidR="00275251" w:rsidRPr="00337045">
        <w:rPr>
          <w:rFonts w:ascii="Aptos" w:hAnsi="Aptos"/>
        </w:rPr>
        <w:t xml:space="preserve">is considered </w:t>
      </w:r>
      <w:r w:rsidRPr="00337045">
        <w:rPr>
          <w:rFonts w:ascii="Aptos" w:hAnsi="Aptos"/>
        </w:rPr>
        <w:t>a breach of security.</w:t>
      </w:r>
    </w:p>
    <w:p w14:paraId="189C0823" w14:textId="3B4742EA" w:rsidR="003C6B85" w:rsidRPr="00337045" w:rsidRDefault="003C6B85" w:rsidP="008E0846">
      <w:pPr>
        <w:rPr>
          <w:rFonts w:ascii="Aptos" w:hAnsi="Aptos"/>
        </w:rPr>
      </w:pPr>
      <w:r w:rsidRPr="00337045">
        <w:rPr>
          <w:rFonts w:ascii="Aptos" w:hAnsi="Aptos"/>
          <w:b/>
          <w:bCs/>
        </w:rPr>
        <w:t>Note:</w:t>
      </w:r>
      <w:r w:rsidRPr="00337045">
        <w:rPr>
          <w:rFonts w:ascii="Aptos" w:hAnsi="Aptos"/>
        </w:rPr>
        <w:t> </w:t>
      </w:r>
      <w:r w:rsidR="00415FC3">
        <w:rPr>
          <w:rFonts w:ascii="Aptos" w:hAnsi="Aptos"/>
        </w:rPr>
        <w:t>Relocating or adding</w:t>
      </w:r>
      <w:r w:rsidRPr="00337045">
        <w:rPr>
          <w:rFonts w:ascii="Aptos" w:hAnsi="Aptos"/>
        </w:rPr>
        <w:t xml:space="preserve"> a site requires an active contractual requirement. For more information, </w:t>
      </w:r>
      <w:r w:rsidR="00275251" w:rsidRPr="00337045">
        <w:rPr>
          <w:rFonts w:ascii="Aptos" w:hAnsi="Aptos"/>
        </w:rPr>
        <w:t xml:space="preserve">please </w:t>
      </w:r>
      <w:r w:rsidRPr="00337045">
        <w:rPr>
          <w:rFonts w:ascii="Aptos" w:hAnsi="Aptos"/>
        </w:rPr>
        <w:t xml:space="preserve">refer to </w:t>
      </w:r>
      <w:hyperlink w:anchor="ContractAmendments" w:history="1">
        <w:r w:rsidRPr="00337045">
          <w:rPr>
            <w:rStyle w:val="Hyperlink"/>
            <w:rFonts w:ascii="Aptos" w:hAnsi="Aptos"/>
          </w:rPr>
          <w:t>Section 4.6 – </w:t>
        </w:r>
        <w:r w:rsidRPr="00337045">
          <w:rPr>
            <w:rStyle w:val="Hyperlink"/>
            <w:rFonts w:ascii="Aptos" w:hAnsi="Aptos"/>
            <w:i/>
            <w:iCs/>
          </w:rPr>
          <w:t>Contract Amendments</w:t>
        </w:r>
      </w:hyperlink>
      <w:r w:rsidRPr="00337045">
        <w:rPr>
          <w:rFonts w:ascii="Aptos" w:hAnsi="Aptos"/>
        </w:rPr>
        <w:t>.</w:t>
      </w:r>
    </w:p>
    <w:p w14:paraId="2819940E" w14:textId="77777777" w:rsidR="006368BF" w:rsidRPr="00337045" w:rsidRDefault="006368BF" w:rsidP="006368BF">
      <w:pPr>
        <w:spacing w:after="0" w:line="240" w:lineRule="auto"/>
        <w:rPr>
          <w:rFonts w:ascii="Aptos" w:hAnsi="Aptos"/>
        </w:rPr>
      </w:pPr>
    </w:p>
    <w:p w14:paraId="77B66EFC" w14:textId="368C9439" w:rsidR="0037038A" w:rsidRPr="00337045" w:rsidRDefault="0037038A" w:rsidP="006926D3">
      <w:pPr>
        <w:pStyle w:val="ListParagraph"/>
        <w:numPr>
          <w:ilvl w:val="1"/>
          <w:numId w:val="2"/>
        </w:numPr>
        <w:rPr>
          <w:rFonts w:ascii="Aptos" w:hAnsi="Aptos"/>
          <w:b/>
          <w:bCs/>
        </w:rPr>
      </w:pPr>
      <w:r w:rsidRPr="00337045">
        <w:rPr>
          <w:rFonts w:ascii="Aptos" w:hAnsi="Aptos" w:cs="Arial"/>
          <w:b/>
          <w:bCs/>
        </w:rPr>
        <w:t>Remote Work</w:t>
      </w:r>
    </w:p>
    <w:p w14:paraId="615AD445" w14:textId="2A8C768F" w:rsidR="00233ADE" w:rsidRPr="00337045" w:rsidRDefault="00C05027" w:rsidP="008E0846">
      <w:pPr>
        <w:rPr>
          <w:rFonts w:ascii="Aptos" w:hAnsi="Aptos" w:cs="Arial"/>
        </w:rPr>
      </w:pPr>
      <w:r w:rsidRPr="00337045">
        <w:rPr>
          <w:rFonts w:ascii="Aptos" w:hAnsi="Aptos" w:cs="Arial"/>
        </w:rPr>
        <w:t>IT</w:t>
      </w:r>
      <w:r w:rsidR="0037038A" w:rsidRPr="00337045">
        <w:rPr>
          <w:rFonts w:ascii="Aptos" w:hAnsi="Aptos" w:cs="Arial"/>
        </w:rPr>
        <w:t xml:space="preserve"> approval is site</w:t>
      </w:r>
      <w:r w:rsidR="00302907">
        <w:rPr>
          <w:rFonts w:ascii="Aptos" w:hAnsi="Aptos" w:cs="Arial"/>
        </w:rPr>
        <w:t xml:space="preserve"> </w:t>
      </w:r>
      <w:r w:rsidR="0037038A" w:rsidRPr="00337045">
        <w:rPr>
          <w:rFonts w:ascii="Aptos" w:hAnsi="Aptos" w:cs="Arial"/>
        </w:rPr>
        <w:t xml:space="preserve">specific and does not include working remotely. If your organization wishes to work remotely for an awarded contract, </w:t>
      </w:r>
      <w:r w:rsidR="008A37EB" w:rsidRPr="00337045">
        <w:rPr>
          <w:rFonts w:ascii="Aptos" w:hAnsi="Aptos" w:cs="Arial"/>
        </w:rPr>
        <w:t>prior approval must be obtained</w:t>
      </w:r>
      <w:r w:rsidR="0037038A" w:rsidRPr="00337045">
        <w:rPr>
          <w:rFonts w:ascii="Aptos" w:hAnsi="Aptos" w:cs="Arial"/>
        </w:rPr>
        <w:t xml:space="preserve"> from the client department’s Chief Security Officer. </w:t>
      </w:r>
    </w:p>
    <w:p w14:paraId="2CCCB481" w14:textId="0E6B70F9" w:rsidR="0037038A" w:rsidRPr="00337045" w:rsidRDefault="0037038A" w:rsidP="008E0846">
      <w:pPr>
        <w:rPr>
          <w:rFonts w:ascii="Aptos" w:hAnsi="Aptos" w:cs="Arial"/>
        </w:rPr>
      </w:pPr>
      <w:r w:rsidRPr="00337045">
        <w:rPr>
          <w:rFonts w:ascii="Aptos" w:hAnsi="Aptos" w:cs="Arial"/>
        </w:rPr>
        <w:t xml:space="preserve">Any unauthorized </w:t>
      </w:r>
      <w:r w:rsidR="004D44EC" w:rsidRPr="00337045">
        <w:rPr>
          <w:rFonts w:ascii="Aptos" w:hAnsi="Aptos" w:cs="Arial"/>
        </w:rPr>
        <w:t>handling</w:t>
      </w:r>
      <w:r w:rsidRPr="00337045">
        <w:rPr>
          <w:rFonts w:ascii="Aptos" w:hAnsi="Aptos" w:cs="Arial"/>
        </w:rPr>
        <w:t xml:space="preserve"> o</w:t>
      </w:r>
      <w:r w:rsidR="004D44EC" w:rsidRPr="00337045">
        <w:rPr>
          <w:rFonts w:ascii="Aptos" w:hAnsi="Aptos" w:cs="Arial"/>
        </w:rPr>
        <w:t>f</w:t>
      </w:r>
      <w:r w:rsidRPr="00337045">
        <w:rPr>
          <w:rFonts w:ascii="Aptos" w:hAnsi="Aptos" w:cs="Arial"/>
        </w:rPr>
        <w:t xml:space="preserve"> sensitive information </w:t>
      </w:r>
      <w:r w:rsidR="0026708F" w:rsidRPr="00337045">
        <w:rPr>
          <w:rFonts w:ascii="Aptos" w:hAnsi="Aptos" w:cs="Arial"/>
        </w:rPr>
        <w:t>and/</w:t>
      </w:r>
      <w:r w:rsidRPr="00337045">
        <w:rPr>
          <w:rFonts w:ascii="Aptos" w:hAnsi="Aptos" w:cs="Arial"/>
        </w:rPr>
        <w:t xml:space="preserve">or assets </w:t>
      </w:r>
      <w:r w:rsidR="004D44EC" w:rsidRPr="00337045">
        <w:rPr>
          <w:rFonts w:ascii="Aptos" w:hAnsi="Aptos" w:cs="Arial"/>
        </w:rPr>
        <w:t>related to</w:t>
      </w:r>
      <w:r w:rsidRPr="00337045">
        <w:rPr>
          <w:rFonts w:ascii="Aptos" w:hAnsi="Aptos" w:cs="Arial"/>
        </w:rPr>
        <w:t xml:space="preserve"> the contract</w:t>
      </w:r>
      <w:r w:rsidR="00F507D9" w:rsidRPr="00337045">
        <w:rPr>
          <w:rFonts w:ascii="Aptos" w:hAnsi="Aptos" w:cs="Arial"/>
        </w:rPr>
        <w:t xml:space="preserve"> </w:t>
      </w:r>
      <w:r w:rsidR="00275251" w:rsidRPr="00337045">
        <w:rPr>
          <w:rFonts w:ascii="Aptos" w:hAnsi="Aptos"/>
        </w:rPr>
        <w:t>is considered</w:t>
      </w:r>
      <w:r w:rsidR="00275251" w:rsidRPr="00337045">
        <w:rPr>
          <w:rFonts w:ascii="Aptos" w:hAnsi="Aptos" w:cs="Arial"/>
        </w:rPr>
        <w:t xml:space="preserve"> </w:t>
      </w:r>
      <w:r w:rsidR="0026172F" w:rsidRPr="00337045">
        <w:rPr>
          <w:rFonts w:ascii="Aptos" w:hAnsi="Aptos" w:cs="Arial"/>
        </w:rPr>
        <w:t>a breach of security.</w:t>
      </w:r>
    </w:p>
    <w:p w14:paraId="5D430D02" w14:textId="77777777" w:rsidR="006368BF" w:rsidRPr="00337045" w:rsidRDefault="006368BF" w:rsidP="006368BF">
      <w:pPr>
        <w:spacing w:after="0" w:line="240" w:lineRule="auto"/>
        <w:rPr>
          <w:rFonts w:ascii="Aptos" w:hAnsi="Aptos" w:cs="Arial"/>
        </w:rPr>
      </w:pPr>
    </w:p>
    <w:p w14:paraId="4435958D" w14:textId="7D6C1892" w:rsidR="0037038A" w:rsidRPr="00337045" w:rsidRDefault="0037038A" w:rsidP="006926D3">
      <w:pPr>
        <w:pStyle w:val="ListParagraph"/>
        <w:numPr>
          <w:ilvl w:val="1"/>
          <w:numId w:val="2"/>
        </w:numPr>
        <w:rPr>
          <w:rFonts w:ascii="Aptos" w:hAnsi="Aptos" w:cs="Arial"/>
          <w:b/>
          <w:bCs/>
        </w:rPr>
      </w:pPr>
      <w:r w:rsidRPr="00337045">
        <w:rPr>
          <w:rFonts w:ascii="Aptos" w:hAnsi="Aptos" w:cs="Arial"/>
          <w:b/>
          <w:bCs/>
        </w:rPr>
        <w:t>Subcontractors</w:t>
      </w:r>
    </w:p>
    <w:p w14:paraId="13282510" w14:textId="714A855F" w:rsidR="00233ADE" w:rsidRPr="00337045" w:rsidRDefault="00AE7AE6" w:rsidP="008E0846">
      <w:pPr>
        <w:rPr>
          <w:rFonts w:ascii="Aptos" w:hAnsi="Aptos" w:cs="Arial"/>
        </w:rPr>
      </w:pPr>
      <w:r w:rsidRPr="00337045">
        <w:rPr>
          <w:rFonts w:ascii="Aptos" w:hAnsi="Aptos" w:cs="Arial"/>
        </w:rPr>
        <w:t>I</w:t>
      </w:r>
      <w:r w:rsidR="0037038A" w:rsidRPr="00337045">
        <w:rPr>
          <w:rFonts w:ascii="Aptos" w:hAnsi="Aptos" w:cs="Arial"/>
        </w:rPr>
        <w:t>n the event a subcontractor is required for an awarded contract processed by the CSP</w:t>
      </w:r>
      <w:r w:rsidRPr="00337045">
        <w:rPr>
          <w:rFonts w:ascii="Aptos" w:hAnsi="Aptos" w:cs="Arial"/>
        </w:rPr>
        <w:t>, your organization must submit the appropriate contractual documentation</w:t>
      </w:r>
      <w:r w:rsidR="0037038A" w:rsidRPr="00337045">
        <w:rPr>
          <w:rFonts w:ascii="Aptos" w:hAnsi="Aptos" w:cs="Arial"/>
        </w:rPr>
        <w:t xml:space="preserve">. The </w:t>
      </w:r>
      <w:r w:rsidR="00726D3B" w:rsidRPr="00337045">
        <w:rPr>
          <w:rFonts w:ascii="Aptos" w:hAnsi="Aptos" w:cs="Arial"/>
        </w:rPr>
        <w:t>CSO or ACSO</w:t>
      </w:r>
      <w:r w:rsidR="00116BE0" w:rsidRPr="00337045">
        <w:rPr>
          <w:rFonts w:ascii="Aptos" w:hAnsi="Aptos" w:cs="Arial"/>
        </w:rPr>
        <w:t xml:space="preserve"> of the prime contractor</w:t>
      </w:r>
      <w:r w:rsidR="00726D3B" w:rsidRPr="00337045">
        <w:rPr>
          <w:rFonts w:ascii="Aptos" w:hAnsi="Aptos" w:cs="Arial"/>
        </w:rPr>
        <w:t xml:space="preserve"> </w:t>
      </w:r>
      <w:r w:rsidR="0037038A" w:rsidRPr="00337045">
        <w:rPr>
          <w:rFonts w:ascii="Aptos" w:hAnsi="Aptos" w:cs="Arial"/>
        </w:rPr>
        <w:t xml:space="preserve">must complete the </w:t>
      </w:r>
      <w:r w:rsidR="00116BE0" w:rsidRPr="00337045">
        <w:rPr>
          <w:rFonts w:ascii="Aptos" w:hAnsi="Aptos" w:cs="Arial"/>
        </w:rPr>
        <w:t>S</w:t>
      </w:r>
      <w:r w:rsidR="0037038A" w:rsidRPr="00337045">
        <w:rPr>
          <w:rFonts w:ascii="Aptos" w:hAnsi="Aptos" w:cs="Arial"/>
        </w:rPr>
        <w:t xml:space="preserve">ecurity </w:t>
      </w:r>
      <w:r w:rsidR="00116BE0" w:rsidRPr="00337045">
        <w:rPr>
          <w:rFonts w:ascii="Aptos" w:hAnsi="Aptos" w:cs="Arial"/>
        </w:rPr>
        <w:t>R</w:t>
      </w:r>
      <w:r w:rsidR="0037038A" w:rsidRPr="00337045">
        <w:rPr>
          <w:rFonts w:ascii="Aptos" w:hAnsi="Aptos" w:cs="Arial"/>
        </w:rPr>
        <w:t xml:space="preserve">equirements </w:t>
      </w:r>
      <w:r w:rsidR="00116BE0" w:rsidRPr="00337045">
        <w:rPr>
          <w:rFonts w:ascii="Aptos" w:hAnsi="Aptos" w:cs="Arial"/>
        </w:rPr>
        <w:t>C</w:t>
      </w:r>
      <w:r w:rsidR="0037038A" w:rsidRPr="00337045">
        <w:rPr>
          <w:rFonts w:ascii="Aptos" w:hAnsi="Aptos" w:cs="Arial"/>
        </w:rPr>
        <w:t>hecklist (SRCL) form and</w:t>
      </w:r>
      <w:r w:rsidR="00CB160D" w:rsidRPr="00337045">
        <w:rPr>
          <w:rFonts w:ascii="Aptos" w:hAnsi="Aptos" w:cs="Arial"/>
        </w:rPr>
        <w:t>, if applicable, the</w:t>
      </w:r>
      <w:r w:rsidR="0037038A" w:rsidRPr="00337045">
        <w:rPr>
          <w:rFonts w:ascii="Aptos" w:hAnsi="Aptos" w:cs="Arial"/>
        </w:rPr>
        <w:t xml:space="preserve"> </w:t>
      </w:r>
      <w:r w:rsidR="00CB160D" w:rsidRPr="00337045">
        <w:rPr>
          <w:rFonts w:ascii="Aptos" w:hAnsi="Aptos" w:cs="Arial"/>
        </w:rPr>
        <w:t>R</w:t>
      </w:r>
      <w:r w:rsidR="0037038A" w:rsidRPr="00337045">
        <w:rPr>
          <w:rFonts w:ascii="Aptos" w:hAnsi="Aptos" w:cs="Arial"/>
        </w:rPr>
        <w:t xml:space="preserve">equest for </w:t>
      </w:r>
      <w:r w:rsidR="00CB160D" w:rsidRPr="00337045">
        <w:rPr>
          <w:rFonts w:ascii="Aptos" w:hAnsi="Aptos" w:cs="Arial"/>
        </w:rPr>
        <w:t>P</w:t>
      </w:r>
      <w:r w:rsidR="0037038A" w:rsidRPr="00337045">
        <w:rPr>
          <w:rFonts w:ascii="Aptos" w:hAnsi="Aptos" w:cs="Arial"/>
        </w:rPr>
        <w:t xml:space="preserve">rivate </w:t>
      </w:r>
      <w:r w:rsidR="00CB160D" w:rsidRPr="00337045">
        <w:rPr>
          <w:rFonts w:ascii="Aptos" w:hAnsi="Aptos" w:cs="Arial"/>
        </w:rPr>
        <w:t>S</w:t>
      </w:r>
      <w:r w:rsidR="0037038A" w:rsidRPr="00337045">
        <w:rPr>
          <w:rFonts w:ascii="Aptos" w:hAnsi="Aptos" w:cs="Arial"/>
        </w:rPr>
        <w:t xml:space="preserve">ector </w:t>
      </w:r>
      <w:r w:rsidR="00CB160D" w:rsidRPr="00337045">
        <w:rPr>
          <w:rFonts w:ascii="Aptos" w:hAnsi="Aptos" w:cs="Arial"/>
        </w:rPr>
        <w:t>O</w:t>
      </w:r>
      <w:r w:rsidR="0037038A" w:rsidRPr="00337045">
        <w:rPr>
          <w:rFonts w:ascii="Aptos" w:hAnsi="Aptos" w:cs="Arial"/>
        </w:rPr>
        <w:t xml:space="preserve">rganization </w:t>
      </w:r>
      <w:r w:rsidR="00CB160D" w:rsidRPr="00337045">
        <w:rPr>
          <w:rFonts w:ascii="Aptos" w:hAnsi="Aptos" w:cs="Arial"/>
        </w:rPr>
        <w:t>S</w:t>
      </w:r>
      <w:r w:rsidR="0037038A" w:rsidRPr="00337045">
        <w:rPr>
          <w:rFonts w:ascii="Aptos" w:hAnsi="Aptos" w:cs="Arial"/>
        </w:rPr>
        <w:t>creening (PSOS) form</w:t>
      </w:r>
      <w:r w:rsidR="00871A15" w:rsidRPr="00337045">
        <w:rPr>
          <w:rFonts w:ascii="Aptos" w:hAnsi="Aptos" w:cs="Arial"/>
        </w:rPr>
        <w:t xml:space="preserve"> to enable </w:t>
      </w:r>
      <w:r w:rsidR="00275251" w:rsidRPr="00337045">
        <w:rPr>
          <w:rFonts w:ascii="Aptos" w:hAnsi="Aptos" w:cs="Arial"/>
        </w:rPr>
        <w:t xml:space="preserve">the </w:t>
      </w:r>
      <w:r w:rsidR="00871A15" w:rsidRPr="00337045">
        <w:rPr>
          <w:rFonts w:ascii="Aptos" w:hAnsi="Aptos" w:cs="Arial"/>
        </w:rPr>
        <w:t>CSP to p</w:t>
      </w:r>
      <w:r w:rsidR="0037038A" w:rsidRPr="00337045">
        <w:rPr>
          <w:rFonts w:ascii="Aptos" w:hAnsi="Aptos" w:cs="Arial"/>
        </w:rPr>
        <w:t>rocess the subcontract</w:t>
      </w:r>
      <w:r w:rsidR="00655CD0" w:rsidRPr="00337045">
        <w:rPr>
          <w:rFonts w:ascii="Aptos" w:hAnsi="Aptos" w:cs="Arial"/>
        </w:rPr>
        <w:t xml:space="preserve"> security requirements</w:t>
      </w:r>
      <w:r w:rsidR="0037038A" w:rsidRPr="00337045">
        <w:rPr>
          <w:rFonts w:ascii="Aptos" w:hAnsi="Aptos" w:cs="Arial"/>
        </w:rPr>
        <w:t xml:space="preserve">. </w:t>
      </w:r>
    </w:p>
    <w:p w14:paraId="767086EE" w14:textId="7B84ED0D" w:rsidR="00233ADE" w:rsidRPr="00337045" w:rsidRDefault="00932882" w:rsidP="008E0846">
      <w:pPr>
        <w:rPr>
          <w:rFonts w:ascii="Aptos" w:hAnsi="Aptos" w:cs="Arial"/>
        </w:rPr>
      </w:pPr>
      <w:r w:rsidRPr="00337045">
        <w:rPr>
          <w:rFonts w:ascii="Aptos" w:hAnsi="Aptos" w:cs="Arial"/>
        </w:rPr>
        <w:t xml:space="preserve">Once received, </w:t>
      </w:r>
      <w:r w:rsidR="00275251" w:rsidRPr="00337045">
        <w:rPr>
          <w:rFonts w:ascii="Aptos" w:hAnsi="Aptos" w:cs="Arial"/>
        </w:rPr>
        <w:t xml:space="preserve">the </w:t>
      </w:r>
      <w:r w:rsidRPr="00337045">
        <w:rPr>
          <w:rFonts w:ascii="Aptos" w:hAnsi="Aptos" w:cs="Arial"/>
        </w:rPr>
        <w:t xml:space="preserve">CSP will process the request and provide the necessary security clauses to be included in the applicable subcontract(s). A copy of the awarded subcontract, including the </w:t>
      </w:r>
      <w:r w:rsidRPr="00337045">
        <w:rPr>
          <w:rFonts w:ascii="Aptos" w:hAnsi="Aptos" w:cs="Arial"/>
        </w:rPr>
        <w:lastRenderedPageBreak/>
        <w:t xml:space="preserve">completed SRCL, must be submitted to </w:t>
      </w:r>
      <w:r w:rsidR="00275251" w:rsidRPr="00337045">
        <w:rPr>
          <w:rFonts w:ascii="Aptos" w:hAnsi="Aptos" w:cs="Arial"/>
        </w:rPr>
        <w:t xml:space="preserve">the </w:t>
      </w:r>
      <w:r w:rsidRPr="00337045">
        <w:rPr>
          <w:rFonts w:ascii="Aptos" w:hAnsi="Aptos" w:cs="Arial"/>
        </w:rPr>
        <w:t xml:space="preserve">CSP. This ensures the subcontract can be formally awarded and that any required </w:t>
      </w:r>
      <w:r w:rsidR="00655CD0" w:rsidRPr="00337045">
        <w:rPr>
          <w:rFonts w:ascii="Aptos" w:hAnsi="Aptos" w:cs="Arial"/>
        </w:rPr>
        <w:t xml:space="preserve">clearances can be issued and </w:t>
      </w:r>
      <w:r w:rsidRPr="00337045">
        <w:rPr>
          <w:rFonts w:ascii="Aptos" w:hAnsi="Aptos" w:cs="Arial"/>
        </w:rPr>
        <w:t>inspections can be conducted.</w:t>
      </w:r>
      <w:r w:rsidR="00E9366D" w:rsidRPr="00337045">
        <w:rPr>
          <w:rFonts w:ascii="Aptos" w:hAnsi="Aptos" w:cs="Arial"/>
        </w:rPr>
        <w:t xml:space="preserve"> </w:t>
      </w:r>
    </w:p>
    <w:p w14:paraId="403A84CC" w14:textId="2FF3C704" w:rsidR="00233ADE" w:rsidRPr="00337045" w:rsidRDefault="007D3A13" w:rsidP="008E0846">
      <w:pPr>
        <w:rPr>
          <w:rFonts w:ascii="Aptos" w:hAnsi="Aptos" w:cs="Arial"/>
        </w:rPr>
      </w:pPr>
      <w:r w:rsidRPr="00337045">
        <w:rPr>
          <w:rFonts w:ascii="Aptos" w:hAnsi="Aptos" w:cs="Arial"/>
        </w:rPr>
        <w:t>Y</w:t>
      </w:r>
      <w:r w:rsidR="0037038A" w:rsidRPr="00337045">
        <w:rPr>
          <w:rFonts w:ascii="Aptos" w:hAnsi="Aptos" w:cs="Arial"/>
        </w:rPr>
        <w:t xml:space="preserve">our organization </w:t>
      </w:r>
      <w:r w:rsidRPr="00337045">
        <w:rPr>
          <w:rFonts w:ascii="Aptos" w:hAnsi="Aptos" w:cs="Arial"/>
        </w:rPr>
        <w:t>is also responsible for ensuring</w:t>
      </w:r>
      <w:r w:rsidR="0037038A" w:rsidRPr="00337045">
        <w:rPr>
          <w:rFonts w:ascii="Aptos" w:hAnsi="Aptos" w:cs="Arial"/>
        </w:rPr>
        <w:t xml:space="preserve"> the subcontractor’s organization and personnel are </w:t>
      </w:r>
      <w:r w:rsidR="00E9366D" w:rsidRPr="00337045">
        <w:rPr>
          <w:rFonts w:ascii="Aptos" w:hAnsi="Aptos" w:cs="Arial"/>
        </w:rPr>
        <w:t xml:space="preserve">appropriately </w:t>
      </w:r>
      <w:r w:rsidR="0037038A" w:rsidRPr="00337045">
        <w:rPr>
          <w:rFonts w:ascii="Aptos" w:hAnsi="Aptos" w:cs="Arial"/>
        </w:rPr>
        <w:t xml:space="preserve">cleared before </w:t>
      </w:r>
      <w:r w:rsidR="00537B24" w:rsidRPr="00337045">
        <w:rPr>
          <w:rFonts w:ascii="Aptos" w:hAnsi="Aptos" w:cs="Arial"/>
        </w:rPr>
        <w:t xml:space="preserve">performing </w:t>
      </w:r>
      <w:r w:rsidR="0037038A" w:rsidRPr="00337045">
        <w:rPr>
          <w:rFonts w:ascii="Aptos" w:hAnsi="Aptos" w:cs="Arial"/>
        </w:rPr>
        <w:t xml:space="preserve">work in relation to the contract. </w:t>
      </w:r>
      <w:r w:rsidR="00275251" w:rsidRPr="00337045">
        <w:rPr>
          <w:rFonts w:ascii="Aptos" w:hAnsi="Aptos" w:cs="Arial"/>
        </w:rPr>
        <w:t xml:space="preserve">Failing </w:t>
      </w:r>
      <w:r w:rsidR="0037038A" w:rsidRPr="00337045">
        <w:rPr>
          <w:rFonts w:ascii="Aptos" w:hAnsi="Aptos" w:cs="Arial"/>
        </w:rPr>
        <w:t>to comply with</w:t>
      </w:r>
      <w:r w:rsidR="00867956" w:rsidRPr="00337045">
        <w:rPr>
          <w:rFonts w:ascii="Aptos" w:hAnsi="Aptos" w:cs="Arial"/>
        </w:rPr>
        <w:t xml:space="preserve"> </w:t>
      </w:r>
      <w:r w:rsidR="00275251" w:rsidRPr="00337045">
        <w:rPr>
          <w:rFonts w:ascii="Aptos" w:hAnsi="Aptos" w:cs="Arial"/>
        </w:rPr>
        <w:t xml:space="preserve">the </w:t>
      </w:r>
      <w:r w:rsidR="0037038A" w:rsidRPr="00337045">
        <w:rPr>
          <w:rFonts w:ascii="Aptos" w:hAnsi="Aptos" w:cs="Arial"/>
        </w:rPr>
        <w:t>CSP</w:t>
      </w:r>
      <w:r w:rsidR="00275251" w:rsidRPr="00337045">
        <w:rPr>
          <w:rFonts w:ascii="Aptos" w:hAnsi="Aptos" w:cs="Arial"/>
        </w:rPr>
        <w:t>’s</w:t>
      </w:r>
      <w:r w:rsidR="0037038A" w:rsidRPr="00337045">
        <w:rPr>
          <w:rFonts w:ascii="Aptos" w:hAnsi="Aptos" w:cs="Arial"/>
        </w:rPr>
        <w:t xml:space="preserve"> subcontracting security requirements </w:t>
      </w:r>
      <w:r w:rsidR="00275251" w:rsidRPr="00337045">
        <w:rPr>
          <w:rFonts w:ascii="Aptos" w:hAnsi="Aptos" w:cs="Arial"/>
        </w:rPr>
        <w:t xml:space="preserve">is considered </w:t>
      </w:r>
      <w:r w:rsidR="0037038A" w:rsidRPr="00337045">
        <w:rPr>
          <w:rFonts w:ascii="Aptos" w:hAnsi="Aptos" w:cs="Arial"/>
        </w:rPr>
        <w:t xml:space="preserve">a </w:t>
      </w:r>
      <w:r w:rsidR="00726D3B" w:rsidRPr="00337045">
        <w:rPr>
          <w:rFonts w:ascii="Aptos" w:hAnsi="Aptos" w:cs="Arial"/>
        </w:rPr>
        <w:t>breach of security</w:t>
      </w:r>
      <w:r w:rsidR="0037038A" w:rsidRPr="00337045">
        <w:rPr>
          <w:rFonts w:ascii="Aptos" w:hAnsi="Aptos" w:cs="Arial"/>
        </w:rPr>
        <w:t xml:space="preserve">. </w:t>
      </w:r>
    </w:p>
    <w:p w14:paraId="56B71026" w14:textId="4169B43B" w:rsidR="0037038A" w:rsidRPr="00337045" w:rsidRDefault="0037038A" w:rsidP="008E0846">
      <w:pPr>
        <w:rPr>
          <w:rFonts w:ascii="Aptos" w:hAnsi="Aptos"/>
        </w:rPr>
      </w:pPr>
      <w:r w:rsidRPr="00337045">
        <w:rPr>
          <w:rFonts w:ascii="Aptos" w:hAnsi="Aptos" w:cs="Arial"/>
        </w:rPr>
        <w:t xml:space="preserve">For </w:t>
      </w:r>
      <w:r w:rsidR="00C80887" w:rsidRPr="00337045">
        <w:rPr>
          <w:rFonts w:ascii="Aptos" w:hAnsi="Aptos" w:cs="Arial"/>
        </w:rPr>
        <w:t>additional</w:t>
      </w:r>
      <w:r w:rsidRPr="00337045">
        <w:rPr>
          <w:rFonts w:ascii="Aptos" w:hAnsi="Aptos" w:cs="Arial"/>
        </w:rPr>
        <w:t xml:space="preserve"> information on subcontracting, please </w:t>
      </w:r>
      <w:r w:rsidR="001D5571" w:rsidRPr="00337045">
        <w:rPr>
          <w:rFonts w:ascii="Aptos" w:hAnsi="Aptos" w:cs="Arial"/>
        </w:rPr>
        <w:t>refer to the following link</w:t>
      </w:r>
      <w:r w:rsidRPr="00337045">
        <w:rPr>
          <w:rFonts w:ascii="Aptos" w:hAnsi="Aptos" w:cs="Arial"/>
        </w:rPr>
        <w:t xml:space="preserve">: </w:t>
      </w:r>
      <w:hyperlink r:id="rId12" w:history="1">
        <w:r w:rsidRPr="00337045">
          <w:rPr>
            <w:rStyle w:val="Hyperlink"/>
            <w:rFonts w:ascii="Aptos" w:hAnsi="Aptos" w:cs="Arial"/>
          </w:rPr>
          <w:t xml:space="preserve">Subcontracting security requirements </w:t>
        </w:r>
        <w:r w:rsidR="00803F25" w:rsidRPr="00337045">
          <w:rPr>
            <w:rStyle w:val="Hyperlink"/>
            <w:rFonts w:ascii="Aptos" w:hAnsi="Aptos" w:cs="Arial"/>
          </w:rPr>
          <w:t>–</w:t>
        </w:r>
        <w:r w:rsidRPr="00337045">
          <w:rPr>
            <w:rStyle w:val="Hyperlink"/>
            <w:rFonts w:ascii="Aptos" w:hAnsi="Aptos" w:cs="Arial"/>
          </w:rPr>
          <w:t xml:space="preserve"> Canada.ca</w:t>
        </w:r>
      </w:hyperlink>
    </w:p>
    <w:p w14:paraId="76AFB5DD" w14:textId="77777777" w:rsidR="00803F25" w:rsidRPr="00337045" w:rsidRDefault="00803F25" w:rsidP="00817435">
      <w:pPr>
        <w:spacing w:after="0" w:line="240" w:lineRule="auto"/>
        <w:rPr>
          <w:rFonts w:ascii="Aptos" w:hAnsi="Aptos"/>
        </w:rPr>
      </w:pPr>
    </w:p>
    <w:p w14:paraId="47F3580C" w14:textId="21AA46DD" w:rsidR="0037038A" w:rsidRPr="00337045" w:rsidRDefault="0037038A" w:rsidP="006926D3">
      <w:pPr>
        <w:pStyle w:val="ListParagraph"/>
        <w:numPr>
          <w:ilvl w:val="1"/>
          <w:numId w:val="2"/>
        </w:numPr>
        <w:rPr>
          <w:rFonts w:ascii="Aptos" w:hAnsi="Aptos" w:cs="Arial"/>
          <w:b/>
          <w:bCs/>
        </w:rPr>
      </w:pPr>
      <w:bookmarkStart w:id="0" w:name="ContractAmendments"/>
      <w:r w:rsidRPr="00337045">
        <w:rPr>
          <w:rFonts w:ascii="Aptos" w:hAnsi="Aptos" w:cs="Arial"/>
          <w:b/>
          <w:bCs/>
        </w:rPr>
        <w:t>Contract Amendments</w:t>
      </w:r>
    </w:p>
    <w:bookmarkEnd w:id="0"/>
    <w:p w14:paraId="6A64EDC0" w14:textId="30D9E83C" w:rsidR="005043E1" w:rsidRPr="00337045" w:rsidRDefault="0088099B" w:rsidP="008E0846">
      <w:pPr>
        <w:rPr>
          <w:rFonts w:ascii="Aptos" w:hAnsi="Aptos" w:cs="Arial"/>
        </w:rPr>
      </w:pPr>
      <w:r w:rsidRPr="00337045">
        <w:rPr>
          <w:rFonts w:ascii="Aptos" w:hAnsi="Aptos" w:cs="Arial"/>
        </w:rPr>
        <w:t>Any amendments</w:t>
      </w:r>
      <w:r w:rsidR="00057FBD" w:rsidRPr="00337045">
        <w:rPr>
          <w:rFonts w:ascii="Aptos" w:hAnsi="Aptos" w:cs="Arial"/>
        </w:rPr>
        <w:t xml:space="preserve">, including </w:t>
      </w:r>
      <w:r w:rsidRPr="00337045">
        <w:rPr>
          <w:rFonts w:ascii="Aptos" w:hAnsi="Aptos" w:cs="Arial"/>
        </w:rPr>
        <w:t>extensions</w:t>
      </w:r>
      <w:r w:rsidR="005D2F3C" w:rsidRPr="00337045">
        <w:rPr>
          <w:rFonts w:ascii="Aptos" w:hAnsi="Aptos" w:cs="Arial"/>
        </w:rPr>
        <w:t>,</w:t>
      </w:r>
      <w:r w:rsidRPr="00337045">
        <w:rPr>
          <w:rFonts w:ascii="Aptos" w:hAnsi="Aptos" w:cs="Arial"/>
        </w:rPr>
        <w:t xml:space="preserve"> to a contract containing security requirements that are processed by the CSP must be submitted in a timely manner. This includes the awarding of contracts or subcontracts, as well as any related amendments or extensions, involving security requirements from NATO or foreign entities. </w:t>
      </w:r>
    </w:p>
    <w:p w14:paraId="4EF95DC8" w14:textId="66748251" w:rsidR="00670862" w:rsidRPr="00337045" w:rsidRDefault="00670862" w:rsidP="00670862">
      <w:pPr>
        <w:rPr>
          <w:rFonts w:ascii="Aptos" w:hAnsi="Aptos" w:cs="Arial"/>
        </w:rPr>
      </w:pPr>
      <w:r w:rsidRPr="00337045">
        <w:rPr>
          <w:rFonts w:ascii="Aptos" w:hAnsi="Aptos" w:cs="Arial"/>
        </w:rPr>
        <w:t>It is important to note that amendment(s) to a prime contract are not automatically applied to the corresponding subcontract(s); consequently the subcontract</w:t>
      </w:r>
      <w:r w:rsidR="00AF3670">
        <w:rPr>
          <w:rFonts w:ascii="Aptos" w:hAnsi="Aptos" w:cs="Arial"/>
        </w:rPr>
        <w:t>(</w:t>
      </w:r>
      <w:r w:rsidRPr="00337045">
        <w:rPr>
          <w:rFonts w:ascii="Aptos" w:hAnsi="Aptos" w:cs="Arial"/>
        </w:rPr>
        <w:t>s</w:t>
      </w:r>
      <w:r w:rsidR="00AF3670">
        <w:rPr>
          <w:rFonts w:ascii="Aptos" w:hAnsi="Aptos" w:cs="Arial"/>
        </w:rPr>
        <w:t>)</w:t>
      </w:r>
      <w:r w:rsidRPr="00337045">
        <w:rPr>
          <w:rFonts w:ascii="Aptos" w:hAnsi="Aptos" w:cs="Arial"/>
        </w:rPr>
        <w:t xml:space="preserve"> would need to be amended and submitted to </w:t>
      </w:r>
      <w:r w:rsidR="00275251" w:rsidRPr="00337045">
        <w:rPr>
          <w:rFonts w:ascii="Aptos" w:hAnsi="Aptos" w:cs="Arial"/>
        </w:rPr>
        <w:t xml:space="preserve">the </w:t>
      </w:r>
      <w:r w:rsidRPr="00337045">
        <w:rPr>
          <w:rFonts w:ascii="Aptos" w:hAnsi="Aptos" w:cs="Arial"/>
        </w:rPr>
        <w:t>CSP if required.</w:t>
      </w:r>
    </w:p>
    <w:p w14:paraId="3A0CBAFF" w14:textId="7F44C7D9" w:rsidR="0088099B" w:rsidRPr="00337045" w:rsidRDefault="0088099B" w:rsidP="008E0846">
      <w:pPr>
        <w:rPr>
          <w:rFonts w:ascii="Aptos" w:hAnsi="Aptos" w:cs="Arial"/>
        </w:rPr>
      </w:pPr>
      <w:r w:rsidRPr="00337045">
        <w:rPr>
          <w:rFonts w:ascii="Aptos" w:hAnsi="Aptos" w:cs="Arial"/>
        </w:rPr>
        <w:t xml:space="preserve">A valid contractual requirement is necessary </w:t>
      </w:r>
      <w:r w:rsidR="0055779D" w:rsidRPr="00337045">
        <w:rPr>
          <w:rFonts w:ascii="Aptos" w:hAnsi="Aptos" w:cs="Arial"/>
        </w:rPr>
        <w:t>for your organization</w:t>
      </w:r>
      <w:r w:rsidRPr="00337045">
        <w:rPr>
          <w:rFonts w:ascii="Aptos" w:hAnsi="Aptos" w:cs="Arial"/>
        </w:rPr>
        <w:t xml:space="preserve"> to obtain and maintain </w:t>
      </w:r>
      <w:r w:rsidR="00086692">
        <w:rPr>
          <w:rFonts w:ascii="Aptos" w:hAnsi="Aptos" w:cs="Arial"/>
        </w:rPr>
        <w:t>the authority to</w:t>
      </w:r>
      <w:r w:rsidR="002C2EC9" w:rsidRPr="002C2EC9">
        <w:t xml:space="preserve"> </w:t>
      </w:r>
      <w:r w:rsidR="002C2EC9" w:rsidRPr="002C2EC9">
        <w:rPr>
          <w:rFonts w:ascii="Aptos" w:hAnsi="Aptos" w:cs="Arial"/>
        </w:rPr>
        <w:t>produce, process, store, or transmit information electronically</w:t>
      </w:r>
      <w:r w:rsidRPr="00337045">
        <w:rPr>
          <w:rFonts w:ascii="Aptos" w:hAnsi="Aptos" w:cs="Arial"/>
        </w:rPr>
        <w:t xml:space="preserve">. </w:t>
      </w:r>
      <w:r w:rsidR="009C7CB0" w:rsidRPr="00337045">
        <w:rPr>
          <w:rFonts w:ascii="Aptos" w:hAnsi="Aptos" w:cs="Arial"/>
        </w:rPr>
        <w:t>Providing the appropriate contractual documentation ensures that our records remain current, that the necessary clearances and capabilities can be processed and maintained accordingly, and ensures compliance with the security requirements of the contract.</w:t>
      </w:r>
    </w:p>
    <w:p w14:paraId="4F080CFF" w14:textId="1970E016" w:rsidR="00892634" w:rsidRPr="00337045" w:rsidRDefault="0088099B" w:rsidP="008E0846">
      <w:pPr>
        <w:rPr>
          <w:rFonts w:ascii="Aptos" w:hAnsi="Aptos" w:cs="Arial"/>
        </w:rPr>
      </w:pPr>
      <w:r w:rsidRPr="00337045">
        <w:rPr>
          <w:rFonts w:ascii="Aptos" w:hAnsi="Aptos" w:cs="Arial"/>
        </w:rPr>
        <w:t xml:space="preserve">Any organizational site associated with a contract must be explicitly identified within the applicable contract. In the event of a relocation or the addition of a new site, an amendment to the relevant contract(s), including all applicable addresses, must be submitted to the CSP in a timely manner. </w:t>
      </w:r>
      <w:r w:rsidR="00C0413D" w:rsidRPr="00C0413D">
        <w:rPr>
          <w:rFonts w:ascii="Aptos" w:hAnsi="Aptos" w:cs="Arial"/>
        </w:rPr>
        <w:t>Please note that this includes any storage or back-up site</w:t>
      </w:r>
      <w:r w:rsidR="004431B3">
        <w:rPr>
          <w:rFonts w:ascii="Aptos" w:hAnsi="Aptos" w:cs="Arial"/>
        </w:rPr>
        <w:t>s</w:t>
      </w:r>
      <w:r w:rsidR="00C0413D" w:rsidRPr="00C0413D">
        <w:rPr>
          <w:rFonts w:ascii="Aptos" w:hAnsi="Aptos" w:cs="Arial"/>
        </w:rPr>
        <w:t xml:space="preserve"> used in connection with the contract</w:t>
      </w:r>
    </w:p>
    <w:p w14:paraId="513F09C6" w14:textId="44A8FF40" w:rsidR="0088099B" w:rsidRPr="00337045" w:rsidRDefault="0088099B" w:rsidP="008E0846">
      <w:pPr>
        <w:rPr>
          <w:rFonts w:ascii="Aptos" w:hAnsi="Aptos" w:cs="Arial"/>
        </w:rPr>
      </w:pPr>
      <w:r w:rsidRPr="00337045">
        <w:rPr>
          <w:rFonts w:ascii="Aptos" w:hAnsi="Aptos" w:cs="Arial"/>
        </w:rPr>
        <w:t xml:space="preserve">Upon receipt, the CSP will process the amendment and initiate the inspection </w:t>
      </w:r>
      <w:r w:rsidR="00C77CEE" w:rsidRPr="00337045">
        <w:rPr>
          <w:rFonts w:ascii="Aptos" w:hAnsi="Aptos" w:cs="Arial"/>
        </w:rPr>
        <w:t xml:space="preserve">process </w:t>
      </w:r>
      <w:r w:rsidRPr="00337045">
        <w:rPr>
          <w:rFonts w:ascii="Aptos" w:hAnsi="Aptos" w:cs="Arial"/>
        </w:rPr>
        <w:t>through the Inspections Division to ensure the site complies with the identified security requirements.</w:t>
      </w:r>
    </w:p>
    <w:p w14:paraId="6FB3A691" w14:textId="77777777" w:rsidR="005660E0" w:rsidRPr="00337045" w:rsidRDefault="005660E0" w:rsidP="008E0846">
      <w:pPr>
        <w:rPr>
          <w:rFonts w:ascii="Aptos" w:hAnsi="Aptos" w:cs="Arial"/>
          <w:highlight w:val="yellow"/>
        </w:rPr>
      </w:pPr>
    </w:p>
    <w:p w14:paraId="79BDBA54" w14:textId="77777777" w:rsidR="0037038A" w:rsidRPr="00337045" w:rsidRDefault="0037038A" w:rsidP="008E0846">
      <w:pPr>
        <w:rPr>
          <w:rFonts w:ascii="Aptos" w:hAnsi="Aptos"/>
        </w:rPr>
      </w:pPr>
    </w:p>
    <w:sectPr w:rsidR="0037038A" w:rsidRPr="00337045" w:rsidSect="001C6F0C">
      <w:headerReference w:type="first" r:id="rId13"/>
      <w:footerReference w:type="first" r:id="rId14"/>
      <w:pgSz w:w="12240" w:h="15840"/>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E383" w14:textId="77777777" w:rsidR="00D531CD" w:rsidRDefault="00D531CD" w:rsidP="006A5AEA">
      <w:pPr>
        <w:spacing w:after="0" w:line="240" w:lineRule="auto"/>
      </w:pPr>
      <w:r>
        <w:separator/>
      </w:r>
    </w:p>
  </w:endnote>
  <w:endnote w:type="continuationSeparator" w:id="0">
    <w:p w14:paraId="63892515" w14:textId="77777777" w:rsidR="00D531CD" w:rsidRDefault="00D531CD" w:rsidP="006A5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B295" w14:textId="5C10DFC2" w:rsidR="001C6F0C" w:rsidRDefault="001C6F0C">
    <w:pPr>
      <w:pStyle w:val="Footer"/>
    </w:pPr>
    <w:r w:rsidRPr="004F4C40">
      <w:rPr>
        <w:noProof/>
        <w:lang w:val="fr-CA"/>
      </w:rPr>
      <w:drawing>
        <wp:anchor distT="0" distB="0" distL="114300" distR="114300" simplePos="0" relativeHeight="251659264" behindDoc="1" locked="0" layoutInCell="1" allowOverlap="1" wp14:anchorId="0E650952" wp14:editId="67E22CA9">
          <wp:simplePos x="0" y="0"/>
          <wp:positionH relativeFrom="page">
            <wp:align>left</wp:align>
          </wp:positionH>
          <wp:positionV relativeFrom="page">
            <wp:align>bottom</wp:align>
          </wp:positionV>
          <wp:extent cx="2468880" cy="803910"/>
          <wp:effectExtent l="0" t="0" r="0" b="0"/>
          <wp:wrapNone/>
          <wp:docPr id="775175971" name="Picture 5" descr="Symbole du gouvernement du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5971" name="Picture 5" descr="Symbole du gouvernement du Canada"/>
                  <pic:cNvPicPr/>
                </pic:nvPicPr>
                <pic:blipFill rotWithShape="1">
                  <a:blip r:embed="rId1">
                    <a:extLst>
                      <a:ext uri="{28A0092B-C50C-407E-A947-70E740481C1C}">
                        <a14:useLocalDpi xmlns:a14="http://schemas.microsoft.com/office/drawing/2010/main" val="0"/>
                      </a:ext>
                    </a:extLst>
                  </a:blip>
                  <a:srcRect l="5" r="68206"/>
                  <a:stretch/>
                </pic:blipFill>
                <pic:spPr bwMode="auto">
                  <a:xfrm>
                    <a:off x="0" y="0"/>
                    <a:ext cx="2468880" cy="80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ED7C" w14:textId="77777777" w:rsidR="00D531CD" w:rsidRDefault="00D531CD" w:rsidP="006A5AEA">
      <w:pPr>
        <w:spacing w:after="0" w:line="240" w:lineRule="auto"/>
      </w:pPr>
      <w:r>
        <w:separator/>
      </w:r>
    </w:p>
  </w:footnote>
  <w:footnote w:type="continuationSeparator" w:id="0">
    <w:p w14:paraId="0D3D7024" w14:textId="77777777" w:rsidR="00D531CD" w:rsidRDefault="00D531CD" w:rsidP="006A5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CD2C" w14:textId="03E078C7" w:rsidR="001C6F0C" w:rsidRDefault="00F3389C">
    <w:pPr>
      <w:pStyle w:val="Header"/>
    </w:pPr>
    <w:r>
      <w:rPr>
        <w:noProof/>
      </w:rPr>
      <w:drawing>
        <wp:inline distT="0" distB="0" distL="0" distR="0" wp14:anchorId="55862C74" wp14:editId="176446E5">
          <wp:extent cx="3236976" cy="228492"/>
          <wp:effectExtent l="0" t="0" r="1905" b="635"/>
          <wp:docPr id="1556347485" name="Picture 1556347485" descr="Public Services and Procurement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ublic Services and Procurement Ca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6976" cy="228492"/>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1684"/>
    <w:multiLevelType w:val="multilevel"/>
    <w:tmpl w:val="EF5C5386"/>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6AA322A"/>
    <w:multiLevelType w:val="hybridMultilevel"/>
    <w:tmpl w:val="5D2A9168"/>
    <w:lvl w:ilvl="0" w:tplc="2F4CCF2C">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936DA4"/>
    <w:multiLevelType w:val="hybridMultilevel"/>
    <w:tmpl w:val="0448A800"/>
    <w:lvl w:ilvl="0" w:tplc="D6B47940">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81E3352"/>
    <w:multiLevelType w:val="hybridMultilevel"/>
    <w:tmpl w:val="C082E032"/>
    <w:lvl w:ilvl="0" w:tplc="404E531C">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897578F"/>
    <w:multiLevelType w:val="multilevel"/>
    <w:tmpl w:val="A926956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9961FDE"/>
    <w:multiLevelType w:val="hybridMultilevel"/>
    <w:tmpl w:val="781650BE"/>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15:restartNumberingAfterBreak="0">
    <w:nsid w:val="2CCE0615"/>
    <w:multiLevelType w:val="multilevel"/>
    <w:tmpl w:val="4608291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2E8B559D"/>
    <w:multiLevelType w:val="multilevel"/>
    <w:tmpl w:val="6FA4773A"/>
    <w:lvl w:ilvl="0">
      <w:start w:val="4"/>
      <w:numFmt w:val="decimal"/>
      <w:lvlText w:val="%1"/>
      <w:lvlJc w:val="left"/>
      <w:pPr>
        <w:ind w:left="360" w:hanging="360"/>
      </w:pPr>
      <w:rPr>
        <w:rFonts w:cs="Arial" w:hint="default"/>
        <w:b w:val="0"/>
      </w:rPr>
    </w:lvl>
    <w:lvl w:ilvl="1">
      <w:start w:val="2"/>
      <w:numFmt w:val="decimal"/>
      <w:lvlText w:val="%1.%2"/>
      <w:lvlJc w:val="left"/>
      <w:pPr>
        <w:ind w:left="1080" w:hanging="360"/>
      </w:pPr>
      <w:rPr>
        <w:rFonts w:cs="Arial" w:hint="default"/>
        <w:b w:val="0"/>
      </w:rPr>
    </w:lvl>
    <w:lvl w:ilvl="2">
      <w:start w:val="1"/>
      <w:numFmt w:val="decimal"/>
      <w:lvlText w:val="%1.%2.%3"/>
      <w:lvlJc w:val="left"/>
      <w:pPr>
        <w:ind w:left="2160" w:hanging="720"/>
      </w:pPr>
      <w:rPr>
        <w:rFonts w:cs="Arial" w:hint="default"/>
        <w:b w:val="0"/>
      </w:rPr>
    </w:lvl>
    <w:lvl w:ilvl="3">
      <w:start w:val="1"/>
      <w:numFmt w:val="decimal"/>
      <w:lvlText w:val="%1.%2.%3.%4"/>
      <w:lvlJc w:val="left"/>
      <w:pPr>
        <w:ind w:left="3240" w:hanging="1080"/>
      </w:pPr>
      <w:rPr>
        <w:rFonts w:cs="Arial" w:hint="default"/>
        <w:b w:val="0"/>
      </w:rPr>
    </w:lvl>
    <w:lvl w:ilvl="4">
      <w:start w:val="1"/>
      <w:numFmt w:val="decimal"/>
      <w:lvlText w:val="%1.%2.%3.%4.%5"/>
      <w:lvlJc w:val="left"/>
      <w:pPr>
        <w:ind w:left="3960" w:hanging="1080"/>
      </w:pPr>
      <w:rPr>
        <w:rFonts w:cs="Arial" w:hint="default"/>
        <w:b w:val="0"/>
      </w:rPr>
    </w:lvl>
    <w:lvl w:ilvl="5">
      <w:start w:val="1"/>
      <w:numFmt w:val="decimal"/>
      <w:lvlText w:val="%1.%2.%3.%4.%5.%6"/>
      <w:lvlJc w:val="left"/>
      <w:pPr>
        <w:ind w:left="5040" w:hanging="1440"/>
      </w:pPr>
      <w:rPr>
        <w:rFonts w:cs="Arial" w:hint="default"/>
        <w:b w:val="0"/>
      </w:rPr>
    </w:lvl>
    <w:lvl w:ilvl="6">
      <w:start w:val="1"/>
      <w:numFmt w:val="decimal"/>
      <w:lvlText w:val="%1.%2.%3.%4.%5.%6.%7"/>
      <w:lvlJc w:val="left"/>
      <w:pPr>
        <w:ind w:left="5760" w:hanging="1440"/>
      </w:pPr>
      <w:rPr>
        <w:rFonts w:cs="Arial" w:hint="default"/>
        <w:b w:val="0"/>
      </w:rPr>
    </w:lvl>
    <w:lvl w:ilvl="7">
      <w:start w:val="1"/>
      <w:numFmt w:val="decimal"/>
      <w:lvlText w:val="%1.%2.%3.%4.%5.%6.%7.%8"/>
      <w:lvlJc w:val="left"/>
      <w:pPr>
        <w:ind w:left="6840" w:hanging="1800"/>
      </w:pPr>
      <w:rPr>
        <w:rFonts w:cs="Arial" w:hint="default"/>
        <w:b w:val="0"/>
      </w:rPr>
    </w:lvl>
    <w:lvl w:ilvl="8">
      <w:start w:val="1"/>
      <w:numFmt w:val="decimal"/>
      <w:lvlText w:val="%1.%2.%3.%4.%5.%6.%7.%8.%9"/>
      <w:lvlJc w:val="left"/>
      <w:pPr>
        <w:ind w:left="7560" w:hanging="1800"/>
      </w:pPr>
      <w:rPr>
        <w:rFonts w:cs="Arial" w:hint="default"/>
        <w:b w:val="0"/>
      </w:rPr>
    </w:lvl>
  </w:abstractNum>
  <w:abstractNum w:abstractNumId="8" w15:restartNumberingAfterBreak="0">
    <w:nsid w:val="378C308B"/>
    <w:multiLevelType w:val="multilevel"/>
    <w:tmpl w:val="DD441EF6"/>
    <w:lvl w:ilvl="0">
      <w:start w:val="4"/>
      <w:numFmt w:val="decimal"/>
      <w:lvlText w:val="%1"/>
      <w:lvlJc w:val="left"/>
      <w:pPr>
        <w:ind w:left="360" w:hanging="360"/>
      </w:pPr>
      <w:rPr>
        <w:rFonts w:cs="Arial" w:hint="default"/>
      </w:rPr>
    </w:lvl>
    <w:lvl w:ilvl="1">
      <w:start w:val="3"/>
      <w:numFmt w:val="decimal"/>
      <w:lvlText w:val="%1.%2"/>
      <w:lvlJc w:val="left"/>
      <w:pPr>
        <w:ind w:left="360" w:hanging="36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440" w:hanging="144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1800" w:hanging="1800"/>
      </w:pPr>
      <w:rPr>
        <w:rFonts w:cs="Arial" w:hint="default"/>
      </w:rPr>
    </w:lvl>
  </w:abstractNum>
  <w:abstractNum w:abstractNumId="9" w15:restartNumberingAfterBreak="0">
    <w:nsid w:val="3E0A3411"/>
    <w:multiLevelType w:val="hybridMultilevel"/>
    <w:tmpl w:val="C5806F2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9B67CB2"/>
    <w:multiLevelType w:val="hybridMultilevel"/>
    <w:tmpl w:val="7C5405E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712974A0"/>
    <w:multiLevelType w:val="hybridMultilevel"/>
    <w:tmpl w:val="7C5405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2072942">
    <w:abstractNumId w:val="9"/>
  </w:num>
  <w:num w:numId="2" w16cid:durableId="105657130">
    <w:abstractNumId w:val="6"/>
  </w:num>
  <w:num w:numId="3" w16cid:durableId="1554924839">
    <w:abstractNumId w:val="0"/>
  </w:num>
  <w:num w:numId="4" w16cid:durableId="1893883377">
    <w:abstractNumId w:val="4"/>
  </w:num>
  <w:num w:numId="5" w16cid:durableId="1140269668">
    <w:abstractNumId w:val="7"/>
  </w:num>
  <w:num w:numId="6" w16cid:durableId="632754872">
    <w:abstractNumId w:val="8"/>
  </w:num>
  <w:num w:numId="7" w16cid:durableId="1833527360">
    <w:abstractNumId w:val="10"/>
  </w:num>
  <w:num w:numId="8" w16cid:durableId="631249503">
    <w:abstractNumId w:val="2"/>
  </w:num>
  <w:num w:numId="9" w16cid:durableId="2045640730">
    <w:abstractNumId w:val="3"/>
  </w:num>
  <w:num w:numId="10" w16cid:durableId="2032100193">
    <w:abstractNumId w:val="11"/>
  </w:num>
  <w:num w:numId="11" w16cid:durableId="1203707709">
    <w:abstractNumId w:val="1"/>
  </w:num>
  <w:num w:numId="12" w16cid:durableId="2052800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AEA"/>
    <w:rsid w:val="000018EA"/>
    <w:rsid w:val="00004A95"/>
    <w:rsid w:val="00012CD6"/>
    <w:rsid w:val="0001377E"/>
    <w:rsid w:val="00020D8C"/>
    <w:rsid w:val="00022012"/>
    <w:rsid w:val="00025976"/>
    <w:rsid w:val="000270F0"/>
    <w:rsid w:val="000322F2"/>
    <w:rsid w:val="00033FFD"/>
    <w:rsid w:val="00034112"/>
    <w:rsid w:val="0003483E"/>
    <w:rsid w:val="000353FC"/>
    <w:rsid w:val="000362D7"/>
    <w:rsid w:val="00051DDD"/>
    <w:rsid w:val="000549A9"/>
    <w:rsid w:val="00057747"/>
    <w:rsid w:val="00057FBD"/>
    <w:rsid w:val="000625F6"/>
    <w:rsid w:val="00064056"/>
    <w:rsid w:val="00064F1E"/>
    <w:rsid w:val="0006713F"/>
    <w:rsid w:val="00076765"/>
    <w:rsid w:val="00086692"/>
    <w:rsid w:val="000A3654"/>
    <w:rsid w:val="000A4949"/>
    <w:rsid w:val="000B3249"/>
    <w:rsid w:val="000B74FF"/>
    <w:rsid w:val="000C3507"/>
    <w:rsid w:val="000C42E6"/>
    <w:rsid w:val="000C44E2"/>
    <w:rsid w:val="000C5066"/>
    <w:rsid w:val="000C68D5"/>
    <w:rsid w:val="000C77F4"/>
    <w:rsid w:val="000D3043"/>
    <w:rsid w:val="000D3CAE"/>
    <w:rsid w:val="000D5A02"/>
    <w:rsid w:val="000D5DEB"/>
    <w:rsid w:val="000E0AC2"/>
    <w:rsid w:val="000E50E0"/>
    <w:rsid w:val="000E5308"/>
    <w:rsid w:val="000E55AB"/>
    <w:rsid w:val="000E632D"/>
    <w:rsid w:val="000F1555"/>
    <w:rsid w:val="000F17BE"/>
    <w:rsid w:val="000F1C44"/>
    <w:rsid w:val="000F4D06"/>
    <w:rsid w:val="00100740"/>
    <w:rsid w:val="00101369"/>
    <w:rsid w:val="00102231"/>
    <w:rsid w:val="00104FBD"/>
    <w:rsid w:val="00107958"/>
    <w:rsid w:val="00107FCD"/>
    <w:rsid w:val="00110B1E"/>
    <w:rsid w:val="00110F49"/>
    <w:rsid w:val="00111BA3"/>
    <w:rsid w:val="00114AC4"/>
    <w:rsid w:val="001151E8"/>
    <w:rsid w:val="00116BE0"/>
    <w:rsid w:val="00120D09"/>
    <w:rsid w:val="0012382E"/>
    <w:rsid w:val="001248A4"/>
    <w:rsid w:val="00124D93"/>
    <w:rsid w:val="0012548D"/>
    <w:rsid w:val="001272C5"/>
    <w:rsid w:val="001277C2"/>
    <w:rsid w:val="00127D6D"/>
    <w:rsid w:val="00130421"/>
    <w:rsid w:val="00136335"/>
    <w:rsid w:val="00137EA4"/>
    <w:rsid w:val="00140627"/>
    <w:rsid w:val="00147ED4"/>
    <w:rsid w:val="00154609"/>
    <w:rsid w:val="00161E67"/>
    <w:rsid w:val="001666C2"/>
    <w:rsid w:val="00167891"/>
    <w:rsid w:val="001740D3"/>
    <w:rsid w:val="0017469C"/>
    <w:rsid w:val="001756D3"/>
    <w:rsid w:val="0018057B"/>
    <w:rsid w:val="00180C08"/>
    <w:rsid w:val="0018708F"/>
    <w:rsid w:val="00190ED0"/>
    <w:rsid w:val="001931C7"/>
    <w:rsid w:val="001962DE"/>
    <w:rsid w:val="001A673E"/>
    <w:rsid w:val="001A6D98"/>
    <w:rsid w:val="001A72E2"/>
    <w:rsid w:val="001A782E"/>
    <w:rsid w:val="001B3935"/>
    <w:rsid w:val="001B6342"/>
    <w:rsid w:val="001B64EF"/>
    <w:rsid w:val="001B71F5"/>
    <w:rsid w:val="001C1CA7"/>
    <w:rsid w:val="001C594D"/>
    <w:rsid w:val="001C6F0C"/>
    <w:rsid w:val="001D0E66"/>
    <w:rsid w:val="001D3B45"/>
    <w:rsid w:val="001D5571"/>
    <w:rsid w:val="001D5A1E"/>
    <w:rsid w:val="001F113B"/>
    <w:rsid w:val="001F7F34"/>
    <w:rsid w:val="002042F0"/>
    <w:rsid w:val="00204BFA"/>
    <w:rsid w:val="002117CF"/>
    <w:rsid w:val="00215FCD"/>
    <w:rsid w:val="002160D5"/>
    <w:rsid w:val="00222E71"/>
    <w:rsid w:val="00222FA3"/>
    <w:rsid w:val="002251ED"/>
    <w:rsid w:val="00225DC6"/>
    <w:rsid w:val="00231088"/>
    <w:rsid w:val="00233ADE"/>
    <w:rsid w:val="00233FB7"/>
    <w:rsid w:val="0024007D"/>
    <w:rsid w:val="00241418"/>
    <w:rsid w:val="002452F1"/>
    <w:rsid w:val="002540BD"/>
    <w:rsid w:val="002605C6"/>
    <w:rsid w:val="0026172F"/>
    <w:rsid w:val="0026708F"/>
    <w:rsid w:val="00273D92"/>
    <w:rsid w:val="00275251"/>
    <w:rsid w:val="00275C0D"/>
    <w:rsid w:val="00276520"/>
    <w:rsid w:val="00285C59"/>
    <w:rsid w:val="00286166"/>
    <w:rsid w:val="002965E0"/>
    <w:rsid w:val="002A3CC0"/>
    <w:rsid w:val="002B127D"/>
    <w:rsid w:val="002B49B5"/>
    <w:rsid w:val="002B57DB"/>
    <w:rsid w:val="002B5CE7"/>
    <w:rsid w:val="002C0958"/>
    <w:rsid w:val="002C2567"/>
    <w:rsid w:val="002C2EC9"/>
    <w:rsid w:val="002C5163"/>
    <w:rsid w:val="002C5367"/>
    <w:rsid w:val="002D2377"/>
    <w:rsid w:val="002E0874"/>
    <w:rsid w:val="002E6772"/>
    <w:rsid w:val="002E7504"/>
    <w:rsid w:val="002F4204"/>
    <w:rsid w:val="00302907"/>
    <w:rsid w:val="003038C2"/>
    <w:rsid w:val="003055B1"/>
    <w:rsid w:val="00306B17"/>
    <w:rsid w:val="0030760B"/>
    <w:rsid w:val="00320ACF"/>
    <w:rsid w:val="00321210"/>
    <w:rsid w:val="003354C1"/>
    <w:rsid w:val="00336251"/>
    <w:rsid w:val="00337045"/>
    <w:rsid w:val="003476E3"/>
    <w:rsid w:val="00353FA8"/>
    <w:rsid w:val="003558E4"/>
    <w:rsid w:val="00357AA9"/>
    <w:rsid w:val="00360D9C"/>
    <w:rsid w:val="0037038A"/>
    <w:rsid w:val="003713A6"/>
    <w:rsid w:val="0037667D"/>
    <w:rsid w:val="00381189"/>
    <w:rsid w:val="003832D2"/>
    <w:rsid w:val="003839B8"/>
    <w:rsid w:val="003928DC"/>
    <w:rsid w:val="00394FA9"/>
    <w:rsid w:val="00397859"/>
    <w:rsid w:val="003A3E57"/>
    <w:rsid w:val="003A52A8"/>
    <w:rsid w:val="003B1AC9"/>
    <w:rsid w:val="003B653D"/>
    <w:rsid w:val="003B6A5F"/>
    <w:rsid w:val="003C25B0"/>
    <w:rsid w:val="003C6B85"/>
    <w:rsid w:val="003D6D42"/>
    <w:rsid w:val="003E512F"/>
    <w:rsid w:val="003E5D39"/>
    <w:rsid w:val="003F3BD9"/>
    <w:rsid w:val="003F7DDA"/>
    <w:rsid w:val="00400744"/>
    <w:rsid w:val="00403C22"/>
    <w:rsid w:val="004040FB"/>
    <w:rsid w:val="00411E58"/>
    <w:rsid w:val="00415FC3"/>
    <w:rsid w:val="00423EA9"/>
    <w:rsid w:val="0042713A"/>
    <w:rsid w:val="00432D68"/>
    <w:rsid w:val="00434282"/>
    <w:rsid w:val="004347F9"/>
    <w:rsid w:val="00436D9B"/>
    <w:rsid w:val="00437401"/>
    <w:rsid w:val="00442C5D"/>
    <w:rsid w:val="004431B3"/>
    <w:rsid w:val="004452A3"/>
    <w:rsid w:val="00446EEC"/>
    <w:rsid w:val="00446F84"/>
    <w:rsid w:val="00450C30"/>
    <w:rsid w:val="00453628"/>
    <w:rsid w:val="0045423C"/>
    <w:rsid w:val="00455835"/>
    <w:rsid w:val="00456F13"/>
    <w:rsid w:val="004577BB"/>
    <w:rsid w:val="0046041E"/>
    <w:rsid w:val="00470034"/>
    <w:rsid w:val="004740A6"/>
    <w:rsid w:val="00476A7E"/>
    <w:rsid w:val="00482EDC"/>
    <w:rsid w:val="004860C9"/>
    <w:rsid w:val="004920A4"/>
    <w:rsid w:val="00492D3F"/>
    <w:rsid w:val="00493F58"/>
    <w:rsid w:val="00495EF0"/>
    <w:rsid w:val="004A24F6"/>
    <w:rsid w:val="004A3349"/>
    <w:rsid w:val="004B0B91"/>
    <w:rsid w:val="004B3BB6"/>
    <w:rsid w:val="004C007C"/>
    <w:rsid w:val="004C060E"/>
    <w:rsid w:val="004C1D5C"/>
    <w:rsid w:val="004C2D32"/>
    <w:rsid w:val="004C740E"/>
    <w:rsid w:val="004D44EC"/>
    <w:rsid w:val="004E0D5F"/>
    <w:rsid w:val="004E2E8A"/>
    <w:rsid w:val="004F12B6"/>
    <w:rsid w:val="005007B9"/>
    <w:rsid w:val="00504085"/>
    <w:rsid w:val="005043E1"/>
    <w:rsid w:val="00511E34"/>
    <w:rsid w:val="00515534"/>
    <w:rsid w:val="00516ACB"/>
    <w:rsid w:val="0052382A"/>
    <w:rsid w:val="00533CD3"/>
    <w:rsid w:val="00537B24"/>
    <w:rsid w:val="005552BA"/>
    <w:rsid w:val="00556052"/>
    <w:rsid w:val="0055717C"/>
    <w:rsid w:val="0055779D"/>
    <w:rsid w:val="00562597"/>
    <w:rsid w:val="00563CA8"/>
    <w:rsid w:val="005660E0"/>
    <w:rsid w:val="0056614F"/>
    <w:rsid w:val="005741C0"/>
    <w:rsid w:val="00575A82"/>
    <w:rsid w:val="0057754E"/>
    <w:rsid w:val="00596A70"/>
    <w:rsid w:val="005972D7"/>
    <w:rsid w:val="005976C0"/>
    <w:rsid w:val="005A753A"/>
    <w:rsid w:val="005B3776"/>
    <w:rsid w:val="005B4FB8"/>
    <w:rsid w:val="005B6CC9"/>
    <w:rsid w:val="005B7685"/>
    <w:rsid w:val="005C459C"/>
    <w:rsid w:val="005C7498"/>
    <w:rsid w:val="005D2F3C"/>
    <w:rsid w:val="005D537E"/>
    <w:rsid w:val="005D76C1"/>
    <w:rsid w:val="005E484E"/>
    <w:rsid w:val="005F6480"/>
    <w:rsid w:val="005F71B9"/>
    <w:rsid w:val="006001EC"/>
    <w:rsid w:val="00602B09"/>
    <w:rsid w:val="006052FC"/>
    <w:rsid w:val="00612792"/>
    <w:rsid w:val="006131AE"/>
    <w:rsid w:val="0061426E"/>
    <w:rsid w:val="00615FB5"/>
    <w:rsid w:val="00617065"/>
    <w:rsid w:val="00617F45"/>
    <w:rsid w:val="00621ADA"/>
    <w:rsid w:val="00624C1F"/>
    <w:rsid w:val="00625945"/>
    <w:rsid w:val="00633BA8"/>
    <w:rsid w:val="006351B4"/>
    <w:rsid w:val="006368BF"/>
    <w:rsid w:val="00643366"/>
    <w:rsid w:val="0064454B"/>
    <w:rsid w:val="00655CD0"/>
    <w:rsid w:val="0066410B"/>
    <w:rsid w:val="00670862"/>
    <w:rsid w:val="00672E89"/>
    <w:rsid w:val="00674059"/>
    <w:rsid w:val="00675B9D"/>
    <w:rsid w:val="0067767B"/>
    <w:rsid w:val="006905FB"/>
    <w:rsid w:val="006926D3"/>
    <w:rsid w:val="006A0AC3"/>
    <w:rsid w:val="006A30FB"/>
    <w:rsid w:val="006A5AEA"/>
    <w:rsid w:val="006B2B8B"/>
    <w:rsid w:val="006B3C13"/>
    <w:rsid w:val="006B5D6E"/>
    <w:rsid w:val="006C473B"/>
    <w:rsid w:val="006C6E14"/>
    <w:rsid w:val="006D350C"/>
    <w:rsid w:val="006D3B52"/>
    <w:rsid w:val="006D5D61"/>
    <w:rsid w:val="006D7F3C"/>
    <w:rsid w:val="006E07CB"/>
    <w:rsid w:val="006E47FC"/>
    <w:rsid w:val="006E7AEC"/>
    <w:rsid w:val="006F1A02"/>
    <w:rsid w:val="006F1A31"/>
    <w:rsid w:val="006F2A67"/>
    <w:rsid w:val="007027C2"/>
    <w:rsid w:val="007102D2"/>
    <w:rsid w:val="00711222"/>
    <w:rsid w:val="0071272A"/>
    <w:rsid w:val="00712B8B"/>
    <w:rsid w:val="00726D3B"/>
    <w:rsid w:val="00727DC2"/>
    <w:rsid w:val="00730E79"/>
    <w:rsid w:val="007331D7"/>
    <w:rsid w:val="007346B6"/>
    <w:rsid w:val="00744382"/>
    <w:rsid w:val="007455B9"/>
    <w:rsid w:val="0075054E"/>
    <w:rsid w:val="00756130"/>
    <w:rsid w:val="00765000"/>
    <w:rsid w:val="007670AB"/>
    <w:rsid w:val="007751ED"/>
    <w:rsid w:val="00775611"/>
    <w:rsid w:val="00782C52"/>
    <w:rsid w:val="007A22CB"/>
    <w:rsid w:val="007A4A3A"/>
    <w:rsid w:val="007A7A15"/>
    <w:rsid w:val="007B4C44"/>
    <w:rsid w:val="007B5B9B"/>
    <w:rsid w:val="007C5685"/>
    <w:rsid w:val="007D0978"/>
    <w:rsid w:val="007D1349"/>
    <w:rsid w:val="007D3A13"/>
    <w:rsid w:val="007D3FD4"/>
    <w:rsid w:val="00803F25"/>
    <w:rsid w:val="00805391"/>
    <w:rsid w:val="00806215"/>
    <w:rsid w:val="008070D0"/>
    <w:rsid w:val="0080776C"/>
    <w:rsid w:val="00810DF9"/>
    <w:rsid w:val="00812B05"/>
    <w:rsid w:val="00817435"/>
    <w:rsid w:val="008212AC"/>
    <w:rsid w:val="00822E56"/>
    <w:rsid w:val="00823F65"/>
    <w:rsid w:val="00826108"/>
    <w:rsid w:val="00827388"/>
    <w:rsid w:val="008329F9"/>
    <w:rsid w:val="00843AB5"/>
    <w:rsid w:val="00846AF1"/>
    <w:rsid w:val="008501FD"/>
    <w:rsid w:val="00850486"/>
    <w:rsid w:val="008548B3"/>
    <w:rsid w:val="00854F39"/>
    <w:rsid w:val="00856126"/>
    <w:rsid w:val="00861AC1"/>
    <w:rsid w:val="00864B8A"/>
    <w:rsid w:val="0086656E"/>
    <w:rsid w:val="00867956"/>
    <w:rsid w:val="00871A15"/>
    <w:rsid w:val="00873C8B"/>
    <w:rsid w:val="0088099B"/>
    <w:rsid w:val="00880CF4"/>
    <w:rsid w:val="00880E3E"/>
    <w:rsid w:val="008837F6"/>
    <w:rsid w:val="008850D4"/>
    <w:rsid w:val="00892634"/>
    <w:rsid w:val="0089419C"/>
    <w:rsid w:val="00895611"/>
    <w:rsid w:val="008A08B8"/>
    <w:rsid w:val="008A12C1"/>
    <w:rsid w:val="008A37EB"/>
    <w:rsid w:val="008C25FE"/>
    <w:rsid w:val="008D19F8"/>
    <w:rsid w:val="008D230B"/>
    <w:rsid w:val="008D2911"/>
    <w:rsid w:val="008D3A72"/>
    <w:rsid w:val="008D6C0B"/>
    <w:rsid w:val="008E0846"/>
    <w:rsid w:val="008E5B60"/>
    <w:rsid w:val="008F1473"/>
    <w:rsid w:val="008F3F6A"/>
    <w:rsid w:val="008F7C18"/>
    <w:rsid w:val="00900805"/>
    <w:rsid w:val="00905650"/>
    <w:rsid w:val="00907D31"/>
    <w:rsid w:val="00910341"/>
    <w:rsid w:val="00910774"/>
    <w:rsid w:val="009159F2"/>
    <w:rsid w:val="0092012C"/>
    <w:rsid w:val="00922BBA"/>
    <w:rsid w:val="00932882"/>
    <w:rsid w:val="009378CF"/>
    <w:rsid w:val="00940C26"/>
    <w:rsid w:val="00941639"/>
    <w:rsid w:val="00942B3F"/>
    <w:rsid w:val="00943C1F"/>
    <w:rsid w:val="009469DA"/>
    <w:rsid w:val="00946FD2"/>
    <w:rsid w:val="00951757"/>
    <w:rsid w:val="009552B5"/>
    <w:rsid w:val="0096315A"/>
    <w:rsid w:val="0096432F"/>
    <w:rsid w:val="009678EA"/>
    <w:rsid w:val="00972BB0"/>
    <w:rsid w:val="0097491E"/>
    <w:rsid w:val="009818A7"/>
    <w:rsid w:val="00986471"/>
    <w:rsid w:val="00986F49"/>
    <w:rsid w:val="00990B69"/>
    <w:rsid w:val="00991A8C"/>
    <w:rsid w:val="009939F3"/>
    <w:rsid w:val="00995DDD"/>
    <w:rsid w:val="00996568"/>
    <w:rsid w:val="00996ABC"/>
    <w:rsid w:val="009A1665"/>
    <w:rsid w:val="009B16FB"/>
    <w:rsid w:val="009B2AFA"/>
    <w:rsid w:val="009B4109"/>
    <w:rsid w:val="009B767F"/>
    <w:rsid w:val="009C009E"/>
    <w:rsid w:val="009C2413"/>
    <w:rsid w:val="009C2832"/>
    <w:rsid w:val="009C5CFD"/>
    <w:rsid w:val="009C7CB0"/>
    <w:rsid w:val="009C7F59"/>
    <w:rsid w:val="009D43C1"/>
    <w:rsid w:val="009D5361"/>
    <w:rsid w:val="009D59F6"/>
    <w:rsid w:val="009D6B1B"/>
    <w:rsid w:val="009D7C57"/>
    <w:rsid w:val="009E22C7"/>
    <w:rsid w:val="009E5008"/>
    <w:rsid w:val="009E512A"/>
    <w:rsid w:val="009E5E86"/>
    <w:rsid w:val="009E7935"/>
    <w:rsid w:val="009E7E6A"/>
    <w:rsid w:val="00A0549E"/>
    <w:rsid w:val="00A0735C"/>
    <w:rsid w:val="00A07C02"/>
    <w:rsid w:val="00A21ADE"/>
    <w:rsid w:val="00A222EF"/>
    <w:rsid w:val="00A263A2"/>
    <w:rsid w:val="00A31870"/>
    <w:rsid w:val="00A320D4"/>
    <w:rsid w:val="00A322F3"/>
    <w:rsid w:val="00A32A7B"/>
    <w:rsid w:val="00A32B03"/>
    <w:rsid w:val="00A401DC"/>
    <w:rsid w:val="00A40D11"/>
    <w:rsid w:val="00A50AF1"/>
    <w:rsid w:val="00A523DF"/>
    <w:rsid w:val="00A6088D"/>
    <w:rsid w:val="00A6173C"/>
    <w:rsid w:val="00A64361"/>
    <w:rsid w:val="00A71458"/>
    <w:rsid w:val="00A84994"/>
    <w:rsid w:val="00A85EF6"/>
    <w:rsid w:val="00A95734"/>
    <w:rsid w:val="00A968A0"/>
    <w:rsid w:val="00AA008A"/>
    <w:rsid w:val="00AA427D"/>
    <w:rsid w:val="00AB201A"/>
    <w:rsid w:val="00AC43CB"/>
    <w:rsid w:val="00AD5119"/>
    <w:rsid w:val="00AE1EED"/>
    <w:rsid w:val="00AE7AE6"/>
    <w:rsid w:val="00AF0490"/>
    <w:rsid w:val="00AF0FD9"/>
    <w:rsid w:val="00AF118A"/>
    <w:rsid w:val="00AF3670"/>
    <w:rsid w:val="00B01EFD"/>
    <w:rsid w:val="00B02345"/>
    <w:rsid w:val="00B04210"/>
    <w:rsid w:val="00B20236"/>
    <w:rsid w:val="00B20986"/>
    <w:rsid w:val="00B21799"/>
    <w:rsid w:val="00B40246"/>
    <w:rsid w:val="00B40DE3"/>
    <w:rsid w:val="00B41898"/>
    <w:rsid w:val="00B43035"/>
    <w:rsid w:val="00B44C1F"/>
    <w:rsid w:val="00B47E7B"/>
    <w:rsid w:val="00B5141E"/>
    <w:rsid w:val="00B534DC"/>
    <w:rsid w:val="00B5522A"/>
    <w:rsid w:val="00B555AC"/>
    <w:rsid w:val="00B63966"/>
    <w:rsid w:val="00B6691F"/>
    <w:rsid w:val="00B70ED9"/>
    <w:rsid w:val="00B7118A"/>
    <w:rsid w:val="00B7329D"/>
    <w:rsid w:val="00B73A3C"/>
    <w:rsid w:val="00B74B2A"/>
    <w:rsid w:val="00B80793"/>
    <w:rsid w:val="00B954E8"/>
    <w:rsid w:val="00B96C89"/>
    <w:rsid w:val="00B96D3C"/>
    <w:rsid w:val="00BA0534"/>
    <w:rsid w:val="00BA31F3"/>
    <w:rsid w:val="00BA4F3D"/>
    <w:rsid w:val="00BA5745"/>
    <w:rsid w:val="00BB2D97"/>
    <w:rsid w:val="00BB7CA1"/>
    <w:rsid w:val="00BC29D6"/>
    <w:rsid w:val="00BC5F58"/>
    <w:rsid w:val="00BD3002"/>
    <w:rsid w:val="00BD6BF9"/>
    <w:rsid w:val="00BE1A85"/>
    <w:rsid w:val="00BE333A"/>
    <w:rsid w:val="00BF151E"/>
    <w:rsid w:val="00BF6117"/>
    <w:rsid w:val="00C00C59"/>
    <w:rsid w:val="00C01E47"/>
    <w:rsid w:val="00C0413D"/>
    <w:rsid w:val="00C05027"/>
    <w:rsid w:val="00C0564C"/>
    <w:rsid w:val="00C0691C"/>
    <w:rsid w:val="00C128A3"/>
    <w:rsid w:val="00C16A0B"/>
    <w:rsid w:val="00C1732F"/>
    <w:rsid w:val="00C17948"/>
    <w:rsid w:val="00C21659"/>
    <w:rsid w:val="00C32F32"/>
    <w:rsid w:val="00C3570A"/>
    <w:rsid w:val="00C35DFE"/>
    <w:rsid w:val="00C4031D"/>
    <w:rsid w:val="00C47B1F"/>
    <w:rsid w:val="00C53A3E"/>
    <w:rsid w:val="00C5609B"/>
    <w:rsid w:val="00C63635"/>
    <w:rsid w:val="00C67F89"/>
    <w:rsid w:val="00C706DD"/>
    <w:rsid w:val="00C7324F"/>
    <w:rsid w:val="00C73A52"/>
    <w:rsid w:val="00C75575"/>
    <w:rsid w:val="00C760EF"/>
    <w:rsid w:val="00C7744E"/>
    <w:rsid w:val="00C77CEE"/>
    <w:rsid w:val="00C80887"/>
    <w:rsid w:val="00C8088F"/>
    <w:rsid w:val="00C8233F"/>
    <w:rsid w:val="00C85E3D"/>
    <w:rsid w:val="00C942E4"/>
    <w:rsid w:val="00C94C19"/>
    <w:rsid w:val="00CA134F"/>
    <w:rsid w:val="00CA757A"/>
    <w:rsid w:val="00CB1014"/>
    <w:rsid w:val="00CB160D"/>
    <w:rsid w:val="00CB4D42"/>
    <w:rsid w:val="00CB7087"/>
    <w:rsid w:val="00CC1138"/>
    <w:rsid w:val="00CC3184"/>
    <w:rsid w:val="00CC3558"/>
    <w:rsid w:val="00CC4A12"/>
    <w:rsid w:val="00CC56E7"/>
    <w:rsid w:val="00CD1945"/>
    <w:rsid w:val="00CD76E6"/>
    <w:rsid w:val="00CE34F6"/>
    <w:rsid w:val="00CE63C5"/>
    <w:rsid w:val="00CE7718"/>
    <w:rsid w:val="00CE7D07"/>
    <w:rsid w:val="00CE7F2B"/>
    <w:rsid w:val="00CF3C4C"/>
    <w:rsid w:val="00CF68A2"/>
    <w:rsid w:val="00D00004"/>
    <w:rsid w:val="00D04D44"/>
    <w:rsid w:val="00D05615"/>
    <w:rsid w:val="00D1300A"/>
    <w:rsid w:val="00D21B16"/>
    <w:rsid w:val="00D250D0"/>
    <w:rsid w:val="00D31F82"/>
    <w:rsid w:val="00D32382"/>
    <w:rsid w:val="00D32C1E"/>
    <w:rsid w:val="00D33BDE"/>
    <w:rsid w:val="00D340B5"/>
    <w:rsid w:val="00D3543F"/>
    <w:rsid w:val="00D378B7"/>
    <w:rsid w:val="00D40EE2"/>
    <w:rsid w:val="00D50E5F"/>
    <w:rsid w:val="00D531CD"/>
    <w:rsid w:val="00D56DF4"/>
    <w:rsid w:val="00D61D13"/>
    <w:rsid w:val="00D61E3A"/>
    <w:rsid w:val="00D6235B"/>
    <w:rsid w:val="00D64A68"/>
    <w:rsid w:val="00D70177"/>
    <w:rsid w:val="00D70FBF"/>
    <w:rsid w:val="00D7626E"/>
    <w:rsid w:val="00D76B20"/>
    <w:rsid w:val="00D80C63"/>
    <w:rsid w:val="00D80E84"/>
    <w:rsid w:val="00D82202"/>
    <w:rsid w:val="00D830E4"/>
    <w:rsid w:val="00D83541"/>
    <w:rsid w:val="00D8475E"/>
    <w:rsid w:val="00D95E88"/>
    <w:rsid w:val="00D9792C"/>
    <w:rsid w:val="00DA03A9"/>
    <w:rsid w:val="00DA2EBC"/>
    <w:rsid w:val="00DA7CA7"/>
    <w:rsid w:val="00DB2942"/>
    <w:rsid w:val="00DB78E5"/>
    <w:rsid w:val="00DC68F8"/>
    <w:rsid w:val="00DC6B99"/>
    <w:rsid w:val="00DD473B"/>
    <w:rsid w:val="00DD57D9"/>
    <w:rsid w:val="00DD63F6"/>
    <w:rsid w:val="00DD6990"/>
    <w:rsid w:val="00DE3E66"/>
    <w:rsid w:val="00DE7BBD"/>
    <w:rsid w:val="00DF15F5"/>
    <w:rsid w:val="00DF4548"/>
    <w:rsid w:val="00DF4C50"/>
    <w:rsid w:val="00E00200"/>
    <w:rsid w:val="00E05ABA"/>
    <w:rsid w:val="00E13A28"/>
    <w:rsid w:val="00E200C9"/>
    <w:rsid w:val="00E20A18"/>
    <w:rsid w:val="00E256EC"/>
    <w:rsid w:val="00E25701"/>
    <w:rsid w:val="00E2754C"/>
    <w:rsid w:val="00E30321"/>
    <w:rsid w:val="00E320D6"/>
    <w:rsid w:val="00E322B2"/>
    <w:rsid w:val="00E35A01"/>
    <w:rsid w:val="00E4506C"/>
    <w:rsid w:val="00E45B33"/>
    <w:rsid w:val="00E47CFB"/>
    <w:rsid w:val="00E60638"/>
    <w:rsid w:val="00E62ABA"/>
    <w:rsid w:val="00E646D2"/>
    <w:rsid w:val="00E70A1C"/>
    <w:rsid w:val="00E757B6"/>
    <w:rsid w:val="00E87EEA"/>
    <w:rsid w:val="00E9366D"/>
    <w:rsid w:val="00EB2AE8"/>
    <w:rsid w:val="00EB76EB"/>
    <w:rsid w:val="00EC0400"/>
    <w:rsid w:val="00EC0D61"/>
    <w:rsid w:val="00EC65BA"/>
    <w:rsid w:val="00EC750E"/>
    <w:rsid w:val="00ED4428"/>
    <w:rsid w:val="00EE25F9"/>
    <w:rsid w:val="00EF37F2"/>
    <w:rsid w:val="00F03B38"/>
    <w:rsid w:val="00F2482C"/>
    <w:rsid w:val="00F26926"/>
    <w:rsid w:val="00F302E4"/>
    <w:rsid w:val="00F3389C"/>
    <w:rsid w:val="00F34198"/>
    <w:rsid w:val="00F34792"/>
    <w:rsid w:val="00F37A29"/>
    <w:rsid w:val="00F415EB"/>
    <w:rsid w:val="00F435C0"/>
    <w:rsid w:val="00F454EA"/>
    <w:rsid w:val="00F507D9"/>
    <w:rsid w:val="00F52888"/>
    <w:rsid w:val="00F55FC1"/>
    <w:rsid w:val="00F57842"/>
    <w:rsid w:val="00F60885"/>
    <w:rsid w:val="00F65179"/>
    <w:rsid w:val="00F65207"/>
    <w:rsid w:val="00F65649"/>
    <w:rsid w:val="00F73E6D"/>
    <w:rsid w:val="00F74FC5"/>
    <w:rsid w:val="00F7559B"/>
    <w:rsid w:val="00F77AD7"/>
    <w:rsid w:val="00F8102D"/>
    <w:rsid w:val="00F81644"/>
    <w:rsid w:val="00F81FE2"/>
    <w:rsid w:val="00F82A59"/>
    <w:rsid w:val="00F836DE"/>
    <w:rsid w:val="00F868F0"/>
    <w:rsid w:val="00F86A79"/>
    <w:rsid w:val="00FA1B87"/>
    <w:rsid w:val="00FA445E"/>
    <w:rsid w:val="00FA59C6"/>
    <w:rsid w:val="00FA6E61"/>
    <w:rsid w:val="00FB1A4F"/>
    <w:rsid w:val="00FC03E0"/>
    <w:rsid w:val="00FC2082"/>
    <w:rsid w:val="00FC2B46"/>
    <w:rsid w:val="00FC3C0C"/>
    <w:rsid w:val="00FC593A"/>
    <w:rsid w:val="00FC5BD0"/>
    <w:rsid w:val="00FD38D8"/>
    <w:rsid w:val="00FD6232"/>
    <w:rsid w:val="00FE162B"/>
    <w:rsid w:val="00FE2DE0"/>
    <w:rsid w:val="00FE7D4F"/>
    <w:rsid w:val="00FF0F85"/>
    <w:rsid w:val="00FF1E39"/>
    <w:rsid w:val="00FF34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4AE90"/>
  <w15:chartTrackingRefBased/>
  <w15:docId w15:val="{B036237D-1D10-45A7-A224-7839287C3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AEA"/>
    <w:rPr>
      <w:rFonts w:eastAsiaTheme="majorEastAsia" w:cstheme="majorBidi"/>
      <w:color w:val="272727" w:themeColor="text1" w:themeTint="D8"/>
    </w:rPr>
  </w:style>
  <w:style w:type="paragraph" w:styleId="Title">
    <w:name w:val="Title"/>
    <w:basedOn w:val="Normal"/>
    <w:next w:val="Normal"/>
    <w:link w:val="TitleChar"/>
    <w:uiPriority w:val="10"/>
    <w:qFormat/>
    <w:rsid w:val="006A5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AEA"/>
    <w:pPr>
      <w:spacing w:before="160"/>
      <w:jc w:val="center"/>
    </w:pPr>
    <w:rPr>
      <w:i/>
      <w:iCs/>
      <w:color w:val="404040" w:themeColor="text1" w:themeTint="BF"/>
    </w:rPr>
  </w:style>
  <w:style w:type="character" w:customStyle="1" w:styleId="QuoteChar">
    <w:name w:val="Quote Char"/>
    <w:basedOn w:val="DefaultParagraphFont"/>
    <w:link w:val="Quote"/>
    <w:uiPriority w:val="29"/>
    <w:rsid w:val="006A5AEA"/>
    <w:rPr>
      <w:i/>
      <w:iCs/>
      <w:color w:val="404040" w:themeColor="text1" w:themeTint="BF"/>
    </w:rPr>
  </w:style>
  <w:style w:type="paragraph" w:styleId="ListParagraph">
    <w:name w:val="List Paragraph"/>
    <w:basedOn w:val="Normal"/>
    <w:uiPriority w:val="34"/>
    <w:qFormat/>
    <w:rsid w:val="006A5AEA"/>
    <w:pPr>
      <w:ind w:left="720"/>
      <w:contextualSpacing/>
    </w:pPr>
  </w:style>
  <w:style w:type="character" w:styleId="IntenseEmphasis">
    <w:name w:val="Intense Emphasis"/>
    <w:basedOn w:val="DefaultParagraphFont"/>
    <w:uiPriority w:val="21"/>
    <w:qFormat/>
    <w:rsid w:val="006A5AEA"/>
    <w:rPr>
      <w:i/>
      <w:iCs/>
      <w:color w:val="0F4761" w:themeColor="accent1" w:themeShade="BF"/>
    </w:rPr>
  </w:style>
  <w:style w:type="paragraph" w:styleId="IntenseQuote">
    <w:name w:val="Intense Quote"/>
    <w:basedOn w:val="Normal"/>
    <w:next w:val="Normal"/>
    <w:link w:val="IntenseQuoteChar"/>
    <w:uiPriority w:val="30"/>
    <w:qFormat/>
    <w:rsid w:val="006A5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AEA"/>
    <w:rPr>
      <w:i/>
      <w:iCs/>
      <w:color w:val="0F4761" w:themeColor="accent1" w:themeShade="BF"/>
    </w:rPr>
  </w:style>
  <w:style w:type="character" w:styleId="IntenseReference">
    <w:name w:val="Intense Reference"/>
    <w:basedOn w:val="DefaultParagraphFont"/>
    <w:uiPriority w:val="32"/>
    <w:qFormat/>
    <w:rsid w:val="006A5AEA"/>
    <w:rPr>
      <w:b/>
      <w:bCs/>
      <w:smallCaps/>
      <w:color w:val="0F4761" w:themeColor="accent1" w:themeShade="BF"/>
      <w:spacing w:val="5"/>
    </w:rPr>
  </w:style>
  <w:style w:type="character" w:styleId="Hyperlink">
    <w:name w:val="Hyperlink"/>
    <w:basedOn w:val="DefaultParagraphFont"/>
    <w:uiPriority w:val="99"/>
    <w:unhideWhenUsed/>
    <w:rsid w:val="006A5AEA"/>
    <w:rPr>
      <w:color w:val="467886" w:themeColor="hyperlink"/>
      <w:u w:val="single"/>
    </w:rPr>
  </w:style>
  <w:style w:type="character" w:styleId="UnresolvedMention">
    <w:name w:val="Unresolved Mention"/>
    <w:basedOn w:val="DefaultParagraphFont"/>
    <w:uiPriority w:val="99"/>
    <w:semiHidden/>
    <w:unhideWhenUsed/>
    <w:rsid w:val="006A5AEA"/>
    <w:rPr>
      <w:color w:val="605E5C"/>
      <w:shd w:val="clear" w:color="auto" w:fill="E1DFDD"/>
    </w:rPr>
  </w:style>
  <w:style w:type="paragraph" w:styleId="Header">
    <w:name w:val="header"/>
    <w:basedOn w:val="Normal"/>
    <w:link w:val="HeaderChar"/>
    <w:uiPriority w:val="99"/>
    <w:unhideWhenUsed/>
    <w:rsid w:val="006A5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AEA"/>
  </w:style>
  <w:style w:type="paragraph" w:styleId="Footer">
    <w:name w:val="footer"/>
    <w:basedOn w:val="Normal"/>
    <w:link w:val="FooterChar"/>
    <w:uiPriority w:val="99"/>
    <w:unhideWhenUsed/>
    <w:rsid w:val="006A5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AEA"/>
  </w:style>
  <w:style w:type="character" w:styleId="PlaceholderText">
    <w:name w:val="Placeholder Text"/>
    <w:basedOn w:val="DefaultParagraphFont"/>
    <w:uiPriority w:val="99"/>
    <w:semiHidden/>
    <w:rsid w:val="00A84994"/>
    <w:rPr>
      <w:color w:val="666666"/>
    </w:rPr>
  </w:style>
  <w:style w:type="character" w:styleId="CommentReference">
    <w:name w:val="annotation reference"/>
    <w:basedOn w:val="DefaultParagraphFont"/>
    <w:uiPriority w:val="99"/>
    <w:semiHidden/>
    <w:unhideWhenUsed/>
    <w:rsid w:val="00730E79"/>
    <w:rPr>
      <w:sz w:val="16"/>
      <w:szCs w:val="16"/>
    </w:rPr>
  </w:style>
  <w:style w:type="paragraph" w:styleId="CommentText">
    <w:name w:val="annotation text"/>
    <w:basedOn w:val="Normal"/>
    <w:link w:val="CommentTextChar"/>
    <w:uiPriority w:val="99"/>
    <w:unhideWhenUsed/>
    <w:rsid w:val="00730E79"/>
    <w:pPr>
      <w:spacing w:line="240" w:lineRule="auto"/>
    </w:pPr>
    <w:rPr>
      <w:sz w:val="20"/>
      <w:szCs w:val="20"/>
    </w:rPr>
  </w:style>
  <w:style w:type="character" w:customStyle="1" w:styleId="CommentTextChar">
    <w:name w:val="Comment Text Char"/>
    <w:basedOn w:val="DefaultParagraphFont"/>
    <w:link w:val="CommentText"/>
    <w:uiPriority w:val="99"/>
    <w:rsid w:val="00730E79"/>
    <w:rPr>
      <w:sz w:val="20"/>
      <w:szCs w:val="20"/>
    </w:rPr>
  </w:style>
  <w:style w:type="paragraph" w:styleId="CommentSubject">
    <w:name w:val="annotation subject"/>
    <w:basedOn w:val="CommentText"/>
    <w:next w:val="CommentText"/>
    <w:link w:val="CommentSubjectChar"/>
    <w:uiPriority w:val="99"/>
    <w:semiHidden/>
    <w:unhideWhenUsed/>
    <w:rsid w:val="00730E79"/>
    <w:rPr>
      <w:b/>
      <w:bCs/>
    </w:rPr>
  </w:style>
  <w:style w:type="character" w:customStyle="1" w:styleId="CommentSubjectChar">
    <w:name w:val="Comment Subject Char"/>
    <w:basedOn w:val="CommentTextChar"/>
    <w:link w:val="CommentSubject"/>
    <w:uiPriority w:val="99"/>
    <w:semiHidden/>
    <w:rsid w:val="00730E79"/>
    <w:rPr>
      <w:b/>
      <w:bCs/>
      <w:sz w:val="20"/>
      <w:szCs w:val="20"/>
    </w:rPr>
  </w:style>
  <w:style w:type="character" w:styleId="FollowedHyperlink">
    <w:name w:val="FollowedHyperlink"/>
    <w:basedOn w:val="DefaultParagraphFont"/>
    <w:uiPriority w:val="99"/>
    <w:semiHidden/>
    <w:unhideWhenUsed/>
    <w:rsid w:val="00F81FE2"/>
    <w:rPr>
      <w:color w:val="96607D" w:themeColor="followedHyperlink"/>
      <w:u w:val="single"/>
    </w:rPr>
  </w:style>
  <w:style w:type="paragraph" w:styleId="Revision">
    <w:name w:val="Revision"/>
    <w:hidden/>
    <w:uiPriority w:val="99"/>
    <w:semiHidden/>
    <w:rsid w:val="00357AA9"/>
    <w:pPr>
      <w:spacing w:after="0" w:line="240" w:lineRule="auto"/>
    </w:pPr>
  </w:style>
  <w:style w:type="paragraph" w:styleId="NoSpacing">
    <w:name w:val="No Spacing"/>
    <w:uiPriority w:val="1"/>
    <w:qFormat/>
    <w:rsid w:val="00850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40758">
      <w:bodyDiv w:val="1"/>
      <w:marLeft w:val="0"/>
      <w:marRight w:val="0"/>
      <w:marTop w:val="0"/>
      <w:marBottom w:val="0"/>
      <w:divBdr>
        <w:top w:val="none" w:sz="0" w:space="0" w:color="auto"/>
        <w:left w:val="none" w:sz="0" w:space="0" w:color="auto"/>
        <w:bottom w:val="none" w:sz="0" w:space="0" w:color="auto"/>
        <w:right w:val="none" w:sz="0" w:space="0" w:color="auto"/>
      </w:divBdr>
    </w:div>
    <w:div w:id="257761683">
      <w:bodyDiv w:val="1"/>
      <w:marLeft w:val="0"/>
      <w:marRight w:val="0"/>
      <w:marTop w:val="0"/>
      <w:marBottom w:val="0"/>
      <w:divBdr>
        <w:top w:val="none" w:sz="0" w:space="0" w:color="auto"/>
        <w:left w:val="none" w:sz="0" w:space="0" w:color="auto"/>
        <w:bottom w:val="none" w:sz="0" w:space="0" w:color="auto"/>
        <w:right w:val="none" w:sz="0" w:space="0" w:color="auto"/>
      </w:divBdr>
    </w:div>
    <w:div w:id="260458127">
      <w:bodyDiv w:val="1"/>
      <w:marLeft w:val="0"/>
      <w:marRight w:val="0"/>
      <w:marTop w:val="0"/>
      <w:marBottom w:val="0"/>
      <w:divBdr>
        <w:top w:val="none" w:sz="0" w:space="0" w:color="auto"/>
        <w:left w:val="none" w:sz="0" w:space="0" w:color="auto"/>
        <w:bottom w:val="none" w:sz="0" w:space="0" w:color="auto"/>
        <w:right w:val="none" w:sz="0" w:space="0" w:color="auto"/>
      </w:divBdr>
    </w:div>
    <w:div w:id="311905429">
      <w:bodyDiv w:val="1"/>
      <w:marLeft w:val="0"/>
      <w:marRight w:val="0"/>
      <w:marTop w:val="0"/>
      <w:marBottom w:val="0"/>
      <w:divBdr>
        <w:top w:val="none" w:sz="0" w:space="0" w:color="auto"/>
        <w:left w:val="none" w:sz="0" w:space="0" w:color="auto"/>
        <w:bottom w:val="none" w:sz="0" w:space="0" w:color="auto"/>
        <w:right w:val="none" w:sz="0" w:space="0" w:color="auto"/>
      </w:divBdr>
    </w:div>
    <w:div w:id="540825549">
      <w:bodyDiv w:val="1"/>
      <w:marLeft w:val="0"/>
      <w:marRight w:val="0"/>
      <w:marTop w:val="0"/>
      <w:marBottom w:val="0"/>
      <w:divBdr>
        <w:top w:val="none" w:sz="0" w:space="0" w:color="auto"/>
        <w:left w:val="none" w:sz="0" w:space="0" w:color="auto"/>
        <w:bottom w:val="none" w:sz="0" w:space="0" w:color="auto"/>
        <w:right w:val="none" w:sz="0" w:space="0" w:color="auto"/>
      </w:divBdr>
    </w:div>
    <w:div w:id="557136128">
      <w:bodyDiv w:val="1"/>
      <w:marLeft w:val="0"/>
      <w:marRight w:val="0"/>
      <w:marTop w:val="0"/>
      <w:marBottom w:val="0"/>
      <w:divBdr>
        <w:top w:val="none" w:sz="0" w:space="0" w:color="auto"/>
        <w:left w:val="none" w:sz="0" w:space="0" w:color="auto"/>
        <w:bottom w:val="none" w:sz="0" w:space="0" w:color="auto"/>
        <w:right w:val="none" w:sz="0" w:space="0" w:color="auto"/>
      </w:divBdr>
    </w:div>
    <w:div w:id="561908397">
      <w:bodyDiv w:val="1"/>
      <w:marLeft w:val="0"/>
      <w:marRight w:val="0"/>
      <w:marTop w:val="0"/>
      <w:marBottom w:val="0"/>
      <w:divBdr>
        <w:top w:val="none" w:sz="0" w:space="0" w:color="auto"/>
        <w:left w:val="none" w:sz="0" w:space="0" w:color="auto"/>
        <w:bottom w:val="none" w:sz="0" w:space="0" w:color="auto"/>
        <w:right w:val="none" w:sz="0" w:space="0" w:color="auto"/>
      </w:divBdr>
    </w:div>
    <w:div w:id="588343604">
      <w:bodyDiv w:val="1"/>
      <w:marLeft w:val="0"/>
      <w:marRight w:val="0"/>
      <w:marTop w:val="0"/>
      <w:marBottom w:val="0"/>
      <w:divBdr>
        <w:top w:val="none" w:sz="0" w:space="0" w:color="auto"/>
        <w:left w:val="none" w:sz="0" w:space="0" w:color="auto"/>
        <w:bottom w:val="none" w:sz="0" w:space="0" w:color="auto"/>
        <w:right w:val="none" w:sz="0" w:space="0" w:color="auto"/>
      </w:divBdr>
    </w:div>
    <w:div w:id="809640130">
      <w:bodyDiv w:val="1"/>
      <w:marLeft w:val="0"/>
      <w:marRight w:val="0"/>
      <w:marTop w:val="0"/>
      <w:marBottom w:val="0"/>
      <w:divBdr>
        <w:top w:val="none" w:sz="0" w:space="0" w:color="auto"/>
        <w:left w:val="none" w:sz="0" w:space="0" w:color="auto"/>
        <w:bottom w:val="none" w:sz="0" w:space="0" w:color="auto"/>
        <w:right w:val="none" w:sz="0" w:space="0" w:color="auto"/>
      </w:divBdr>
    </w:div>
    <w:div w:id="863176430">
      <w:bodyDiv w:val="1"/>
      <w:marLeft w:val="0"/>
      <w:marRight w:val="0"/>
      <w:marTop w:val="0"/>
      <w:marBottom w:val="0"/>
      <w:divBdr>
        <w:top w:val="none" w:sz="0" w:space="0" w:color="auto"/>
        <w:left w:val="none" w:sz="0" w:space="0" w:color="auto"/>
        <w:bottom w:val="none" w:sz="0" w:space="0" w:color="auto"/>
        <w:right w:val="none" w:sz="0" w:space="0" w:color="auto"/>
      </w:divBdr>
    </w:div>
    <w:div w:id="890842452">
      <w:bodyDiv w:val="1"/>
      <w:marLeft w:val="0"/>
      <w:marRight w:val="0"/>
      <w:marTop w:val="0"/>
      <w:marBottom w:val="0"/>
      <w:divBdr>
        <w:top w:val="none" w:sz="0" w:space="0" w:color="auto"/>
        <w:left w:val="none" w:sz="0" w:space="0" w:color="auto"/>
        <w:bottom w:val="none" w:sz="0" w:space="0" w:color="auto"/>
        <w:right w:val="none" w:sz="0" w:space="0" w:color="auto"/>
      </w:divBdr>
    </w:div>
    <w:div w:id="908811836">
      <w:bodyDiv w:val="1"/>
      <w:marLeft w:val="0"/>
      <w:marRight w:val="0"/>
      <w:marTop w:val="0"/>
      <w:marBottom w:val="0"/>
      <w:divBdr>
        <w:top w:val="none" w:sz="0" w:space="0" w:color="auto"/>
        <w:left w:val="none" w:sz="0" w:space="0" w:color="auto"/>
        <w:bottom w:val="none" w:sz="0" w:space="0" w:color="auto"/>
        <w:right w:val="none" w:sz="0" w:space="0" w:color="auto"/>
      </w:divBdr>
    </w:div>
    <w:div w:id="912080926">
      <w:bodyDiv w:val="1"/>
      <w:marLeft w:val="0"/>
      <w:marRight w:val="0"/>
      <w:marTop w:val="0"/>
      <w:marBottom w:val="0"/>
      <w:divBdr>
        <w:top w:val="none" w:sz="0" w:space="0" w:color="auto"/>
        <w:left w:val="none" w:sz="0" w:space="0" w:color="auto"/>
        <w:bottom w:val="none" w:sz="0" w:space="0" w:color="auto"/>
        <w:right w:val="none" w:sz="0" w:space="0" w:color="auto"/>
      </w:divBdr>
    </w:div>
    <w:div w:id="1095590834">
      <w:bodyDiv w:val="1"/>
      <w:marLeft w:val="0"/>
      <w:marRight w:val="0"/>
      <w:marTop w:val="0"/>
      <w:marBottom w:val="0"/>
      <w:divBdr>
        <w:top w:val="none" w:sz="0" w:space="0" w:color="auto"/>
        <w:left w:val="none" w:sz="0" w:space="0" w:color="auto"/>
        <w:bottom w:val="none" w:sz="0" w:space="0" w:color="auto"/>
        <w:right w:val="none" w:sz="0" w:space="0" w:color="auto"/>
      </w:divBdr>
    </w:div>
    <w:div w:id="1660578849">
      <w:bodyDiv w:val="1"/>
      <w:marLeft w:val="0"/>
      <w:marRight w:val="0"/>
      <w:marTop w:val="0"/>
      <w:marBottom w:val="0"/>
      <w:divBdr>
        <w:top w:val="none" w:sz="0" w:space="0" w:color="auto"/>
        <w:left w:val="none" w:sz="0" w:space="0" w:color="auto"/>
        <w:bottom w:val="none" w:sz="0" w:space="0" w:color="auto"/>
        <w:right w:val="none" w:sz="0" w:space="0" w:color="auto"/>
      </w:divBdr>
    </w:div>
    <w:div w:id="1767534998">
      <w:bodyDiv w:val="1"/>
      <w:marLeft w:val="0"/>
      <w:marRight w:val="0"/>
      <w:marTop w:val="0"/>
      <w:marBottom w:val="0"/>
      <w:divBdr>
        <w:top w:val="none" w:sz="0" w:space="0" w:color="auto"/>
        <w:left w:val="none" w:sz="0" w:space="0" w:color="auto"/>
        <w:bottom w:val="none" w:sz="0" w:space="0" w:color="auto"/>
        <w:right w:val="none" w:sz="0" w:space="0" w:color="auto"/>
      </w:divBdr>
    </w:div>
    <w:div w:id="1781485136">
      <w:bodyDiv w:val="1"/>
      <w:marLeft w:val="0"/>
      <w:marRight w:val="0"/>
      <w:marTop w:val="0"/>
      <w:marBottom w:val="0"/>
      <w:divBdr>
        <w:top w:val="none" w:sz="0" w:space="0" w:color="auto"/>
        <w:left w:val="none" w:sz="0" w:space="0" w:color="auto"/>
        <w:bottom w:val="none" w:sz="0" w:space="0" w:color="auto"/>
        <w:right w:val="none" w:sz="0" w:space="0" w:color="auto"/>
      </w:divBdr>
    </w:div>
    <w:div w:id="185807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psgc.ssidie-issiid.pwgsc@tpsgc-pwgsc.gc.ca"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ada.ca/en/public-services-procurement/services/industrial-security/security-requirements-contracting/subcontracting-security-requirements.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nada.ca/en/government/system/digital-government/digital-government-innovations/cloud-services/cloud-security-risk-management-approach-procedure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anada.ca/en/public-services-procurement/services/industrial-security/security-requirements-contracting/contract-security-manual-contracting-government-canada/contract-security-manual.html" TargetMode="External"/><Relationship Id="rId4" Type="http://schemas.openxmlformats.org/officeDocument/2006/relationships/settings" Target="settings.xml"/><Relationship Id="rId9" Type="http://schemas.openxmlformats.org/officeDocument/2006/relationships/hyperlink" Target="mailto:ContractSecuritySRCL.GEN-NHQ@CSC-SCC.GC.CA"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9C15CFF4-9803-4348-863A-049478E98B1E}"/>
      </w:docPartPr>
      <w:docPartBody>
        <w:p w:rsidR="00267366" w:rsidRDefault="0046497D">
          <w:r w:rsidRPr="00143C72">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5CC26DCD-D4A5-4731-9934-838F8FD71E73}"/>
      </w:docPartPr>
      <w:docPartBody>
        <w:p w:rsidR="00267366" w:rsidRDefault="00267366">
          <w:r w:rsidRPr="00F574DE">
            <w:rPr>
              <w:rStyle w:val="PlaceholderText"/>
            </w:rPr>
            <w:t>Choose an item.</w:t>
          </w:r>
        </w:p>
      </w:docPartBody>
    </w:docPart>
    <w:docPart>
      <w:docPartPr>
        <w:name w:val="DC4A47B335784FDE88381898F2747836"/>
        <w:category>
          <w:name w:val="General"/>
          <w:gallery w:val="placeholder"/>
        </w:category>
        <w:types>
          <w:type w:val="bbPlcHdr"/>
        </w:types>
        <w:behaviors>
          <w:behavior w:val="content"/>
        </w:behaviors>
        <w:guid w:val="{BBD8B97B-6C34-44B7-B6F8-5FAC1D8E898B}"/>
      </w:docPartPr>
      <w:docPartBody>
        <w:p w:rsidR="00AD2655" w:rsidRDefault="00AD0747" w:rsidP="00AD0747">
          <w:pPr>
            <w:pStyle w:val="DC4A47B335784FDE88381898F2747836"/>
          </w:pPr>
          <w:r w:rsidRPr="00F574D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97D"/>
    <w:rsid w:val="000B0FCD"/>
    <w:rsid w:val="0012382E"/>
    <w:rsid w:val="001272C5"/>
    <w:rsid w:val="00167891"/>
    <w:rsid w:val="0018708F"/>
    <w:rsid w:val="001931C7"/>
    <w:rsid w:val="001A3652"/>
    <w:rsid w:val="001D16E9"/>
    <w:rsid w:val="002117CF"/>
    <w:rsid w:val="00241418"/>
    <w:rsid w:val="00267366"/>
    <w:rsid w:val="002D7053"/>
    <w:rsid w:val="0030581B"/>
    <w:rsid w:val="0030760B"/>
    <w:rsid w:val="0037667D"/>
    <w:rsid w:val="003832D2"/>
    <w:rsid w:val="00434282"/>
    <w:rsid w:val="00446F84"/>
    <w:rsid w:val="0046497D"/>
    <w:rsid w:val="00476A7E"/>
    <w:rsid w:val="004920A4"/>
    <w:rsid w:val="004C740E"/>
    <w:rsid w:val="004D63FC"/>
    <w:rsid w:val="00571753"/>
    <w:rsid w:val="00617065"/>
    <w:rsid w:val="0067767B"/>
    <w:rsid w:val="006A30FB"/>
    <w:rsid w:val="0071272A"/>
    <w:rsid w:val="008212AC"/>
    <w:rsid w:val="008548B3"/>
    <w:rsid w:val="009B767F"/>
    <w:rsid w:val="009E7935"/>
    <w:rsid w:val="00A50AF1"/>
    <w:rsid w:val="00A526D6"/>
    <w:rsid w:val="00AD0747"/>
    <w:rsid w:val="00AD2655"/>
    <w:rsid w:val="00B04210"/>
    <w:rsid w:val="00B63966"/>
    <w:rsid w:val="00B7329D"/>
    <w:rsid w:val="00B74A49"/>
    <w:rsid w:val="00BD01E9"/>
    <w:rsid w:val="00BF7AED"/>
    <w:rsid w:val="00C1732F"/>
    <w:rsid w:val="00C60F92"/>
    <w:rsid w:val="00C63AD4"/>
    <w:rsid w:val="00CE11DB"/>
    <w:rsid w:val="00CE64DA"/>
    <w:rsid w:val="00D32C1E"/>
    <w:rsid w:val="00D61E3A"/>
    <w:rsid w:val="00E85FE8"/>
    <w:rsid w:val="00F73E6D"/>
    <w:rsid w:val="00FC2082"/>
    <w:rsid w:val="00FF41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D0747"/>
    <w:rPr>
      <w:color w:val="808080"/>
    </w:rPr>
  </w:style>
  <w:style w:type="paragraph" w:customStyle="1" w:styleId="DC4A47B335784FDE88381898F2747836">
    <w:name w:val="DC4A47B335784FDE88381898F2747836"/>
    <w:rsid w:val="00AD07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BF688-7767-40E9-9E15-19745B0AD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1693</Words>
  <Characters>9654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Corry, Kurtis (SPAC/PSPC)</dc:creator>
  <cp:keywords/>
  <dc:description/>
  <cp:lastModifiedBy>Laviolette, Michelle (SPAC/PSPC) (elle-la / she-her)</cp:lastModifiedBy>
  <cp:revision>8</cp:revision>
  <dcterms:created xsi:type="dcterms:W3CDTF">2025-07-29T19:43:00Z</dcterms:created>
  <dcterms:modified xsi:type="dcterms:W3CDTF">2025-07-31T14:37:00Z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2025-05-20T13:44:48Z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ed410b9b-b94d-49c0-b84c-719d7ca3ce5f</vt:lpwstr>
  </property>
  <property fmtid="{D5CDD505-2E9C-101B-9397-08002B2CF9AE}" pid="8" name="MSIP_Label_834ed4f5-eae4-40c7-82be-b1cdf720a1b9_ContentBits">
    <vt:lpwstr>0</vt:lpwstr>
  </property>
  <property fmtid="{D5CDD505-2E9C-101B-9397-08002B2CF9AE}" pid="9" name="MSIP_Label_834ed4f5-eae4-40c7-82be-b1cdf720a1b9_Tag">
    <vt:lpwstr>10, 3, 0, 1</vt:lpwstr>
  </property>
  <property fmtid="{D5CDD505-2E9C-101B-9397-08002B2CF9AE}" pid="10" name="_AdHocReviewCycleID">
    <vt:i4>533904048</vt:i4>
  </property>
  <property fmtid="{D5CDD505-2E9C-101B-9397-08002B2CF9AE}" pid="11" name="_NewReviewCycle">
    <vt:lpwstr/>
  </property>
  <property fmtid="{D5CDD505-2E9C-101B-9397-08002B2CF9AE}" pid="12" name="_EmailSubject">
    <vt:lpwstr>Approval Letters</vt:lpwstr>
  </property>
  <property fmtid="{D5CDD505-2E9C-101B-9397-08002B2CF9AE}" pid="13" name="_AuthorEmail">
    <vt:lpwstr>Kurtis.Corry@tpsgc-pwgsc.gc.ca</vt:lpwstr>
  </property>
  <property fmtid="{D5CDD505-2E9C-101B-9397-08002B2CF9AE}" pid="14" name="_AuthorEmailDisplayName">
    <vt:lpwstr>Corry, Kurtis (SPAC/PSPC)</vt:lpwstr>
  </property>
  <property fmtid="{D5CDD505-2E9C-101B-9397-08002B2CF9AE}" pid="15" name="_PreviousAdHocReviewCycleID">
    <vt:i4>1293594925</vt:i4>
  </property>
</Properties>
</file>