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FBCE" w14:textId="36FBD470" w:rsidR="00540FB3" w:rsidRPr="00164231" w:rsidRDefault="00164231" w:rsidP="00723FD4">
      <w:pPr>
        <w:pStyle w:val="1"/>
        <w:rPr>
          <w:rFonts w:ascii="Times New Roman" w:hAnsi="Times New Roman" w:cs="Times New Roman"/>
          <w:sz w:val="32"/>
          <w:szCs w:val="32"/>
        </w:rPr>
      </w:pPr>
      <w:r w:rsidRPr="00164231">
        <w:rPr>
          <w:rFonts w:ascii="Times New Roman" w:hAnsi="Times New Roman" w:cs="Times New Roman"/>
          <w:sz w:val="32"/>
          <w:szCs w:val="32"/>
        </w:rPr>
        <w:t>Introduction</w:t>
      </w:r>
    </w:p>
    <w:p w14:paraId="46D916D8" w14:textId="7F4AA20D" w:rsidR="00FD159C" w:rsidRPr="00FD159C" w:rsidRDefault="00131482" w:rsidP="00FD159C">
      <w:pPr>
        <w:rPr>
          <w:rFonts w:ascii="Times New Roman" w:hAnsi="Times New Roman" w:cs="Times New Roman" w:hint="eastAsia"/>
        </w:rPr>
      </w:pPr>
      <w:r w:rsidRPr="00131482">
        <w:rPr>
          <w:rFonts w:ascii="Times New Roman" w:hAnsi="Times New Roman" w:cs="Times New Roman"/>
        </w:rPr>
        <w:t xml:space="preserve">At the </w:t>
      </w:r>
      <w:r>
        <w:rPr>
          <w:rFonts w:ascii="Times New Roman" w:hAnsi="Times New Roman" w:cs="Times New Roman"/>
        </w:rPr>
        <w:t>most time, we will can make the use of Fisher Test</w:t>
      </w:r>
      <w:r w:rsidR="00397A3F" w:rsidRPr="00397A3F">
        <w:rPr>
          <w:rFonts w:ascii="Times New Roman" w:hAnsi="Times New Roman" w:cs="Times New Roman"/>
          <w:vertAlign w:val="superscript"/>
        </w:rPr>
        <w:t>[1]</w:t>
      </w:r>
      <w:r w:rsidRPr="00397A3F">
        <w:rPr>
          <w:rFonts w:ascii="Times New Roman" w:hAnsi="Times New Roman" w:cs="Times New Roman"/>
          <w:vertAlign w:val="superscript"/>
        </w:rPr>
        <w:t xml:space="preserve"> </w:t>
      </w:r>
      <w:r w:rsidR="00397A3F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="00CC4C5D">
        <w:rPr>
          <w:rFonts w:ascii="Times New Roman" w:hAnsi="Times New Roman" w:cs="Times New Roman"/>
        </w:rPr>
        <w:t xml:space="preserve">analysis variance of data from different </w:t>
      </w:r>
      <w:r w:rsidR="00FD159C">
        <w:rPr>
          <w:rFonts w:ascii="Times New Roman" w:hAnsi="Times New Roman" w:cs="Times New Roman"/>
        </w:rPr>
        <w:t>treats</w:t>
      </w:r>
      <w:r w:rsidR="00CC4C5D">
        <w:rPr>
          <w:rFonts w:ascii="Times New Roman" w:hAnsi="Times New Roman" w:cs="Times New Roman"/>
        </w:rPr>
        <w:t>. However, the data has to satisfy some assumption</w:t>
      </w:r>
      <w:r w:rsidR="00397A3F">
        <w:rPr>
          <w:rFonts w:ascii="Times New Roman" w:hAnsi="Times New Roman" w:cs="Times New Roman"/>
        </w:rPr>
        <w:t>s</w:t>
      </w:r>
      <w:r w:rsidR="00FD159C">
        <w:rPr>
          <w:rFonts w:ascii="Times New Roman" w:hAnsi="Times New Roman" w:cs="Times New Roman"/>
        </w:rPr>
        <w:t>:</w:t>
      </w:r>
    </w:p>
    <w:p w14:paraId="7BC94DD5" w14:textId="0B57DC7D" w:rsidR="00FD159C" w:rsidRPr="00FD159C" w:rsidRDefault="00F92438" w:rsidP="00FD159C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/>
          <w:b/>
          <w:bCs/>
        </w:rPr>
        <w:t>N</w:t>
      </w:r>
      <w:r w:rsidR="00FD159C" w:rsidRPr="00FD159C">
        <w:rPr>
          <w:rFonts w:ascii="Times New Roman" w:hAnsi="Times New Roman" w:cs="Times New Roman"/>
          <w:b/>
          <w:bCs/>
        </w:rPr>
        <w:t>ormally distributed</w:t>
      </w:r>
      <w:r>
        <w:rPr>
          <w:rFonts w:ascii="Times New Roman" w:hAnsi="Times New Roman" w:cs="Times New Roman"/>
          <w:b/>
          <w:bCs/>
        </w:rPr>
        <w:t xml:space="preserve"> e</w:t>
      </w:r>
      <w:r w:rsidRPr="00FD159C">
        <w:rPr>
          <w:rFonts w:ascii="Times New Roman" w:hAnsi="Times New Roman" w:cs="Times New Roman"/>
          <w:b/>
          <w:bCs/>
        </w:rPr>
        <w:t>xperimental errors</w:t>
      </w:r>
    </w:p>
    <w:p w14:paraId="3081A570" w14:textId="327B8EB4" w:rsidR="00FD159C" w:rsidRPr="00FD159C" w:rsidRDefault="00FD159C" w:rsidP="00FD159C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b/>
          <w:bCs/>
        </w:rPr>
      </w:pPr>
      <w:r w:rsidRPr="00FD159C">
        <w:rPr>
          <w:rFonts w:ascii="Times New Roman" w:hAnsi="Times New Roman" w:cs="Times New Roman"/>
          <w:b/>
          <w:bCs/>
        </w:rPr>
        <w:t xml:space="preserve">Equal variances between treatments </w:t>
      </w:r>
    </w:p>
    <w:p w14:paraId="78B486EF" w14:textId="77777777" w:rsidR="00FD159C" w:rsidRPr="00FD159C" w:rsidRDefault="00FD159C" w:rsidP="00FD159C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 w:rsidRPr="00FD159C">
        <w:rPr>
          <w:rFonts w:ascii="Times New Roman" w:hAnsi="Times New Roman" w:cs="Times New Roman"/>
          <w:b/>
          <w:bCs/>
        </w:rPr>
        <w:t xml:space="preserve">Independence of samples </w:t>
      </w:r>
    </w:p>
    <w:p w14:paraId="0FEC6168" w14:textId="77777777" w:rsidR="006E1B3C" w:rsidRDefault="00D763CE" w:rsidP="00FD1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Sometimes, after relevant tests, the data fail to satisfy these</w:t>
      </w:r>
      <w:r w:rsidR="00F97D06">
        <w:rPr>
          <w:rFonts w:ascii="Times New Roman" w:hAnsi="Times New Roman" w:cs="Times New Roman"/>
        </w:rPr>
        <w:t xml:space="preserve"> above</w:t>
      </w:r>
      <w:r>
        <w:rPr>
          <w:rFonts w:ascii="Times New Roman" w:hAnsi="Times New Roman" w:cs="Times New Roman"/>
        </w:rPr>
        <w:t>. So, Non-parametric ANOVA will show</w:t>
      </w:r>
      <w:r w:rsidR="00EF687A">
        <w:rPr>
          <w:rFonts w:ascii="Times New Roman" w:hAnsi="Times New Roman" w:cs="Times New Roman"/>
        </w:rPr>
        <w:t xml:space="preserve"> up</w:t>
      </w:r>
      <w:r>
        <w:rPr>
          <w:rFonts w:ascii="Times New Roman" w:hAnsi="Times New Roman" w:cs="Times New Roman"/>
        </w:rPr>
        <w:t xml:space="preserve"> on the stage.</w:t>
      </w:r>
    </w:p>
    <w:p w14:paraId="0641948B" w14:textId="17F793C3" w:rsidR="00203087" w:rsidRDefault="00203087" w:rsidP="00FD1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ight now, some methods are not available in R packages. What’s more, </w:t>
      </w:r>
      <w:r w:rsidR="000E3256">
        <w:rPr>
          <w:rFonts w:ascii="Times New Roman" w:hAnsi="Times New Roman" w:cs="Times New Roman"/>
        </w:rPr>
        <w:t xml:space="preserve">different tests from different packages will have different </w:t>
      </w:r>
      <w:r w:rsidR="009E4842">
        <w:rPr>
          <w:rFonts w:ascii="Times New Roman" w:hAnsi="Times New Roman" w:cs="Times New Roman"/>
        </w:rPr>
        <w:t>Data Inputs, which gives rise to the programming difficulties.</w:t>
      </w:r>
    </w:p>
    <w:p w14:paraId="2D0A0BA9" w14:textId="77777777" w:rsidR="00D57716" w:rsidRDefault="005B1FAD" w:rsidP="00FD1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herefore, we </w:t>
      </w:r>
      <w:r w:rsidR="006E1B3C">
        <w:rPr>
          <w:rFonts w:ascii="Times New Roman" w:hAnsi="Times New Roman" w:cs="Times New Roman"/>
        </w:rPr>
        <w:t>sincerely hope</w:t>
      </w:r>
      <w:r w:rsidR="00FB0F5D">
        <w:rPr>
          <w:rFonts w:ascii="Times New Roman" w:hAnsi="Times New Roman" w:cs="Times New Roman"/>
        </w:rPr>
        <w:t xml:space="preserve"> </w:t>
      </w:r>
      <w:r w:rsidR="008572DF">
        <w:rPr>
          <w:rFonts w:ascii="Times New Roman" w:hAnsi="Times New Roman" w:cs="Times New Roman"/>
        </w:rPr>
        <w:t>our</w:t>
      </w:r>
      <w:r w:rsidR="00FB0F5D">
        <w:rPr>
          <w:rFonts w:ascii="Times New Roman" w:hAnsi="Times New Roman" w:cs="Times New Roman"/>
        </w:rPr>
        <w:t xml:space="preserve"> R</w:t>
      </w:r>
      <w:r w:rsidR="00FB0F5D">
        <w:rPr>
          <w:rFonts w:ascii="Times New Roman" w:hAnsi="Times New Roman" w:cs="Times New Roman" w:hint="eastAsia"/>
        </w:rPr>
        <w:t xml:space="preserve"> </w:t>
      </w:r>
      <w:r w:rsidR="00FB0F5D">
        <w:rPr>
          <w:rFonts w:ascii="Times New Roman" w:hAnsi="Times New Roman" w:cs="Times New Roman"/>
        </w:rPr>
        <w:t xml:space="preserve">package </w:t>
      </w:r>
      <w:r w:rsidR="006E1B3C">
        <w:rPr>
          <w:rFonts w:ascii="Times New Roman" w:hAnsi="Times New Roman" w:cs="Times New Roman"/>
        </w:rPr>
        <w:t>can</w:t>
      </w:r>
      <w:r w:rsidR="00FB0F5D">
        <w:rPr>
          <w:rFonts w:ascii="Times New Roman" w:hAnsi="Times New Roman" w:cs="Times New Roman"/>
        </w:rPr>
        <w:t xml:space="preserve"> help more people from different backgrounds </w:t>
      </w:r>
      <w:r w:rsidR="004B48C4">
        <w:rPr>
          <w:rFonts w:ascii="Times New Roman" w:hAnsi="Times New Roman" w:cs="Times New Roman"/>
        </w:rPr>
        <w:t xml:space="preserve">can </w:t>
      </w:r>
      <w:r w:rsidR="00491F45">
        <w:rPr>
          <w:rFonts w:ascii="Times New Roman" w:hAnsi="Times New Roman" w:cs="Times New Roman"/>
        </w:rPr>
        <w:t>carry out their works more efficiently.</w:t>
      </w:r>
      <w:r w:rsidR="00370885">
        <w:rPr>
          <w:rFonts w:ascii="Times New Roman" w:hAnsi="Times New Roman" w:cs="Times New Roman"/>
        </w:rPr>
        <w:t xml:space="preserve"> Here we give the</w:t>
      </w:r>
      <w:r w:rsidR="00CA0D12">
        <w:rPr>
          <w:rFonts w:ascii="Times New Roman" w:hAnsi="Times New Roman" w:cs="Times New Roman"/>
        </w:rPr>
        <w:t xml:space="preserve"> overview of our package including </w:t>
      </w:r>
      <w:r w:rsidR="00D57716">
        <w:rPr>
          <w:rFonts w:ascii="Times New Roman" w:hAnsi="Times New Roman" w:cs="Times New Roman"/>
        </w:rPr>
        <w:t>our suggestions towards how to conduct Variance Analysis:</w:t>
      </w:r>
    </w:p>
    <w:p w14:paraId="1DD66D22" w14:textId="7C859DF7" w:rsidR="00FB0F5D" w:rsidRDefault="00370885" w:rsidP="00FD159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</w:t>
      </w:r>
    </w:p>
    <w:p w14:paraId="1F68DB5C" w14:textId="77777777" w:rsidR="00D763CE" w:rsidRPr="00131482" w:rsidRDefault="00D763CE" w:rsidP="00FD159C">
      <w:pPr>
        <w:rPr>
          <w:rFonts w:ascii="Times New Roman" w:hAnsi="Times New Roman" w:cs="Times New Roman" w:hint="eastAsia"/>
        </w:rPr>
      </w:pPr>
    </w:p>
    <w:p w14:paraId="55B62405" w14:textId="0A0987EB" w:rsidR="00723FD4" w:rsidRPr="00164231" w:rsidRDefault="00164231" w:rsidP="00723FD4">
      <w:pPr>
        <w:pStyle w:val="1"/>
        <w:rPr>
          <w:rFonts w:ascii="Times New Roman" w:hAnsi="Times New Roman" w:cs="Times New Roman"/>
          <w:sz w:val="32"/>
          <w:szCs w:val="32"/>
        </w:rPr>
      </w:pPr>
      <w:r w:rsidRPr="00164231">
        <w:rPr>
          <w:rFonts w:ascii="Times New Roman" w:hAnsi="Times New Roman" w:cs="Times New Roman"/>
          <w:sz w:val="32"/>
          <w:szCs w:val="32"/>
        </w:rPr>
        <w:t>Data</w:t>
      </w:r>
      <w:r w:rsidR="00863BE2">
        <w:rPr>
          <w:rFonts w:ascii="Times New Roman" w:hAnsi="Times New Roman" w:cs="Times New Roman"/>
          <w:sz w:val="32"/>
          <w:szCs w:val="32"/>
        </w:rPr>
        <w:t xml:space="preserve"> </w:t>
      </w:r>
      <w:r w:rsidR="006E1B3C">
        <w:rPr>
          <w:rFonts w:ascii="Times New Roman" w:hAnsi="Times New Roman" w:cs="Times New Roman"/>
          <w:sz w:val="32"/>
          <w:szCs w:val="32"/>
        </w:rPr>
        <w:t>f</w:t>
      </w:r>
      <w:r w:rsidR="00863BE2">
        <w:rPr>
          <w:rFonts w:ascii="Times New Roman" w:hAnsi="Times New Roman" w:cs="Times New Roman"/>
          <w:sz w:val="32"/>
          <w:szCs w:val="32"/>
        </w:rPr>
        <w:t>rom One Block</w:t>
      </w:r>
    </w:p>
    <w:p w14:paraId="4CB209A3" w14:textId="428D879B" w:rsidR="00723FD4" w:rsidRPr="00164231" w:rsidRDefault="00723FD4" w:rsidP="00723FD4">
      <w:pPr>
        <w:pStyle w:val="2"/>
        <w:rPr>
          <w:rFonts w:ascii="Times New Roman" w:hAnsi="Times New Roman" w:cs="Times New Roman"/>
          <w:sz w:val="24"/>
          <w:szCs w:val="24"/>
        </w:rPr>
      </w:pPr>
      <w:r w:rsidRPr="00164231">
        <w:rPr>
          <w:rFonts w:ascii="Times New Roman" w:hAnsi="Times New Roman" w:cs="Times New Roman"/>
          <w:sz w:val="24"/>
          <w:szCs w:val="24"/>
        </w:rPr>
        <w:t xml:space="preserve">Brown-Mood </w:t>
      </w:r>
      <w:r w:rsidR="00164231" w:rsidRPr="00164231">
        <w:rPr>
          <w:rFonts w:ascii="Times New Roman" w:hAnsi="Times New Roman" w:cs="Times New Roman"/>
          <w:sz w:val="24"/>
          <w:szCs w:val="24"/>
        </w:rPr>
        <w:t>Median Test</w:t>
      </w:r>
    </w:p>
    <w:p w14:paraId="465D9415" w14:textId="24A5695C" w:rsidR="00042DAE" w:rsidRPr="004C1F46" w:rsidRDefault="0093128D" w:rsidP="004C1F46">
      <w:pPr>
        <w:rPr>
          <w:rFonts w:ascii="Times New Roman" w:hAnsi="Times New Roman" w:cs="Times New Roman"/>
        </w:rPr>
      </w:pPr>
      <w:bookmarkStart w:id="0" w:name="_Hlk70534273"/>
      <w:r w:rsidRPr="004C1F46">
        <w:rPr>
          <w:rFonts w:ascii="Times New Roman" w:hAnsi="Times New Roman" w:cs="Times New Roman" w:hint="eastAsia"/>
        </w:rPr>
        <w:t>C</w:t>
      </w:r>
      <w:r w:rsidRPr="004C1F46">
        <w:rPr>
          <w:rFonts w:ascii="Times New Roman" w:hAnsi="Times New Roman" w:cs="Times New Roman"/>
        </w:rPr>
        <w:t xml:space="preserve">ompare two sets of data: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Y</m:t>
        </m:r>
      </m:oMath>
      <w:r w:rsidR="00042DAE" w:rsidRPr="004C1F46">
        <w:rPr>
          <w:rFonts w:ascii="Times New Roman" w:hAnsi="Times New Roman" w:cs="Times New Roman"/>
        </w:rPr>
        <w:t>，</w:t>
      </w:r>
      <w:r w:rsidRPr="004C1F46">
        <w:rPr>
          <w:rFonts w:ascii="Times New Roman" w:hAnsi="Times New Roman" w:cs="Times New Roman" w:hint="eastAsia"/>
        </w:rPr>
        <w:t>w</w:t>
      </w:r>
      <w:r w:rsidRPr="004C1F46"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∈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∈</m:t>
        </m:r>
        <m:r>
          <w:rPr>
            <w:rFonts w:ascii="Cambria Math" w:hAnsi="Cambria Math" w:cs="Times New Roman"/>
          </w:rPr>
          <m:t>Y</m:t>
        </m:r>
      </m:oMath>
      <w:r w:rsidRPr="004C1F46">
        <w:rPr>
          <w:rFonts w:ascii="Times New Roman" w:hAnsi="Times New Roman" w:cs="Times New Roman" w:hint="eastAsia"/>
        </w:rPr>
        <w:t>.</w:t>
      </w:r>
      <w:r w:rsidRPr="004C1F46">
        <w:rPr>
          <w:rFonts w:ascii="Times New Roman" w:hAnsi="Times New Roman" w:cs="Times New Roman"/>
        </w:rPr>
        <w:t xml:space="preserve"> Origi</w:t>
      </w:r>
      <w:r w:rsidR="004C1F46" w:rsidRPr="004C1F46">
        <w:rPr>
          <w:rFonts w:ascii="Times New Roman" w:hAnsi="Times New Roman" w:cs="Times New Roman"/>
        </w:rPr>
        <w:t>n</w:t>
      </w:r>
      <w:r w:rsidR="004C1F46">
        <w:rPr>
          <w:rFonts w:ascii="Times New Roman" w:hAnsi="Times New Roman" w:cs="Times New Roman"/>
        </w:rPr>
        <w:t>al</w:t>
      </w:r>
      <w:r w:rsidR="004C1F46" w:rsidRPr="004C1F46">
        <w:rPr>
          <w:rFonts w:ascii="Times New Roman" w:hAnsi="Times New Roman" w:cs="Times New Roman"/>
        </w:rPr>
        <w:t xml:space="preserve"> Hypothesis is:</w:t>
      </w:r>
    </w:p>
    <w:bookmarkEnd w:id="0"/>
    <w:p w14:paraId="005A984C" w14:textId="103F795D" w:rsidR="00042DAE" w:rsidRPr="004C1F46" w:rsidRDefault="00D57716" w:rsidP="004C1F4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:</m:t>
          </m:r>
          <m:r>
            <w:rPr>
              <w:rFonts w:ascii="Cambria Math" w:hAnsi="Cambria Math" w:cs="Times New Roman"/>
            </w:rPr>
            <m:t>media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media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;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:</m:t>
          </m:r>
          <m:r>
            <w:rPr>
              <w:rFonts w:ascii="Cambria Math" w:hAnsi="Cambria Math" w:cs="Times New Roman"/>
            </w:rPr>
            <m:t>media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 w:hint="eastAsia"/>
            </w:rPr>
            <m:t>≠</m:t>
          </m:r>
          <m:r>
            <w:rPr>
              <w:rFonts w:ascii="Cambria Math" w:hAnsi="Cambria Math" w:cs="Times New Roman"/>
            </w:rPr>
            <m:t>media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</m:oMath>
      </m:oMathPara>
    </w:p>
    <w:p w14:paraId="7ADDA2DA" w14:textId="4F83C190" w:rsidR="006D663C" w:rsidRPr="006D663C" w:rsidRDefault="004C1F46" w:rsidP="004C1F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define the median of </w:t>
      </w:r>
      <m:oMath>
        <m:r>
          <w:rPr>
            <w:rFonts w:ascii="Cambria Math" w:hAnsi="Cambria Math" w:cs="Times New Roman"/>
          </w:rPr>
          <m:t>XY</m:t>
        </m:r>
      </m:oMath>
      <w:r w:rsidR="006D663C">
        <w:rPr>
          <w:rFonts w:ascii="Times New Roman" w:hAnsi="Times New Roman" w:cs="Times New Roman" w:hint="eastAsia"/>
        </w:rPr>
        <w:t xml:space="preserve"> </w:t>
      </w:r>
      <w:r w:rsidR="006D663C">
        <w:rPr>
          <w:rFonts w:ascii="Times New Roman" w:hAnsi="Times New Roman" w:cs="Times New Roman"/>
        </w:rPr>
        <w:t xml:space="preserve">(which is mixed by </w:t>
      </w:r>
      <m:oMath>
        <m:r>
          <w:rPr>
            <w:rFonts w:ascii="Cambria Math" w:hAnsi="Cambria Math" w:cs="Times New Roman"/>
          </w:rPr>
          <m:t>X</m:t>
        </m:r>
      </m:oMath>
      <w:r w:rsidR="00297427">
        <w:rPr>
          <w:rFonts w:ascii="Times New Roman" w:hAnsi="Times New Roman" w:cs="Times New Roman"/>
        </w:rPr>
        <w:t xml:space="preserve"> and</w:t>
      </w:r>
      <m:oMath>
        <m:r>
          <w:rPr>
            <w:rFonts w:ascii="Cambria Math" w:hAnsi="Cambria Math" w:cs="Times New Roman"/>
          </w:rPr>
          <m:t xml:space="preserve"> Y</m:t>
        </m:r>
      </m:oMath>
      <w:r w:rsidR="006D663C">
        <w:rPr>
          <w:rFonts w:ascii="Times New Roman" w:hAnsi="Times New Roman" w:cs="Times New Roman"/>
        </w:rPr>
        <w:t xml:space="preserve">)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2077" w14:paraId="4BAC5B44" w14:textId="77777777" w:rsidTr="00662077">
        <w:tc>
          <w:tcPr>
            <w:tcW w:w="2074" w:type="dxa"/>
          </w:tcPr>
          <w:p w14:paraId="1E12EEE7" w14:textId="77777777" w:rsidR="00662077" w:rsidRDefault="00662077" w:rsidP="002E7F45">
            <w:pPr>
              <w:jc w:val="center"/>
            </w:pPr>
          </w:p>
        </w:tc>
        <w:tc>
          <w:tcPr>
            <w:tcW w:w="2074" w:type="dxa"/>
          </w:tcPr>
          <w:p w14:paraId="5763DA20" w14:textId="014AB43D" w:rsidR="002E7F45" w:rsidRPr="002E7F45" w:rsidRDefault="002E7F45" w:rsidP="002E7F45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X</m:t>
                </m:r>
              </m:oMath>
            </m:oMathPara>
          </w:p>
        </w:tc>
        <w:tc>
          <w:tcPr>
            <w:tcW w:w="2074" w:type="dxa"/>
          </w:tcPr>
          <w:p w14:paraId="2CB3DF09" w14:textId="2B0B9F1A" w:rsidR="002E7F45" w:rsidRPr="002E7F45" w:rsidRDefault="002E7F45" w:rsidP="002E7F45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Y</m:t>
                </m:r>
              </m:oMath>
            </m:oMathPara>
          </w:p>
        </w:tc>
        <w:tc>
          <w:tcPr>
            <w:tcW w:w="2074" w:type="dxa"/>
          </w:tcPr>
          <w:p w14:paraId="0B8014D8" w14:textId="4F942682" w:rsidR="00662077" w:rsidRDefault="00662077" w:rsidP="002E7F45">
            <w:pPr>
              <w:jc w:val="center"/>
            </w:pPr>
            <w:r w:rsidRPr="002E7F45">
              <w:rPr>
                <w:rFonts w:ascii="Times New Roman" w:hAnsi="Times New Roman" w:cs="Times New Roman" w:hint="eastAsia"/>
              </w:rPr>
              <w:t>Total</w:t>
            </w:r>
          </w:p>
        </w:tc>
      </w:tr>
      <w:tr w:rsidR="00662077" w14:paraId="6BDDCC66" w14:textId="77777777" w:rsidTr="00662077">
        <w:tc>
          <w:tcPr>
            <w:tcW w:w="2074" w:type="dxa"/>
          </w:tcPr>
          <w:p w14:paraId="2E360D68" w14:textId="4B21DB78" w:rsidR="002E7F45" w:rsidRPr="002E7F45" w:rsidRDefault="002E7F45" w:rsidP="002E7F45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6AAD101E" w14:textId="2489A9B7" w:rsidR="00662077" w:rsidRPr="002E7F45" w:rsidRDefault="005613A7" w:rsidP="002E7F4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A</m:t>
                </m:r>
              </m:oMath>
            </m:oMathPara>
          </w:p>
        </w:tc>
        <w:tc>
          <w:tcPr>
            <w:tcW w:w="2074" w:type="dxa"/>
          </w:tcPr>
          <w:p w14:paraId="0C5037BA" w14:textId="5BB236C6" w:rsidR="00662077" w:rsidRPr="002E7F45" w:rsidRDefault="005613A7" w:rsidP="002E7F4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B</m:t>
                </m:r>
              </m:oMath>
            </m:oMathPara>
          </w:p>
        </w:tc>
        <w:tc>
          <w:tcPr>
            <w:tcW w:w="2074" w:type="dxa"/>
          </w:tcPr>
          <w:p w14:paraId="7C769277" w14:textId="43A45377" w:rsidR="00662077" w:rsidRDefault="005613A7" w:rsidP="002E7F45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t</m:t>
                </m:r>
              </m:oMath>
            </m:oMathPara>
          </w:p>
        </w:tc>
      </w:tr>
      <w:tr w:rsidR="00662077" w14:paraId="6AC2181A" w14:textId="77777777" w:rsidTr="00662077">
        <w:tc>
          <w:tcPr>
            <w:tcW w:w="2074" w:type="dxa"/>
          </w:tcPr>
          <w:p w14:paraId="36F757EC" w14:textId="1531CCC6" w:rsidR="002E7F45" w:rsidRPr="002E7F45" w:rsidRDefault="002E7F45" w:rsidP="002E7F45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49F4BDBE" w14:textId="5789CD8B" w:rsidR="00662077" w:rsidRPr="002E7F45" w:rsidRDefault="005613A7" w:rsidP="002E7F4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C</m:t>
                </m:r>
              </m:oMath>
            </m:oMathPara>
          </w:p>
        </w:tc>
        <w:tc>
          <w:tcPr>
            <w:tcW w:w="2074" w:type="dxa"/>
          </w:tcPr>
          <w:p w14:paraId="4D200707" w14:textId="6CF2FE2B" w:rsidR="00662077" w:rsidRPr="002E7F45" w:rsidRDefault="00662077" w:rsidP="002E7F45">
            <w:pPr>
              <w:jc w:val="center"/>
              <w:rPr>
                <w:rFonts w:ascii="Times New Roman" w:hAnsi="Times New Roman" w:cs="Times New Roman"/>
              </w:rPr>
            </w:pPr>
            <w:r w:rsidRPr="002E7F45"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2074" w:type="dxa"/>
          </w:tcPr>
          <w:p w14:paraId="60BA6BB0" w14:textId="1D0FDB86" w:rsidR="00662077" w:rsidRPr="002E7F45" w:rsidRDefault="005613A7" w:rsidP="002E7F4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(m+n)-(A+B)</m:t>
                </m:r>
              </m:oMath>
            </m:oMathPara>
          </w:p>
        </w:tc>
      </w:tr>
      <w:tr w:rsidR="00662077" w14:paraId="0FEB8EF3" w14:textId="77777777" w:rsidTr="00662077">
        <w:tc>
          <w:tcPr>
            <w:tcW w:w="2074" w:type="dxa"/>
          </w:tcPr>
          <w:p w14:paraId="33237D21" w14:textId="25D891EF" w:rsidR="00662077" w:rsidRDefault="00662077" w:rsidP="002E7F45">
            <w:pPr>
              <w:jc w:val="center"/>
            </w:pPr>
            <w:r w:rsidRPr="002E7F45">
              <w:rPr>
                <w:rFonts w:ascii="Times New Roman" w:hAnsi="Times New Roman" w:cs="Times New Roman" w:hint="eastAsia"/>
              </w:rPr>
              <w:t>T</w:t>
            </w:r>
            <w:r w:rsidRPr="002E7F45">
              <w:rPr>
                <w:rFonts w:ascii="Times New Roman" w:hAnsi="Times New Roman" w:cs="Times New Roman"/>
              </w:rPr>
              <w:t>otal</w:t>
            </w:r>
          </w:p>
        </w:tc>
        <w:tc>
          <w:tcPr>
            <w:tcW w:w="2074" w:type="dxa"/>
          </w:tcPr>
          <w:p w14:paraId="7384331A" w14:textId="631EE41B" w:rsidR="00662077" w:rsidRDefault="005613A7" w:rsidP="002E7F45">
            <w:pPr>
              <w:jc w:val="center"/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m</m:t>
                </m:r>
              </m:oMath>
            </m:oMathPara>
          </w:p>
        </w:tc>
        <w:tc>
          <w:tcPr>
            <w:tcW w:w="2074" w:type="dxa"/>
          </w:tcPr>
          <w:p w14:paraId="31A95DAA" w14:textId="34FD8BE0" w:rsidR="00662077" w:rsidRDefault="005613A7" w:rsidP="002E7F45">
            <w:pPr>
              <w:jc w:val="center"/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n</m:t>
                </m:r>
              </m:oMath>
            </m:oMathPara>
          </w:p>
        </w:tc>
        <w:tc>
          <w:tcPr>
            <w:tcW w:w="2074" w:type="dxa"/>
          </w:tcPr>
          <w:p w14:paraId="497B07EB" w14:textId="77777777" w:rsidR="00662077" w:rsidRDefault="00662077" w:rsidP="002E7F45">
            <w:pPr>
              <w:jc w:val="center"/>
            </w:pPr>
          </w:p>
        </w:tc>
      </w:tr>
    </w:tbl>
    <w:p w14:paraId="3E5A135A" w14:textId="07CCA557" w:rsidR="009E7BFE" w:rsidRPr="009E7BFE" w:rsidRDefault="000B2AB8" w:rsidP="00042DAE">
      <w:pPr>
        <w:rPr>
          <w:rFonts w:ascii="Times New Roman" w:hAnsi="Times New Roman" w:cs="Times New Roman"/>
        </w:rPr>
      </w:pPr>
      <w:r w:rsidRPr="009E7BFE">
        <w:rPr>
          <w:rFonts w:ascii="Times New Roman" w:hAnsi="Times New Roman" w:cs="Times New Roman"/>
        </w:rPr>
        <w:t xml:space="preserve">In the condition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9E7BFE" w:rsidRPr="009E7BFE">
        <w:rPr>
          <w:rFonts w:ascii="Times New Roman" w:hAnsi="Times New Roman" w:cs="Times New Roman"/>
        </w:rPr>
        <w:t>, A satisfies the hypergeometric distribution:</w:t>
      </w:r>
    </w:p>
    <w:p w14:paraId="5EFF2D5A" w14:textId="1063F799" w:rsidR="00723FD4" w:rsidRPr="00663D3D" w:rsidRDefault="00F84EFB" w:rsidP="002E7F45"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A=k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t-k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m+n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61E5397" w14:textId="090FF91D" w:rsidR="00663D3D" w:rsidRPr="00663D3D" w:rsidRDefault="00663D3D" w:rsidP="002E7F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W</w:t>
      </w:r>
      <w:r>
        <w:rPr>
          <w:rFonts w:ascii="Times New Roman" w:hAnsi="Times New Roman" w:cs="Times New Roman"/>
        </w:rPr>
        <w:t>hen the data size is large, use the Normal Approximation of the Hypergeometric Distribution to estimate:</w:t>
      </w:r>
    </w:p>
    <w:p w14:paraId="333E16C9" w14:textId="7B9BD056" w:rsidR="0078119E" w:rsidRPr="004F3F6E" w:rsidRDefault="004F3F6E" w:rsidP="00A245AD">
      <m:oMathPara>
        <m:oMath>
          <m:r>
            <w:rPr>
              <w:rFonts w:ascii="Cambria Math" w:hAnsi="Cambria Math" w:hint="eastAsia"/>
            </w:rPr>
            <m:t>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A-mt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m+n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mnt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m+n-t</m:t>
                          </m:r>
                        </m:e>
                      </m:d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/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m+n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7E7BC170" w14:textId="42533A1C" w:rsidR="00723FD4" w:rsidRPr="00F36D18" w:rsidRDefault="00F36D18" w:rsidP="00723FD4">
      <w:pPr>
        <w:pStyle w:val="2"/>
        <w:rPr>
          <w:rFonts w:ascii="Times New Roman" w:hAnsi="Times New Roman" w:cs="Times New Roman"/>
          <w:sz w:val="24"/>
          <w:szCs w:val="24"/>
        </w:rPr>
      </w:pPr>
      <w:r w:rsidRPr="00F36D18">
        <w:rPr>
          <w:rFonts w:ascii="Times New Roman" w:hAnsi="Times New Roman" w:cs="Times New Roman"/>
          <w:sz w:val="24"/>
          <w:szCs w:val="24"/>
        </w:rPr>
        <w:lastRenderedPageBreak/>
        <w:t xml:space="preserve">Mood </w:t>
      </w:r>
      <w:r w:rsidR="009626D9">
        <w:rPr>
          <w:rFonts w:ascii="Times New Roman" w:hAnsi="Times New Roman" w:cs="Times New Roman"/>
          <w:sz w:val="24"/>
          <w:szCs w:val="24"/>
        </w:rPr>
        <w:t>ANOVA</w:t>
      </w:r>
    </w:p>
    <w:p w14:paraId="0533BA91" w14:textId="77AED85A" w:rsidR="00277F6F" w:rsidRDefault="00FD508E" w:rsidP="00C8226C">
      <w:r w:rsidRPr="00AF5BA1">
        <w:rPr>
          <w:rFonts w:ascii="Times New Roman" w:hAnsi="Times New Roman" w:cs="Times New Roman"/>
        </w:rPr>
        <w:t>When the data is scattered</w:t>
      </w:r>
      <w:r w:rsidR="00277F6F">
        <w:rPr>
          <w:rFonts w:ascii="Times New Roman" w:hAnsi="Times New Roman" w:cs="Times New Roman" w:hint="eastAsia"/>
        </w:rPr>
        <w:t>,</w:t>
      </w:r>
      <w:r w:rsidR="00277F6F">
        <w:rPr>
          <w:rFonts w:ascii="Times New Roman" w:hAnsi="Times New Roman" w:cs="Times New Roman"/>
        </w:rPr>
        <w:t xml:space="preserve"> </w:t>
      </w:r>
      <w:r w:rsidRPr="00AF5BA1">
        <w:rPr>
          <w:rFonts w:ascii="Times New Roman" w:hAnsi="Times New Roman" w:cs="Times New Roman"/>
        </w:rPr>
        <w:t>it</w:t>
      </w:r>
      <w:r w:rsidR="00132B97">
        <w:rPr>
          <w:rFonts w:ascii="Times New Roman" w:hAnsi="Times New Roman" w:cs="Times New Roman"/>
        </w:rPr>
        <w:t>’</w:t>
      </w:r>
      <w:r w:rsidRPr="00AF5BA1">
        <w:rPr>
          <w:rFonts w:ascii="Times New Roman" w:hAnsi="Times New Roman" w:cs="Times New Roman"/>
        </w:rPr>
        <w:t>s hard to distinguish two group</w:t>
      </w:r>
      <w:r w:rsidR="00AF5BA1" w:rsidRPr="00AF5BA1">
        <w:rPr>
          <w:rFonts w:ascii="Times New Roman" w:hAnsi="Times New Roman" w:cs="Times New Roman"/>
        </w:rPr>
        <w:t>s</w:t>
      </w:r>
      <w:r w:rsidRPr="00AF5BA1">
        <w:rPr>
          <w:rFonts w:ascii="Times New Roman" w:hAnsi="Times New Roman" w:cs="Times New Roman"/>
        </w:rPr>
        <w:t xml:space="preserve"> in the </w:t>
      </w:r>
      <w:r w:rsidR="00132B97">
        <w:rPr>
          <w:rFonts w:ascii="Times New Roman" w:hAnsi="Times New Roman" w:cs="Times New Roman"/>
        </w:rPr>
        <w:t>angel</w:t>
      </w:r>
      <w:r w:rsidRPr="00AF5BA1">
        <w:rPr>
          <w:rFonts w:ascii="Times New Roman" w:hAnsi="Times New Roman" w:cs="Times New Roman"/>
        </w:rPr>
        <w:t xml:space="preserve"> of Rank. In </w:t>
      </w:r>
      <w:r w:rsidR="007C2B33" w:rsidRPr="00AF5BA1">
        <w:rPr>
          <w:rFonts w:ascii="Times New Roman" w:hAnsi="Times New Roman" w:cs="Times New Roman"/>
        </w:rPr>
        <w:t>1954</w:t>
      </w:r>
      <w:r w:rsidR="00277F6F">
        <w:rPr>
          <w:rFonts w:ascii="Times New Roman" w:hAnsi="Times New Roman" w:cs="Times New Roman" w:hint="eastAsia"/>
        </w:rPr>
        <w:t>,</w:t>
      </w:r>
      <w:r w:rsidR="00277F6F">
        <w:rPr>
          <w:rFonts w:ascii="Times New Roman" w:hAnsi="Times New Roman" w:cs="Times New Roman"/>
        </w:rPr>
        <w:t xml:space="preserve"> </w:t>
      </w:r>
      <w:r w:rsidR="00C26474" w:rsidRPr="00AF5BA1">
        <w:rPr>
          <w:rFonts w:ascii="Times New Roman" w:hAnsi="Times New Roman" w:cs="Times New Roman"/>
        </w:rPr>
        <w:t>Mood</w:t>
      </w:r>
      <w:r w:rsidR="00E35D29" w:rsidRPr="00E35D29">
        <w:rPr>
          <w:rFonts w:ascii="Times New Roman" w:hAnsi="Times New Roman" w:cs="Times New Roman"/>
          <w:vertAlign w:val="superscript"/>
        </w:rPr>
        <w:t>[2]</w:t>
      </w:r>
      <w:r w:rsidRPr="00AF5BA1">
        <w:rPr>
          <w:rFonts w:ascii="Times New Roman" w:hAnsi="Times New Roman" w:cs="Times New Roman"/>
        </w:rPr>
        <w:t xml:space="preserve"> used variance to differ two groups: For two groups </w:t>
      </w:r>
      <m:oMath>
        <m:r>
          <w:rPr>
            <w:rFonts w:ascii="Cambria Math" w:hAnsi="Cambria Math" w:cs="Times New Roman"/>
          </w:rPr>
          <m:t>X,Y</m:t>
        </m:r>
      </m:oMath>
      <w:r w:rsidR="00277F6F">
        <w:rPr>
          <w:rFonts w:ascii="Times New Roman" w:hAnsi="Times New Roman" w:cs="Times New Roman" w:hint="eastAsia"/>
        </w:rPr>
        <w:t>,</w:t>
      </w:r>
      <w:r w:rsidR="00277F6F">
        <w:rPr>
          <w:rFonts w:ascii="Times New Roman" w:hAnsi="Times New Roman" w:cs="Times New Roman"/>
        </w:rPr>
        <w:t xml:space="preserve"> </w:t>
      </w:r>
      <w:r w:rsidR="00AF5BA1" w:rsidRPr="00AF5BA1">
        <w:rPr>
          <w:rFonts w:ascii="Times New Roman" w:hAnsi="Times New Roman" w:cs="Times New Roman"/>
        </w:rPr>
        <w:t>where</w:t>
      </w:r>
      <w:r w:rsidR="00AF5BA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X;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Y</m:t>
        </m:r>
      </m:oMath>
      <w:r w:rsidR="00277F6F">
        <w:rPr>
          <w:rFonts w:ascii="Times New Roman" w:hAnsi="Times New Roman" w:cs="Times New Roman"/>
        </w:rPr>
        <w:t xml:space="preserve"> which satisfy the distribution:</w:t>
      </w:r>
    </w:p>
    <w:p w14:paraId="5ED16C56" w14:textId="6963B60C" w:rsidR="00F67950" w:rsidRDefault="00D57716" w:rsidP="00277F6F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~F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</m:e>
        </m:d>
      </m:oMath>
      <w:r w:rsidR="00F67950" w:rsidRPr="00277F6F">
        <w:rPr>
          <w:rFonts w:ascii="Times New Roman" w:hAnsi="Times New Roman" w:cs="Times New Roman"/>
        </w:rPr>
        <w:t>;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~F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</m:e>
        </m:d>
      </m:oMath>
    </w:p>
    <w:p w14:paraId="314BC938" w14:textId="4302A605" w:rsidR="00277F6F" w:rsidRPr="00277F6F" w:rsidRDefault="00277F6F" w:rsidP="00277F6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And the hypothesis is:</w:t>
      </w:r>
    </w:p>
    <w:p w14:paraId="6CB8ED88" w14:textId="056259B2" w:rsidR="00723FD4" w:rsidRPr="00F67950" w:rsidRDefault="00D57716" w:rsidP="00723F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≠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14:paraId="2917C507" w14:textId="77CD49F3" w:rsidR="00F67950" w:rsidRPr="00BB3125" w:rsidRDefault="00446597" w:rsidP="00723FD4">
      <w:pPr>
        <w:rPr>
          <w:rFonts w:ascii="Times New Roman" w:hAnsi="Times New Roman" w:cs="Times New Roman"/>
        </w:rPr>
      </w:pPr>
      <w:r w:rsidRPr="00BB3125">
        <w:rPr>
          <w:rFonts w:ascii="Times New Roman" w:hAnsi="Times New Roman" w:cs="Times New Roman"/>
        </w:rPr>
        <w:t>Under the hypothesis</w:t>
      </w:r>
      <w:r w:rsidR="00D036BC" w:rsidRPr="00BB3125">
        <w:rPr>
          <w:rFonts w:ascii="Times New Roman" w:hAnsi="Times New Roman" w:cs="Times New Roman"/>
        </w:rPr>
        <w:t>, define the Statistics</w:t>
      </w:r>
      <w:r w:rsidR="009872F9">
        <w:rPr>
          <w:rFonts w:ascii="Times New Roman" w:hAnsi="Times New Roman" w:cs="Times New Roman" w:hint="eastAsia"/>
        </w:rPr>
        <w:t>:</w:t>
      </w:r>
    </w:p>
    <w:p w14:paraId="32C024C2" w14:textId="4F444BCA" w:rsidR="00167FE9" w:rsidRPr="00BC60D0" w:rsidRDefault="00BC60D0" w:rsidP="00723FD4">
      <m:oMathPara>
        <m:oMath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m+n+1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26A8B9B4" w14:textId="2971E38D" w:rsidR="00BC60D0" w:rsidRDefault="00BC60D0" w:rsidP="00723FD4">
      <w:pPr>
        <w:rPr>
          <w:rFonts w:ascii="Times New Roman" w:hAnsi="Times New Roman" w:cs="Times New Roman"/>
        </w:rPr>
      </w:pPr>
      <w:r w:rsidRPr="00BC60D0"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, i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1,m</m:t>
            </m:r>
          </m:e>
        </m:d>
      </m:oMath>
      <w:r w:rsidRPr="00BC60D0">
        <w:rPr>
          <w:rFonts w:ascii="Times New Roman" w:hAnsi="Times New Roman" w:cs="Times New Roman"/>
        </w:rPr>
        <w:t xml:space="preserve"> is the rank of data in</w:t>
      </w:r>
      <w:r w:rsidR="00CC70B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 X</m:t>
        </m:r>
      </m:oMath>
      <w:r w:rsidRPr="00BC60D0">
        <w:rPr>
          <w:rFonts w:ascii="Times New Roman" w:hAnsi="Times New Roman" w:cs="Times New Roman"/>
        </w:rPr>
        <w:t xml:space="preserve"> after mixing </w:t>
      </w:r>
      <m:oMath>
        <m:r>
          <w:rPr>
            <w:rFonts w:ascii="Cambria Math" w:hAnsi="Cambria Math" w:cs="Times New Roman"/>
          </w:rPr>
          <m:t>X</m:t>
        </m:r>
      </m:oMath>
      <w:r w:rsidRPr="00BC60D0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Y</m:t>
        </m:r>
      </m:oMath>
      <w:r w:rsidRPr="00BC60D0">
        <w:rPr>
          <w:rFonts w:ascii="Times New Roman" w:hAnsi="Times New Roman" w:cs="Times New Roman"/>
        </w:rPr>
        <w:t>.</w:t>
      </w:r>
    </w:p>
    <w:p w14:paraId="0BEDF891" w14:textId="576C372B" w:rsidR="00CC70B5" w:rsidRPr="00D8560B" w:rsidRDefault="00A645AE" w:rsidP="00723F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condition of </w:t>
      </w:r>
      <w:r w:rsidRPr="003843D7">
        <w:rPr>
          <w:rFonts w:ascii="Times New Roman" w:hAnsi="Times New Roman" w:cs="Times New Roman"/>
          <w:b/>
          <w:bCs/>
        </w:rPr>
        <w:t xml:space="preserve">large </w:t>
      </w:r>
      <w:r w:rsidR="002A05A7" w:rsidRPr="003843D7">
        <w:rPr>
          <w:rFonts w:ascii="Times New Roman" w:hAnsi="Times New Roman" w:cs="Times New Roman"/>
          <w:b/>
          <w:bCs/>
        </w:rPr>
        <w:t>sample</w:t>
      </w:r>
      <w:r w:rsidR="002A05A7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M</m:t>
        </m:r>
      </m:oMath>
      <w:r w:rsidR="00BC2F21">
        <w:rPr>
          <w:rFonts w:ascii="Times New Roman" w:hAnsi="Times New Roman" w:cs="Times New Roman"/>
        </w:rPr>
        <w:t xml:space="preserve"> has the following statistical properties:</w:t>
      </w:r>
      <w:r w:rsidR="00BC2F21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m+n+1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m+n-1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12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200A0E1E" w14:textId="0F502EC4" w:rsidR="00D8560B" w:rsidRPr="006C26CE" w:rsidRDefault="006C26CE" w:rsidP="00723FD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m+n+1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m+n+2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180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121ED472" w14:textId="20E130E9" w:rsidR="006C26CE" w:rsidRPr="0088345E" w:rsidRDefault="00446597" w:rsidP="00723F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Obviously, </w:t>
      </w:r>
      <m:oMath>
        <m:r>
          <w:rPr>
            <w:rFonts w:ascii="Cambria Math" w:hAnsi="Cambria Math" w:cs="Times New Roman"/>
          </w:rPr>
          <m:t>Z=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M-E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</w:rPr>
                </m:ctrlPr>
              </m:deg>
              <m:e>
                <m:r>
                  <w:rPr>
                    <w:rFonts w:ascii="Cambria Math" w:hAnsi="Cambria Math" w:cs="Times New Roman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</m:d>
              </m:e>
            </m:rad>
            <m:ctrlPr>
              <w:rPr>
                <w:rFonts w:ascii="Cambria Math" w:hAnsi="Cambria Math" w:cs="Times New Roman"/>
                <w:i/>
              </w:rPr>
            </m:ctrlPr>
          </m:den>
        </m:f>
        <m:r>
          <m:rPr>
            <m:sty m:val="p"/>
          </m:rP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0,1</m:t>
            </m:r>
          </m:e>
        </m:d>
      </m:oMath>
    </w:p>
    <w:p w14:paraId="538EF30E" w14:textId="0DA07B57" w:rsidR="0088345E" w:rsidRDefault="00C614CD" w:rsidP="00723F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condition of </w:t>
      </w:r>
      <w:r w:rsidRPr="003843D7">
        <w:rPr>
          <w:rFonts w:ascii="Times New Roman" w:hAnsi="Times New Roman" w:cs="Times New Roman"/>
          <w:b/>
          <w:bCs/>
        </w:rPr>
        <w:t>small sample</w:t>
      </w:r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Z</m:t>
        </m:r>
      </m:oMath>
      <w:r>
        <w:rPr>
          <w:rFonts w:ascii="Times New Roman" w:hAnsi="Times New Roman" w:cs="Times New Roman" w:hint="eastAsia"/>
        </w:rPr>
        <w:t xml:space="preserve"> c</w:t>
      </w:r>
      <w:r>
        <w:rPr>
          <w:rFonts w:ascii="Times New Roman" w:hAnsi="Times New Roman" w:cs="Times New Roman"/>
        </w:rPr>
        <w:t>an be corrected:</w:t>
      </w:r>
    </w:p>
    <w:p w14:paraId="60A86436" w14:textId="0D9971F4" w:rsidR="00C614CD" w:rsidRPr="00C614CD" w:rsidRDefault="00FB5B7C" w:rsidP="00723FD4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Z=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M-E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</w:rPr>
                <m:t>+ 0.5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</m:d>
                </m:e>
              </m:rad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 w:hint="eastAsia"/>
            </w:rPr>
            <m:t>→</m:t>
          </m:r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0,1</m:t>
              </m:r>
            </m:e>
          </m:d>
        </m:oMath>
      </m:oMathPara>
    </w:p>
    <w:p w14:paraId="7BCC440C" w14:textId="11899FA8" w:rsidR="00C614CD" w:rsidRPr="00C614CD" w:rsidRDefault="00C614CD" w:rsidP="00723FD4">
      <w:pPr>
        <w:rPr>
          <w:rFonts w:ascii="Times New Roman" w:hAnsi="Times New Roman" w:cs="Times New Roman"/>
        </w:rPr>
      </w:pPr>
    </w:p>
    <w:p w14:paraId="0D7D6063" w14:textId="4D5FF071" w:rsidR="00723FD4" w:rsidRPr="00003E37" w:rsidRDefault="00723FD4" w:rsidP="00723FD4">
      <w:pPr>
        <w:pStyle w:val="2"/>
        <w:rPr>
          <w:rFonts w:ascii="Times New Roman" w:hAnsi="Times New Roman" w:cs="Times New Roman"/>
          <w:sz w:val="24"/>
          <w:szCs w:val="24"/>
        </w:rPr>
      </w:pPr>
      <w:r w:rsidRPr="00003E37">
        <w:rPr>
          <w:rFonts w:ascii="Times New Roman" w:hAnsi="Times New Roman" w:cs="Times New Roman"/>
          <w:sz w:val="24"/>
          <w:szCs w:val="24"/>
        </w:rPr>
        <w:t xml:space="preserve">Moses </w:t>
      </w:r>
      <w:r w:rsidR="00003E37" w:rsidRPr="00003E37">
        <w:rPr>
          <w:rFonts w:ascii="Times New Roman" w:hAnsi="Times New Roman" w:cs="Times New Roman"/>
          <w:sz w:val="24"/>
          <w:szCs w:val="24"/>
        </w:rPr>
        <w:t>Test</w:t>
      </w:r>
    </w:p>
    <w:p w14:paraId="559F236E" w14:textId="191693CE" w:rsidR="009157A1" w:rsidRDefault="003A1B71">
      <w:pPr>
        <w:rPr>
          <w:rFonts w:ascii="Times New Roman" w:hAnsi="Times New Roman" w:cs="Times New Roman"/>
        </w:rPr>
      </w:pPr>
      <w:r w:rsidRPr="003A1B71">
        <w:rPr>
          <w:rFonts w:ascii="Times New Roman" w:hAnsi="Times New Roman" w:cs="Times New Roman"/>
        </w:rPr>
        <w:t>In 1963</w:t>
      </w:r>
      <w:r>
        <w:rPr>
          <w:rFonts w:ascii="Times New Roman" w:hAnsi="Times New Roman" w:cs="Times New Roman"/>
        </w:rPr>
        <w:t>, Moses propose</w:t>
      </w:r>
      <w:r w:rsidR="00FF650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one method </w:t>
      </w:r>
      <w:r w:rsidR="0066400F">
        <w:rPr>
          <w:rFonts w:ascii="Times New Roman" w:hAnsi="Times New Roman" w:cs="Times New Roman"/>
        </w:rPr>
        <w:t xml:space="preserve">where assuming equal mean is unnecessary </w:t>
      </w:r>
      <w:r>
        <w:rPr>
          <w:rFonts w:ascii="Times New Roman" w:hAnsi="Times New Roman" w:cs="Times New Roman"/>
        </w:rPr>
        <w:t>to test the variance</w:t>
      </w:r>
      <w:r w:rsidR="0066400F">
        <w:rPr>
          <w:rFonts w:ascii="Times New Roman" w:hAnsi="Times New Roman" w:cs="Times New Roman"/>
        </w:rPr>
        <w:t>.</w:t>
      </w:r>
    </w:p>
    <w:p w14:paraId="561D8305" w14:textId="3F651DD5" w:rsidR="009157A1" w:rsidRDefault="00915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ere is the algorithm:</w:t>
      </w:r>
    </w:p>
    <w:p w14:paraId="6DB1AD42" w14:textId="29E6E76F" w:rsidR="00324097" w:rsidRDefault="007C41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</w:t>
      </w:r>
      <w:r w:rsidR="00BC68E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∈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∈</m:t>
        </m:r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>, the variance</w:t>
      </w:r>
      <w:r w:rsidR="00D823B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two treats are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324097">
        <w:rPr>
          <w:rFonts w:ascii="Times New Roman" w:hAnsi="Times New Roman" w:cs="Times New Roman" w:hint="eastAsia"/>
        </w:rPr>
        <w:t>.</w:t>
      </w:r>
    </w:p>
    <w:p w14:paraId="10F61314" w14:textId="6588537C" w:rsidR="00614567" w:rsidRDefault="00614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hypothesis is:</w:t>
      </w:r>
    </w:p>
    <w:p w14:paraId="06363004" w14:textId="3B598A60" w:rsidR="00614567" w:rsidRPr="00910C43" w:rsidRDefault="00910C4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 w:hint="eastAsia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751E5F3C" w14:textId="16A2CF5A" w:rsidR="00910C43" w:rsidRDefault="00AD0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103BCA">
        <w:rPr>
          <w:rFonts w:ascii="Times New Roman" w:hAnsi="Times New Roman" w:cs="Times New Roman"/>
        </w:rPr>
        <w:t>core of Moses Test is T Statistics, and it’s defined as follows:</w:t>
      </w:r>
    </w:p>
    <w:p w14:paraId="7EF97586" w14:textId="771634AB" w:rsidR="00103BCA" w:rsidRPr="00924676" w:rsidRDefault="00221A1A" w:rsidP="0092467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24676">
        <w:rPr>
          <w:rFonts w:ascii="Times New Roman" w:hAnsi="Times New Roman" w:cs="Times New Roman" w:hint="eastAsia"/>
        </w:rPr>
        <w:t>D</w:t>
      </w:r>
      <w:r w:rsidRPr="00924676">
        <w:rPr>
          <w:rFonts w:ascii="Times New Roman" w:hAnsi="Times New Roman" w:cs="Times New Roman"/>
        </w:rPr>
        <w:t xml:space="preserve">ivide data in Treat 1 into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924676">
        <w:rPr>
          <w:rFonts w:ascii="Times New Roman" w:hAnsi="Times New Roman" w:cs="Times New Roman"/>
        </w:rPr>
        <w:t xml:space="preserve"> groups, while divide data in Treat 2 into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924676">
        <w:rPr>
          <w:rFonts w:ascii="Times New Roman" w:hAnsi="Times New Roman" w:cs="Times New Roman"/>
        </w:rPr>
        <w:t xml:space="preserve"> groups. </w:t>
      </w:r>
      <w:r w:rsidR="00474D61" w:rsidRPr="00924676">
        <w:rPr>
          <w:rFonts w:ascii="Times New Roman" w:hAnsi="Times New Roman" w:cs="Times New Roman"/>
        </w:rPr>
        <w:t xml:space="preserve">At the same time, they have </w:t>
      </w:r>
      <m:oMath>
        <m:r>
          <w:rPr>
            <w:rFonts w:ascii="Cambria Math" w:hAnsi="Cambria Math" w:cs="Times New Roman"/>
          </w:rPr>
          <m:t>k</m:t>
        </m:r>
      </m:oMath>
      <w:r w:rsidR="00474D61" w:rsidRPr="00924676">
        <w:rPr>
          <w:rFonts w:ascii="Times New Roman" w:hAnsi="Times New Roman" w:cs="Times New Roman"/>
        </w:rPr>
        <w:t xml:space="preserve"> observations in each group.</w:t>
      </w:r>
    </w:p>
    <w:p w14:paraId="6134DB71" w14:textId="1885D464" w:rsidR="00FF650D" w:rsidRPr="00924676" w:rsidRDefault="00FF650D" w:rsidP="0092467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24676">
        <w:rPr>
          <w:rFonts w:ascii="Times New Roman" w:hAnsi="Times New Roman" w:cs="Times New Roman"/>
        </w:rPr>
        <w:t>Define the SS</w:t>
      </w:r>
      <w:r w:rsidR="00281E59" w:rsidRPr="00924676">
        <w:rPr>
          <w:rFonts w:ascii="Times New Roman" w:hAnsi="Times New Roman" w:cs="Times New Roman"/>
        </w:rPr>
        <w:t>T</w:t>
      </w:r>
      <w:r w:rsidRPr="00924676">
        <w:rPr>
          <w:rFonts w:ascii="Times New Roman" w:hAnsi="Times New Roman" w:cs="Times New Roman"/>
        </w:rPr>
        <w:t xml:space="preserve"> </w:t>
      </w:r>
      <w:r w:rsidR="00096E80" w:rsidRPr="00924676">
        <w:rPr>
          <w:rFonts w:ascii="Times New Roman" w:hAnsi="Times New Roman" w:cs="Times New Roman"/>
        </w:rPr>
        <w:t>of</w:t>
      </w:r>
      <w:r w:rsidRPr="00924676">
        <w:rPr>
          <w:rFonts w:ascii="Times New Roman" w:hAnsi="Times New Roman" w:cs="Times New Roman"/>
        </w:rPr>
        <w:t xml:space="preserve"> </w:t>
      </w:r>
      <w:r w:rsidR="00281E59" w:rsidRPr="00924676">
        <w:rPr>
          <w:rFonts w:ascii="Times New Roman" w:hAnsi="Times New Roman" w:cs="Times New Roman"/>
        </w:rPr>
        <w:t>each group:</w:t>
      </w:r>
    </w:p>
    <w:p w14:paraId="57DD0FE6" w14:textId="41496711" w:rsidR="00281E59" w:rsidRPr="005D64D1" w:rsidRDefault="005D64D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ctrlPr>
                <w:rPr>
                  <w:rFonts w:ascii="Cambria Math" w:hAnsi="Cambria Math" w:cs="Times New Roman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nary>
          <m:r>
            <w:rPr>
              <w:rFonts w:ascii="Cambria Math" w:hAnsi="Cambria Math" w:cs="Times New Roman"/>
            </w:rPr>
            <m:t>,r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</m:oMath>
      </m:oMathPara>
    </w:p>
    <w:p w14:paraId="3803C16E" w14:textId="717C534A" w:rsidR="005D64D1" w:rsidRPr="00DD3EA1" w:rsidRDefault="00DD3EA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ctrlPr>
                <w:rPr>
                  <w:rFonts w:ascii="Cambria Math" w:hAnsi="Cambria Math" w:cs="Times New Roman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nary>
          <m:r>
            <w:rPr>
              <w:rFonts w:ascii="Cambria Math" w:hAnsi="Cambria Math" w:cs="Times New Roman"/>
            </w:rPr>
            <m:t>,s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499426B5" w14:textId="3B27EA39" w:rsidR="00DD3EA1" w:rsidRPr="00924676" w:rsidRDefault="00FB69DF" w:rsidP="0092467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24676">
        <w:rPr>
          <w:rFonts w:ascii="Times New Roman" w:hAnsi="Times New Roman" w:cs="Times New Roman" w:hint="eastAsia"/>
        </w:rPr>
        <w:t>M</w:t>
      </w:r>
      <w:r w:rsidRPr="00924676">
        <w:rPr>
          <w:rFonts w:ascii="Times New Roman" w:hAnsi="Times New Roman" w:cs="Times New Roman"/>
        </w:rPr>
        <w:t xml:space="preserve">ix all the </w:t>
      </w:r>
      <m:oMath>
        <m:r>
          <w:rPr>
            <w:rFonts w:ascii="Cambria Math" w:hAnsi="Cambria Math" w:cs="Times New Roman"/>
          </w:rPr>
          <m:t>SS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Pr="00924676">
        <w:rPr>
          <w:rFonts w:ascii="Times New Roman" w:hAnsi="Times New Roman" w:cs="Times New Roman" w:hint="eastAsia"/>
        </w:rPr>
        <w:t xml:space="preserve"> </w:t>
      </w:r>
      <w:r w:rsidRPr="00924676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SS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924676">
        <w:rPr>
          <w:rFonts w:ascii="Times New Roman" w:hAnsi="Times New Roman" w:cs="Times New Roman"/>
        </w:rPr>
        <w:t>, and rank them.</w:t>
      </w:r>
    </w:p>
    <w:p w14:paraId="2D26BA85" w14:textId="073C0128" w:rsidR="00E33000" w:rsidRPr="00924676" w:rsidRDefault="00201D90" w:rsidP="0092467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24676">
        <w:rPr>
          <w:rFonts w:ascii="Times New Roman" w:hAnsi="Times New Roman" w:cs="Times New Roman" w:hint="eastAsia"/>
        </w:rPr>
        <w:t>M</w:t>
      </w:r>
      <w:r w:rsidRPr="00924676">
        <w:rPr>
          <w:rFonts w:ascii="Times New Roman" w:hAnsi="Times New Roman" w:cs="Times New Roman"/>
        </w:rPr>
        <w:t xml:space="preserve">oses Statistics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C66748" w:rsidRPr="00924676">
        <w:rPr>
          <w:rFonts w:ascii="Times New Roman" w:hAnsi="Times New Roman" w:cs="Times New Roman" w:hint="eastAsia"/>
        </w:rPr>
        <w:t xml:space="preserve"> </w:t>
      </w:r>
      <w:r w:rsidR="00C66748" w:rsidRPr="00924676">
        <w:rPr>
          <w:rFonts w:ascii="Times New Roman" w:hAnsi="Times New Roman" w:cs="Times New Roman"/>
        </w:rPr>
        <w:t>is</w:t>
      </w:r>
      <w:r w:rsidR="00E33000" w:rsidRPr="00924676">
        <w:rPr>
          <w:rFonts w:ascii="Times New Roman" w:hAnsi="Times New Roman" w:cs="Times New Roman"/>
        </w:rPr>
        <w:t>:</w:t>
      </w:r>
    </w:p>
    <w:p w14:paraId="31338D4E" w14:textId="59F9FC13" w:rsidR="00C66748" w:rsidRPr="006B1EA3" w:rsidRDefault="006B1EA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=S-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2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7C103BBD" w14:textId="47C7171F" w:rsidR="000E5ADA" w:rsidRPr="000E5ADA" w:rsidRDefault="006B1EA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S=min</m:t>
        </m:r>
        <m:r>
          <w:rPr>
            <w:rFonts w:ascii="Cambria Math" w:hAnsi="Cambria Math" w:cs="Times New Roman"/>
          </w:rPr>
          <m:t>{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ctrlPr>
              <w:rPr>
                <w:rFonts w:ascii="Cambria Math" w:hAnsi="Cambria Math" w:cs="Times New Roman"/>
                <w:i/>
              </w:rPr>
            </m:ctrlPr>
          </m:sub>
          <m:sup>
            <m:ctrlPr>
              <w:rPr>
                <w:rFonts w:ascii="Cambria Math" w:hAnsi="Cambria Math" w:cs="Times New Roman"/>
                <w:i/>
              </w:rPr>
            </m:ctrlPr>
          </m:sup>
          <m:e>
            <m:r>
              <w:rPr>
                <w:rFonts w:ascii="Cambria Math" w:hAnsi="Cambria Math" w:cs="Times New Roman"/>
              </w:rPr>
              <m:t>rank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Cambria Math" w:cs="Times New Roman"/>
          </w:rPr>
          <m:t>,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ctrlPr>
              <w:rPr>
                <w:rFonts w:ascii="Cambria Math" w:hAnsi="Cambria Math" w:cs="Times New Roman"/>
                <w:i/>
              </w:rPr>
            </m:ctrlPr>
          </m:sub>
          <m:sup>
            <m:ctrlPr>
              <w:rPr>
                <w:rFonts w:ascii="Cambria Math" w:hAnsi="Cambria Math" w:cs="Times New Roman"/>
                <w:i/>
              </w:rPr>
            </m:ctrlPr>
          </m:sup>
          <m:e>
            <m:r>
              <w:rPr>
                <w:rFonts w:ascii="Cambria Math" w:hAnsi="Cambria Math" w:cs="Times New Roman"/>
              </w:rPr>
              <m:t>rank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Cambria Math" w:cs="Times New Roman"/>
          </w:rPr>
          <m:t>}</m:t>
        </m:r>
      </m:oMath>
    </w:p>
    <w:p w14:paraId="7D405B46" w14:textId="29CC0907" w:rsidR="00B74F69" w:rsidRPr="00F85B5D" w:rsidRDefault="00F85B5D" w:rsidP="00F85B5D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Then check Mann-Whitney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</m:t>
            </m:r>
          </m:sub>
        </m:sSub>
      </m:oMath>
      <w:r w:rsidRPr="00F85B5D">
        <w:rPr>
          <w:rFonts w:ascii="Times New Roman" w:hAnsi="Times New Roman" w:cs="Times New Roman"/>
        </w:rPr>
        <w:t xml:space="preserve"> value. </w:t>
      </w:r>
      <w:r w:rsidR="00F95B7B" w:rsidRPr="00F85B5D"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  <w:r w:rsidR="00F95B7B" w:rsidRPr="00F85B5D">
        <w:rPr>
          <w:rFonts w:ascii="Times New Roman" w:hAnsi="Times New Roman" w:cs="Times New Roman" w:hint="eastAsia"/>
        </w:rPr>
        <w:t>,</w:t>
      </w:r>
      <w:r w:rsidR="00F95B7B" w:rsidRPr="00F85B5D">
        <w:rPr>
          <w:rFonts w:ascii="Times New Roman" w:hAnsi="Times New Roman" w:cs="Times New Roman"/>
        </w:rPr>
        <w:t xml:space="preserve"> accept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85B5D">
        <w:rPr>
          <w:rFonts w:ascii="Times New Roman" w:hAnsi="Times New Roman" w:cs="Times New Roman"/>
        </w:rPr>
        <w:t>.</w:t>
      </w:r>
    </w:p>
    <w:p w14:paraId="36ED103A" w14:textId="3411A6F3" w:rsidR="00723FD4" w:rsidRDefault="00C66E44" w:rsidP="00723FD4">
      <w:pPr>
        <w:pStyle w:val="1"/>
        <w:rPr>
          <w:rFonts w:ascii="Times New Roman" w:hAnsi="Times New Roman" w:cs="Times New Roman"/>
          <w:sz w:val="32"/>
          <w:szCs w:val="32"/>
        </w:rPr>
      </w:pPr>
      <w:r w:rsidRPr="00C66E44">
        <w:rPr>
          <w:rFonts w:ascii="Times New Roman" w:hAnsi="Times New Roman" w:cs="Times New Roman"/>
          <w:sz w:val="32"/>
          <w:szCs w:val="32"/>
        </w:rPr>
        <w:t>Data from Different Blocks</w:t>
      </w:r>
    </w:p>
    <w:p w14:paraId="243E92A5" w14:textId="4D389515" w:rsidR="00835F45" w:rsidRPr="00360F27" w:rsidRDefault="00CB7A65" w:rsidP="00835F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o </w:t>
      </w:r>
      <w:r w:rsidR="00FA74CD">
        <w:rPr>
          <w:rFonts w:ascii="Times New Roman" w:hAnsi="Times New Roman" w:cs="Times New Roman"/>
        </w:rPr>
        <w:t xml:space="preserve">test the </w:t>
      </w:r>
      <w:r>
        <w:rPr>
          <w:rFonts w:ascii="Times New Roman" w:hAnsi="Times New Roman" w:cs="Times New Roman"/>
        </w:rPr>
        <w:t xml:space="preserve">effect of one </w:t>
      </w:r>
      <w:r w:rsidR="00795E5D">
        <w:rPr>
          <w:rFonts w:ascii="Times New Roman" w:hAnsi="Times New Roman" w:cs="Times New Roman"/>
        </w:rPr>
        <w:t>work</w:t>
      </w:r>
      <w:r w:rsidR="008B03AD">
        <w:rPr>
          <w:rFonts w:ascii="Times New Roman" w:hAnsi="Times New Roman" w:cs="Times New Roman"/>
        </w:rPr>
        <w:t>, sometimes the researchers would do experiments on</w:t>
      </w:r>
      <w:r w:rsidR="00795E5D">
        <w:rPr>
          <w:rFonts w:ascii="Times New Roman" w:hAnsi="Times New Roman" w:cs="Times New Roman"/>
        </w:rPr>
        <w:t xml:space="preserve"> different</w:t>
      </w:r>
      <w:r w:rsidR="00E1101B">
        <w:rPr>
          <w:rFonts w:ascii="Times New Roman" w:hAnsi="Times New Roman" w:cs="Times New Roman"/>
        </w:rPr>
        <w:t xml:space="preserve"> objects, which is defined as </w:t>
      </w:r>
      <w:r w:rsidR="007B55CA">
        <w:rPr>
          <w:rFonts w:ascii="Times New Roman" w:hAnsi="Times New Roman" w:cs="Times New Roman"/>
        </w:rPr>
        <w:t>Blocks here.</w:t>
      </w:r>
      <w:r w:rsidR="00170B68">
        <w:rPr>
          <w:rFonts w:ascii="Times New Roman" w:hAnsi="Times New Roman" w:cs="Times New Roman"/>
        </w:rPr>
        <w:t xml:space="preserve"> The most classical method is </w:t>
      </w:r>
      <w:r w:rsidR="00CA06D8">
        <w:rPr>
          <w:rFonts w:ascii="Times New Roman" w:hAnsi="Times New Roman" w:cs="Times New Roman"/>
        </w:rPr>
        <w:t>Kruskal-Wallis test. It has already installed inside R Language</w:t>
      </w:r>
      <w:r w:rsidR="004831FA">
        <w:rPr>
          <w:rFonts w:ascii="Times New Roman" w:hAnsi="Times New Roman" w:cs="Times New Roman"/>
        </w:rPr>
        <w:t xml:space="preserve">, and can be used in the form of </w:t>
      </w:r>
      <w:proofErr w:type="spellStart"/>
      <w:r w:rsidR="00C23F41" w:rsidRPr="0010701B">
        <w:rPr>
          <w:rFonts w:ascii="Times New Roman" w:hAnsi="Times New Roman" w:cs="Times New Roman"/>
          <w:i/>
          <w:iCs/>
        </w:rPr>
        <w:t>Kruskal.test</w:t>
      </w:r>
      <w:proofErr w:type="spellEnd"/>
      <w:r w:rsidR="00C23F41" w:rsidRPr="0010701B">
        <w:rPr>
          <w:rFonts w:ascii="Times New Roman" w:hAnsi="Times New Roman" w:cs="Times New Roman"/>
          <w:i/>
          <w:iCs/>
        </w:rPr>
        <w:t>()</w:t>
      </w:r>
      <w:r w:rsidR="00C23F41">
        <w:rPr>
          <w:rFonts w:ascii="Times New Roman" w:hAnsi="Times New Roman" w:cs="Times New Roman"/>
        </w:rPr>
        <w:t xml:space="preserve">. </w:t>
      </w:r>
      <w:r w:rsidR="00FE6571">
        <w:rPr>
          <w:rFonts w:ascii="Times New Roman" w:hAnsi="Times New Roman" w:cs="Times New Roman"/>
        </w:rPr>
        <w:t>However, Kruskal’s cannot suit all kinds of condition, hence, the Statistics Scientists did some further works.</w:t>
      </w:r>
    </w:p>
    <w:p w14:paraId="7368BEA5" w14:textId="4334814D" w:rsidR="00723FD4" w:rsidRDefault="00723FD4" w:rsidP="00723FD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" w:name="_Hlk70604978"/>
      <w:proofErr w:type="spellStart"/>
      <w:r w:rsidRPr="00C66E44">
        <w:rPr>
          <w:rFonts w:ascii="Times New Roman" w:hAnsi="Times New Roman" w:cs="Times New Roman"/>
          <w:sz w:val="24"/>
          <w:szCs w:val="24"/>
        </w:rPr>
        <w:t>Jonckheere</w:t>
      </w:r>
      <w:proofErr w:type="spellEnd"/>
      <w:r w:rsidRPr="00C66E44">
        <w:rPr>
          <w:rFonts w:ascii="Times New Roman" w:hAnsi="Times New Roman" w:cs="Times New Roman"/>
          <w:sz w:val="24"/>
          <w:szCs w:val="24"/>
        </w:rPr>
        <w:t>–Terpstra</w:t>
      </w:r>
      <w:r w:rsidR="00C66E44">
        <w:rPr>
          <w:rFonts w:ascii="Times New Roman" w:hAnsi="Times New Roman" w:cs="Times New Roman"/>
          <w:sz w:val="24"/>
          <w:szCs w:val="24"/>
        </w:rPr>
        <w:t xml:space="preserve"> Test</w:t>
      </w:r>
      <w:bookmarkEnd w:id="1"/>
      <w:r w:rsidR="00C66E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0FA9E7" w14:textId="14F66DFD" w:rsidR="00D15DB9" w:rsidRPr="00DD4EE7" w:rsidRDefault="00321B85" w:rsidP="00256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Sometimes, trend exists in the data</w:t>
      </w:r>
      <w:r w:rsidR="00C8371D">
        <w:rPr>
          <w:rFonts w:ascii="Times New Roman" w:hAnsi="Times New Roman" w:cs="Times New Roman"/>
        </w:rPr>
        <w:t xml:space="preserve"> like rising or descending, </w:t>
      </w:r>
      <w:proofErr w:type="spellStart"/>
      <w:r w:rsidR="007F59E7" w:rsidRPr="007F59E7">
        <w:rPr>
          <w:rFonts w:ascii="Times New Roman" w:hAnsi="Times New Roman" w:cs="Times New Roman"/>
        </w:rPr>
        <w:t>Jonckheere</w:t>
      </w:r>
      <w:proofErr w:type="spellEnd"/>
      <w:r w:rsidR="007F59E7" w:rsidRPr="007F59E7">
        <w:rPr>
          <w:rFonts w:ascii="Times New Roman" w:hAnsi="Times New Roman" w:cs="Times New Roman"/>
        </w:rPr>
        <w:t>–Terpstra Test</w:t>
      </w:r>
      <w:r w:rsidR="007F59E7">
        <w:rPr>
          <w:rFonts w:ascii="Times New Roman" w:hAnsi="Times New Roman" w:cs="Times New Roman"/>
        </w:rPr>
        <w:t xml:space="preserve"> proposed one way to help check this.</w:t>
      </w:r>
      <w:r w:rsidR="00D15DB9">
        <w:rPr>
          <w:rFonts w:ascii="Times New Roman" w:hAnsi="Times New Roman" w:cs="Times New Roman"/>
        </w:rPr>
        <w:t xml:space="preserve"> </w:t>
      </w:r>
      <w:r w:rsidR="0025675A">
        <w:rPr>
          <w:rFonts w:ascii="Times New Roman" w:hAnsi="Times New Roman" w:cs="Times New Roman"/>
        </w:rPr>
        <w:t xml:space="preserve">Users can use </w:t>
      </w:r>
      <w:proofErr w:type="spellStart"/>
      <w:r w:rsidR="00E504C4" w:rsidRPr="0010701B">
        <w:rPr>
          <w:rFonts w:ascii="Times New Roman" w:hAnsi="Times New Roman" w:cs="Times New Roman"/>
          <w:i/>
          <w:iCs/>
        </w:rPr>
        <w:t>JT.test</w:t>
      </w:r>
      <w:proofErr w:type="spellEnd"/>
      <w:r w:rsidR="00E504C4" w:rsidRPr="0010701B">
        <w:rPr>
          <w:rFonts w:ascii="Times New Roman" w:hAnsi="Times New Roman" w:cs="Times New Roman"/>
          <w:i/>
          <w:iCs/>
        </w:rPr>
        <w:t xml:space="preserve">() </w:t>
      </w:r>
      <w:r w:rsidR="00E504C4">
        <w:rPr>
          <w:rFonts w:ascii="Times New Roman" w:hAnsi="Times New Roman" w:cs="Times New Roman"/>
        </w:rPr>
        <w:t xml:space="preserve">to carry out the tasks. </w:t>
      </w:r>
    </w:p>
    <w:p w14:paraId="53D2F986" w14:textId="77777777" w:rsidR="00DD4EE7" w:rsidRPr="00DD4EE7" w:rsidRDefault="00DD4EE7" w:rsidP="009542FE">
      <w:pPr>
        <w:rPr>
          <w:rFonts w:ascii="Times New Roman" w:hAnsi="Times New Roman" w:cs="Times New Roman" w:hint="eastAsia"/>
        </w:rPr>
      </w:pPr>
    </w:p>
    <w:p w14:paraId="1466C34B" w14:textId="093A28F9" w:rsidR="00723FD4" w:rsidRPr="00C66E44" w:rsidRDefault="00723FD4" w:rsidP="00723FD4">
      <w:pPr>
        <w:pStyle w:val="2"/>
        <w:rPr>
          <w:rFonts w:ascii="Times New Roman" w:hAnsi="Times New Roman" w:cs="Times New Roman"/>
          <w:sz w:val="24"/>
          <w:szCs w:val="24"/>
        </w:rPr>
      </w:pPr>
      <w:r w:rsidRPr="00C66E44">
        <w:rPr>
          <w:rFonts w:ascii="Times New Roman" w:hAnsi="Times New Roman" w:cs="Times New Roman"/>
          <w:sz w:val="24"/>
          <w:szCs w:val="24"/>
        </w:rPr>
        <w:t xml:space="preserve">Hollander-Wolfe </w:t>
      </w:r>
      <w:proofErr w:type="spellStart"/>
      <w:r w:rsidR="00C66E44">
        <w:rPr>
          <w:rFonts w:ascii="Times New Roman" w:hAnsi="Times New Roman" w:cs="Times New Roman" w:hint="eastAsia"/>
          <w:sz w:val="24"/>
          <w:szCs w:val="24"/>
        </w:rPr>
        <w:t>C</w:t>
      </w:r>
      <w:r w:rsidR="00C66E44">
        <w:rPr>
          <w:rFonts w:ascii="Times New Roman" w:hAnsi="Times New Roman" w:cs="Times New Roman"/>
          <w:sz w:val="24"/>
          <w:szCs w:val="24"/>
        </w:rPr>
        <w:t>amparasion</w:t>
      </w:r>
      <w:proofErr w:type="spellEnd"/>
    </w:p>
    <w:p w14:paraId="455ED7C2" w14:textId="4CF8FE1D" w:rsidR="00723FD4" w:rsidRPr="00C66E44" w:rsidRDefault="00723FD4" w:rsidP="00723FD4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C66E44">
        <w:rPr>
          <w:rFonts w:ascii="Times New Roman" w:hAnsi="Times New Roman" w:cs="Times New Roman"/>
          <w:sz w:val="24"/>
          <w:szCs w:val="24"/>
        </w:rPr>
        <w:t>Hodges-</w:t>
      </w:r>
      <w:proofErr w:type="spellStart"/>
      <w:r w:rsidRPr="00C66E44">
        <w:rPr>
          <w:rFonts w:ascii="Times New Roman" w:hAnsi="Times New Roman" w:cs="Times New Roman"/>
          <w:sz w:val="24"/>
          <w:szCs w:val="24"/>
        </w:rPr>
        <w:t>Lehmmann</w:t>
      </w:r>
      <w:proofErr w:type="spellEnd"/>
      <w:r w:rsidRPr="00C66E44">
        <w:rPr>
          <w:rFonts w:ascii="Times New Roman" w:hAnsi="Times New Roman" w:cs="Times New Roman"/>
          <w:sz w:val="24"/>
          <w:szCs w:val="24"/>
        </w:rPr>
        <w:t xml:space="preserve"> </w:t>
      </w:r>
      <w:r w:rsidR="00C66E44">
        <w:rPr>
          <w:rFonts w:ascii="Times New Roman" w:hAnsi="Times New Roman" w:cs="Times New Roman" w:hint="eastAsia"/>
          <w:sz w:val="24"/>
          <w:szCs w:val="24"/>
        </w:rPr>
        <w:t>T</w:t>
      </w:r>
      <w:r w:rsidR="00C66E44">
        <w:rPr>
          <w:rFonts w:ascii="Times New Roman" w:hAnsi="Times New Roman" w:cs="Times New Roman"/>
          <w:sz w:val="24"/>
          <w:szCs w:val="24"/>
        </w:rPr>
        <w:t>est</w:t>
      </w:r>
    </w:p>
    <w:p w14:paraId="6287FA34" w14:textId="0759EBDD" w:rsidR="00723FD4" w:rsidRPr="00C66E44" w:rsidRDefault="00723FD4" w:rsidP="00723FD4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C66E44">
        <w:rPr>
          <w:rFonts w:ascii="Times New Roman" w:hAnsi="Times New Roman" w:cs="Times New Roman"/>
          <w:sz w:val="24"/>
          <w:szCs w:val="24"/>
        </w:rPr>
        <w:t>Cochran</w:t>
      </w:r>
      <w:r w:rsidR="00C66E44">
        <w:rPr>
          <w:rFonts w:ascii="Times New Roman" w:hAnsi="Times New Roman" w:cs="Times New Roman"/>
          <w:sz w:val="24"/>
          <w:szCs w:val="24"/>
        </w:rPr>
        <w:t xml:space="preserve"> </w:t>
      </w:r>
      <w:r w:rsidR="00C66E44">
        <w:rPr>
          <w:rFonts w:ascii="Times New Roman" w:hAnsi="Times New Roman" w:cs="Times New Roman" w:hint="eastAsia"/>
          <w:sz w:val="24"/>
          <w:szCs w:val="24"/>
        </w:rPr>
        <w:t>T</w:t>
      </w:r>
      <w:r w:rsidR="00C66E44">
        <w:rPr>
          <w:rFonts w:ascii="Times New Roman" w:hAnsi="Times New Roman" w:cs="Times New Roman"/>
          <w:sz w:val="24"/>
          <w:szCs w:val="24"/>
        </w:rPr>
        <w:t>est</w:t>
      </w:r>
    </w:p>
    <w:p w14:paraId="159676BC" w14:textId="148AF378" w:rsidR="00723FD4" w:rsidRPr="00C66E44" w:rsidRDefault="00723FD4" w:rsidP="00723FD4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C66E44">
        <w:rPr>
          <w:rFonts w:ascii="Times New Roman" w:hAnsi="Times New Roman" w:cs="Times New Roman"/>
          <w:sz w:val="24"/>
          <w:szCs w:val="24"/>
        </w:rPr>
        <w:t xml:space="preserve">Durbin </w:t>
      </w:r>
      <w:r w:rsidR="00C66E44">
        <w:rPr>
          <w:rFonts w:ascii="Times New Roman" w:hAnsi="Times New Roman" w:cs="Times New Roman" w:hint="eastAsia"/>
          <w:sz w:val="24"/>
          <w:szCs w:val="24"/>
        </w:rPr>
        <w:t>T</w:t>
      </w:r>
      <w:r w:rsidR="00C66E44">
        <w:rPr>
          <w:rFonts w:ascii="Times New Roman" w:hAnsi="Times New Roman" w:cs="Times New Roman"/>
          <w:sz w:val="24"/>
          <w:szCs w:val="24"/>
        </w:rPr>
        <w:t>est</w:t>
      </w:r>
    </w:p>
    <w:p w14:paraId="3747F009" w14:textId="77777777" w:rsidR="00723FD4" w:rsidRPr="00723FD4" w:rsidRDefault="00723FD4" w:rsidP="00723FD4"/>
    <w:sectPr w:rsidR="00723FD4" w:rsidRPr="00723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F65C7"/>
    <w:multiLevelType w:val="hybridMultilevel"/>
    <w:tmpl w:val="660E93C0"/>
    <w:lvl w:ilvl="0" w:tplc="6D328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192B49"/>
    <w:multiLevelType w:val="hybridMultilevel"/>
    <w:tmpl w:val="A06CD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D02CB4"/>
    <w:multiLevelType w:val="hybridMultilevel"/>
    <w:tmpl w:val="ED5A3D52"/>
    <w:lvl w:ilvl="0" w:tplc="49B8A810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F4"/>
    <w:rsid w:val="00003E37"/>
    <w:rsid w:val="000062FD"/>
    <w:rsid w:val="00042970"/>
    <w:rsid w:val="00042DAE"/>
    <w:rsid w:val="00096E80"/>
    <w:rsid w:val="000B2AB8"/>
    <w:rsid w:val="000E3256"/>
    <w:rsid w:val="000E5ADA"/>
    <w:rsid w:val="00103BCA"/>
    <w:rsid w:val="0010701B"/>
    <w:rsid w:val="00131482"/>
    <w:rsid w:val="00132B97"/>
    <w:rsid w:val="0014650F"/>
    <w:rsid w:val="0015435C"/>
    <w:rsid w:val="001568C9"/>
    <w:rsid w:val="00164231"/>
    <w:rsid w:val="00167FE9"/>
    <w:rsid w:val="00170B68"/>
    <w:rsid w:val="001A0F8B"/>
    <w:rsid w:val="00201D90"/>
    <w:rsid w:val="00203087"/>
    <w:rsid w:val="00221A1A"/>
    <w:rsid w:val="00245E48"/>
    <w:rsid w:val="0025675A"/>
    <w:rsid w:val="00277F6F"/>
    <w:rsid w:val="00281E59"/>
    <w:rsid w:val="00297427"/>
    <w:rsid w:val="002A05A7"/>
    <w:rsid w:val="002D045A"/>
    <w:rsid w:val="002E28FB"/>
    <w:rsid w:val="002E7F45"/>
    <w:rsid w:val="00321B85"/>
    <w:rsid w:val="00324097"/>
    <w:rsid w:val="0032658C"/>
    <w:rsid w:val="00360F27"/>
    <w:rsid w:val="00370885"/>
    <w:rsid w:val="003843D7"/>
    <w:rsid w:val="00397A3F"/>
    <w:rsid w:val="003A1B71"/>
    <w:rsid w:val="003B2852"/>
    <w:rsid w:val="004159DB"/>
    <w:rsid w:val="00446597"/>
    <w:rsid w:val="00474D61"/>
    <w:rsid w:val="00481B2D"/>
    <w:rsid w:val="004831FA"/>
    <w:rsid w:val="00491F45"/>
    <w:rsid w:val="004B48C4"/>
    <w:rsid w:val="004C1F46"/>
    <w:rsid w:val="004F3F6E"/>
    <w:rsid w:val="00540FB3"/>
    <w:rsid w:val="005613A7"/>
    <w:rsid w:val="00573CE8"/>
    <w:rsid w:val="005B1FAD"/>
    <w:rsid w:val="005D64D1"/>
    <w:rsid w:val="00601C01"/>
    <w:rsid w:val="00614567"/>
    <w:rsid w:val="00635D43"/>
    <w:rsid w:val="00662077"/>
    <w:rsid w:val="00663D3D"/>
    <w:rsid w:val="0066400F"/>
    <w:rsid w:val="006B1EA3"/>
    <w:rsid w:val="006C26CE"/>
    <w:rsid w:val="006D663C"/>
    <w:rsid w:val="006E1B3C"/>
    <w:rsid w:val="006E6522"/>
    <w:rsid w:val="00723FD4"/>
    <w:rsid w:val="00744728"/>
    <w:rsid w:val="007642AE"/>
    <w:rsid w:val="0078119E"/>
    <w:rsid w:val="00784160"/>
    <w:rsid w:val="00795E5D"/>
    <w:rsid w:val="007B55CA"/>
    <w:rsid w:val="007C2B33"/>
    <w:rsid w:val="007C4139"/>
    <w:rsid w:val="007F59E7"/>
    <w:rsid w:val="00835F45"/>
    <w:rsid w:val="00842048"/>
    <w:rsid w:val="008572DF"/>
    <w:rsid w:val="00863BE2"/>
    <w:rsid w:val="0088345E"/>
    <w:rsid w:val="008B03AD"/>
    <w:rsid w:val="00910C43"/>
    <w:rsid w:val="009157A1"/>
    <w:rsid w:val="00924676"/>
    <w:rsid w:val="0093128D"/>
    <w:rsid w:val="009542FE"/>
    <w:rsid w:val="009626D9"/>
    <w:rsid w:val="009872F9"/>
    <w:rsid w:val="009E4842"/>
    <w:rsid w:val="009E7BFE"/>
    <w:rsid w:val="00A01226"/>
    <w:rsid w:val="00A245AD"/>
    <w:rsid w:val="00A645AE"/>
    <w:rsid w:val="00AD046F"/>
    <w:rsid w:val="00AE773F"/>
    <w:rsid w:val="00AF5BA1"/>
    <w:rsid w:val="00B74F69"/>
    <w:rsid w:val="00BB3125"/>
    <w:rsid w:val="00BC2F21"/>
    <w:rsid w:val="00BC545C"/>
    <w:rsid w:val="00BC60D0"/>
    <w:rsid w:val="00BC68EC"/>
    <w:rsid w:val="00C23F41"/>
    <w:rsid w:val="00C26474"/>
    <w:rsid w:val="00C5465E"/>
    <w:rsid w:val="00C56D4D"/>
    <w:rsid w:val="00C614CD"/>
    <w:rsid w:val="00C66748"/>
    <w:rsid w:val="00C66E44"/>
    <w:rsid w:val="00C8226C"/>
    <w:rsid w:val="00C82FDF"/>
    <w:rsid w:val="00C8371D"/>
    <w:rsid w:val="00CA06D8"/>
    <w:rsid w:val="00CA0D12"/>
    <w:rsid w:val="00CA3ADA"/>
    <w:rsid w:val="00CB70F4"/>
    <w:rsid w:val="00CB7A65"/>
    <w:rsid w:val="00CC4C5D"/>
    <w:rsid w:val="00CC70B5"/>
    <w:rsid w:val="00D036BC"/>
    <w:rsid w:val="00D15DB9"/>
    <w:rsid w:val="00D57716"/>
    <w:rsid w:val="00D674A1"/>
    <w:rsid w:val="00D763CE"/>
    <w:rsid w:val="00D823B6"/>
    <w:rsid w:val="00D8560B"/>
    <w:rsid w:val="00DD3EA1"/>
    <w:rsid w:val="00DD4EE7"/>
    <w:rsid w:val="00E1101B"/>
    <w:rsid w:val="00E33000"/>
    <w:rsid w:val="00E35D29"/>
    <w:rsid w:val="00E504C4"/>
    <w:rsid w:val="00EE1CF7"/>
    <w:rsid w:val="00EF687A"/>
    <w:rsid w:val="00F24DE4"/>
    <w:rsid w:val="00F36D18"/>
    <w:rsid w:val="00F53F0A"/>
    <w:rsid w:val="00F67950"/>
    <w:rsid w:val="00F84EFB"/>
    <w:rsid w:val="00F85B5D"/>
    <w:rsid w:val="00F92438"/>
    <w:rsid w:val="00F95B7B"/>
    <w:rsid w:val="00F97D06"/>
    <w:rsid w:val="00FA74CD"/>
    <w:rsid w:val="00FB0F5D"/>
    <w:rsid w:val="00FB5B7C"/>
    <w:rsid w:val="00FB69DF"/>
    <w:rsid w:val="00FD159C"/>
    <w:rsid w:val="00FD2EC9"/>
    <w:rsid w:val="00FD508E"/>
    <w:rsid w:val="00FE6571"/>
    <w:rsid w:val="00FE74BD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3AB5"/>
  <w15:chartTrackingRefBased/>
  <w15:docId w15:val="{2614FAFB-8560-4BB1-82CE-661B1A04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3F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3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2D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3F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3F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2DAE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42D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66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62077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F84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D4F90-81E7-4A24-8122-4E693B217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浩哲</dc:creator>
  <cp:keywords/>
  <dc:description/>
  <cp:lastModifiedBy>庞 浩哲</cp:lastModifiedBy>
  <cp:revision>150</cp:revision>
  <cp:lastPrinted>2021-04-29T07:50:00Z</cp:lastPrinted>
  <dcterms:created xsi:type="dcterms:W3CDTF">2021-04-28T12:11:00Z</dcterms:created>
  <dcterms:modified xsi:type="dcterms:W3CDTF">2021-04-29T10:39:00Z</dcterms:modified>
</cp:coreProperties>
</file>