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AB687" w14:textId="77777777" w:rsidR="007D2400" w:rsidRDefault="007D2400">
      <w:pPr>
        <w:pStyle w:val="Heading"/>
        <w:jc w:val="both"/>
      </w:pPr>
    </w:p>
    <w:p w14:paraId="0F191EF4" w14:textId="65BC63B8" w:rsidR="007D2400" w:rsidRDefault="00FE2823">
      <w:pPr>
        <w:pStyle w:val="Heading"/>
      </w:pPr>
      <w:r>
        <w:t>Analysis of Rubik’s Cube Solving Algorithm</w:t>
      </w:r>
    </w:p>
    <w:p w14:paraId="51C53C2C" w14:textId="77777777" w:rsidR="007D2400" w:rsidRDefault="007D2400">
      <w:pPr>
        <w:jc w:val="center"/>
      </w:pPr>
    </w:p>
    <w:p w14:paraId="16A25368" w14:textId="77777777" w:rsidR="007D2400" w:rsidRDefault="007D2400">
      <w:pPr>
        <w:jc w:val="center"/>
      </w:pPr>
    </w:p>
    <w:p w14:paraId="6C667413" w14:textId="77777777" w:rsidR="007D2400" w:rsidRDefault="007D2400">
      <w:pPr>
        <w:jc w:val="center"/>
      </w:pPr>
    </w:p>
    <w:p w14:paraId="317FFF0E" w14:textId="77777777" w:rsidR="007D2400" w:rsidRDefault="007D2400">
      <w:pPr>
        <w:jc w:val="center"/>
      </w:pPr>
    </w:p>
    <w:p w14:paraId="16688332" w14:textId="77777777" w:rsidR="007D2400" w:rsidRDefault="00DD01D3">
      <w:pPr>
        <w:jc w:val="center"/>
      </w:pPr>
      <w:r>
        <w:t>A Synopsis Submitted</w:t>
      </w:r>
    </w:p>
    <w:p w14:paraId="427DD71A" w14:textId="77777777" w:rsidR="007D2400" w:rsidRDefault="00DD01D3">
      <w:pPr>
        <w:jc w:val="center"/>
      </w:pPr>
      <w:r>
        <w:t>in Partial Fulfillment of the Requirements</w:t>
      </w:r>
    </w:p>
    <w:p w14:paraId="70B1D44A" w14:textId="77777777" w:rsidR="007D2400" w:rsidRDefault="00DD01D3">
      <w:pPr>
        <w:jc w:val="center"/>
      </w:pPr>
      <w:r>
        <w:t>for the Course of</w:t>
      </w:r>
    </w:p>
    <w:p w14:paraId="7129FE89" w14:textId="77777777" w:rsidR="007D2400" w:rsidRDefault="00DD01D3">
      <w:pPr>
        <w:pStyle w:val="Heading1"/>
      </w:pPr>
      <w:r>
        <w:t>Minor Project - I</w:t>
      </w:r>
    </w:p>
    <w:p w14:paraId="7316BE16" w14:textId="77777777" w:rsidR="007D2400" w:rsidRDefault="00DD01D3">
      <w:pPr>
        <w:jc w:val="center"/>
      </w:pPr>
      <w:r>
        <w:t>In</w:t>
      </w:r>
    </w:p>
    <w:p w14:paraId="4A87369F" w14:textId="77777777" w:rsidR="007D2400" w:rsidRDefault="00DD01D3">
      <w:pPr>
        <w:jc w:val="center"/>
      </w:pPr>
      <w:r>
        <w:t>Third year – Fifth Semester of</w:t>
      </w:r>
    </w:p>
    <w:p w14:paraId="40474981" w14:textId="77777777" w:rsidR="007D2400" w:rsidRDefault="00DD01D3">
      <w:pPr>
        <w:jc w:val="center"/>
        <w:rPr>
          <w:b/>
          <w:bCs/>
        </w:rPr>
      </w:pPr>
      <w:r>
        <w:rPr>
          <w:b/>
          <w:bCs/>
        </w:rPr>
        <w:t xml:space="preserve">Bachelor of Technology </w:t>
      </w:r>
    </w:p>
    <w:p w14:paraId="09DBA83E" w14:textId="77777777" w:rsidR="007D2400" w:rsidRDefault="00DD01D3">
      <w:pPr>
        <w:jc w:val="center"/>
      </w:pPr>
      <w:r>
        <w:t>specialization</w:t>
      </w:r>
    </w:p>
    <w:p w14:paraId="4AD205D9" w14:textId="77777777" w:rsidR="007D2400" w:rsidRDefault="00DD01D3">
      <w:pPr>
        <w:jc w:val="center"/>
      </w:pPr>
      <w:r>
        <w:t>In</w:t>
      </w:r>
    </w:p>
    <w:p w14:paraId="76373FED" w14:textId="5125BD41" w:rsidR="007D2400" w:rsidRDefault="00FE2823">
      <w:pPr>
        <w:pStyle w:val="Heading1"/>
      </w:pPr>
      <w:r>
        <w:t>Artificial Intelligence &amp; Machine Learning</w:t>
      </w:r>
    </w:p>
    <w:p w14:paraId="409C6F18" w14:textId="77777777" w:rsidR="007D2400" w:rsidRDefault="007D2400">
      <w:pPr>
        <w:jc w:val="center"/>
      </w:pPr>
    </w:p>
    <w:p w14:paraId="4C5EB945" w14:textId="77777777" w:rsidR="007D2400" w:rsidRDefault="00DD01D3">
      <w:pPr>
        <w:jc w:val="center"/>
      </w:pPr>
      <w:r>
        <w:t>Under</w:t>
      </w:r>
    </w:p>
    <w:p w14:paraId="68F665D4" w14:textId="77777777" w:rsidR="007D2400" w:rsidRDefault="007D2400">
      <w:pPr>
        <w:jc w:val="center"/>
      </w:pPr>
    </w:p>
    <w:p w14:paraId="4FAD6715" w14:textId="7A41D7C5" w:rsidR="007D2400" w:rsidRDefault="00337BC3">
      <w:pPr>
        <w:jc w:val="center"/>
        <w:rPr>
          <w:b/>
          <w:bCs/>
        </w:rPr>
      </w:pPr>
      <w:r>
        <w:rPr>
          <w:b/>
          <w:bCs/>
        </w:rPr>
        <w:t>Prof</w:t>
      </w:r>
      <w:r w:rsidR="00644D74">
        <w:rPr>
          <w:b/>
          <w:bCs/>
        </w:rPr>
        <w:t xml:space="preserve">. </w:t>
      </w:r>
      <w:r w:rsidR="00FE2823">
        <w:rPr>
          <w:b/>
          <w:bCs/>
        </w:rPr>
        <w:t>Bikram Pratim Bhuyan</w:t>
      </w:r>
    </w:p>
    <w:p w14:paraId="4A586E24" w14:textId="77777777" w:rsidR="007D2400" w:rsidRDefault="007D2400">
      <w:pPr>
        <w:jc w:val="center"/>
      </w:pPr>
    </w:p>
    <w:p w14:paraId="3D8628EE" w14:textId="77777777" w:rsidR="007D2400" w:rsidRDefault="00DD01D3">
      <w:pPr>
        <w:jc w:val="center"/>
      </w:pPr>
      <w:r>
        <w:t>By</w:t>
      </w:r>
    </w:p>
    <w:p w14:paraId="5EDD01BC" w14:textId="77777777" w:rsidR="007D2400" w:rsidRDefault="007D2400">
      <w:pPr>
        <w:jc w:val="center"/>
      </w:pPr>
    </w:p>
    <w:p w14:paraId="609E335F" w14:textId="77777777" w:rsidR="007E4AF4" w:rsidRDefault="007E4AF4" w:rsidP="007E4AF4">
      <w:pPr>
        <w:pStyle w:val="Heading1"/>
      </w:pPr>
    </w:p>
    <w:p w14:paraId="3025A42C" w14:textId="77777777" w:rsidR="007E4AF4" w:rsidRDefault="007E4AF4" w:rsidP="007E4AF4">
      <w:pPr>
        <w:pStyle w:val="Heading1"/>
      </w:pPr>
      <w:r>
        <w:t>500076532</w:t>
      </w:r>
      <w:r>
        <w:tab/>
      </w:r>
      <w:r>
        <w:tab/>
        <w:t>R177219080</w:t>
      </w:r>
      <w:r>
        <w:tab/>
      </w:r>
      <w:r>
        <w:tab/>
        <w:t>Garvit Khurana</w:t>
      </w:r>
    </w:p>
    <w:p w14:paraId="5F9869E1" w14:textId="20D79C66" w:rsidR="007D2400" w:rsidRDefault="00FE2823">
      <w:pPr>
        <w:pStyle w:val="Heading1"/>
      </w:pPr>
      <w:r>
        <w:t>500075815</w:t>
      </w:r>
      <w:r w:rsidR="00DD01D3">
        <w:tab/>
      </w:r>
      <w:r w:rsidR="00DD01D3">
        <w:tab/>
        <w:t>R</w:t>
      </w:r>
      <w:r>
        <w:t>177219191</w:t>
      </w:r>
      <w:r w:rsidR="0022324C">
        <w:tab/>
      </w:r>
      <w:r w:rsidR="0022324C">
        <w:tab/>
      </w:r>
      <w:r>
        <w:t>Tanya Malhotra</w:t>
      </w:r>
    </w:p>
    <w:p w14:paraId="7522BBBF" w14:textId="78798BF2" w:rsidR="007D2400" w:rsidRDefault="00FE2823">
      <w:pPr>
        <w:pStyle w:val="Heading1"/>
      </w:pPr>
      <w:r>
        <w:t>500075374</w:t>
      </w:r>
      <w:r w:rsidR="00DD01D3">
        <w:tab/>
      </w:r>
      <w:r w:rsidR="00DD01D3">
        <w:tab/>
      </w:r>
      <w:r>
        <w:t>R177219194</w:t>
      </w:r>
      <w:r w:rsidR="0022324C">
        <w:tab/>
      </w:r>
      <w:r w:rsidR="0022324C">
        <w:tab/>
        <w:t xml:space="preserve">  </w:t>
      </w:r>
      <w:r>
        <w:t>Utkarsh Gupta</w:t>
      </w:r>
    </w:p>
    <w:p w14:paraId="0E0EEA5B" w14:textId="4FB151DC" w:rsidR="007D2400" w:rsidRDefault="00FE2823" w:rsidP="007E4AF4">
      <w:pPr>
        <w:pStyle w:val="Heading1"/>
      </w:pPr>
      <w:r>
        <w:t>500076419</w:t>
      </w:r>
      <w:r w:rsidR="00DD01D3">
        <w:tab/>
      </w:r>
      <w:r w:rsidR="00DD01D3">
        <w:tab/>
      </w:r>
      <w:r>
        <w:t>R17721919</w:t>
      </w:r>
      <w:r w:rsidR="0022324C">
        <w:t>6</w:t>
      </w:r>
      <w:r w:rsidR="0022324C">
        <w:tab/>
      </w:r>
      <w:r w:rsidR="0022324C">
        <w:tab/>
        <w:t xml:space="preserve">     </w:t>
      </w:r>
      <w:r>
        <w:t>Vanshaj Goel</w:t>
      </w:r>
    </w:p>
    <w:p w14:paraId="6D415FE0" w14:textId="758D4261" w:rsidR="007D2400" w:rsidRDefault="0022324C">
      <w:pPr>
        <w:jc w:val="center"/>
      </w:pPr>
      <w:r>
        <w:rPr>
          <w:noProof/>
          <w:lang w:val="en-IN" w:eastAsia="en-IN"/>
        </w:rPr>
        <w:drawing>
          <wp:anchor distT="0" distB="0" distL="0" distR="0" simplePos="0" relativeHeight="2" behindDoc="0" locked="0" layoutInCell="1" allowOverlap="1" wp14:anchorId="2198FB87" wp14:editId="73D30BDC">
            <wp:simplePos x="0" y="0"/>
            <wp:positionH relativeFrom="column">
              <wp:posOffset>1400810</wp:posOffset>
            </wp:positionH>
            <wp:positionV relativeFrom="paragraph">
              <wp:posOffset>175895</wp:posOffset>
            </wp:positionV>
            <wp:extent cx="2454910" cy="122745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454910" cy="1227455"/>
                    </a:xfrm>
                    <a:prstGeom prst="rect">
                      <a:avLst/>
                    </a:prstGeom>
                  </pic:spPr>
                </pic:pic>
              </a:graphicData>
            </a:graphic>
            <wp14:sizeRelH relativeFrom="margin">
              <wp14:pctWidth>0</wp14:pctWidth>
            </wp14:sizeRelH>
          </wp:anchor>
        </w:drawing>
      </w:r>
    </w:p>
    <w:p w14:paraId="000804C6" w14:textId="07C6ED60" w:rsidR="007D2400" w:rsidRDefault="007D2400">
      <w:pPr>
        <w:jc w:val="center"/>
      </w:pPr>
    </w:p>
    <w:p w14:paraId="4EABBEBA" w14:textId="77777777" w:rsidR="007D2400" w:rsidRDefault="007D2400">
      <w:pPr>
        <w:jc w:val="center"/>
      </w:pPr>
    </w:p>
    <w:p w14:paraId="2DC0B226" w14:textId="77777777" w:rsidR="007D2400" w:rsidRDefault="007D2400">
      <w:pPr>
        <w:jc w:val="center"/>
      </w:pPr>
    </w:p>
    <w:p w14:paraId="547F3558" w14:textId="77777777" w:rsidR="007D2400" w:rsidRDefault="007D2400">
      <w:pPr>
        <w:jc w:val="center"/>
      </w:pPr>
    </w:p>
    <w:p w14:paraId="2F2E4D22" w14:textId="77777777" w:rsidR="007D2400" w:rsidRDefault="007D2400">
      <w:pPr>
        <w:jc w:val="center"/>
      </w:pPr>
    </w:p>
    <w:p w14:paraId="1E51D4DD" w14:textId="77777777" w:rsidR="007D2400" w:rsidRDefault="007D2400">
      <w:pPr>
        <w:jc w:val="center"/>
      </w:pPr>
    </w:p>
    <w:p w14:paraId="445FEF03" w14:textId="77777777" w:rsidR="007D2400" w:rsidRDefault="007D2400">
      <w:pPr>
        <w:jc w:val="center"/>
      </w:pPr>
    </w:p>
    <w:p w14:paraId="2F611FEE" w14:textId="77777777" w:rsidR="007D2400" w:rsidRDefault="007D2400">
      <w:pPr>
        <w:jc w:val="center"/>
      </w:pPr>
    </w:p>
    <w:p w14:paraId="3C12BF22" w14:textId="77777777" w:rsidR="007D2400" w:rsidRDefault="007D2400">
      <w:pPr>
        <w:jc w:val="center"/>
      </w:pPr>
    </w:p>
    <w:p w14:paraId="363B54BE" w14:textId="77777777" w:rsidR="007D2400" w:rsidRDefault="00DD01D3">
      <w:pPr>
        <w:jc w:val="center"/>
      </w:pPr>
      <w:r>
        <w:t>DEPARTMENT OF INFORMATICS</w:t>
      </w:r>
    </w:p>
    <w:p w14:paraId="1D2ECB40" w14:textId="77777777" w:rsidR="007D2400" w:rsidRDefault="00DD01D3">
      <w:pPr>
        <w:jc w:val="center"/>
        <w:rPr>
          <w:sz w:val="28"/>
          <w:szCs w:val="28"/>
        </w:rPr>
      </w:pPr>
      <w:r>
        <w:rPr>
          <w:sz w:val="28"/>
          <w:szCs w:val="28"/>
        </w:rPr>
        <w:t>SCHOOL OF COMPUTER SCIENCE</w:t>
      </w:r>
    </w:p>
    <w:p w14:paraId="27382201" w14:textId="77777777" w:rsidR="007D2400" w:rsidRDefault="00DD01D3">
      <w:pPr>
        <w:jc w:val="center"/>
      </w:pPr>
      <w:r>
        <w:rPr>
          <w:sz w:val="28"/>
          <w:szCs w:val="28"/>
        </w:rPr>
        <w:t>UNIVERSITY OF PETROLEUM AND ENERGY STUDIES, BIDHOLI, DEHRADUN, UTTRAKHAND, INDIA</w:t>
      </w:r>
    </w:p>
    <w:p w14:paraId="2F7D4C58" w14:textId="511271F2" w:rsidR="007D2400" w:rsidRDefault="0022324C">
      <w:pPr>
        <w:pStyle w:val="Heading1"/>
      </w:pPr>
      <w:r>
        <w:rPr>
          <w:sz w:val="28"/>
          <w:szCs w:val="28"/>
        </w:rPr>
        <w:t>August</w:t>
      </w:r>
      <w:r w:rsidR="001C67DC">
        <w:t>, 202</w:t>
      </w:r>
      <w:r>
        <w:t>1</w:t>
      </w:r>
      <w:r w:rsidR="00DD01D3">
        <w:br w:type="page"/>
      </w:r>
    </w:p>
    <w:p w14:paraId="74E6867C" w14:textId="77777777" w:rsidR="007D2400" w:rsidRDefault="00DD01D3">
      <w:pPr>
        <w:autoSpaceDE w:val="0"/>
        <w:jc w:val="center"/>
        <w:rPr>
          <w:sz w:val="44"/>
          <w:szCs w:val="44"/>
        </w:rPr>
      </w:pPr>
      <w:r>
        <w:rPr>
          <w:rFonts w:cs="Calibri"/>
          <w:sz w:val="44"/>
          <w:szCs w:val="44"/>
        </w:rPr>
        <w:lastRenderedPageBreak/>
        <w:t>Synopsis</w:t>
      </w:r>
    </w:p>
    <w:p w14:paraId="4AC23DEE" w14:textId="77777777" w:rsidR="007D2400" w:rsidRDefault="007D2400">
      <w:pPr>
        <w:autoSpaceDE w:val="0"/>
        <w:jc w:val="both"/>
        <w:rPr>
          <w:rFonts w:ascii="Calibri" w:hAnsi="Calibri" w:cs="Calibri"/>
          <w:sz w:val="36"/>
          <w:szCs w:val="36"/>
        </w:rPr>
      </w:pPr>
    </w:p>
    <w:p w14:paraId="18CEA91B" w14:textId="77777777" w:rsidR="007D2400" w:rsidRDefault="00DD01D3">
      <w:pPr>
        <w:numPr>
          <w:ilvl w:val="0"/>
          <w:numId w:val="2"/>
        </w:numPr>
        <w:autoSpaceDE w:val="0"/>
        <w:jc w:val="both"/>
        <w:rPr>
          <w:b/>
        </w:rPr>
      </w:pPr>
      <w:r>
        <w:rPr>
          <w:b/>
        </w:rPr>
        <w:t>Introduction</w:t>
      </w:r>
    </w:p>
    <w:p w14:paraId="0FB1B0CE" w14:textId="7E379368" w:rsidR="00EC1022" w:rsidRDefault="00EC1022" w:rsidP="00EC1022">
      <w:pPr>
        <w:autoSpaceDE w:val="0"/>
        <w:ind w:left="360"/>
        <w:jc w:val="both"/>
      </w:pPr>
      <w:r>
        <w:t>The Rubik’s Cube or Magic Cube is a 3 – dimensional combination puzzle which was invented by a Hungarian sculptor and professor of architecture named Ernő Rubik in the year 1974. The main motive for developing a cube by the professor was to explain 3D geometry to his students.</w:t>
      </w:r>
    </w:p>
    <w:p w14:paraId="351EF0FF" w14:textId="77777777" w:rsidR="00EC1022" w:rsidRDefault="00EC1022" w:rsidP="00EC1022">
      <w:pPr>
        <w:autoSpaceDE w:val="0"/>
        <w:ind w:left="360"/>
        <w:jc w:val="both"/>
      </w:pPr>
    </w:p>
    <w:p w14:paraId="2AB32583" w14:textId="71B9C13F" w:rsidR="00EC1022" w:rsidRDefault="00EC1022" w:rsidP="00EC1022">
      <w:pPr>
        <w:autoSpaceDE w:val="0"/>
        <w:ind w:left="360"/>
        <w:jc w:val="both"/>
      </w:pPr>
      <w:r w:rsidRPr="00D05A4F">
        <w:rPr>
          <w:rFonts w:cstheme="minorHAnsi"/>
          <w:noProof/>
          <w:color w:val="000000" w:themeColor="text1"/>
        </w:rPr>
        <w:drawing>
          <wp:anchor distT="0" distB="0" distL="114300" distR="114300" simplePos="0" relativeHeight="251659264" behindDoc="0" locked="0" layoutInCell="1" allowOverlap="1" wp14:anchorId="1CAAC597" wp14:editId="5FAF04CD">
            <wp:simplePos x="0" y="0"/>
            <wp:positionH relativeFrom="column">
              <wp:posOffset>2157755</wp:posOffset>
            </wp:positionH>
            <wp:positionV relativeFrom="paragraph">
              <wp:posOffset>4658</wp:posOffset>
            </wp:positionV>
            <wp:extent cx="1107440" cy="759460"/>
            <wp:effectExtent l="0" t="0" r="0" b="0"/>
            <wp:wrapNone/>
            <wp:docPr id="5" name="Picture 5" descr="Rubik's Cube middle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ubik's Cube middle lay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7440" cy="759460"/>
                    </a:xfrm>
                    <a:prstGeom prst="rect">
                      <a:avLst/>
                    </a:prstGeom>
                    <a:noFill/>
                    <a:ln>
                      <a:noFill/>
                    </a:ln>
                  </pic:spPr>
                </pic:pic>
              </a:graphicData>
            </a:graphic>
          </wp:anchor>
        </w:drawing>
      </w:r>
      <w:r w:rsidRPr="00D05A4F">
        <w:rPr>
          <w:rFonts w:cstheme="minorHAnsi"/>
          <w:noProof/>
          <w:color w:val="000000" w:themeColor="text1"/>
        </w:rPr>
        <w:drawing>
          <wp:anchor distT="0" distB="0" distL="114300" distR="114300" simplePos="0" relativeHeight="251656192" behindDoc="0" locked="0" layoutInCell="1" allowOverlap="1" wp14:anchorId="6D14B1A3" wp14:editId="0F0CBBEE">
            <wp:simplePos x="0" y="0"/>
            <wp:positionH relativeFrom="column">
              <wp:posOffset>4170283</wp:posOffset>
            </wp:positionH>
            <wp:positionV relativeFrom="paragraph">
              <wp:posOffset>-2319</wp:posOffset>
            </wp:positionV>
            <wp:extent cx="1047750" cy="718185"/>
            <wp:effectExtent l="0" t="0" r="0" b="0"/>
            <wp:wrapNone/>
            <wp:docPr id="7" name="Picture 7" descr="Rubik's Cube bottom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ubik's Cube bottom lay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7750" cy="718185"/>
                    </a:xfrm>
                    <a:prstGeom prst="rect">
                      <a:avLst/>
                    </a:prstGeom>
                    <a:noFill/>
                    <a:ln>
                      <a:noFill/>
                    </a:ln>
                  </pic:spPr>
                </pic:pic>
              </a:graphicData>
            </a:graphic>
          </wp:anchor>
        </w:drawing>
      </w:r>
      <w:r w:rsidRPr="00D05A4F">
        <w:rPr>
          <w:rFonts w:cstheme="minorHAnsi"/>
          <w:noProof/>
          <w:color w:val="000000" w:themeColor="text1"/>
        </w:rPr>
        <w:drawing>
          <wp:inline distT="0" distB="0" distL="0" distR="0" wp14:anchorId="7202AA33" wp14:editId="2D1A19C5">
            <wp:extent cx="1118284" cy="766689"/>
            <wp:effectExtent l="0" t="0" r="5715" b="0"/>
            <wp:docPr id="4" name="Picture 4" descr="Rubik's Cube top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bik's Cube top lay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8576" cy="773745"/>
                    </a:xfrm>
                    <a:prstGeom prst="rect">
                      <a:avLst/>
                    </a:prstGeom>
                    <a:noFill/>
                    <a:ln>
                      <a:noFill/>
                    </a:ln>
                  </pic:spPr>
                </pic:pic>
              </a:graphicData>
            </a:graphic>
          </wp:inline>
        </w:drawing>
      </w:r>
    </w:p>
    <w:p w14:paraId="2BF3EC19" w14:textId="77777777" w:rsidR="00EC1022" w:rsidRDefault="00EC1022" w:rsidP="00EC1022">
      <w:pPr>
        <w:autoSpaceDE w:val="0"/>
        <w:ind w:left="360"/>
        <w:jc w:val="both"/>
      </w:pPr>
    </w:p>
    <w:p w14:paraId="2ED88D54" w14:textId="7F1035FB" w:rsidR="00EC1022" w:rsidRDefault="00EC1022" w:rsidP="00EC1022">
      <w:pPr>
        <w:autoSpaceDE w:val="0"/>
        <w:ind w:left="360"/>
        <w:jc w:val="both"/>
      </w:pPr>
      <w:r>
        <w:t>A 3x3x3 Rubik’s cube has six faces with eight corners, twelve edges and six center pieces.  Each of the faces have one of these six colors – white, yellow, green, blue, red and orange.</w:t>
      </w:r>
    </w:p>
    <w:p w14:paraId="44B295B9" w14:textId="75399D2D" w:rsidR="00EC1022" w:rsidRDefault="00EC1022" w:rsidP="00EC1022">
      <w:pPr>
        <w:autoSpaceDE w:val="0"/>
        <w:ind w:left="360"/>
        <w:jc w:val="both"/>
      </w:pPr>
      <w:r>
        <w:t>There are three layers – Top, Middle and Bottom layer.</w:t>
      </w:r>
    </w:p>
    <w:p w14:paraId="1226BB9E" w14:textId="77777777" w:rsidR="00EC1022" w:rsidRDefault="00EC1022" w:rsidP="00EC1022">
      <w:pPr>
        <w:autoSpaceDE w:val="0"/>
        <w:ind w:left="360"/>
        <w:jc w:val="both"/>
      </w:pPr>
      <w:r>
        <w:t xml:space="preserve">                            </w:t>
      </w:r>
      <w:r>
        <w:tab/>
        <w:t xml:space="preserve">     </w:t>
      </w:r>
    </w:p>
    <w:p w14:paraId="72F854F7" w14:textId="77777777" w:rsidR="00EC1022" w:rsidRDefault="00EC1022" w:rsidP="00EC1022">
      <w:pPr>
        <w:autoSpaceDE w:val="0"/>
        <w:ind w:left="360"/>
        <w:jc w:val="both"/>
      </w:pPr>
    </w:p>
    <w:p w14:paraId="3BE08D41" w14:textId="77777777" w:rsidR="00EC1022" w:rsidRDefault="00EC1022" w:rsidP="00EC1022">
      <w:pPr>
        <w:autoSpaceDE w:val="0"/>
        <w:ind w:left="360"/>
        <w:jc w:val="both"/>
      </w:pPr>
      <w:r w:rsidRPr="00291D0A">
        <w:rPr>
          <w:b/>
          <w:bCs/>
        </w:rPr>
        <w:t>Centers</w:t>
      </w:r>
      <w:r>
        <w:t xml:space="preserve"> - Each of the six faces are defined by their own centers, i.e., the center piece of each side remains intact, throughout the process of solving the cube. Centers can’t move. </w:t>
      </w:r>
    </w:p>
    <w:p w14:paraId="3097C477" w14:textId="11830B34" w:rsidR="00EC1022" w:rsidRDefault="00EC1022" w:rsidP="00EC1022">
      <w:pPr>
        <w:autoSpaceDE w:val="0"/>
        <w:ind w:left="360"/>
        <w:jc w:val="both"/>
      </w:pPr>
      <w:r>
        <w:t xml:space="preserve">In a typical cube, white center is opposite of yellow, blue is opposite the green center and hence, red is opposite of orange center piece. </w:t>
      </w:r>
    </w:p>
    <w:p w14:paraId="6B519484" w14:textId="77777777" w:rsidR="00291D0A" w:rsidRDefault="00291D0A" w:rsidP="00EC1022">
      <w:pPr>
        <w:autoSpaceDE w:val="0"/>
        <w:ind w:left="360"/>
        <w:jc w:val="both"/>
      </w:pPr>
    </w:p>
    <w:p w14:paraId="4958D881" w14:textId="498AD749" w:rsidR="00EC1022" w:rsidRDefault="00291D0A" w:rsidP="00291D0A">
      <w:pPr>
        <w:autoSpaceDE w:val="0"/>
        <w:ind w:left="360"/>
        <w:jc w:val="center"/>
      </w:pPr>
      <w:r w:rsidRPr="00D05A4F">
        <w:rPr>
          <w:rFonts w:cstheme="minorHAnsi"/>
          <w:noProof/>
          <w:color w:val="000000" w:themeColor="text1"/>
        </w:rPr>
        <w:drawing>
          <wp:inline distT="0" distB="0" distL="0" distR="0" wp14:anchorId="0910C7D7" wp14:editId="3029AAD1">
            <wp:extent cx="1135329" cy="12272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6797" cy="1261295"/>
                    </a:xfrm>
                    <a:prstGeom prst="rect">
                      <a:avLst/>
                    </a:prstGeom>
                    <a:noFill/>
                    <a:ln>
                      <a:noFill/>
                    </a:ln>
                  </pic:spPr>
                </pic:pic>
              </a:graphicData>
            </a:graphic>
          </wp:inline>
        </w:drawing>
      </w:r>
    </w:p>
    <w:p w14:paraId="3C7E31F8" w14:textId="77777777" w:rsidR="00291D0A" w:rsidRDefault="00291D0A" w:rsidP="00EC1022">
      <w:pPr>
        <w:autoSpaceDE w:val="0"/>
        <w:ind w:left="360"/>
        <w:jc w:val="both"/>
      </w:pPr>
    </w:p>
    <w:p w14:paraId="7076AD71" w14:textId="77777777" w:rsidR="00EC1022" w:rsidRDefault="00EC1022" w:rsidP="00EC1022">
      <w:pPr>
        <w:autoSpaceDE w:val="0"/>
        <w:ind w:left="360"/>
        <w:jc w:val="both"/>
      </w:pPr>
      <w:r w:rsidRPr="00291D0A">
        <w:rPr>
          <w:b/>
          <w:bCs/>
        </w:rPr>
        <w:t>Edges</w:t>
      </w:r>
      <w:r>
        <w:t xml:space="preserve"> – There are 12 edges in a cube with each edge piece having two colored tiles. </w:t>
      </w:r>
    </w:p>
    <w:p w14:paraId="13E8CD6D" w14:textId="6CA17442" w:rsidR="00EC1022" w:rsidRDefault="00EC1022" w:rsidP="00EC1022">
      <w:pPr>
        <w:autoSpaceDE w:val="0"/>
        <w:ind w:left="360"/>
        <w:jc w:val="both"/>
      </w:pPr>
      <w:r>
        <w:t xml:space="preserve"> </w:t>
      </w:r>
    </w:p>
    <w:p w14:paraId="08F60C61" w14:textId="0F55804C" w:rsidR="00291D0A" w:rsidRDefault="00291D0A" w:rsidP="00291D0A">
      <w:pPr>
        <w:autoSpaceDE w:val="0"/>
        <w:ind w:left="360"/>
        <w:jc w:val="center"/>
      </w:pPr>
      <w:r w:rsidRPr="00D05A4F">
        <w:rPr>
          <w:rFonts w:cstheme="minorHAnsi"/>
          <w:noProof/>
          <w:color w:val="000000" w:themeColor="text1"/>
        </w:rPr>
        <w:drawing>
          <wp:inline distT="0" distB="0" distL="0" distR="0" wp14:anchorId="22C6F8BE" wp14:editId="34387719">
            <wp:extent cx="1118235" cy="12087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6901" cy="1239787"/>
                    </a:xfrm>
                    <a:prstGeom prst="rect">
                      <a:avLst/>
                    </a:prstGeom>
                    <a:noFill/>
                    <a:ln>
                      <a:noFill/>
                    </a:ln>
                  </pic:spPr>
                </pic:pic>
              </a:graphicData>
            </a:graphic>
          </wp:inline>
        </w:drawing>
      </w:r>
    </w:p>
    <w:p w14:paraId="5E279F2D" w14:textId="77777777" w:rsidR="00291D0A" w:rsidRDefault="00291D0A" w:rsidP="00EC1022">
      <w:pPr>
        <w:autoSpaceDE w:val="0"/>
        <w:ind w:left="360"/>
        <w:jc w:val="both"/>
      </w:pPr>
    </w:p>
    <w:p w14:paraId="39EB4F5E" w14:textId="3A2E3A86" w:rsidR="00EC1022" w:rsidRDefault="00EC1022" w:rsidP="00291D0A">
      <w:pPr>
        <w:autoSpaceDE w:val="0"/>
        <w:ind w:left="360"/>
        <w:jc w:val="both"/>
      </w:pPr>
      <w:r w:rsidRPr="00291D0A">
        <w:rPr>
          <w:b/>
          <w:bCs/>
        </w:rPr>
        <w:lastRenderedPageBreak/>
        <w:t>Corner</w:t>
      </w:r>
      <w:r>
        <w:t xml:space="preserve"> – There are 8 corner pieces with each corner piece having three colored tiles. </w:t>
      </w:r>
    </w:p>
    <w:p w14:paraId="13508ADD" w14:textId="37CE42A3" w:rsidR="00EC1022" w:rsidRDefault="00291D0A" w:rsidP="00291D0A">
      <w:pPr>
        <w:autoSpaceDE w:val="0"/>
        <w:ind w:left="360"/>
        <w:jc w:val="center"/>
      </w:pPr>
      <w:r w:rsidRPr="00D05A4F">
        <w:rPr>
          <w:rFonts w:cstheme="minorHAnsi"/>
          <w:noProof/>
          <w:color w:val="000000" w:themeColor="text1"/>
        </w:rPr>
        <w:drawing>
          <wp:inline distT="0" distB="0" distL="0" distR="0" wp14:anchorId="6C9DB785" wp14:editId="78DF90FC">
            <wp:extent cx="1103086" cy="1192422"/>
            <wp:effectExtent l="0" t="0" r="0" b="0"/>
            <wp:docPr id="3" name="Picture 3" descr="Cube's cor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be's corner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76314" cy="1271581"/>
                    </a:xfrm>
                    <a:prstGeom prst="rect">
                      <a:avLst/>
                    </a:prstGeom>
                    <a:noFill/>
                    <a:ln>
                      <a:noFill/>
                    </a:ln>
                  </pic:spPr>
                </pic:pic>
              </a:graphicData>
            </a:graphic>
          </wp:inline>
        </w:drawing>
      </w:r>
    </w:p>
    <w:p w14:paraId="7EDF3FB4" w14:textId="77777777" w:rsidR="00291D0A" w:rsidRDefault="00291D0A" w:rsidP="00EC1022">
      <w:pPr>
        <w:autoSpaceDE w:val="0"/>
        <w:ind w:left="360"/>
        <w:jc w:val="both"/>
      </w:pPr>
    </w:p>
    <w:p w14:paraId="13EBFF3A" w14:textId="77777777" w:rsidR="00EC1022" w:rsidRDefault="00EC1022" w:rsidP="00EC1022">
      <w:pPr>
        <w:autoSpaceDE w:val="0"/>
        <w:ind w:left="360"/>
        <w:jc w:val="both"/>
      </w:pPr>
      <w:r>
        <w:t xml:space="preserve">A solved Rubik’s cube is scrambled by twisting and turning its faces. Each face is represented by a letter. </w:t>
      </w:r>
    </w:p>
    <w:p w14:paraId="5FAB1DB9" w14:textId="77777777" w:rsidR="00EC1022" w:rsidRDefault="00EC1022" w:rsidP="00EC1022">
      <w:pPr>
        <w:autoSpaceDE w:val="0"/>
        <w:ind w:left="360"/>
        <w:jc w:val="both"/>
      </w:pPr>
      <w:r>
        <w:t>R – Right face</w:t>
      </w:r>
    </w:p>
    <w:p w14:paraId="42A03140" w14:textId="77777777" w:rsidR="00EC1022" w:rsidRDefault="00EC1022" w:rsidP="00EC1022">
      <w:pPr>
        <w:autoSpaceDE w:val="0"/>
        <w:ind w:left="360"/>
        <w:jc w:val="both"/>
      </w:pPr>
      <w:r>
        <w:t>L -Left face</w:t>
      </w:r>
    </w:p>
    <w:p w14:paraId="168E456F" w14:textId="77777777" w:rsidR="00EC1022" w:rsidRDefault="00EC1022" w:rsidP="00EC1022">
      <w:pPr>
        <w:autoSpaceDE w:val="0"/>
        <w:ind w:left="360"/>
        <w:jc w:val="both"/>
      </w:pPr>
      <w:r>
        <w:t>U – Upward face</w:t>
      </w:r>
    </w:p>
    <w:p w14:paraId="6B0A7D5A" w14:textId="77777777" w:rsidR="00EC1022" w:rsidRDefault="00EC1022" w:rsidP="00EC1022">
      <w:pPr>
        <w:autoSpaceDE w:val="0"/>
        <w:ind w:left="360"/>
        <w:jc w:val="both"/>
      </w:pPr>
      <w:r>
        <w:t>D – Downward face</w:t>
      </w:r>
    </w:p>
    <w:p w14:paraId="0C77D139" w14:textId="77777777" w:rsidR="00EC1022" w:rsidRDefault="00EC1022" w:rsidP="00EC1022">
      <w:pPr>
        <w:autoSpaceDE w:val="0"/>
        <w:ind w:left="360"/>
        <w:jc w:val="both"/>
      </w:pPr>
      <w:r>
        <w:t>F – Front face</w:t>
      </w:r>
    </w:p>
    <w:p w14:paraId="6BA21DFE" w14:textId="77777777" w:rsidR="00EC1022" w:rsidRDefault="00EC1022" w:rsidP="00EC1022">
      <w:pPr>
        <w:autoSpaceDE w:val="0"/>
        <w:ind w:left="360"/>
        <w:jc w:val="both"/>
      </w:pPr>
      <w:r>
        <w:t>B – Back face</w:t>
      </w:r>
    </w:p>
    <w:p w14:paraId="45659282" w14:textId="77777777" w:rsidR="00EC1022" w:rsidRDefault="00EC1022" w:rsidP="00EC1022">
      <w:pPr>
        <w:autoSpaceDE w:val="0"/>
        <w:ind w:left="360"/>
        <w:jc w:val="both"/>
      </w:pPr>
    </w:p>
    <w:p w14:paraId="64B25B2B" w14:textId="31A22656" w:rsidR="00EC1022" w:rsidRDefault="00291D0A" w:rsidP="00291D0A">
      <w:pPr>
        <w:autoSpaceDE w:val="0"/>
        <w:ind w:firstLine="360"/>
        <w:jc w:val="both"/>
      </w:pPr>
      <w:r w:rsidRPr="00D05A4F">
        <w:rPr>
          <w:rFonts w:cstheme="minorHAnsi"/>
          <w:noProof/>
          <w:color w:val="000000" w:themeColor="text1"/>
        </w:rPr>
        <w:drawing>
          <wp:anchor distT="0" distB="0" distL="114300" distR="114300" simplePos="0" relativeHeight="251660288" behindDoc="0" locked="0" layoutInCell="1" allowOverlap="1" wp14:anchorId="57EE42B4" wp14:editId="1086ECAD">
            <wp:simplePos x="0" y="0"/>
            <wp:positionH relativeFrom="column">
              <wp:posOffset>3145824</wp:posOffset>
            </wp:positionH>
            <wp:positionV relativeFrom="paragraph">
              <wp:posOffset>66270</wp:posOffset>
            </wp:positionV>
            <wp:extent cx="2075180" cy="20751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5180" cy="2075180"/>
                    </a:xfrm>
                    <a:prstGeom prst="rect">
                      <a:avLst/>
                    </a:prstGeom>
                    <a:noFill/>
                    <a:ln>
                      <a:noFill/>
                    </a:ln>
                  </pic:spPr>
                </pic:pic>
              </a:graphicData>
            </a:graphic>
          </wp:anchor>
        </w:drawing>
      </w:r>
      <w:r w:rsidRPr="00D05A4F">
        <w:rPr>
          <w:rFonts w:cstheme="minorHAnsi"/>
          <w:noProof/>
          <w:color w:val="000000" w:themeColor="text1"/>
        </w:rPr>
        <w:drawing>
          <wp:inline distT="0" distB="0" distL="0" distR="0" wp14:anchorId="414C3FD5" wp14:editId="40DE8C6C">
            <wp:extent cx="2145030" cy="214503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5030" cy="2145030"/>
                    </a:xfrm>
                    <a:prstGeom prst="rect">
                      <a:avLst/>
                    </a:prstGeom>
                    <a:noFill/>
                    <a:ln>
                      <a:noFill/>
                    </a:ln>
                  </pic:spPr>
                </pic:pic>
              </a:graphicData>
            </a:graphic>
          </wp:inline>
        </w:drawing>
      </w:r>
    </w:p>
    <w:p w14:paraId="29606793" w14:textId="5651010C" w:rsidR="00EC1022" w:rsidRDefault="00EC1022" w:rsidP="00291D0A">
      <w:pPr>
        <w:autoSpaceDE w:val="0"/>
        <w:ind w:left="360"/>
      </w:pPr>
      <w:r>
        <w:t xml:space="preserve"> </w:t>
      </w:r>
      <w:r w:rsidR="00291D0A">
        <w:t xml:space="preserve">        </w:t>
      </w:r>
      <w:r w:rsidRPr="00291D0A">
        <w:rPr>
          <w:u w:val="single"/>
        </w:rPr>
        <w:t>Scrambled Rubik’s Cube</w:t>
      </w:r>
      <w:r w:rsidR="00291D0A">
        <w:t xml:space="preserve">                                        </w:t>
      </w:r>
      <w:r w:rsidRPr="00291D0A">
        <w:rPr>
          <w:u w:val="single"/>
        </w:rPr>
        <w:t>Solved Rubik’s Cube</w:t>
      </w:r>
      <w:r>
        <w:t xml:space="preserve"> </w:t>
      </w:r>
    </w:p>
    <w:p w14:paraId="72723BE7" w14:textId="77777777" w:rsidR="00EC1022" w:rsidRDefault="00EC1022" w:rsidP="00EC1022">
      <w:pPr>
        <w:autoSpaceDE w:val="0"/>
        <w:ind w:left="360"/>
        <w:jc w:val="both"/>
      </w:pPr>
    </w:p>
    <w:p w14:paraId="23711464" w14:textId="77777777" w:rsidR="00EC1022" w:rsidRDefault="00EC1022" w:rsidP="00EC1022">
      <w:pPr>
        <w:autoSpaceDE w:val="0"/>
        <w:ind w:left="360"/>
        <w:jc w:val="both"/>
      </w:pPr>
      <w:r>
        <w:t>There are 8! ways to arrange the corner cubes, i.e., 40,320 ways while there are 12! /2 (239,500,800) ways to arrange the edges.  11 edges can be flipped independently, with the flip of the twelfth depending on the previous ones, giving 211 (2,048) possibilities, which is approximately 43 quintillion. Basically, if one had one standard-sized Rubik's Cube for each permutation, one could cover the Earth's surface 275 times, or stack them in a tower 261 light-years high</w:t>
      </w:r>
    </w:p>
    <w:p w14:paraId="44280364" w14:textId="77777777" w:rsidR="00EC1022" w:rsidRDefault="00EC1022" w:rsidP="00EC1022">
      <w:pPr>
        <w:autoSpaceDE w:val="0"/>
        <w:ind w:left="360"/>
        <w:jc w:val="both"/>
      </w:pPr>
      <w:r>
        <w:t xml:space="preserve"> </w:t>
      </w:r>
    </w:p>
    <w:p w14:paraId="4E16DC9C" w14:textId="77777777" w:rsidR="00EC1022" w:rsidRDefault="00EC1022" w:rsidP="00EC1022">
      <w:pPr>
        <w:autoSpaceDE w:val="0"/>
        <w:ind w:left="360"/>
        <w:jc w:val="both"/>
      </w:pPr>
      <w:r>
        <w:t xml:space="preserve">There are a number of algorithms to solve a 3x3x3 Rubik’s cube. This project mainly aims at analyzing various algorithms, thereby comparing and computing their time and space complexities.  The algorithms would be – </w:t>
      </w:r>
    </w:p>
    <w:p w14:paraId="5E1A18DF" w14:textId="77777777" w:rsidR="00EC1022" w:rsidRDefault="00EC1022" w:rsidP="00EC1022">
      <w:pPr>
        <w:autoSpaceDE w:val="0"/>
        <w:ind w:left="360"/>
        <w:jc w:val="both"/>
      </w:pPr>
      <w:r>
        <w:t>1.</w:t>
      </w:r>
      <w:r>
        <w:tab/>
        <w:t>Thistlethwaite’s Algorithm</w:t>
      </w:r>
    </w:p>
    <w:p w14:paraId="2A3918CD" w14:textId="77777777" w:rsidR="00EC1022" w:rsidRDefault="00EC1022" w:rsidP="00EC1022">
      <w:pPr>
        <w:autoSpaceDE w:val="0"/>
        <w:ind w:left="360"/>
        <w:jc w:val="both"/>
      </w:pPr>
      <w:r>
        <w:t>2.</w:t>
      </w:r>
      <w:r>
        <w:tab/>
        <w:t>Kociemba’s Algorithm</w:t>
      </w:r>
    </w:p>
    <w:p w14:paraId="6B7938A0" w14:textId="77777777" w:rsidR="00EC1022" w:rsidRDefault="00EC1022" w:rsidP="00EC1022">
      <w:pPr>
        <w:autoSpaceDE w:val="0"/>
        <w:ind w:left="360"/>
        <w:jc w:val="both"/>
      </w:pPr>
      <w:r>
        <w:t>3.</w:t>
      </w:r>
      <w:r>
        <w:tab/>
        <w:t>Korf’s Algorithm</w:t>
      </w:r>
    </w:p>
    <w:p w14:paraId="1DBAA8E6" w14:textId="20546ED6" w:rsidR="007D2400" w:rsidRDefault="00EC1022" w:rsidP="00D87A6E">
      <w:pPr>
        <w:autoSpaceDE w:val="0"/>
        <w:ind w:left="360"/>
        <w:jc w:val="both"/>
      </w:pPr>
      <w:r>
        <w:t>4.</w:t>
      </w:r>
      <w:r>
        <w:tab/>
        <w:t>Tomas Rokicki’s Algorithm</w:t>
      </w:r>
    </w:p>
    <w:p w14:paraId="1CEE4E88" w14:textId="77777777" w:rsidR="007D2400" w:rsidRDefault="00DD01D3">
      <w:pPr>
        <w:numPr>
          <w:ilvl w:val="0"/>
          <w:numId w:val="2"/>
        </w:numPr>
        <w:autoSpaceDE w:val="0"/>
        <w:jc w:val="both"/>
        <w:rPr>
          <w:b/>
        </w:rPr>
      </w:pPr>
      <w:r>
        <w:rPr>
          <w:b/>
        </w:rPr>
        <w:lastRenderedPageBreak/>
        <w:t>Motivation</w:t>
      </w:r>
    </w:p>
    <w:p w14:paraId="1A4B29B6" w14:textId="6F60860F" w:rsidR="00291D0A" w:rsidRDefault="00291D0A" w:rsidP="00291D0A">
      <w:pPr>
        <w:autoSpaceDE w:val="0"/>
        <w:ind w:left="360"/>
        <w:jc w:val="both"/>
        <w:rPr>
          <w:bCs/>
        </w:rPr>
      </w:pPr>
      <w:r w:rsidRPr="00291D0A">
        <w:rPr>
          <w:bCs/>
        </w:rPr>
        <w:t>Rubik’s cube was invented with the purpose of teaching three-dimensional geometry to students, but over time it has not only motivated mathematicians &amp; computer scientists to find the best &amp; efficient solution to the cube, but also to find the best algorithm to scramble it properly. A staggering 43,252,003,274,489,856,000</w:t>
      </w:r>
      <w:r w:rsidRPr="00291D0A">
        <w:rPr>
          <w:bCs/>
          <w:vertAlign w:val="superscript"/>
        </w:rPr>
        <w:t>[1]</w:t>
      </w:r>
      <w:r w:rsidRPr="00291D0A">
        <w:rPr>
          <w:bCs/>
        </w:rPr>
        <w:t xml:space="preserve"> possible states can be obtained by applying Markov-chain </w:t>
      </w:r>
      <w:r w:rsidRPr="00291D0A">
        <w:rPr>
          <w:bCs/>
          <w:vertAlign w:val="superscript"/>
        </w:rPr>
        <w:t>[1]</w:t>
      </w:r>
      <w:r w:rsidRPr="00291D0A">
        <w:rPr>
          <w:bCs/>
        </w:rPr>
        <w:t xml:space="preserve"> Scientists around the world have often used Rubik’s cube as a case study for developing new and better solving, scrambling &amp; permutation algorithms. </w:t>
      </w:r>
    </w:p>
    <w:p w14:paraId="6503ECFA" w14:textId="77777777" w:rsidR="00291D0A" w:rsidRPr="00291D0A" w:rsidRDefault="00291D0A" w:rsidP="00291D0A">
      <w:pPr>
        <w:autoSpaceDE w:val="0"/>
        <w:ind w:left="360"/>
        <w:jc w:val="both"/>
        <w:rPr>
          <w:bCs/>
        </w:rPr>
      </w:pPr>
    </w:p>
    <w:p w14:paraId="28B1752C" w14:textId="2487B51F" w:rsidR="007D2400" w:rsidRDefault="00291D0A" w:rsidP="00291D0A">
      <w:pPr>
        <w:autoSpaceDE w:val="0"/>
        <w:ind w:left="360"/>
        <w:jc w:val="both"/>
        <w:rPr>
          <w:bCs/>
        </w:rPr>
      </w:pPr>
      <w:r w:rsidRPr="00291D0A">
        <w:rPr>
          <w:bCs/>
        </w:rPr>
        <w:t>The reason for choosing Rubik’s cube is because it is very important in the field of Mathematics and Artificial Intelligence. Rubik’s cube can be used to form complex counting equations while studying permutations &amp; combinations. It is also popularly used for testing, training, and developing new or improved existing Artificial Intelligence models &amp; algorithms.</w:t>
      </w:r>
    </w:p>
    <w:p w14:paraId="053C24E8" w14:textId="77777777" w:rsidR="00291D0A" w:rsidRDefault="00291D0A" w:rsidP="00291D0A">
      <w:pPr>
        <w:autoSpaceDE w:val="0"/>
        <w:jc w:val="both"/>
      </w:pPr>
    </w:p>
    <w:p w14:paraId="4AB91407" w14:textId="53A110B5" w:rsidR="00EC1022" w:rsidRDefault="00DD01D3" w:rsidP="00496ECC">
      <w:pPr>
        <w:numPr>
          <w:ilvl w:val="0"/>
          <w:numId w:val="2"/>
        </w:numPr>
        <w:autoSpaceDE w:val="0"/>
        <w:jc w:val="both"/>
      </w:pPr>
      <w:r>
        <w:rPr>
          <w:b/>
          <w:bCs/>
        </w:rPr>
        <w:t>Related work</w:t>
      </w:r>
    </w:p>
    <w:p w14:paraId="2F1C58F5" w14:textId="5E0D9316" w:rsidR="00297070" w:rsidRDefault="00297070" w:rsidP="00496ECC">
      <w:pPr>
        <w:ind w:left="360"/>
        <w:jc w:val="both"/>
      </w:pPr>
      <w:r>
        <w:t xml:space="preserve">Rubik’s cube is a very popular mechanical puzzle which has attracted attention around the world because of its unique characteristics </w:t>
      </w:r>
      <w:r>
        <w:rPr>
          <w:vertAlign w:val="superscript"/>
        </w:rPr>
        <w:t>[</w:t>
      </w:r>
      <w:r w:rsidR="00496ECC">
        <w:rPr>
          <w:vertAlign w:val="superscript"/>
        </w:rPr>
        <w:t>8</w:t>
      </w:r>
      <w:r>
        <w:rPr>
          <w:vertAlign w:val="superscript"/>
        </w:rPr>
        <w:t>]</w:t>
      </w:r>
      <w:r>
        <w:t xml:space="preserve">. It is widely used for scientific research and development. Many scholars have worked on this to find an optimal solution to solve a Rubik’s cube &amp; many are still working to optimize it more using different techniques. Some people are working on famous Rubik’s cube solving algorithm &amp; optimizing them &amp; some are working on mathematical approaches to develop a solution of their own. </w:t>
      </w:r>
    </w:p>
    <w:p w14:paraId="1AC7D1F2" w14:textId="77777777" w:rsidR="00297070" w:rsidRDefault="00297070" w:rsidP="00496ECC">
      <w:pPr>
        <w:ind w:left="360"/>
        <w:jc w:val="both"/>
        <w:rPr>
          <w:sz w:val="22"/>
          <w:lang w:bidi="hi-IN"/>
        </w:rPr>
      </w:pPr>
    </w:p>
    <w:p w14:paraId="6D8D7835" w14:textId="01ED4F4A" w:rsidR="00297070" w:rsidRDefault="00297070" w:rsidP="00496ECC">
      <w:pPr>
        <w:ind w:left="360"/>
        <w:jc w:val="both"/>
      </w:pPr>
      <w:r>
        <w:t>The four most important approaches are the work of Thistlethwaite, Kociemba, Rokicki &amp; Korf. Their advanced algorithms are based on group theory concepts and apply advanced concepts such as symmetry cancelation and dedicated traversal methods (e.g., Iterative Deep Searching combined with A*)</w:t>
      </w:r>
      <w:r>
        <w:rPr>
          <w:vertAlign w:val="superscript"/>
        </w:rPr>
        <w:t xml:space="preserve"> [</w:t>
      </w:r>
      <w:r w:rsidR="00496ECC">
        <w:rPr>
          <w:vertAlign w:val="superscript"/>
        </w:rPr>
        <w:t>6</w:t>
      </w:r>
      <w:r>
        <w:rPr>
          <w:vertAlign w:val="superscript"/>
        </w:rPr>
        <w:t>]</w:t>
      </w:r>
      <w:r>
        <w:t>.</w:t>
      </w:r>
    </w:p>
    <w:p w14:paraId="6A49395D" w14:textId="77777777" w:rsidR="00496ECC" w:rsidRDefault="00496ECC" w:rsidP="00496ECC">
      <w:pPr>
        <w:ind w:left="360"/>
        <w:jc w:val="both"/>
      </w:pPr>
    </w:p>
    <w:p w14:paraId="6749805A" w14:textId="210253E0" w:rsidR="00297070" w:rsidRDefault="00297070" w:rsidP="00496ECC">
      <w:pPr>
        <w:ind w:left="360"/>
        <w:jc w:val="both"/>
      </w:pPr>
      <w:r>
        <w:t>Thistlethwaite’s Algorithm (TWA) works by dividing the problem into 4 sub-problems - speciﬁcally subgroups and subsequently solving those sequences until it is solved</w:t>
      </w:r>
      <w:r>
        <w:rPr>
          <w:vertAlign w:val="superscript"/>
        </w:rPr>
        <w:t xml:space="preserve"> [</w:t>
      </w:r>
      <w:r w:rsidR="00496ECC">
        <w:rPr>
          <w:vertAlign w:val="superscript"/>
        </w:rPr>
        <w:t>6</w:t>
      </w:r>
      <w:r>
        <w:rPr>
          <w:vertAlign w:val="superscript"/>
        </w:rPr>
        <w:t>]</w:t>
      </w:r>
      <w:r>
        <w:t>.</w:t>
      </w:r>
    </w:p>
    <w:p w14:paraId="6ACB57E2" w14:textId="77777777" w:rsidR="00496ECC" w:rsidRDefault="00496ECC" w:rsidP="00496ECC">
      <w:pPr>
        <w:ind w:left="360"/>
        <w:jc w:val="both"/>
      </w:pPr>
    </w:p>
    <w:p w14:paraId="09CDDEEE" w14:textId="6C2A71FB" w:rsidR="00297070" w:rsidRDefault="00297070" w:rsidP="00496ECC">
      <w:pPr>
        <w:ind w:left="360"/>
        <w:jc w:val="both"/>
      </w:pPr>
      <w:r>
        <w:t>Kociemba’s Algorithm takes the idea of dividing the problem into subgroups from Thistlethwaite but reduces the number of needed subgroups to only 2. This method uses an advanced implementation of IDA*, generating small maps, calculating, and removing symmetries from the search tree and tends to solve the Cube close to the shortest number of moves possible</w:t>
      </w:r>
      <w:r>
        <w:rPr>
          <w:vertAlign w:val="superscript"/>
        </w:rPr>
        <w:t xml:space="preserve"> [</w:t>
      </w:r>
      <w:r w:rsidR="00496ECC">
        <w:rPr>
          <w:vertAlign w:val="superscript"/>
        </w:rPr>
        <w:t>6</w:t>
      </w:r>
      <w:r>
        <w:rPr>
          <w:vertAlign w:val="superscript"/>
        </w:rPr>
        <w:t>]</w:t>
      </w:r>
      <w:r>
        <w:t>.</w:t>
      </w:r>
    </w:p>
    <w:p w14:paraId="50602964" w14:textId="77777777" w:rsidR="00496ECC" w:rsidRDefault="00496ECC" w:rsidP="00496ECC">
      <w:pPr>
        <w:ind w:left="360"/>
        <w:jc w:val="both"/>
      </w:pPr>
    </w:p>
    <w:p w14:paraId="39EE08F5" w14:textId="0E0B9211" w:rsidR="00297070" w:rsidRDefault="00297070" w:rsidP="00496ECC">
      <w:pPr>
        <w:ind w:left="360"/>
        <w:jc w:val="both"/>
      </w:pPr>
      <w:r>
        <w:t xml:space="preserve">Rokicki realized that the initial parts of the pathways computed by Kociemba’s Algorithm are solutions to a large set of related conﬁgurations. He exploits this property by dividing the problem into 2 billion cosets, each containing around 20 billion related conﬁgurations. With this method he was able to push the up-per bound to 22 moves suﬃcing to solve the Cube from any initial scrambled conﬁguration </w:t>
      </w:r>
      <w:r>
        <w:rPr>
          <w:vertAlign w:val="superscript"/>
        </w:rPr>
        <w:t>[</w:t>
      </w:r>
      <w:r w:rsidR="00496ECC">
        <w:rPr>
          <w:vertAlign w:val="superscript"/>
        </w:rPr>
        <w:t>6</w:t>
      </w:r>
      <w:r>
        <w:rPr>
          <w:vertAlign w:val="superscript"/>
        </w:rPr>
        <w:t>]</w:t>
      </w:r>
      <w:r>
        <w:t>.</w:t>
      </w:r>
    </w:p>
    <w:p w14:paraId="7BDA7731" w14:textId="627804E0" w:rsidR="00297070" w:rsidRDefault="00297070" w:rsidP="00496ECC">
      <w:pPr>
        <w:ind w:left="360"/>
        <w:jc w:val="both"/>
      </w:pPr>
      <w:r>
        <w:lastRenderedPageBreak/>
        <w:t xml:space="preserve">Korf's algorithm can solve any scrambled cube in 20 moves or fewer. It works by searching for solutions using IDA* </w:t>
      </w:r>
      <w:r>
        <w:rPr>
          <w:vertAlign w:val="superscript"/>
        </w:rPr>
        <w:t>[</w:t>
      </w:r>
      <w:r w:rsidR="00496ECC">
        <w:rPr>
          <w:vertAlign w:val="superscript"/>
        </w:rPr>
        <w:t>9</w:t>
      </w:r>
      <w:r>
        <w:rPr>
          <w:vertAlign w:val="superscript"/>
        </w:rPr>
        <w:t>]</w:t>
      </w:r>
      <w:r>
        <w:t>.</w:t>
      </w:r>
    </w:p>
    <w:p w14:paraId="49963151" w14:textId="77777777" w:rsidR="00496ECC" w:rsidRDefault="00496ECC" w:rsidP="00496ECC">
      <w:pPr>
        <w:ind w:left="360"/>
        <w:jc w:val="both"/>
      </w:pPr>
    </w:p>
    <w:p w14:paraId="071B8AFD" w14:textId="53643928" w:rsidR="00297070" w:rsidRDefault="00297070" w:rsidP="00496ECC">
      <w:pPr>
        <w:ind w:left="360"/>
        <w:jc w:val="both"/>
      </w:pPr>
      <w:r>
        <w:t xml:space="preserve">There are many research papers in famous international journals which focus on study &amp; development of an optimized algorithm for solving it &amp; to find the God’s Number for the cube. God’s number is the maximum number of moves required to solve any of the 43 quintillion permutations combinations of the cube </w:t>
      </w:r>
      <w:r>
        <w:rPr>
          <w:vertAlign w:val="superscript"/>
        </w:rPr>
        <w:t>[</w:t>
      </w:r>
      <w:r w:rsidR="00496ECC">
        <w:rPr>
          <w:vertAlign w:val="superscript"/>
        </w:rPr>
        <w:t>10</w:t>
      </w:r>
      <w:r>
        <w:rPr>
          <w:vertAlign w:val="superscript"/>
        </w:rPr>
        <w:t>]</w:t>
      </w:r>
      <w:r>
        <w:t xml:space="preserve">. </w:t>
      </w:r>
    </w:p>
    <w:p w14:paraId="46AFCCDF" w14:textId="311A922A" w:rsidR="00297070" w:rsidRDefault="00297070" w:rsidP="00496ECC">
      <w:pPr>
        <w:ind w:left="360"/>
        <w:jc w:val="both"/>
      </w:pPr>
      <w:r>
        <w:t xml:space="preserve">In today’s world many AI &amp; Robotics enthusiasts are working to solve the Rubik’s Cube using deep neural networks &amp; implementing it using a robotic arm </w:t>
      </w:r>
      <w:r>
        <w:rPr>
          <w:vertAlign w:val="superscript"/>
        </w:rPr>
        <w:t>[</w:t>
      </w:r>
      <w:r w:rsidR="00496ECC">
        <w:rPr>
          <w:vertAlign w:val="superscript"/>
        </w:rPr>
        <w:t>7</w:t>
      </w:r>
      <w:r>
        <w:rPr>
          <w:vertAlign w:val="superscript"/>
        </w:rPr>
        <w:t>]</w:t>
      </w:r>
      <w:r>
        <w:t xml:space="preserve">. Various Scientists are using Rubik’s Cube as a model to study crystal electron diffraction &amp; other scientific issues. Research Papers &amp; Articles of some famous algorithms have been listed below – </w:t>
      </w:r>
    </w:p>
    <w:p w14:paraId="6F1D549E" w14:textId="77777777" w:rsidR="00297070" w:rsidRPr="00EC1022" w:rsidRDefault="00297070" w:rsidP="00EC1022">
      <w:pPr>
        <w:autoSpaceDE w:val="0"/>
        <w:ind w:left="360"/>
        <w:jc w:val="both"/>
      </w:pPr>
    </w:p>
    <w:p w14:paraId="48C70438" w14:textId="1D3A78FA" w:rsidR="00EC1022" w:rsidRPr="00EC1022" w:rsidRDefault="00A9482C" w:rsidP="00EC1022">
      <w:pPr>
        <w:autoSpaceDE w:val="0"/>
        <w:ind w:left="360"/>
        <w:jc w:val="both"/>
      </w:pPr>
      <w:hyperlink r:id="rId16" w:history="1">
        <w:r w:rsidR="00297070" w:rsidRPr="007F107C">
          <w:rPr>
            <w:rStyle w:val="Hyperlink"/>
          </w:rPr>
          <w:t>https://tomas.rokicki.com/rubik25.pdf</w:t>
        </w:r>
      </w:hyperlink>
      <w:r w:rsidR="00297070">
        <w:t xml:space="preserve"> </w:t>
      </w:r>
    </w:p>
    <w:p w14:paraId="15F9B28F" w14:textId="115C1E59" w:rsidR="00EC1022" w:rsidRPr="00EC1022" w:rsidRDefault="00A9482C" w:rsidP="00EC1022">
      <w:pPr>
        <w:autoSpaceDE w:val="0"/>
        <w:ind w:left="360"/>
        <w:jc w:val="both"/>
      </w:pPr>
      <w:hyperlink r:id="rId17" w:history="1">
        <w:r w:rsidR="00297070" w:rsidRPr="007F107C">
          <w:rPr>
            <w:rStyle w:val="Hyperlink"/>
          </w:rPr>
          <w:t>https://www.researchgate.net/publication/226585368_Twenty-Two_Moves_Suffice_for_Rubik's_CubeR</w:t>
        </w:r>
      </w:hyperlink>
      <w:r w:rsidR="00297070">
        <w:t xml:space="preserve"> </w:t>
      </w:r>
    </w:p>
    <w:p w14:paraId="2743E61A" w14:textId="6000DAEB" w:rsidR="00EC1022" w:rsidRPr="00EC1022" w:rsidRDefault="00A9482C" w:rsidP="00EC1022">
      <w:pPr>
        <w:autoSpaceDE w:val="0"/>
        <w:ind w:left="360"/>
        <w:jc w:val="both"/>
      </w:pPr>
      <w:hyperlink r:id="rId18" w:history="1">
        <w:r w:rsidR="00297070" w:rsidRPr="007F107C">
          <w:rPr>
            <w:rStyle w:val="Hyperlink"/>
          </w:rPr>
          <w:t>http://www.youngscientist.com.au/wp-content/uploads/2015/02/Physics-10-12-Justin-Marcellienus-report.pdf</w:t>
        </w:r>
      </w:hyperlink>
      <w:r w:rsidR="00297070">
        <w:t xml:space="preserve"> </w:t>
      </w:r>
    </w:p>
    <w:p w14:paraId="72DF383A" w14:textId="4C94CA5A" w:rsidR="00EC1022" w:rsidRPr="00EC1022" w:rsidRDefault="00A9482C" w:rsidP="00EC1022">
      <w:pPr>
        <w:autoSpaceDE w:val="0"/>
        <w:ind w:left="360"/>
        <w:jc w:val="both"/>
      </w:pPr>
      <w:hyperlink r:id="rId19" w:history="1">
        <w:r w:rsidR="00297070" w:rsidRPr="007F107C">
          <w:rPr>
            <w:rStyle w:val="Hyperlink"/>
          </w:rPr>
          <w:t>https://www.cs.princeton.edu/courses/archive/fall06/cos402/papers/korfrubik.pdf</w:t>
        </w:r>
      </w:hyperlink>
      <w:r w:rsidR="00297070">
        <w:t xml:space="preserve"> </w:t>
      </w:r>
    </w:p>
    <w:p w14:paraId="0E17A973" w14:textId="757C2AE1" w:rsidR="00EC1022" w:rsidRPr="00EC1022" w:rsidRDefault="00A9482C" w:rsidP="00EC1022">
      <w:pPr>
        <w:autoSpaceDE w:val="0"/>
        <w:ind w:left="360"/>
        <w:jc w:val="both"/>
      </w:pPr>
      <w:hyperlink r:id="rId20" w:history="1">
        <w:r w:rsidR="00297070" w:rsidRPr="007F107C">
          <w:rPr>
            <w:rStyle w:val="Hyperlink"/>
          </w:rPr>
          <w:t>https://www.nature.com/articles/s42256-019-0070-z</w:t>
        </w:r>
      </w:hyperlink>
      <w:r w:rsidR="00297070">
        <w:t xml:space="preserve"> </w:t>
      </w:r>
    </w:p>
    <w:p w14:paraId="22B2BBD8" w14:textId="77777777" w:rsidR="007D2400" w:rsidRDefault="007D2400">
      <w:pPr>
        <w:autoSpaceDE w:val="0"/>
        <w:jc w:val="both"/>
        <w:rPr>
          <w:bCs/>
        </w:rPr>
      </w:pPr>
    </w:p>
    <w:p w14:paraId="3DDD0C42" w14:textId="7FB6680C" w:rsidR="007D2400" w:rsidRDefault="00DD01D3">
      <w:pPr>
        <w:numPr>
          <w:ilvl w:val="0"/>
          <w:numId w:val="2"/>
        </w:numPr>
        <w:autoSpaceDE w:val="0"/>
        <w:jc w:val="both"/>
        <w:rPr>
          <w:b/>
          <w:bCs/>
        </w:rPr>
      </w:pPr>
      <w:r>
        <w:rPr>
          <w:b/>
          <w:bCs/>
        </w:rPr>
        <w:t>Proposed Method</w:t>
      </w:r>
    </w:p>
    <w:p w14:paraId="1B3BCB1D" w14:textId="77777777" w:rsidR="0038126F" w:rsidRDefault="0038126F" w:rsidP="0038126F">
      <w:pPr>
        <w:autoSpaceDE w:val="0"/>
        <w:ind w:left="360"/>
        <w:jc w:val="both"/>
        <w:rPr>
          <w:b/>
          <w:bCs/>
        </w:rPr>
      </w:pPr>
    </w:p>
    <w:p w14:paraId="2979BE95" w14:textId="70DE2306" w:rsidR="00705C9D" w:rsidRDefault="00A17970" w:rsidP="00705C9D">
      <w:pPr>
        <w:autoSpaceDE w:val="0"/>
        <w:ind w:left="360"/>
        <w:jc w:val="both"/>
      </w:pPr>
      <w:r w:rsidRPr="0038126F">
        <w:rPr>
          <w:u w:val="single"/>
        </w:rPr>
        <w:t>Programming</w:t>
      </w:r>
      <w:r w:rsidR="0038126F" w:rsidRPr="0038126F">
        <w:rPr>
          <w:u w:val="single"/>
        </w:rPr>
        <w:t xml:space="preserve"> Language</w:t>
      </w:r>
      <w:r w:rsidR="0038126F">
        <w:t>: C</w:t>
      </w:r>
      <w:r w:rsidR="00D75BC1">
        <w:t>++</w:t>
      </w:r>
    </w:p>
    <w:p w14:paraId="12B46519" w14:textId="77777777" w:rsidR="0038126F" w:rsidRDefault="0038126F" w:rsidP="00705C9D">
      <w:pPr>
        <w:autoSpaceDE w:val="0"/>
        <w:ind w:left="360"/>
        <w:jc w:val="both"/>
      </w:pPr>
    </w:p>
    <w:p w14:paraId="55CE2F62" w14:textId="46FA3D45" w:rsidR="0038126F" w:rsidRDefault="006131BB" w:rsidP="0038126F">
      <w:pPr>
        <w:autoSpaceDE w:val="0"/>
        <w:ind w:left="360"/>
      </w:pPr>
      <w:r>
        <w:rPr>
          <w:u w:val="single"/>
        </w:rPr>
        <w:t xml:space="preserve">Solving </w:t>
      </w:r>
      <w:r w:rsidR="0038126F" w:rsidRPr="0038126F">
        <w:rPr>
          <w:u w:val="single"/>
        </w:rPr>
        <w:t>Algorithms</w:t>
      </w:r>
      <w:r w:rsidR="0038126F">
        <w:t>: Thistlethwaite’s, Kociemba’s, Korf’s, Tomas Rokicki’s Algorithm</w:t>
      </w:r>
    </w:p>
    <w:p w14:paraId="090D4920" w14:textId="5DBB07EC" w:rsidR="006131BB" w:rsidRDefault="006131BB" w:rsidP="0038126F">
      <w:pPr>
        <w:autoSpaceDE w:val="0"/>
        <w:ind w:left="360"/>
      </w:pPr>
    </w:p>
    <w:p w14:paraId="6B2BC485" w14:textId="42FE3259" w:rsidR="006131BB" w:rsidRDefault="006131BB" w:rsidP="0038126F">
      <w:pPr>
        <w:autoSpaceDE w:val="0"/>
        <w:ind w:left="360"/>
      </w:pPr>
      <w:r w:rsidRPr="006131BB">
        <w:rPr>
          <w:u w:val="single"/>
        </w:rPr>
        <w:t>Scrambling Algorithm</w:t>
      </w:r>
      <w:r>
        <w:t xml:space="preserve">: </w:t>
      </w:r>
      <w:r w:rsidRPr="00291D0A">
        <w:rPr>
          <w:bCs/>
        </w:rPr>
        <w:t>Markov-chain</w:t>
      </w:r>
      <w:r>
        <w:rPr>
          <w:bCs/>
        </w:rPr>
        <w:t xml:space="preserve"> Algorithm</w:t>
      </w:r>
    </w:p>
    <w:p w14:paraId="764D8770" w14:textId="77777777" w:rsidR="0038126F" w:rsidRDefault="0038126F" w:rsidP="0038126F">
      <w:pPr>
        <w:autoSpaceDE w:val="0"/>
        <w:ind w:left="360"/>
      </w:pPr>
    </w:p>
    <w:p w14:paraId="36242711" w14:textId="6B2E08CF" w:rsidR="0038126F" w:rsidRPr="00BA242E" w:rsidRDefault="0038126F" w:rsidP="0038126F">
      <w:pPr>
        <w:autoSpaceDE w:val="0"/>
        <w:ind w:left="360"/>
      </w:pPr>
      <w:r w:rsidRPr="0038126F">
        <w:rPr>
          <w:u w:val="single"/>
        </w:rPr>
        <w:t>Representation of Rubik’s cube:</w:t>
      </w:r>
      <w:r w:rsidRPr="00BA242E">
        <w:t xml:space="preserve"> </w:t>
      </w:r>
      <w:r w:rsidR="00BA242E" w:rsidRPr="00BA242E">
        <w:t xml:space="preserve">The cube will be represented </w:t>
      </w:r>
      <w:r w:rsidR="00BA242E">
        <w:t xml:space="preserve">in three dimensional array as A[6][3][3]. All the colors will be represented in 6 integers ranging from </w:t>
      </w:r>
      <w:r w:rsidR="00B3392E">
        <w:t>0 to 5.</w:t>
      </w:r>
    </w:p>
    <w:p w14:paraId="0242574C" w14:textId="1F8160A2" w:rsidR="0038126F" w:rsidRPr="0038126F" w:rsidRDefault="0038126F" w:rsidP="0038126F">
      <w:pPr>
        <w:autoSpaceDE w:val="0"/>
        <w:ind w:left="360"/>
        <w:jc w:val="center"/>
        <w:rPr>
          <w:u w:val="single"/>
        </w:rPr>
      </w:pPr>
      <w:r w:rsidRPr="0038126F">
        <w:rPr>
          <w:noProof/>
        </w:rPr>
        <w:drawing>
          <wp:inline distT="0" distB="0" distL="0" distR="0" wp14:anchorId="6EF10A32" wp14:editId="496DFA85">
            <wp:extent cx="3782540" cy="2466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6833" b="7252"/>
                    <a:stretch/>
                  </pic:blipFill>
                  <pic:spPr bwMode="auto">
                    <a:xfrm>
                      <a:off x="0" y="0"/>
                      <a:ext cx="3948239" cy="2575044"/>
                    </a:xfrm>
                    <a:prstGeom prst="rect">
                      <a:avLst/>
                    </a:prstGeom>
                    <a:ln>
                      <a:noFill/>
                    </a:ln>
                    <a:extLst>
                      <a:ext uri="{53640926-AAD7-44D8-BBD7-CCE9431645EC}">
                        <a14:shadowObscured xmlns:a14="http://schemas.microsoft.com/office/drawing/2010/main"/>
                      </a:ext>
                    </a:extLst>
                  </pic:spPr>
                </pic:pic>
              </a:graphicData>
            </a:graphic>
          </wp:inline>
        </w:drawing>
      </w:r>
    </w:p>
    <w:p w14:paraId="63752369" w14:textId="221284C5" w:rsidR="00705C9D" w:rsidRDefault="00297070" w:rsidP="00705C9D">
      <w:pPr>
        <w:autoSpaceDE w:val="0"/>
        <w:ind w:left="360"/>
        <w:jc w:val="both"/>
      </w:pPr>
      <w:r>
        <w:rPr>
          <w:u w:val="single"/>
        </w:rPr>
        <w:lastRenderedPageBreak/>
        <w:t xml:space="preserve">Environment </w:t>
      </w:r>
      <w:r w:rsidR="00351153">
        <w:rPr>
          <w:u w:val="single"/>
        </w:rPr>
        <w:t>Specifications</w:t>
      </w:r>
      <w:r w:rsidR="00922929">
        <w:rPr>
          <w:u w:val="single"/>
        </w:rPr>
        <w:t>:</w:t>
      </w:r>
      <w:r w:rsidR="00922929">
        <w:t xml:space="preserve"> </w:t>
      </w:r>
    </w:p>
    <w:p w14:paraId="22151DA4" w14:textId="77777777" w:rsidR="00351153" w:rsidRDefault="00351153" w:rsidP="00705C9D">
      <w:pPr>
        <w:autoSpaceDE w:val="0"/>
        <w:ind w:left="360"/>
        <w:jc w:val="both"/>
      </w:pPr>
    </w:p>
    <w:tbl>
      <w:tblPr>
        <w:tblStyle w:val="PlainTable1"/>
        <w:tblW w:w="0" w:type="auto"/>
        <w:jc w:val="right"/>
        <w:tblLook w:val="04A0" w:firstRow="1" w:lastRow="0" w:firstColumn="1" w:lastColumn="0" w:noHBand="0" w:noVBand="1"/>
      </w:tblPr>
      <w:tblGrid>
        <w:gridCol w:w="2835"/>
        <w:gridCol w:w="5117"/>
      </w:tblGrid>
      <w:tr w:rsidR="0010069F" w14:paraId="07284048" w14:textId="77777777" w:rsidTr="00351153">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835" w:type="dxa"/>
          </w:tcPr>
          <w:p w14:paraId="1B842756" w14:textId="5FC197E0" w:rsidR="0010069F" w:rsidRPr="00351153" w:rsidRDefault="0010069F" w:rsidP="0010069F">
            <w:pPr>
              <w:autoSpaceDE w:val="0"/>
              <w:jc w:val="center"/>
              <w:rPr>
                <w:u w:val="single"/>
              </w:rPr>
            </w:pPr>
            <w:r w:rsidRPr="00351153">
              <w:rPr>
                <w:u w:val="single"/>
              </w:rPr>
              <w:t>Type</w:t>
            </w:r>
          </w:p>
        </w:tc>
        <w:tc>
          <w:tcPr>
            <w:tcW w:w="5117" w:type="dxa"/>
          </w:tcPr>
          <w:p w14:paraId="37E5D4FA" w14:textId="374F8573" w:rsidR="0010069F" w:rsidRPr="00351153" w:rsidRDefault="0010069F" w:rsidP="0010069F">
            <w:pPr>
              <w:autoSpaceDE w:val="0"/>
              <w:jc w:val="center"/>
              <w:cnfStyle w:val="100000000000" w:firstRow="1" w:lastRow="0" w:firstColumn="0" w:lastColumn="0" w:oddVBand="0" w:evenVBand="0" w:oddHBand="0" w:evenHBand="0" w:firstRowFirstColumn="0" w:firstRowLastColumn="0" w:lastRowFirstColumn="0" w:lastRowLastColumn="0"/>
              <w:rPr>
                <w:u w:val="single"/>
              </w:rPr>
            </w:pPr>
            <w:r w:rsidRPr="00351153">
              <w:rPr>
                <w:u w:val="single"/>
              </w:rPr>
              <w:t>Name</w:t>
            </w:r>
          </w:p>
        </w:tc>
      </w:tr>
      <w:tr w:rsidR="0010069F" w:rsidRPr="00351153" w14:paraId="2E50B3C0" w14:textId="77777777" w:rsidTr="00351153">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835" w:type="dxa"/>
          </w:tcPr>
          <w:p w14:paraId="2E36CC3F" w14:textId="5950F9D3" w:rsidR="0010069F" w:rsidRPr="00351153" w:rsidRDefault="0010069F" w:rsidP="00351153">
            <w:pPr>
              <w:autoSpaceDE w:val="0"/>
              <w:rPr>
                <w:b w:val="0"/>
                <w:bCs w:val="0"/>
              </w:rPr>
            </w:pPr>
            <w:r w:rsidRPr="00351153">
              <w:rPr>
                <w:b w:val="0"/>
                <w:bCs w:val="0"/>
              </w:rPr>
              <w:t>Operating System</w:t>
            </w:r>
          </w:p>
        </w:tc>
        <w:tc>
          <w:tcPr>
            <w:tcW w:w="5117" w:type="dxa"/>
          </w:tcPr>
          <w:p w14:paraId="0746484F" w14:textId="75B80DC6" w:rsidR="0010069F" w:rsidRPr="00351153" w:rsidRDefault="0010069F" w:rsidP="00351153">
            <w:pPr>
              <w:autoSpaceDE w:val="0"/>
              <w:jc w:val="center"/>
              <w:cnfStyle w:val="000000100000" w:firstRow="0" w:lastRow="0" w:firstColumn="0" w:lastColumn="0" w:oddVBand="0" w:evenVBand="0" w:oddHBand="1" w:evenHBand="0" w:firstRowFirstColumn="0" w:firstRowLastColumn="0" w:lastRowFirstColumn="0" w:lastRowLastColumn="0"/>
            </w:pPr>
            <w:r w:rsidRPr="00351153">
              <w:t>Windows 10 V-21H1 B-19042.1110</w:t>
            </w:r>
            <w:r w:rsidR="00351153" w:rsidRPr="00351153">
              <w:t xml:space="preserve"> 64bit</w:t>
            </w:r>
          </w:p>
        </w:tc>
      </w:tr>
      <w:tr w:rsidR="0010069F" w:rsidRPr="00351153" w14:paraId="054D72BE" w14:textId="77777777" w:rsidTr="00351153">
        <w:trPr>
          <w:jc w:val="right"/>
        </w:trPr>
        <w:tc>
          <w:tcPr>
            <w:cnfStyle w:val="001000000000" w:firstRow="0" w:lastRow="0" w:firstColumn="1" w:lastColumn="0" w:oddVBand="0" w:evenVBand="0" w:oddHBand="0" w:evenHBand="0" w:firstRowFirstColumn="0" w:firstRowLastColumn="0" w:lastRowFirstColumn="0" w:lastRowLastColumn="0"/>
            <w:tcW w:w="2835" w:type="dxa"/>
          </w:tcPr>
          <w:p w14:paraId="690C974D" w14:textId="264E79CA" w:rsidR="0010069F" w:rsidRPr="00351153" w:rsidRDefault="0010069F" w:rsidP="00351153">
            <w:pPr>
              <w:autoSpaceDE w:val="0"/>
              <w:rPr>
                <w:b w:val="0"/>
                <w:bCs w:val="0"/>
              </w:rPr>
            </w:pPr>
            <w:r w:rsidRPr="00351153">
              <w:rPr>
                <w:b w:val="0"/>
                <w:bCs w:val="0"/>
              </w:rPr>
              <w:t>Memory</w:t>
            </w:r>
          </w:p>
        </w:tc>
        <w:tc>
          <w:tcPr>
            <w:tcW w:w="5117" w:type="dxa"/>
          </w:tcPr>
          <w:p w14:paraId="23155AE9" w14:textId="08E48D82" w:rsidR="0010069F" w:rsidRPr="00351153" w:rsidRDefault="00297070" w:rsidP="00351153">
            <w:pPr>
              <w:autoSpaceDE w:val="0"/>
              <w:jc w:val="center"/>
              <w:cnfStyle w:val="000000000000" w:firstRow="0" w:lastRow="0" w:firstColumn="0" w:lastColumn="0" w:oddVBand="0" w:evenVBand="0" w:oddHBand="0" w:evenHBand="0" w:firstRowFirstColumn="0" w:firstRowLastColumn="0" w:lastRowFirstColumn="0" w:lastRowLastColumn="0"/>
            </w:pPr>
            <w:r>
              <w:t>8</w:t>
            </w:r>
            <w:r w:rsidR="0010069F" w:rsidRPr="00351153">
              <w:t xml:space="preserve"> GB</w:t>
            </w:r>
            <w:r w:rsidR="00351153" w:rsidRPr="00351153">
              <w:t xml:space="preserve"> 2400 MHz DDR4</w:t>
            </w:r>
          </w:p>
        </w:tc>
      </w:tr>
      <w:tr w:rsidR="0010069F" w:rsidRPr="00351153" w14:paraId="488DC1E2" w14:textId="77777777" w:rsidTr="00351153">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835" w:type="dxa"/>
          </w:tcPr>
          <w:p w14:paraId="07378B30" w14:textId="0DE01D4C" w:rsidR="0010069F" w:rsidRPr="00351153" w:rsidRDefault="00351153" w:rsidP="00351153">
            <w:pPr>
              <w:autoSpaceDE w:val="0"/>
              <w:rPr>
                <w:b w:val="0"/>
                <w:bCs w:val="0"/>
              </w:rPr>
            </w:pPr>
            <w:r w:rsidRPr="00351153">
              <w:rPr>
                <w:b w:val="0"/>
                <w:bCs w:val="0"/>
              </w:rPr>
              <w:t>Storage</w:t>
            </w:r>
          </w:p>
        </w:tc>
        <w:tc>
          <w:tcPr>
            <w:tcW w:w="5117" w:type="dxa"/>
          </w:tcPr>
          <w:p w14:paraId="78E371B2" w14:textId="2AFA4A87" w:rsidR="0010069F" w:rsidRPr="00351153" w:rsidRDefault="00351153" w:rsidP="00351153">
            <w:pPr>
              <w:autoSpaceDE w:val="0"/>
              <w:jc w:val="center"/>
              <w:cnfStyle w:val="000000100000" w:firstRow="0" w:lastRow="0" w:firstColumn="0" w:lastColumn="0" w:oddVBand="0" w:evenVBand="0" w:oddHBand="1" w:evenHBand="0" w:firstRowFirstColumn="0" w:firstRowLastColumn="0" w:lastRowFirstColumn="0" w:lastRowLastColumn="0"/>
            </w:pPr>
            <w:r w:rsidRPr="00351153">
              <w:t>250 GB SATA3 2.4 SSD</w:t>
            </w:r>
          </w:p>
        </w:tc>
      </w:tr>
      <w:tr w:rsidR="0010069F" w:rsidRPr="00351153" w14:paraId="5193A66A" w14:textId="77777777" w:rsidTr="00351153">
        <w:trPr>
          <w:jc w:val="right"/>
        </w:trPr>
        <w:tc>
          <w:tcPr>
            <w:cnfStyle w:val="001000000000" w:firstRow="0" w:lastRow="0" w:firstColumn="1" w:lastColumn="0" w:oddVBand="0" w:evenVBand="0" w:oddHBand="0" w:evenHBand="0" w:firstRowFirstColumn="0" w:firstRowLastColumn="0" w:lastRowFirstColumn="0" w:lastRowLastColumn="0"/>
            <w:tcW w:w="2835" w:type="dxa"/>
          </w:tcPr>
          <w:p w14:paraId="0153DDA3" w14:textId="2AAB0B20" w:rsidR="0010069F" w:rsidRPr="00351153" w:rsidRDefault="00351153" w:rsidP="00351153">
            <w:pPr>
              <w:autoSpaceDE w:val="0"/>
              <w:rPr>
                <w:b w:val="0"/>
                <w:bCs w:val="0"/>
              </w:rPr>
            </w:pPr>
            <w:r w:rsidRPr="00351153">
              <w:rPr>
                <w:b w:val="0"/>
                <w:bCs w:val="0"/>
              </w:rPr>
              <w:t>C</w:t>
            </w:r>
            <w:r w:rsidR="00FD2FBE">
              <w:rPr>
                <w:b w:val="0"/>
                <w:bCs w:val="0"/>
              </w:rPr>
              <w:t>++</w:t>
            </w:r>
          </w:p>
        </w:tc>
        <w:tc>
          <w:tcPr>
            <w:tcW w:w="5117" w:type="dxa"/>
          </w:tcPr>
          <w:p w14:paraId="096A6439" w14:textId="0EEEAB50" w:rsidR="0010069F" w:rsidRPr="00351153" w:rsidRDefault="00351153" w:rsidP="00351153">
            <w:pPr>
              <w:autoSpaceDE w:val="0"/>
              <w:jc w:val="center"/>
              <w:cnfStyle w:val="000000000000" w:firstRow="0" w:lastRow="0" w:firstColumn="0" w:lastColumn="0" w:oddVBand="0" w:evenVBand="0" w:oddHBand="0" w:evenHBand="0" w:firstRowFirstColumn="0" w:firstRowLastColumn="0" w:lastRowFirstColumn="0" w:lastRowLastColumn="0"/>
            </w:pPr>
            <w:r w:rsidRPr="00351153">
              <w:t xml:space="preserve">Version ISO/IEC </w:t>
            </w:r>
            <w:r w:rsidR="00FD2FBE">
              <w:t>14882</w:t>
            </w:r>
            <w:r w:rsidRPr="00351153">
              <w:t>:20</w:t>
            </w:r>
            <w:r w:rsidR="00FD2FBE">
              <w:t>20</w:t>
            </w:r>
            <w:r w:rsidR="00862110">
              <w:t xml:space="preserve"> OR C</w:t>
            </w:r>
            <w:r w:rsidR="00FD2FBE">
              <w:t>++20</w:t>
            </w:r>
          </w:p>
        </w:tc>
      </w:tr>
      <w:tr w:rsidR="00351153" w:rsidRPr="00351153" w14:paraId="2009F3ED" w14:textId="77777777" w:rsidTr="00351153">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835" w:type="dxa"/>
          </w:tcPr>
          <w:p w14:paraId="176508C3" w14:textId="4DC20430" w:rsidR="00351153" w:rsidRPr="00351153" w:rsidRDefault="00351153" w:rsidP="00351153">
            <w:pPr>
              <w:autoSpaceDE w:val="0"/>
              <w:rPr>
                <w:b w:val="0"/>
                <w:bCs w:val="0"/>
              </w:rPr>
            </w:pPr>
            <w:r w:rsidRPr="00351153">
              <w:rPr>
                <w:b w:val="0"/>
                <w:bCs w:val="0"/>
              </w:rPr>
              <w:t>IDE</w:t>
            </w:r>
          </w:p>
        </w:tc>
        <w:tc>
          <w:tcPr>
            <w:tcW w:w="5117" w:type="dxa"/>
          </w:tcPr>
          <w:p w14:paraId="1A0DD751" w14:textId="1DAE643B" w:rsidR="00351153" w:rsidRPr="00351153" w:rsidRDefault="00351153" w:rsidP="00351153">
            <w:pPr>
              <w:autoSpaceDE w:val="0"/>
              <w:jc w:val="center"/>
              <w:cnfStyle w:val="000000100000" w:firstRow="0" w:lastRow="0" w:firstColumn="0" w:lastColumn="0" w:oddVBand="0" w:evenVBand="0" w:oddHBand="1" w:evenHBand="0" w:firstRowFirstColumn="0" w:firstRowLastColumn="0" w:lastRowFirstColumn="0" w:lastRowLastColumn="0"/>
            </w:pPr>
            <w:r w:rsidRPr="00351153">
              <w:t>Visual Studio 2019 V16.11</w:t>
            </w:r>
          </w:p>
        </w:tc>
      </w:tr>
    </w:tbl>
    <w:p w14:paraId="3A263A5D" w14:textId="51CF69EA" w:rsidR="0010069F" w:rsidRDefault="0010069F" w:rsidP="00351153">
      <w:pPr>
        <w:autoSpaceDE w:val="0"/>
        <w:ind w:left="360"/>
      </w:pPr>
    </w:p>
    <w:p w14:paraId="3007CF94" w14:textId="06BAC591" w:rsidR="006131BB" w:rsidRDefault="006131BB" w:rsidP="006131BB">
      <w:pPr>
        <w:autoSpaceDE w:val="0"/>
        <w:ind w:left="360"/>
      </w:pPr>
      <w:r w:rsidRPr="006131BB">
        <w:rPr>
          <w:u w:val="single"/>
        </w:rPr>
        <w:t>Parameters</w:t>
      </w:r>
      <w:r>
        <w:t>: Parameters for evaluation of the algorithms are</w:t>
      </w:r>
    </w:p>
    <w:p w14:paraId="4639F94F" w14:textId="063B67C8" w:rsidR="006131BB" w:rsidRDefault="006131BB" w:rsidP="006131BB">
      <w:pPr>
        <w:pStyle w:val="ListParagraph"/>
        <w:numPr>
          <w:ilvl w:val="0"/>
          <w:numId w:val="4"/>
        </w:numPr>
        <w:autoSpaceDE w:val="0"/>
      </w:pPr>
      <w:r>
        <w:t>No. of Moves</w:t>
      </w:r>
    </w:p>
    <w:p w14:paraId="30090F44" w14:textId="5A862657" w:rsidR="006131BB" w:rsidRDefault="006131BB" w:rsidP="006131BB">
      <w:pPr>
        <w:pStyle w:val="ListParagraph"/>
        <w:numPr>
          <w:ilvl w:val="0"/>
          <w:numId w:val="4"/>
        </w:numPr>
        <w:autoSpaceDE w:val="0"/>
      </w:pPr>
      <w:r>
        <w:t>Time Complexity</w:t>
      </w:r>
    </w:p>
    <w:p w14:paraId="6779BA22" w14:textId="331AF85E" w:rsidR="006131BB" w:rsidRDefault="006131BB" w:rsidP="006131BB">
      <w:pPr>
        <w:pStyle w:val="ListParagraph"/>
        <w:numPr>
          <w:ilvl w:val="0"/>
          <w:numId w:val="4"/>
        </w:numPr>
        <w:autoSpaceDE w:val="0"/>
      </w:pPr>
      <w:r>
        <w:t>Space Complexity</w:t>
      </w:r>
    </w:p>
    <w:p w14:paraId="2CB6FA0D" w14:textId="1B558BF3" w:rsidR="006131BB" w:rsidRPr="006131BB" w:rsidRDefault="006131BB" w:rsidP="006131BB">
      <w:pPr>
        <w:pStyle w:val="ListParagraph"/>
        <w:numPr>
          <w:ilvl w:val="0"/>
          <w:numId w:val="4"/>
        </w:numPr>
        <w:autoSpaceDE w:val="0"/>
      </w:pPr>
      <w:r>
        <w:t>Line of Code</w:t>
      </w:r>
    </w:p>
    <w:p w14:paraId="5CE0EFBA" w14:textId="77777777" w:rsidR="006131BB" w:rsidRPr="00351153" w:rsidRDefault="006131BB" w:rsidP="00351153">
      <w:pPr>
        <w:autoSpaceDE w:val="0"/>
        <w:ind w:left="360"/>
      </w:pPr>
    </w:p>
    <w:p w14:paraId="219AEEA6" w14:textId="3079FB38" w:rsidR="007D2400" w:rsidRPr="00820683" w:rsidRDefault="00DD01D3" w:rsidP="00820683">
      <w:pPr>
        <w:numPr>
          <w:ilvl w:val="0"/>
          <w:numId w:val="2"/>
        </w:numPr>
        <w:autoSpaceDE w:val="0"/>
        <w:jc w:val="both"/>
        <w:rPr>
          <w:b/>
          <w:bCs/>
        </w:rPr>
      </w:pPr>
      <w:r>
        <w:rPr>
          <w:b/>
          <w:bCs/>
        </w:rPr>
        <w:t>Methodology</w:t>
      </w:r>
    </w:p>
    <w:p w14:paraId="4D9D4078" w14:textId="18277712" w:rsidR="00820683" w:rsidRDefault="00820683" w:rsidP="00820683">
      <w:pPr>
        <w:autoSpaceDE w:val="0"/>
        <w:ind w:left="360"/>
        <w:jc w:val="both"/>
      </w:pPr>
      <w:r>
        <w:t xml:space="preserve">In this project, working of all the four algorithms - Thistlethwaite’s, Kociemba’s, Korf’s and Tomas Rokicki’s, would be studied and </w:t>
      </w:r>
      <w:r w:rsidR="00823C38">
        <w:t>analyzed</w:t>
      </w:r>
      <w:r>
        <w:t xml:space="preserve">, followed by coding of the algorithms. For the purpose of scrambling an unsolved cube, Markov-chain Algorithm would be studied and used. After merging the four algorithms and the scrambling algorithm in a single file, the four algorithms would be </w:t>
      </w:r>
      <w:r w:rsidR="00823C38">
        <w:t>analyzed</w:t>
      </w:r>
      <w:r>
        <w:t xml:space="preserve"> on the basis of – </w:t>
      </w:r>
    </w:p>
    <w:p w14:paraId="24BF1CED" w14:textId="77777777" w:rsidR="00820683" w:rsidRDefault="00820683" w:rsidP="00820683">
      <w:pPr>
        <w:autoSpaceDE w:val="0"/>
        <w:ind w:left="720"/>
        <w:jc w:val="both"/>
      </w:pPr>
      <w:r>
        <w:t>1.    The number of steps each algorithm takes to solve the scrambled cube</w:t>
      </w:r>
    </w:p>
    <w:p w14:paraId="08F20F1C" w14:textId="493A4F35" w:rsidR="00820683" w:rsidRDefault="00820683" w:rsidP="00820683">
      <w:pPr>
        <w:autoSpaceDE w:val="0"/>
        <w:ind w:left="720"/>
        <w:jc w:val="both"/>
      </w:pPr>
      <w:r>
        <w:t>2.    Time and space complexity of each algorithm</w:t>
      </w:r>
    </w:p>
    <w:p w14:paraId="6650A6D7" w14:textId="52A76AC9" w:rsidR="00297070" w:rsidRDefault="00820683" w:rsidP="00820683">
      <w:pPr>
        <w:autoSpaceDE w:val="0"/>
        <w:ind w:left="360"/>
        <w:jc w:val="both"/>
      </w:pPr>
      <w:r>
        <w:t>Lastly, a project report would be prepared consisting of all the details of the project and the observed results.</w:t>
      </w:r>
    </w:p>
    <w:p w14:paraId="7BB879E2" w14:textId="77777777" w:rsidR="00820683" w:rsidRDefault="00820683" w:rsidP="00820683">
      <w:pPr>
        <w:autoSpaceDE w:val="0"/>
        <w:ind w:left="360"/>
        <w:jc w:val="both"/>
        <w:rPr>
          <w:b/>
          <w:bCs/>
        </w:rPr>
      </w:pPr>
    </w:p>
    <w:p w14:paraId="194156F8" w14:textId="6B535C64" w:rsidR="00496ECC" w:rsidRPr="00496ECC" w:rsidRDefault="00DD01D3" w:rsidP="00496ECC">
      <w:pPr>
        <w:numPr>
          <w:ilvl w:val="0"/>
          <w:numId w:val="2"/>
        </w:numPr>
        <w:autoSpaceDE w:val="0"/>
        <w:jc w:val="both"/>
        <w:rPr>
          <w:b/>
          <w:bCs/>
          <w:sz w:val="32"/>
          <w:szCs w:val="49"/>
        </w:rPr>
      </w:pPr>
      <w:r>
        <w:rPr>
          <w:b/>
        </w:rPr>
        <w:t>Plan of work</w:t>
      </w:r>
    </w:p>
    <w:p w14:paraId="780C592B" w14:textId="77777777" w:rsidR="00496ECC" w:rsidRPr="00496ECC" w:rsidRDefault="00496ECC" w:rsidP="00496ECC">
      <w:pPr>
        <w:autoSpaceDE w:val="0"/>
        <w:jc w:val="both"/>
        <w:rPr>
          <w:b/>
          <w:bCs/>
          <w:sz w:val="32"/>
          <w:szCs w:val="49"/>
        </w:rPr>
      </w:pPr>
    </w:p>
    <w:tbl>
      <w:tblPr>
        <w:tblStyle w:val="PlainTable1"/>
        <w:tblW w:w="0" w:type="auto"/>
        <w:tblInd w:w="534" w:type="dxa"/>
        <w:tblCellMar>
          <w:top w:w="85" w:type="dxa"/>
          <w:bottom w:w="57" w:type="dxa"/>
        </w:tblCellMar>
        <w:tblLook w:val="04A0" w:firstRow="1" w:lastRow="0" w:firstColumn="1" w:lastColumn="0" w:noHBand="0" w:noVBand="1"/>
      </w:tblPr>
      <w:tblGrid>
        <w:gridCol w:w="2409"/>
        <w:gridCol w:w="5543"/>
      </w:tblGrid>
      <w:tr w:rsidR="00297070" w14:paraId="6BBF6788" w14:textId="77777777" w:rsidTr="00496EC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409" w:type="dxa"/>
          </w:tcPr>
          <w:p w14:paraId="5AB06E02" w14:textId="77777777" w:rsidR="00297070" w:rsidRPr="000A4544" w:rsidRDefault="00297070" w:rsidP="00496ECC">
            <w:pPr>
              <w:jc w:val="center"/>
              <w:rPr>
                <w:b w:val="0"/>
                <w:bCs w:val="0"/>
              </w:rPr>
            </w:pPr>
            <w:r w:rsidRPr="000A4544">
              <w:t>Date</w:t>
            </w:r>
          </w:p>
        </w:tc>
        <w:tc>
          <w:tcPr>
            <w:tcW w:w="5543" w:type="dxa"/>
          </w:tcPr>
          <w:p w14:paraId="3D79264F" w14:textId="77777777" w:rsidR="00297070" w:rsidRPr="000A4544" w:rsidRDefault="00297070" w:rsidP="00496ECC">
            <w:pPr>
              <w:jc w:val="center"/>
              <w:cnfStyle w:val="100000000000" w:firstRow="1" w:lastRow="0" w:firstColumn="0" w:lastColumn="0" w:oddVBand="0" w:evenVBand="0" w:oddHBand="0" w:evenHBand="0" w:firstRowFirstColumn="0" w:firstRowLastColumn="0" w:lastRowFirstColumn="0" w:lastRowLastColumn="0"/>
              <w:rPr>
                <w:b w:val="0"/>
                <w:bCs w:val="0"/>
              </w:rPr>
            </w:pPr>
            <w:r w:rsidRPr="000A4544">
              <w:t>Expected Work</w:t>
            </w:r>
          </w:p>
        </w:tc>
      </w:tr>
      <w:tr w:rsidR="00297070" w14:paraId="6AC6EBAC" w14:textId="77777777" w:rsidTr="00496EC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409" w:type="dxa"/>
            <w:vAlign w:val="center"/>
          </w:tcPr>
          <w:p w14:paraId="2C1FCCDE" w14:textId="2108A9E2" w:rsidR="00297070" w:rsidRPr="00496ECC" w:rsidRDefault="00297070" w:rsidP="00496ECC">
            <w:pPr>
              <w:jc w:val="center"/>
              <w:rPr>
                <w:b w:val="0"/>
                <w:bCs w:val="0"/>
              </w:rPr>
            </w:pPr>
            <w:r w:rsidRPr="00496ECC">
              <w:rPr>
                <w:b w:val="0"/>
                <w:bCs w:val="0"/>
              </w:rPr>
              <w:t>1</w:t>
            </w:r>
            <w:r w:rsidRPr="00496ECC">
              <w:rPr>
                <w:b w:val="0"/>
                <w:bCs w:val="0"/>
                <w:vertAlign w:val="superscript"/>
              </w:rPr>
              <w:t>st</w:t>
            </w:r>
            <w:r w:rsidRPr="00496ECC">
              <w:rPr>
                <w:b w:val="0"/>
                <w:bCs w:val="0"/>
              </w:rPr>
              <w:t xml:space="preserve"> September 2021 – 15</w:t>
            </w:r>
            <w:r w:rsidRPr="00496ECC">
              <w:rPr>
                <w:b w:val="0"/>
                <w:bCs w:val="0"/>
                <w:vertAlign w:val="superscript"/>
              </w:rPr>
              <w:t>th</w:t>
            </w:r>
            <w:r w:rsidRPr="00496ECC">
              <w:rPr>
                <w:b w:val="0"/>
                <w:bCs w:val="0"/>
              </w:rPr>
              <w:t xml:space="preserve"> September 2021</w:t>
            </w:r>
          </w:p>
        </w:tc>
        <w:tc>
          <w:tcPr>
            <w:tcW w:w="5543" w:type="dxa"/>
          </w:tcPr>
          <w:p w14:paraId="7B0786AF" w14:textId="4B432E48" w:rsidR="00297070" w:rsidRDefault="00297070" w:rsidP="00496ECC">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Detailed study and analysis of all the four algorithms that need to be implemented.</w:t>
            </w:r>
          </w:p>
        </w:tc>
      </w:tr>
      <w:tr w:rsidR="00297070" w14:paraId="174ACE0D" w14:textId="77777777" w:rsidTr="00496ECC">
        <w:trPr>
          <w:trHeight w:val="283"/>
        </w:trPr>
        <w:tc>
          <w:tcPr>
            <w:cnfStyle w:val="001000000000" w:firstRow="0" w:lastRow="0" w:firstColumn="1" w:lastColumn="0" w:oddVBand="0" w:evenVBand="0" w:oddHBand="0" w:evenHBand="0" w:firstRowFirstColumn="0" w:firstRowLastColumn="0" w:lastRowFirstColumn="0" w:lastRowLastColumn="0"/>
            <w:tcW w:w="2409" w:type="dxa"/>
            <w:vAlign w:val="center"/>
          </w:tcPr>
          <w:p w14:paraId="2299F251" w14:textId="6DB1D608" w:rsidR="00297070" w:rsidRPr="00496ECC" w:rsidRDefault="00297070" w:rsidP="00496ECC">
            <w:pPr>
              <w:jc w:val="center"/>
              <w:rPr>
                <w:b w:val="0"/>
                <w:bCs w:val="0"/>
              </w:rPr>
            </w:pPr>
            <w:r w:rsidRPr="00496ECC">
              <w:rPr>
                <w:b w:val="0"/>
                <w:bCs w:val="0"/>
              </w:rPr>
              <w:t>16</w:t>
            </w:r>
            <w:r w:rsidRPr="00496ECC">
              <w:rPr>
                <w:b w:val="0"/>
                <w:bCs w:val="0"/>
                <w:vertAlign w:val="superscript"/>
              </w:rPr>
              <w:t>th</w:t>
            </w:r>
            <w:r w:rsidRPr="00496ECC">
              <w:rPr>
                <w:b w:val="0"/>
                <w:bCs w:val="0"/>
              </w:rPr>
              <w:t xml:space="preserve"> September</w:t>
            </w:r>
            <w:r w:rsidR="00820683">
              <w:rPr>
                <w:b w:val="0"/>
                <w:bCs w:val="0"/>
              </w:rPr>
              <w:t xml:space="preserve"> </w:t>
            </w:r>
            <w:r w:rsidRPr="00496ECC">
              <w:rPr>
                <w:b w:val="0"/>
                <w:bCs w:val="0"/>
              </w:rPr>
              <w:t>2021 – 30</w:t>
            </w:r>
            <w:r w:rsidRPr="00496ECC">
              <w:rPr>
                <w:b w:val="0"/>
                <w:bCs w:val="0"/>
                <w:vertAlign w:val="superscript"/>
              </w:rPr>
              <w:t>th</w:t>
            </w:r>
            <w:r w:rsidRPr="00496ECC">
              <w:rPr>
                <w:b w:val="0"/>
                <w:bCs w:val="0"/>
              </w:rPr>
              <w:t xml:space="preserve"> September 2021</w:t>
            </w:r>
          </w:p>
        </w:tc>
        <w:tc>
          <w:tcPr>
            <w:tcW w:w="5543" w:type="dxa"/>
          </w:tcPr>
          <w:p w14:paraId="06F1D4D6" w14:textId="77777777" w:rsidR="00297070" w:rsidRDefault="00297070" w:rsidP="00496EC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Beginning the coding part</w:t>
            </w:r>
          </w:p>
          <w:p w14:paraId="067ECD31" w14:textId="77777777" w:rsidR="00297070" w:rsidRDefault="00297070" w:rsidP="00496EC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Designing a method to shuffle the Rubik’s Cube</w:t>
            </w:r>
          </w:p>
          <w:p w14:paraId="49929429" w14:textId="77777777" w:rsidR="00297070" w:rsidRDefault="00297070" w:rsidP="00496EC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Starting implementing the four main algorithms</w:t>
            </w:r>
          </w:p>
        </w:tc>
      </w:tr>
      <w:tr w:rsidR="00297070" w14:paraId="71F8DDDE" w14:textId="77777777" w:rsidTr="00496EC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409" w:type="dxa"/>
            <w:vAlign w:val="center"/>
          </w:tcPr>
          <w:p w14:paraId="75BD37E3" w14:textId="77777777" w:rsidR="00297070" w:rsidRPr="00496ECC" w:rsidRDefault="00297070" w:rsidP="00496ECC">
            <w:pPr>
              <w:jc w:val="center"/>
              <w:rPr>
                <w:b w:val="0"/>
                <w:bCs w:val="0"/>
              </w:rPr>
            </w:pPr>
            <w:r w:rsidRPr="00496ECC">
              <w:rPr>
                <w:b w:val="0"/>
                <w:bCs w:val="0"/>
              </w:rPr>
              <w:t>1</w:t>
            </w:r>
            <w:r w:rsidRPr="00496ECC">
              <w:rPr>
                <w:b w:val="0"/>
                <w:bCs w:val="0"/>
                <w:vertAlign w:val="superscript"/>
              </w:rPr>
              <w:t>st</w:t>
            </w:r>
            <w:r w:rsidRPr="00496ECC">
              <w:rPr>
                <w:b w:val="0"/>
                <w:bCs w:val="0"/>
              </w:rPr>
              <w:t xml:space="preserve"> October 2021 – 20</w:t>
            </w:r>
            <w:r w:rsidRPr="00496ECC">
              <w:rPr>
                <w:b w:val="0"/>
                <w:bCs w:val="0"/>
                <w:vertAlign w:val="superscript"/>
              </w:rPr>
              <w:t>th</w:t>
            </w:r>
            <w:r w:rsidRPr="00496ECC">
              <w:rPr>
                <w:b w:val="0"/>
                <w:bCs w:val="0"/>
              </w:rPr>
              <w:t xml:space="preserve"> October 2021</w:t>
            </w:r>
          </w:p>
        </w:tc>
        <w:tc>
          <w:tcPr>
            <w:tcW w:w="5543" w:type="dxa"/>
          </w:tcPr>
          <w:p w14:paraId="7715F6E6" w14:textId="77777777" w:rsidR="00297070" w:rsidRDefault="00297070" w:rsidP="00496ECC">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Completion of the code for all the algorithms</w:t>
            </w:r>
          </w:p>
          <w:p w14:paraId="20ADC413" w14:textId="77777777" w:rsidR="00297070" w:rsidRDefault="00297070" w:rsidP="00496ECC">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Merging all the algorithms into a single file</w:t>
            </w:r>
          </w:p>
          <w:p w14:paraId="4547E3BF" w14:textId="77777777" w:rsidR="00297070" w:rsidRDefault="00297070" w:rsidP="00496ECC">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Starting designing an algorithm to solve the Rubik’s cube</w:t>
            </w:r>
          </w:p>
        </w:tc>
      </w:tr>
      <w:tr w:rsidR="00297070" w14:paraId="43CB4988" w14:textId="77777777" w:rsidTr="00496ECC">
        <w:trPr>
          <w:trHeight w:val="283"/>
        </w:trPr>
        <w:tc>
          <w:tcPr>
            <w:cnfStyle w:val="001000000000" w:firstRow="0" w:lastRow="0" w:firstColumn="1" w:lastColumn="0" w:oddVBand="0" w:evenVBand="0" w:oddHBand="0" w:evenHBand="0" w:firstRowFirstColumn="0" w:firstRowLastColumn="0" w:lastRowFirstColumn="0" w:lastRowLastColumn="0"/>
            <w:tcW w:w="2409" w:type="dxa"/>
            <w:vAlign w:val="center"/>
          </w:tcPr>
          <w:p w14:paraId="6F86A546" w14:textId="06F8578C" w:rsidR="00297070" w:rsidRPr="00496ECC" w:rsidRDefault="00297070" w:rsidP="00496ECC">
            <w:pPr>
              <w:jc w:val="center"/>
              <w:rPr>
                <w:b w:val="0"/>
                <w:bCs w:val="0"/>
              </w:rPr>
            </w:pPr>
            <w:r w:rsidRPr="00496ECC">
              <w:rPr>
                <w:b w:val="0"/>
                <w:bCs w:val="0"/>
              </w:rPr>
              <w:t>21</w:t>
            </w:r>
            <w:r w:rsidRPr="00496ECC">
              <w:rPr>
                <w:b w:val="0"/>
                <w:bCs w:val="0"/>
                <w:vertAlign w:val="superscript"/>
              </w:rPr>
              <w:t>st</w:t>
            </w:r>
            <w:r w:rsidRPr="00496ECC">
              <w:rPr>
                <w:b w:val="0"/>
                <w:bCs w:val="0"/>
              </w:rPr>
              <w:t xml:space="preserve"> October 2021 – </w:t>
            </w:r>
            <w:r w:rsidR="00820683">
              <w:rPr>
                <w:b w:val="0"/>
                <w:bCs w:val="0"/>
              </w:rPr>
              <w:t>10</w:t>
            </w:r>
            <w:r w:rsidR="00820683" w:rsidRPr="00820683">
              <w:rPr>
                <w:b w:val="0"/>
                <w:bCs w:val="0"/>
                <w:vertAlign w:val="superscript"/>
              </w:rPr>
              <w:t>th</w:t>
            </w:r>
            <w:r w:rsidR="00820683">
              <w:rPr>
                <w:b w:val="0"/>
                <w:bCs w:val="0"/>
              </w:rPr>
              <w:t xml:space="preserve"> </w:t>
            </w:r>
            <w:r w:rsidRPr="00496ECC">
              <w:rPr>
                <w:b w:val="0"/>
                <w:bCs w:val="0"/>
              </w:rPr>
              <w:t>November</w:t>
            </w:r>
            <w:r w:rsidR="00820683">
              <w:rPr>
                <w:b w:val="0"/>
                <w:bCs w:val="0"/>
              </w:rPr>
              <w:t xml:space="preserve"> 2021</w:t>
            </w:r>
          </w:p>
        </w:tc>
        <w:tc>
          <w:tcPr>
            <w:tcW w:w="5543" w:type="dxa"/>
          </w:tcPr>
          <w:p w14:paraId="1B7F5B01" w14:textId="7E0CF939" w:rsidR="00297070" w:rsidRDefault="00297070" w:rsidP="00496ECC">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Analyzation of results of all the algorithms</w:t>
            </w:r>
          </w:p>
          <w:p w14:paraId="7FD2F07A" w14:textId="77777777" w:rsidR="00297070" w:rsidRDefault="00297070" w:rsidP="00496ECC">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Completion of the project</w:t>
            </w:r>
          </w:p>
          <w:p w14:paraId="5A608496" w14:textId="77777777" w:rsidR="00297070" w:rsidRDefault="00297070" w:rsidP="00496ECC">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Preparation of Project Report</w:t>
            </w:r>
          </w:p>
        </w:tc>
      </w:tr>
    </w:tbl>
    <w:p w14:paraId="2B72321E" w14:textId="1C68A91B" w:rsidR="00496ECC" w:rsidRPr="00D33406" w:rsidRDefault="00DD01D3" w:rsidP="00496ECC">
      <w:pPr>
        <w:pStyle w:val="ListParagraph"/>
        <w:numPr>
          <w:ilvl w:val="0"/>
          <w:numId w:val="2"/>
        </w:numPr>
        <w:autoSpaceDE w:val="0"/>
        <w:jc w:val="both"/>
        <w:rPr>
          <w:b/>
          <w:bCs/>
        </w:rPr>
      </w:pPr>
      <w:r w:rsidRPr="00496ECC">
        <w:rPr>
          <w:b/>
          <w:bCs/>
        </w:rPr>
        <w:lastRenderedPageBreak/>
        <w:t>References</w:t>
      </w:r>
    </w:p>
    <w:p w14:paraId="7EE21323" w14:textId="77777777" w:rsidR="00496ECC" w:rsidRPr="00496ECC" w:rsidRDefault="00496ECC" w:rsidP="00496ECC">
      <w:pPr>
        <w:autoSpaceDE w:val="0"/>
        <w:ind w:firstLine="360"/>
        <w:jc w:val="both"/>
        <w:rPr>
          <w:sz w:val="22"/>
          <w:szCs w:val="22"/>
        </w:rPr>
      </w:pPr>
      <w:r w:rsidRPr="00496ECC">
        <w:rPr>
          <w:sz w:val="22"/>
          <w:szCs w:val="22"/>
        </w:rPr>
        <w:t>[1]</w:t>
      </w:r>
      <w:hyperlink r:id="rId22" w:history="1">
        <w:r w:rsidRPr="00496ECC">
          <w:rPr>
            <w:rStyle w:val="Hyperlink"/>
            <w:sz w:val="22"/>
            <w:szCs w:val="22"/>
          </w:rPr>
          <w:t>https://theconversation.com/how-hard-is-it-to-scramble-rubiks-cube-129916</w:t>
        </w:r>
      </w:hyperlink>
      <w:r w:rsidRPr="00496ECC">
        <w:rPr>
          <w:sz w:val="22"/>
          <w:szCs w:val="22"/>
        </w:rPr>
        <w:t xml:space="preserve"> </w:t>
      </w:r>
    </w:p>
    <w:p w14:paraId="4205167B" w14:textId="77777777" w:rsidR="00496ECC" w:rsidRPr="00496ECC" w:rsidRDefault="00496ECC" w:rsidP="00496ECC">
      <w:pPr>
        <w:autoSpaceDE w:val="0"/>
        <w:ind w:left="360"/>
        <w:jc w:val="both"/>
        <w:rPr>
          <w:sz w:val="22"/>
          <w:szCs w:val="22"/>
        </w:rPr>
      </w:pPr>
      <w:r w:rsidRPr="00496ECC">
        <w:rPr>
          <w:sz w:val="22"/>
          <w:szCs w:val="22"/>
        </w:rPr>
        <w:t>[2]</w:t>
      </w:r>
      <w:hyperlink r:id="rId23" w:history="1">
        <w:r w:rsidRPr="00496ECC">
          <w:rPr>
            <w:rStyle w:val="Hyperlink"/>
            <w:sz w:val="22"/>
            <w:szCs w:val="22"/>
          </w:rPr>
          <w:t>https://www.researchgate.net/publication/220867821_An_Evolutionary_Approach_for_Solving_the_Rubik's_Cube_Incorporating_Exact_Methods</w:t>
        </w:r>
      </w:hyperlink>
      <w:r w:rsidRPr="00496ECC">
        <w:rPr>
          <w:sz w:val="22"/>
          <w:szCs w:val="22"/>
        </w:rPr>
        <w:t xml:space="preserve"> </w:t>
      </w:r>
    </w:p>
    <w:p w14:paraId="583C54C2" w14:textId="77777777" w:rsidR="00496ECC" w:rsidRPr="00496ECC" w:rsidRDefault="00496ECC" w:rsidP="00496ECC">
      <w:pPr>
        <w:autoSpaceDE w:val="0"/>
        <w:ind w:left="360"/>
        <w:jc w:val="both"/>
        <w:rPr>
          <w:sz w:val="22"/>
          <w:szCs w:val="22"/>
        </w:rPr>
      </w:pPr>
      <w:r w:rsidRPr="00496ECC">
        <w:rPr>
          <w:sz w:val="22"/>
          <w:szCs w:val="22"/>
        </w:rPr>
        <w:t>[3]</w:t>
      </w:r>
      <w:hyperlink r:id="rId24" w:history="1">
        <w:r w:rsidRPr="00496ECC">
          <w:rPr>
            <w:rStyle w:val="Hyperlink"/>
            <w:sz w:val="22"/>
            <w:szCs w:val="22"/>
          </w:rPr>
          <w:t>https://d4mucfpksywv.cloudfront.net/papers/solving-rubiks-cube.pdf</w:t>
        </w:r>
      </w:hyperlink>
      <w:r w:rsidRPr="00496ECC">
        <w:rPr>
          <w:sz w:val="22"/>
          <w:szCs w:val="22"/>
        </w:rPr>
        <w:t xml:space="preserve"> </w:t>
      </w:r>
    </w:p>
    <w:p w14:paraId="1D8C7BC8" w14:textId="77777777" w:rsidR="00496ECC" w:rsidRPr="00496ECC" w:rsidRDefault="00496ECC" w:rsidP="00496ECC">
      <w:pPr>
        <w:autoSpaceDE w:val="0"/>
        <w:ind w:left="360"/>
        <w:jc w:val="both"/>
        <w:rPr>
          <w:sz w:val="22"/>
          <w:szCs w:val="22"/>
        </w:rPr>
      </w:pPr>
      <w:r w:rsidRPr="00496ECC">
        <w:rPr>
          <w:sz w:val="22"/>
          <w:szCs w:val="22"/>
        </w:rPr>
        <w:t>[4]</w:t>
      </w:r>
      <w:hyperlink r:id="rId25" w:history="1">
        <w:r w:rsidRPr="00496ECC">
          <w:rPr>
            <w:rStyle w:val="Hyperlink"/>
            <w:sz w:val="22"/>
            <w:szCs w:val="22"/>
          </w:rPr>
          <w:t>https://cjme.springeropen.com/articles/10.1186/s10033-018-0269-7</w:t>
        </w:r>
      </w:hyperlink>
      <w:r w:rsidRPr="00496ECC">
        <w:rPr>
          <w:sz w:val="22"/>
          <w:szCs w:val="22"/>
        </w:rPr>
        <w:t xml:space="preserve"> </w:t>
      </w:r>
    </w:p>
    <w:p w14:paraId="316BCFA7" w14:textId="486380C7" w:rsidR="00496ECC" w:rsidRPr="00496ECC" w:rsidRDefault="00496ECC" w:rsidP="00496ECC">
      <w:pPr>
        <w:autoSpaceDE w:val="0"/>
        <w:ind w:left="360"/>
        <w:jc w:val="both"/>
        <w:rPr>
          <w:sz w:val="22"/>
          <w:szCs w:val="22"/>
        </w:rPr>
      </w:pPr>
      <w:r w:rsidRPr="00496ECC">
        <w:rPr>
          <w:sz w:val="22"/>
          <w:szCs w:val="22"/>
        </w:rPr>
        <w:t>[5]</w:t>
      </w:r>
      <w:hyperlink r:id="rId26" w:history="1">
        <w:r w:rsidRPr="00496ECC">
          <w:rPr>
            <w:rStyle w:val="Hyperlink"/>
            <w:sz w:val="22"/>
            <w:szCs w:val="22"/>
          </w:rPr>
          <w:t>https://personal.math.ubc.ca/~cass/courses/m308/projects/rtran/rtran.pdf</w:t>
        </w:r>
      </w:hyperlink>
      <w:r w:rsidRPr="00496ECC">
        <w:rPr>
          <w:sz w:val="22"/>
          <w:szCs w:val="22"/>
        </w:rPr>
        <w:t xml:space="preserve"> </w:t>
      </w:r>
    </w:p>
    <w:p w14:paraId="5417F983" w14:textId="3AEBF124" w:rsidR="00496ECC" w:rsidRPr="00496ECC" w:rsidRDefault="00496ECC" w:rsidP="00496ECC">
      <w:pPr>
        <w:autoSpaceDE w:val="0"/>
        <w:ind w:left="360"/>
        <w:rPr>
          <w:sz w:val="22"/>
          <w:szCs w:val="22"/>
        </w:rPr>
      </w:pPr>
      <w:r w:rsidRPr="00496ECC">
        <w:rPr>
          <w:sz w:val="22"/>
          <w:szCs w:val="22"/>
        </w:rPr>
        <w:t>[</w:t>
      </w:r>
      <w:r>
        <w:rPr>
          <w:sz w:val="22"/>
          <w:szCs w:val="22"/>
        </w:rPr>
        <w:t>6</w:t>
      </w:r>
      <w:r w:rsidRPr="00496ECC">
        <w:rPr>
          <w:sz w:val="22"/>
          <w:szCs w:val="22"/>
        </w:rPr>
        <w:t>]</w:t>
      </w:r>
      <w:hyperlink r:id="rId27" w:history="1">
        <w:r w:rsidRPr="007F107C">
          <w:rPr>
            <w:rStyle w:val="Hyperlink"/>
            <w:sz w:val="22"/>
            <w:szCs w:val="22"/>
          </w:rPr>
          <w:t>https://www.researchgate.net/publication/220867821_An_Evolutionary_Approach_for_Solving_the_Rubik's_Cube_Incorporating_Exact_Methods</w:t>
        </w:r>
      </w:hyperlink>
      <w:r>
        <w:rPr>
          <w:sz w:val="22"/>
          <w:szCs w:val="22"/>
        </w:rPr>
        <w:t xml:space="preserve"> </w:t>
      </w:r>
    </w:p>
    <w:p w14:paraId="36CBF3BA" w14:textId="6AB016D7" w:rsidR="00496ECC" w:rsidRPr="00496ECC" w:rsidRDefault="00496ECC" w:rsidP="00496ECC">
      <w:pPr>
        <w:autoSpaceDE w:val="0"/>
        <w:ind w:left="360"/>
        <w:rPr>
          <w:sz w:val="22"/>
          <w:szCs w:val="22"/>
        </w:rPr>
      </w:pPr>
      <w:r w:rsidRPr="00496ECC">
        <w:rPr>
          <w:sz w:val="22"/>
          <w:szCs w:val="22"/>
        </w:rPr>
        <w:t>[</w:t>
      </w:r>
      <w:r>
        <w:rPr>
          <w:sz w:val="22"/>
          <w:szCs w:val="22"/>
        </w:rPr>
        <w:t>7</w:t>
      </w:r>
      <w:r w:rsidRPr="00496ECC">
        <w:rPr>
          <w:sz w:val="22"/>
          <w:szCs w:val="22"/>
        </w:rPr>
        <w:t xml:space="preserve">] </w:t>
      </w:r>
      <w:hyperlink r:id="rId28" w:history="1">
        <w:r w:rsidRPr="007F107C">
          <w:rPr>
            <w:rStyle w:val="Hyperlink"/>
            <w:sz w:val="22"/>
            <w:szCs w:val="22"/>
          </w:rPr>
          <w:t>https://d4mucfpksywv.cloudfront.net/papers/solving-rubiks-cube.pdf</w:t>
        </w:r>
      </w:hyperlink>
      <w:r>
        <w:rPr>
          <w:sz w:val="22"/>
          <w:szCs w:val="22"/>
        </w:rPr>
        <w:t xml:space="preserve"> </w:t>
      </w:r>
    </w:p>
    <w:p w14:paraId="4951F7F1" w14:textId="5D9D7A28" w:rsidR="00496ECC" w:rsidRPr="00496ECC" w:rsidRDefault="00496ECC" w:rsidP="00496ECC">
      <w:pPr>
        <w:autoSpaceDE w:val="0"/>
        <w:ind w:left="360"/>
        <w:rPr>
          <w:sz w:val="22"/>
          <w:szCs w:val="22"/>
        </w:rPr>
      </w:pPr>
      <w:r w:rsidRPr="00496ECC">
        <w:rPr>
          <w:sz w:val="22"/>
          <w:szCs w:val="22"/>
        </w:rPr>
        <w:t>[</w:t>
      </w:r>
      <w:r>
        <w:rPr>
          <w:sz w:val="22"/>
          <w:szCs w:val="22"/>
        </w:rPr>
        <w:t>8</w:t>
      </w:r>
      <w:r w:rsidRPr="00496ECC">
        <w:rPr>
          <w:sz w:val="22"/>
          <w:szCs w:val="22"/>
        </w:rPr>
        <w:t xml:space="preserve">] </w:t>
      </w:r>
      <w:hyperlink r:id="rId29" w:history="1">
        <w:r w:rsidRPr="007F107C">
          <w:rPr>
            <w:rStyle w:val="Hyperlink"/>
            <w:sz w:val="22"/>
            <w:szCs w:val="22"/>
          </w:rPr>
          <w:t>https://cjme.springeropen.com/articles/10.1186/s10033-018-0269-7</w:t>
        </w:r>
      </w:hyperlink>
      <w:r>
        <w:rPr>
          <w:sz w:val="22"/>
          <w:szCs w:val="22"/>
        </w:rPr>
        <w:t xml:space="preserve"> </w:t>
      </w:r>
    </w:p>
    <w:p w14:paraId="68A1BC6E" w14:textId="092A2282" w:rsidR="00496ECC" w:rsidRPr="00496ECC" w:rsidRDefault="00496ECC" w:rsidP="00496ECC">
      <w:pPr>
        <w:autoSpaceDE w:val="0"/>
        <w:ind w:left="360"/>
        <w:rPr>
          <w:sz w:val="22"/>
          <w:szCs w:val="22"/>
        </w:rPr>
      </w:pPr>
      <w:r w:rsidRPr="00496ECC">
        <w:rPr>
          <w:sz w:val="22"/>
          <w:szCs w:val="22"/>
        </w:rPr>
        <w:t>[</w:t>
      </w:r>
      <w:r>
        <w:rPr>
          <w:sz w:val="22"/>
          <w:szCs w:val="22"/>
        </w:rPr>
        <w:t>9</w:t>
      </w:r>
      <w:r w:rsidRPr="00496ECC">
        <w:rPr>
          <w:sz w:val="22"/>
          <w:szCs w:val="22"/>
        </w:rPr>
        <w:t xml:space="preserve">] </w:t>
      </w:r>
      <w:hyperlink r:id="rId30" w:anchor=":~:text=on%20my%20GitHub.-,Korf's%20Optimal%20Algorithm,is%20a%20tree%2Dtraversal%20algorithm" w:history="1">
        <w:r w:rsidRPr="007F107C">
          <w:rPr>
            <w:rStyle w:val="Hyperlink"/>
            <w:sz w:val="22"/>
            <w:szCs w:val="22"/>
          </w:rPr>
          <w:t>https://medium.com/@benjamin.botto/implementing-an-optimal-rubiks-cube-solver-using-korf-s-algorithm-bf750b332cf9#:~:text=on%20my%20GitHub.-,Korf's%20Optimal%20Algorithm,is%20a%20tree%2Dtraversal%20algorithm</w:t>
        </w:r>
      </w:hyperlink>
      <w:r w:rsidRPr="00496ECC">
        <w:rPr>
          <w:sz w:val="22"/>
          <w:szCs w:val="22"/>
        </w:rPr>
        <w:t>.</w:t>
      </w:r>
      <w:r>
        <w:rPr>
          <w:sz w:val="22"/>
          <w:szCs w:val="22"/>
        </w:rPr>
        <w:t xml:space="preserve"> </w:t>
      </w:r>
    </w:p>
    <w:p w14:paraId="24304EAC" w14:textId="35603F27" w:rsidR="00496ECC" w:rsidRPr="00496ECC" w:rsidRDefault="00496ECC" w:rsidP="00496ECC">
      <w:pPr>
        <w:autoSpaceDE w:val="0"/>
        <w:ind w:left="360"/>
        <w:rPr>
          <w:sz w:val="22"/>
          <w:szCs w:val="22"/>
        </w:rPr>
      </w:pPr>
      <w:r w:rsidRPr="00496ECC">
        <w:rPr>
          <w:sz w:val="22"/>
          <w:szCs w:val="22"/>
        </w:rPr>
        <w:t>[</w:t>
      </w:r>
      <w:r>
        <w:rPr>
          <w:sz w:val="22"/>
          <w:szCs w:val="22"/>
        </w:rPr>
        <w:t>10</w:t>
      </w:r>
      <w:r w:rsidRPr="00496ECC">
        <w:rPr>
          <w:sz w:val="22"/>
          <w:szCs w:val="22"/>
        </w:rPr>
        <w:t xml:space="preserve">] </w:t>
      </w:r>
      <w:hyperlink r:id="rId31" w:history="1">
        <w:r w:rsidRPr="00496ECC">
          <w:rPr>
            <w:rStyle w:val="Hyperlink"/>
            <w:sz w:val="22"/>
            <w:szCs w:val="22"/>
          </w:rPr>
          <w:t>https://www.cubelelo.com/blogs/cubing/how-to-solve-rubiks-cube-in-20-moves</w:t>
        </w:r>
      </w:hyperlink>
    </w:p>
    <w:p w14:paraId="2711D2BA" w14:textId="77777777" w:rsidR="00496ECC" w:rsidRPr="00496ECC" w:rsidRDefault="00496ECC" w:rsidP="00496ECC">
      <w:pPr>
        <w:autoSpaceDE w:val="0"/>
        <w:ind w:left="360"/>
        <w:jc w:val="both"/>
        <w:rPr>
          <w:b/>
          <w:bCs/>
          <w:sz w:val="22"/>
          <w:szCs w:val="22"/>
        </w:rPr>
      </w:pPr>
    </w:p>
    <w:sectPr w:rsidR="00496ECC" w:rsidRPr="00496ECC">
      <w:footerReference w:type="default" r:id="rId32"/>
      <w:footerReference w:type="first" r:id="rId33"/>
      <w:pgSz w:w="12240" w:h="15840"/>
      <w:pgMar w:top="1418" w:right="1985" w:bottom="1418" w:left="1985" w:header="0" w:footer="720" w:gutter="0"/>
      <w:pgNumType w:fmt="lowerRoman"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B0C28" w14:textId="77777777" w:rsidR="00A9482C" w:rsidRDefault="00A9482C">
      <w:r>
        <w:separator/>
      </w:r>
    </w:p>
  </w:endnote>
  <w:endnote w:type="continuationSeparator" w:id="0">
    <w:p w14:paraId="118C7F1F" w14:textId="77777777" w:rsidR="00A9482C" w:rsidRDefault="00A94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MB X 12;CMB Extr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0F0CF" w14:textId="77777777" w:rsidR="007D2400" w:rsidRDefault="007D2400">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D6A11" w14:textId="77777777" w:rsidR="007D2400" w:rsidRDefault="007D24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8D6F9" w14:textId="77777777" w:rsidR="00A9482C" w:rsidRDefault="00A9482C">
      <w:r>
        <w:separator/>
      </w:r>
    </w:p>
  </w:footnote>
  <w:footnote w:type="continuationSeparator" w:id="0">
    <w:p w14:paraId="5AEBED6E" w14:textId="77777777" w:rsidR="00A9482C" w:rsidRDefault="00A948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E6A42"/>
    <w:multiLevelType w:val="hybridMultilevel"/>
    <w:tmpl w:val="861C5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8E6907"/>
    <w:multiLevelType w:val="hybridMultilevel"/>
    <w:tmpl w:val="173A5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2469BB"/>
    <w:multiLevelType w:val="hybridMultilevel"/>
    <w:tmpl w:val="E334F294"/>
    <w:lvl w:ilvl="0" w:tplc="371813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8025634"/>
    <w:multiLevelType w:val="hybridMultilevel"/>
    <w:tmpl w:val="8D3E2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C14767"/>
    <w:multiLevelType w:val="hybridMultilevel"/>
    <w:tmpl w:val="12A22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A53354"/>
    <w:multiLevelType w:val="hybridMultilevel"/>
    <w:tmpl w:val="98602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4C3A31"/>
    <w:multiLevelType w:val="multilevel"/>
    <w:tmpl w:val="4FC81C94"/>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DF4200D"/>
    <w:multiLevelType w:val="multilevel"/>
    <w:tmpl w:val="AFEEB0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8FB3917"/>
    <w:multiLevelType w:val="multilevel"/>
    <w:tmpl w:val="B57CC810"/>
    <w:lvl w:ilvl="0">
      <w:start w:val="1"/>
      <w:numFmt w:val="decimal"/>
      <w:lvlText w:val="%1."/>
      <w:lvlJc w:val="left"/>
      <w:pPr>
        <w:ind w:left="360" w:hanging="360"/>
      </w:pPr>
      <w:rPr>
        <w:b/>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8"/>
  </w:num>
  <w:num w:numId="3">
    <w:abstractNumId w:val="7"/>
  </w:num>
  <w:num w:numId="4">
    <w:abstractNumId w:val="2"/>
  </w:num>
  <w:num w:numId="5">
    <w:abstractNumId w:val="3"/>
  </w:num>
  <w:num w:numId="6">
    <w:abstractNumId w:val="5"/>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2400"/>
    <w:rsid w:val="000D5E53"/>
    <w:rsid w:val="0010069F"/>
    <w:rsid w:val="00125A00"/>
    <w:rsid w:val="001C67DC"/>
    <w:rsid w:val="0020150C"/>
    <w:rsid w:val="00207F8C"/>
    <w:rsid w:val="0022324C"/>
    <w:rsid w:val="00234E0A"/>
    <w:rsid w:val="00291D0A"/>
    <w:rsid w:val="00297070"/>
    <w:rsid w:val="00337BC3"/>
    <w:rsid w:val="00351153"/>
    <w:rsid w:val="0038126F"/>
    <w:rsid w:val="003C180F"/>
    <w:rsid w:val="0042277A"/>
    <w:rsid w:val="00480D0E"/>
    <w:rsid w:val="00496ECC"/>
    <w:rsid w:val="006131BB"/>
    <w:rsid w:val="00644D74"/>
    <w:rsid w:val="00673474"/>
    <w:rsid w:val="00705C9D"/>
    <w:rsid w:val="007D2400"/>
    <w:rsid w:val="007E4AF4"/>
    <w:rsid w:val="00820683"/>
    <w:rsid w:val="00823C38"/>
    <w:rsid w:val="00862110"/>
    <w:rsid w:val="008B1024"/>
    <w:rsid w:val="00922929"/>
    <w:rsid w:val="00972B75"/>
    <w:rsid w:val="009E2C8C"/>
    <w:rsid w:val="00A05DEE"/>
    <w:rsid w:val="00A17970"/>
    <w:rsid w:val="00A9482C"/>
    <w:rsid w:val="00B3392E"/>
    <w:rsid w:val="00BA242E"/>
    <w:rsid w:val="00D33406"/>
    <w:rsid w:val="00D75BC1"/>
    <w:rsid w:val="00D87A6E"/>
    <w:rsid w:val="00DD01D3"/>
    <w:rsid w:val="00DD1ADC"/>
    <w:rsid w:val="00DF5839"/>
    <w:rsid w:val="00E42CAA"/>
    <w:rsid w:val="00EC1022"/>
    <w:rsid w:val="00F60A30"/>
    <w:rsid w:val="00FD2FBE"/>
    <w:rsid w:val="00FE2823"/>
    <w:rsid w:val="00FE57A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3E8A8"/>
  <w15:docId w15:val="{6120393E-1BA7-4F7D-8F0A-7304DA557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val="en-US" w:bidi="ar-SA"/>
    </w:rPr>
  </w:style>
  <w:style w:type="paragraph" w:styleId="Heading1">
    <w:name w:val="heading 1"/>
    <w:basedOn w:val="Normal"/>
    <w:next w:val="Normal"/>
    <w:qFormat/>
    <w:pPr>
      <w:keepNext/>
      <w:numPr>
        <w:numId w:val="1"/>
      </w:numPr>
      <w:jc w:val="center"/>
      <w:outlineLvl w:val="0"/>
    </w:pPr>
    <w:rPr>
      <w:b/>
      <w:bCs/>
    </w:rPr>
  </w:style>
  <w:style w:type="paragraph" w:styleId="Heading2">
    <w:name w:val="heading 2"/>
    <w:basedOn w:val="Normal"/>
    <w:next w:val="Normal"/>
    <w:qFormat/>
    <w:pPr>
      <w:keepNext/>
      <w:numPr>
        <w:ilvl w:val="1"/>
        <w:numId w:val="1"/>
      </w:numPr>
      <w:jc w:val="center"/>
      <w:outlineLvl w:val="1"/>
    </w:pPr>
    <w:rPr>
      <w:b/>
      <w:bCs/>
      <w:sz w:val="32"/>
    </w:rPr>
  </w:style>
  <w:style w:type="paragraph" w:styleId="Heading3">
    <w:name w:val="heading 3"/>
    <w:basedOn w:val="Normal"/>
    <w:next w:val="Normal"/>
    <w:qFormat/>
    <w:pPr>
      <w:keepNext/>
      <w:numPr>
        <w:ilvl w:val="2"/>
        <w:numId w:val="1"/>
      </w:numPr>
      <w:outlineLvl w:val="2"/>
    </w:pPr>
    <w:rPr>
      <w:sz w:val="32"/>
      <w:szCs w:val="49"/>
    </w:rPr>
  </w:style>
  <w:style w:type="paragraph" w:styleId="Heading4">
    <w:name w:val="heading 4"/>
    <w:basedOn w:val="Normal"/>
    <w:next w:val="Normal"/>
    <w:qFormat/>
    <w:pPr>
      <w:keepNext/>
      <w:numPr>
        <w:ilvl w:val="3"/>
        <w:numId w:val="1"/>
      </w:numPr>
      <w:outlineLvl w:val="3"/>
    </w:pPr>
    <w:rPr>
      <w:b/>
      <w:bCs/>
      <w:sz w:val="32"/>
      <w:szCs w:val="49"/>
    </w:rPr>
  </w:style>
  <w:style w:type="paragraph" w:styleId="Heading5">
    <w:name w:val="heading 5"/>
    <w:basedOn w:val="Normal"/>
    <w:next w:val="Normal"/>
    <w:qFormat/>
    <w:pPr>
      <w:keepNext/>
      <w:numPr>
        <w:ilvl w:val="4"/>
        <w:numId w:val="1"/>
      </w:numP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sz w:val="24"/>
      <w:szCs w:val="24"/>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InternetLink">
    <w:name w:val="Internet Link"/>
    <w:basedOn w:val="DefaultParagraphFont"/>
    <w:rPr>
      <w:color w:val="0000FF"/>
      <w:u w:val="single"/>
    </w:rPr>
  </w:style>
  <w:style w:type="character" w:styleId="PageNumber">
    <w:name w:val="page number"/>
    <w:basedOn w:val="DefaultParagraphFont"/>
  </w:style>
  <w:style w:type="character" w:customStyle="1" w:styleId="NumberingSymbols">
    <w:name w:val="Numbering Symbols"/>
    <w:qFormat/>
  </w:style>
  <w:style w:type="paragraph" w:customStyle="1" w:styleId="Heading">
    <w:name w:val="Heading"/>
    <w:basedOn w:val="Normal"/>
    <w:next w:val="BodyText"/>
    <w:qFormat/>
    <w:pPr>
      <w:jc w:val="center"/>
    </w:pPr>
    <w:rPr>
      <w:b/>
      <w:bCs/>
      <w:sz w:val="40"/>
    </w:rPr>
  </w:style>
  <w:style w:type="paragraph" w:styleId="BodyText">
    <w:name w:val="Body Text"/>
    <w:basedOn w:val="Normal"/>
    <w:pPr>
      <w:jc w:val="both"/>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Default">
    <w:name w:val="Default"/>
    <w:qFormat/>
    <w:pPr>
      <w:autoSpaceDE w:val="0"/>
    </w:pPr>
    <w:rPr>
      <w:rFonts w:ascii="CMB X 12;CMB Extra" w:eastAsia="Times New Roman" w:hAnsi="CMB X 12;CMB Extra" w:cs="CMB X 12;CMB Extra"/>
      <w:color w:val="000000"/>
      <w:sz w:val="24"/>
      <w:lang w:val="en-US" w:bidi="ar-SA"/>
    </w:rPr>
  </w:style>
  <w:style w:type="paragraph" w:customStyle="1" w:styleId="CM9">
    <w:name w:val="CM9"/>
    <w:basedOn w:val="Default"/>
    <w:next w:val="Default"/>
    <w:qFormat/>
    <w:pPr>
      <w:spacing w:after="1335"/>
    </w:pPr>
    <w:rPr>
      <w:sz w:val="20"/>
    </w:rPr>
  </w:style>
  <w:style w:type="paragraph" w:customStyle="1" w:styleId="CM2">
    <w:name w:val="CM2"/>
    <w:basedOn w:val="Default"/>
    <w:next w:val="Default"/>
    <w:qFormat/>
    <w:pPr>
      <w:spacing w:line="376" w:lineRule="atLeast"/>
    </w:pPr>
    <w:rPr>
      <w:sz w:val="20"/>
    </w:rPr>
  </w:style>
  <w:style w:type="paragraph" w:customStyle="1" w:styleId="CM10">
    <w:name w:val="CM10"/>
    <w:basedOn w:val="Default"/>
    <w:next w:val="Default"/>
    <w:qFormat/>
    <w:pPr>
      <w:spacing w:after="1770"/>
    </w:pPr>
    <w:rPr>
      <w:sz w:val="20"/>
    </w:rPr>
  </w:style>
  <w:style w:type="paragraph" w:customStyle="1" w:styleId="CM3">
    <w:name w:val="CM3"/>
    <w:basedOn w:val="Default"/>
    <w:next w:val="Default"/>
    <w:qFormat/>
    <w:pPr>
      <w:spacing w:line="376" w:lineRule="atLeast"/>
    </w:pPr>
    <w:rPr>
      <w:sz w:val="20"/>
    </w:rPr>
  </w:style>
  <w:style w:type="paragraph" w:customStyle="1" w:styleId="CM4">
    <w:name w:val="CM4"/>
    <w:basedOn w:val="Default"/>
    <w:next w:val="Default"/>
    <w:qFormat/>
    <w:pPr>
      <w:spacing w:line="376" w:lineRule="atLeast"/>
    </w:pPr>
    <w:rPr>
      <w:sz w:val="20"/>
    </w:rPr>
  </w:style>
  <w:style w:type="paragraph" w:customStyle="1" w:styleId="CM5">
    <w:name w:val="CM5"/>
    <w:basedOn w:val="Default"/>
    <w:next w:val="Default"/>
    <w:qFormat/>
    <w:rPr>
      <w:sz w:val="20"/>
    </w:rPr>
  </w:style>
  <w:style w:type="paragraph" w:customStyle="1" w:styleId="CM12">
    <w:name w:val="CM12"/>
    <w:basedOn w:val="Default"/>
    <w:next w:val="Default"/>
    <w:qFormat/>
    <w:pPr>
      <w:spacing w:after="795"/>
    </w:pPr>
    <w:rPr>
      <w:sz w:val="20"/>
    </w:rPr>
  </w:style>
  <w:style w:type="paragraph" w:customStyle="1" w:styleId="CM6">
    <w:name w:val="CM6"/>
    <w:basedOn w:val="Default"/>
    <w:next w:val="Default"/>
    <w:qFormat/>
    <w:pPr>
      <w:spacing w:line="376" w:lineRule="atLeast"/>
    </w:pPr>
    <w:rPr>
      <w:sz w:val="20"/>
    </w:rPr>
  </w:style>
  <w:style w:type="paragraph" w:customStyle="1" w:styleId="CM13">
    <w:name w:val="CM13"/>
    <w:basedOn w:val="Default"/>
    <w:next w:val="Default"/>
    <w:qFormat/>
    <w:pPr>
      <w:spacing w:after="235"/>
    </w:pPr>
    <w:rPr>
      <w:sz w:val="20"/>
    </w:rPr>
  </w:style>
  <w:style w:type="paragraph" w:customStyle="1" w:styleId="CM14">
    <w:name w:val="CM14"/>
    <w:basedOn w:val="Default"/>
    <w:next w:val="Default"/>
    <w:qFormat/>
    <w:pPr>
      <w:spacing w:after="580"/>
    </w:pPr>
    <w:rPr>
      <w:sz w:val="20"/>
    </w:rPr>
  </w:style>
  <w:style w:type="paragraph" w:customStyle="1" w:styleId="CM15">
    <w:name w:val="CM15"/>
    <w:basedOn w:val="Default"/>
    <w:next w:val="Default"/>
    <w:qFormat/>
    <w:pPr>
      <w:spacing w:after="88"/>
    </w:pPr>
    <w:rPr>
      <w:sz w:val="20"/>
    </w:rPr>
  </w:style>
  <w:style w:type="paragraph" w:customStyle="1" w:styleId="CM16">
    <w:name w:val="CM16"/>
    <w:basedOn w:val="Default"/>
    <w:next w:val="Default"/>
    <w:qFormat/>
    <w:pPr>
      <w:spacing w:after="190"/>
    </w:pPr>
    <w:rPr>
      <w:sz w:val="20"/>
    </w:rPr>
  </w:style>
  <w:style w:type="paragraph" w:customStyle="1" w:styleId="CM7">
    <w:name w:val="CM7"/>
    <w:basedOn w:val="Default"/>
    <w:next w:val="Default"/>
    <w:qFormat/>
    <w:pPr>
      <w:spacing w:line="776" w:lineRule="atLeast"/>
    </w:pPr>
    <w:rPr>
      <w:sz w:val="20"/>
    </w:rPr>
  </w:style>
  <w:style w:type="paragraph" w:customStyle="1" w:styleId="CM8">
    <w:name w:val="CM8"/>
    <w:basedOn w:val="Default"/>
    <w:next w:val="Default"/>
    <w:qFormat/>
    <w:pPr>
      <w:spacing w:line="376" w:lineRule="atLeast"/>
    </w:pPr>
    <w:rPr>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paragraph" w:styleId="ListParagraph">
    <w:name w:val="List Paragraph"/>
    <w:basedOn w:val="Normal"/>
    <w:uiPriority w:val="34"/>
    <w:qFormat/>
    <w:rsid w:val="00EC1022"/>
    <w:pPr>
      <w:ind w:left="720"/>
      <w:contextualSpacing/>
    </w:pPr>
  </w:style>
  <w:style w:type="character" w:styleId="Hyperlink">
    <w:name w:val="Hyperlink"/>
    <w:basedOn w:val="DefaultParagraphFont"/>
    <w:uiPriority w:val="99"/>
    <w:unhideWhenUsed/>
    <w:rsid w:val="00EC1022"/>
    <w:rPr>
      <w:color w:val="0563C1" w:themeColor="hyperlink"/>
      <w:u w:val="single"/>
    </w:rPr>
  </w:style>
  <w:style w:type="character" w:styleId="UnresolvedMention">
    <w:name w:val="Unresolved Mention"/>
    <w:basedOn w:val="DefaultParagraphFont"/>
    <w:uiPriority w:val="99"/>
    <w:semiHidden/>
    <w:unhideWhenUsed/>
    <w:rsid w:val="00EC1022"/>
    <w:rPr>
      <w:color w:val="605E5C"/>
      <w:shd w:val="clear" w:color="auto" w:fill="E1DFDD"/>
    </w:rPr>
  </w:style>
  <w:style w:type="table" w:styleId="TableGrid">
    <w:name w:val="Table Grid"/>
    <w:basedOn w:val="TableNormal"/>
    <w:uiPriority w:val="39"/>
    <w:rsid w:val="001006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5115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35115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41476">
      <w:bodyDiv w:val="1"/>
      <w:marLeft w:val="0"/>
      <w:marRight w:val="0"/>
      <w:marTop w:val="0"/>
      <w:marBottom w:val="0"/>
      <w:divBdr>
        <w:top w:val="none" w:sz="0" w:space="0" w:color="auto"/>
        <w:left w:val="none" w:sz="0" w:space="0" w:color="auto"/>
        <w:bottom w:val="none" w:sz="0" w:space="0" w:color="auto"/>
        <w:right w:val="none" w:sz="0" w:space="0" w:color="auto"/>
      </w:divBdr>
    </w:div>
    <w:div w:id="322314714">
      <w:bodyDiv w:val="1"/>
      <w:marLeft w:val="0"/>
      <w:marRight w:val="0"/>
      <w:marTop w:val="0"/>
      <w:marBottom w:val="0"/>
      <w:divBdr>
        <w:top w:val="none" w:sz="0" w:space="0" w:color="auto"/>
        <w:left w:val="none" w:sz="0" w:space="0" w:color="auto"/>
        <w:bottom w:val="none" w:sz="0" w:space="0" w:color="auto"/>
        <w:right w:val="none" w:sz="0" w:space="0" w:color="auto"/>
      </w:divBdr>
    </w:div>
    <w:div w:id="1450120576">
      <w:bodyDiv w:val="1"/>
      <w:marLeft w:val="0"/>
      <w:marRight w:val="0"/>
      <w:marTop w:val="0"/>
      <w:marBottom w:val="0"/>
      <w:divBdr>
        <w:top w:val="none" w:sz="0" w:space="0" w:color="auto"/>
        <w:left w:val="none" w:sz="0" w:space="0" w:color="auto"/>
        <w:bottom w:val="none" w:sz="0" w:space="0" w:color="auto"/>
        <w:right w:val="none" w:sz="0" w:space="0" w:color="auto"/>
      </w:divBdr>
    </w:div>
    <w:div w:id="1611204849">
      <w:bodyDiv w:val="1"/>
      <w:marLeft w:val="0"/>
      <w:marRight w:val="0"/>
      <w:marTop w:val="0"/>
      <w:marBottom w:val="0"/>
      <w:divBdr>
        <w:top w:val="none" w:sz="0" w:space="0" w:color="auto"/>
        <w:left w:val="none" w:sz="0" w:space="0" w:color="auto"/>
        <w:bottom w:val="none" w:sz="0" w:space="0" w:color="auto"/>
        <w:right w:val="none" w:sz="0" w:space="0" w:color="auto"/>
      </w:divBdr>
    </w:div>
    <w:div w:id="1983340887">
      <w:bodyDiv w:val="1"/>
      <w:marLeft w:val="0"/>
      <w:marRight w:val="0"/>
      <w:marTop w:val="0"/>
      <w:marBottom w:val="0"/>
      <w:divBdr>
        <w:top w:val="none" w:sz="0" w:space="0" w:color="auto"/>
        <w:left w:val="none" w:sz="0" w:space="0" w:color="auto"/>
        <w:bottom w:val="none" w:sz="0" w:space="0" w:color="auto"/>
        <w:right w:val="none" w:sz="0" w:space="0" w:color="auto"/>
      </w:divBdr>
    </w:div>
    <w:div w:id="2027822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www.youngscientist.com.au/wp-content/uploads/2015/02/Physics-10-12-Justin-Marcellienus-report.pdf" TargetMode="External"/><Relationship Id="rId26" Type="http://schemas.openxmlformats.org/officeDocument/2006/relationships/hyperlink" Target="https://personal.math.ubc.ca/~cass/courses/m308/projects/rtran/rtran.pdf"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researchgate.net/publication/226585368_Twenty-Two_Moves_Suffice_for_Rubik's_CubeR" TargetMode="External"/><Relationship Id="rId25" Type="http://schemas.openxmlformats.org/officeDocument/2006/relationships/hyperlink" Target="https://cjme.springeropen.com/articles/10.1186/s10033-018-0269-7"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tomas.rokicki.com/rubik25.pdf" TargetMode="External"/><Relationship Id="rId20" Type="http://schemas.openxmlformats.org/officeDocument/2006/relationships/hyperlink" Target="https://www.nature.com/articles/s42256-019-0070-z" TargetMode="External"/><Relationship Id="rId29" Type="http://schemas.openxmlformats.org/officeDocument/2006/relationships/hyperlink" Target="https://cjme.springeropen.com/articles/10.1186/s10033-018-026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4mucfpksywv.cloudfront.net/papers/solving-rubiks-cube.pdf"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researchgate.net/publication/220867821_An_Evolutionary_Approach_for_Solving_the_Rubik's_Cube_Incorporating_Exact_Methods" TargetMode="External"/><Relationship Id="rId28" Type="http://schemas.openxmlformats.org/officeDocument/2006/relationships/hyperlink" Target="https://d4mucfpksywv.cloudfront.net/papers/solving-rubiks-cube.pdf" TargetMode="External"/><Relationship Id="rId10" Type="http://schemas.openxmlformats.org/officeDocument/2006/relationships/image" Target="media/image4.jpeg"/><Relationship Id="rId19" Type="http://schemas.openxmlformats.org/officeDocument/2006/relationships/hyperlink" Target="https://www.cs.princeton.edu/courses/archive/fall06/cos402/papers/korfrubik.pdf" TargetMode="External"/><Relationship Id="rId31" Type="http://schemas.openxmlformats.org/officeDocument/2006/relationships/hyperlink" Target="https://www.cubelelo.com/blogs/cubing/how-to-solve-rubiks-cube-in-20-move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theconversation.com/how-hard-is-it-to-scramble-rubiks-cube-129916" TargetMode="External"/><Relationship Id="rId27" Type="http://schemas.openxmlformats.org/officeDocument/2006/relationships/hyperlink" Target="https://www.researchgate.net/publication/220867821_An_Evolutionary_Approach_for_Solving_the_Rubik's_Cube_Incorporating_Exact_Methods" TargetMode="External"/><Relationship Id="rId30" Type="http://schemas.openxmlformats.org/officeDocument/2006/relationships/hyperlink" Target="https://medium.com/@benjamin.botto/implementing-an-optimal-rubiks-cube-solver-using-korf-s-algorithm-bf750b332cf9" TargetMode="External"/><Relationship Id="rId35" Type="http://schemas.openxmlformats.org/officeDocument/2006/relationships/theme" Target="theme/theme1.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7</Pages>
  <Words>1682</Words>
  <Characters>9590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synopsis format</vt:lpstr>
    </vt:vector>
  </TitlesOfParts>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Rubik's Cube Solving Algorithms</dc:title>
  <dc:subject>Synopsis</dc:subject>
  <dc:creator>Garvit Khurana; Tanya Malhotra; Utkarsh Gupta; Vanshaj Goel</dc:creator>
  <cp:keywords/>
  <dc:description/>
  <cp:lastModifiedBy>Utkarsh Gupta</cp:lastModifiedBy>
  <cp:revision>24</cp:revision>
  <cp:lastPrinted>2019-08-07T13:03:00Z</cp:lastPrinted>
  <dcterms:created xsi:type="dcterms:W3CDTF">2012-08-27T21:54:00Z</dcterms:created>
  <dcterms:modified xsi:type="dcterms:W3CDTF">2021-09-12T14:03:00Z</dcterms:modified>
  <dc:language>en-IN</dc:language>
</cp:coreProperties>
</file>