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E963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282A46F2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78F06C6E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7CB2D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5CE5DE1C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7986C99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2F16606" w14:textId="0B09C19E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41E3D3DD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Специальность: 40 02 01 «Вычислительные машины, системы и сети».</w:t>
      </w:r>
    </w:p>
    <w:p w14:paraId="5C439D66" w14:textId="1470E489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FB0A9A">
        <w:rPr>
          <w:rFonts w:eastAsia="Times New Roman"/>
          <w:szCs w:val="28"/>
          <w:lang w:eastAsia="ru-RU"/>
        </w:rPr>
        <w:t> </w:t>
      </w:r>
      <w:r w:rsidR="00F27BC1" w:rsidRPr="00F27BC1">
        <w:rPr>
          <w:rFonts w:eastAsia="Times New Roman"/>
          <w:szCs w:val="28"/>
          <w:lang w:eastAsia="ru-RU"/>
        </w:rPr>
        <w:t xml:space="preserve">400201-01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F27BC1" w:rsidRPr="00F27BC1">
        <w:rPr>
          <w:rFonts w:eastAsia="Times New Roman"/>
          <w:szCs w:val="28"/>
          <w:lang w:eastAsia="ru-RU"/>
        </w:rPr>
        <w:t>Проектирование и применение локальных компьютерных сетей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28FA4346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3F39984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53552290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41BBE57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3761C2C8" w14:textId="695FAD56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3C7A4E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2E91C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049C3234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773EA85D" w14:textId="2D66678B" w:rsidR="001114B4" w:rsidRPr="00F008B4" w:rsidRDefault="00942E7F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Вадецкого</w:t>
      </w:r>
      <w:proofErr w:type="spellEnd"/>
      <w:r>
        <w:rPr>
          <w:rFonts w:eastAsia="Times New Roman"/>
          <w:szCs w:val="28"/>
          <w:lang w:eastAsia="ru-RU"/>
        </w:rPr>
        <w:t xml:space="preserve"> Артёма Юрьевича</w:t>
      </w:r>
    </w:p>
    <w:p w14:paraId="39CDEF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C7624D4" w14:textId="71568B9C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F23182">
        <w:rPr>
          <w:rFonts w:eastAsia="Times New Roman"/>
          <w:szCs w:val="28"/>
          <w:lang w:eastAsia="ru-RU"/>
        </w:rPr>
        <w:t>»</w:t>
      </w:r>
    </w:p>
    <w:p w14:paraId="4B6FB52D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7866939" w14:textId="6D8CDB25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Pr="00515929">
        <w:rPr>
          <w:rFonts w:eastAsia="Times New Roman"/>
          <w:szCs w:val="28"/>
          <w:lang w:eastAsia="ru-RU"/>
        </w:rPr>
        <w:t>20</w:t>
      </w:r>
      <w:r w:rsidR="00DD2AC3">
        <w:rPr>
          <w:rFonts w:eastAsia="Times New Roman"/>
          <w:szCs w:val="28"/>
          <w:lang w:eastAsia="ru-RU"/>
        </w:rPr>
        <w:t>2</w:t>
      </w:r>
      <w:r w:rsidR="00FB0A9A">
        <w:rPr>
          <w:rFonts w:eastAsia="Times New Roman"/>
          <w:szCs w:val="28"/>
          <w:lang w:eastAsia="ru-RU"/>
        </w:rPr>
        <w:t>5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1A7F7C7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D5882A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2257B46C" w14:textId="77777777" w:rsidR="00B343B3" w:rsidRDefault="00B343B3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19B15EFD" w14:textId="77777777" w:rsidR="00B343B3" w:rsidRDefault="00B343B3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4495DBE3" w14:textId="77777777" w:rsidR="00B343B3" w:rsidRDefault="00B343B3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44217459" w14:textId="77777777" w:rsidR="00B343B3" w:rsidRDefault="00B343B3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52794EDA" w14:textId="77777777" w:rsidR="00B343B3" w:rsidRPr="00EC27C2" w:rsidRDefault="00B343B3" w:rsidP="00A72D00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12D2D6D7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D88C12F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42680210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2B23FF6C" w14:textId="06C91048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376219">
        <w:rPr>
          <w:rFonts w:eastAsia="Times New Roman"/>
          <w:szCs w:val="28"/>
          <w:lang w:eastAsia="ru-RU"/>
        </w:rPr>
        <w:t>структур</w:t>
      </w:r>
      <w:r w:rsidR="00C847BD">
        <w:rPr>
          <w:rFonts w:eastAsia="Times New Roman"/>
          <w:szCs w:val="28"/>
          <w:lang w:eastAsia="ru-RU"/>
        </w:rPr>
        <w:t>ной схемы</w:t>
      </w:r>
      <w:r w:rsidR="00B6582D" w:rsidRPr="00B6582D">
        <w:rPr>
          <w:rFonts w:eastAsia="Times New Roman"/>
          <w:szCs w:val="28"/>
          <w:lang w:eastAsia="ru-RU"/>
        </w:rPr>
        <w:t xml:space="preserve">. </w:t>
      </w:r>
      <w:r w:rsidR="007C45C6" w:rsidRPr="007C45C6">
        <w:rPr>
          <w:rFonts w:eastAsia="Times New Roman"/>
          <w:szCs w:val="28"/>
          <w:lang w:eastAsia="ru-RU"/>
        </w:rPr>
        <w:t>3</w:t>
      </w:r>
      <w:r w:rsidR="007C45C6">
        <w:rPr>
          <w:rFonts w:eastAsia="Times New Roman"/>
          <w:szCs w:val="28"/>
          <w:lang w:eastAsia="ru-RU"/>
        </w:rPr>
        <w:t>.</w:t>
      </w:r>
      <w:r w:rsidR="00C847BD">
        <w:rPr>
          <w:rFonts w:eastAsia="Times New Roman"/>
          <w:szCs w:val="28"/>
          <w:lang w:eastAsia="ru-RU"/>
        </w:rPr>
        <w:t>Разработка функциональной схемы</w:t>
      </w:r>
      <w:r w:rsidR="007C45C6">
        <w:rPr>
          <w:rFonts w:eastAsia="Times New Roman"/>
          <w:szCs w:val="28"/>
          <w:lang w:eastAsia="ru-RU"/>
        </w:rPr>
        <w:t>.</w:t>
      </w:r>
      <w:r w:rsidR="007C45C6" w:rsidRPr="007C45C6">
        <w:rPr>
          <w:rFonts w:eastAsia="Times New Roman"/>
          <w:szCs w:val="28"/>
          <w:lang w:eastAsia="ru-RU"/>
        </w:rPr>
        <w:tab/>
      </w:r>
      <w:r w:rsidR="00376219">
        <w:rPr>
          <w:rFonts w:eastAsia="Times New Roman"/>
          <w:szCs w:val="28"/>
          <w:lang w:eastAsia="ru-RU"/>
        </w:rPr>
        <w:t xml:space="preserve"> </w:t>
      </w:r>
      <w:r w:rsidR="00B11444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F0AA362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2F3F8C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762AB5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F84B379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00E61888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647B848" w14:textId="6EDEF135" w:rsidR="0032474E" w:rsidRPr="0032474E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5.1</w:t>
      </w:r>
      <w:r w:rsidR="00957CFF" w:rsidRPr="003F66CD">
        <w:rPr>
          <w:rFonts w:eastAsia="Times New Roman"/>
          <w:szCs w:val="28"/>
          <w:lang w:eastAsia="ru-RU"/>
        </w:rPr>
        <w:t> </w:t>
      </w:r>
      <w:r w:rsidR="00C847BD">
        <w:rPr>
          <w:rFonts w:eastAsia="Times New Roman"/>
          <w:szCs w:val="28"/>
          <w:lang w:eastAsia="ru-RU"/>
        </w:rPr>
        <w:t>Схема СКС структурная.</w:t>
      </w:r>
    </w:p>
    <w:p w14:paraId="58754F57" w14:textId="1720BC63" w:rsidR="003D7E65" w:rsidRPr="003D7E65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>5.2</w:t>
      </w:r>
      <w:r w:rsidR="003D7E65" w:rsidRPr="0032474E">
        <w:rPr>
          <w:rFonts w:eastAsia="Times New Roman"/>
          <w:szCs w:val="28"/>
          <w:lang w:eastAsia="ru-RU"/>
        </w:rPr>
        <w:t> </w:t>
      </w:r>
      <w:r w:rsidR="00C847BD">
        <w:rPr>
          <w:rFonts w:eastAsia="Times New Roman"/>
          <w:szCs w:val="28"/>
          <w:lang w:eastAsia="ru-RU"/>
        </w:rPr>
        <w:t xml:space="preserve">Схема СКС </w:t>
      </w:r>
      <w:r w:rsidR="00AB729C">
        <w:rPr>
          <w:rFonts w:eastAsia="Times New Roman"/>
          <w:szCs w:val="28"/>
          <w:lang w:eastAsia="ru-RU"/>
        </w:rPr>
        <w:t>функциональная.</w:t>
      </w:r>
    </w:p>
    <w:p w14:paraId="27718FE4" w14:textId="5E0AEA97" w:rsidR="00376219" w:rsidRDefault="003D7E65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 xml:space="preserve">     5.3</w:t>
      </w:r>
      <w:r w:rsidR="00B14194" w:rsidRPr="00F008B4">
        <w:rPr>
          <w:rFonts w:eastAsia="Times New Roman"/>
          <w:szCs w:val="28"/>
          <w:lang w:eastAsia="ru-RU"/>
        </w:rPr>
        <w:t> </w:t>
      </w:r>
      <w:r w:rsidR="00C847BD">
        <w:rPr>
          <w:rFonts w:eastAsia="Times New Roman"/>
          <w:szCs w:val="28"/>
          <w:lang w:eastAsia="ru-RU"/>
        </w:rPr>
        <w:t>План этажа</w:t>
      </w:r>
      <w:r w:rsidR="007C45C6" w:rsidRPr="007C45C6">
        <w:rPr>
          <w:rFonts w:eastAsia="Times New Roman"/>
          <w:szCs w:val="28"/>
          <w:lang w:eastAsia="ru-RU"/>
        </w:rPr>
        <w:t xml:space="preserve">.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C847BD">
        <w:rPr>
          <w:rFonts w:eastAsia="Times New Roman"/>
          <w:szCs w:val="28"/>
          <w:lang w:eastAsia="ru-RU"/>
        </w:rPr>
        <w:t>монтажная</w:t>
      </w:r>
      <w:r w:rsidR="003F2552" w:rsidRPr="00376219">
        <w:rPr>
          <w:rFonts w:eastAsia="Times New Roman"/>
          <w:szCs w:val="28"/>
          <w:lang w:eastAsia="ru-RU"/>
        </w:rPr>
        <w:t>.</w:t>
      </w:r>
      <w:r w:rsidR="00F32E2D">
        <w:rPr>
          <w:rFonts w:eastAsia="Times New Roman"/>
          <w:szCs w:val="28"/>
          <w:lang w:eastAsia="ru-RU"/>
        </w:rPr>
        <w:tab/>
      </w:r>
    </w:p>
    <w:p w14:paraId="529ACC92" w14:textId="62B2D872" w:rsidR="00C847BD" w:rsidRDefault="00376219" w:rsidP="00C847BD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5.4</w:t>
      </w:r>
      <w:r w:rsidRPr="00F008B4">
        <w:rPr>
          <w:rFonts w:eastAsia="Times New Roman"/>
          <w:szCs w:val="28"/>
          <w:lang w:eastAsia="ru-RU"/>
        </w:rPr>
        <w:t> </w:t>
      </w:r>
      <w:r w:rsidR="00C847BD" w:rsidRPr="00C847BD">
        <w:rPr>
          <w:rFonts w:eastAsia="Times New Roman"/>
          <w:szCs w:val="28"/>
          <w:lang w:eastAsia="ru-RU"/>
        </w:rPr>
        <w:t>Перечень оборудования, изделий и материалов</w:t>
      </w:r>
    </w:p>
    <w:p w14:paraId="18848112" w14:textId="592BDA90" w:rsidR="00C847BD" w:rsidRPr="00C847BD" w:rsidRDefault="00C847BD" w:rsidP="00C847BD">
      <w:pPr>
        <w:widowControl w:val="0"/>
        <w:spacing w:line="240" w:lineRule="auto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C847BD">
        <w:rPr>
          <w:rFonts w:eastAsia="Times New Roman"/>
          <w:b/>
          <w:szCs w:val="28"/>
          <w:lang w:eastAsia="ru-RU"/>
        </w:rPr>
        <w:t xml:space="preserve">5.5 </w:t>
      </w:r>
      <w:r w:rsidRPr="00C847BD">
        <w:rPr>
          <w:rFonts w:eastAsia="Times New Roman"/>
          <w:bCs/>
          <w:szCs w:val="28"/>
          <w:lang w:eastAsia="ru-RU"/>
        </w:rPr>
        <w:t>Ведомость</w:t>
      </w:r>
      <w:r w:rsidRPr="00C847BD">
        <w:rPr>
          <w:rFonts w:eastAsia="Times New Roman"/>
          <w:b/>
          <w:szCs w:val="28"/>
          <w:lang w:eastAsia="ru-RU"/>
        </w:rPr>
        <w:t xml:space="preserve"> документов</w:t>
      </w:r>
    </w:p>
    <w:p w14:paraId="72113503" w14:textId="77777777" w:rsidR="00376219" w:rsidRDefault="00376219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192B9D24" w14:textId="77777777" w:rsidR="001114B4" w:rsidRPr="00F008B4" w:rsidRDefault="00F32E2D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39383B08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3D3D6A4A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701"/>
        <w:gridCol w:w="2268"/>
      </w:tblGrid>
      <w:tr w:rsidR="001114B4" w:rsidRPr="00F008B4" w14:paraId="110A6C76" w14:textId="77777777" w:rsidTr="00730093">
        <w:trPr>
          <w:jc w:val="center"/>
        </w:trPr>
        <w:tc>
          <w:tcPr>
            <w:tcW w:w="4253" w:type="dxa"/>
            <w:vAlign w:val="center"/>
          </w:tcPr>
          <w:p w14:paraId="78235E30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7FE15850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vAlign w:val="center"/>
          </w:tcPr>
          <w:p w14:paraId="0305DF17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134C29BC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6BE9C380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01FDEACF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8" w:type="dxa"/>
            <w:vAlign w:val="center"/>
          </w:tcPr>
          <w:p w14:paraId="0525AA7F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7DE2324A" w14:textId="77777777" w:rsidTr="005166BC">
        <w:trPr>
          <w:jc w:val="center"/>
        </w:trPr>
        <w:tc>
          <w:tcPr>
            <w:tcW w:w="4253" w:type="dxa"/>
            <w:vAlign w:val="center"/>
          </w:tcPr>
          <w:p w14:paraId="57EF9651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vAlign w:val="center"/>
          </w:tcPr>
          <w:p w14:paraId="1D667982" w14:textId="07E8868E" w:rsidR="001114B4" w:rsidRPr="00D77DFA" w:rsidRDefault="001114B4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7F502460" w14:textId="2801E017" w:rsidR="001114B4" w:rsidRPr="00D77DFA" w:rsidRDefault="001114B4" w:rsidP="00901E9D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268" w:type="dxa"/>
          </w:tcPr>
          <w:p w14:paraId="409060E6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7139ECB" w14:textId="77777777" w:rsidTr="005166BC">
        <w:trPr>
          <w:jc w:val="center"/>
        </w:trPr>
        <w:tc>
          <w:tcPr>
            <w:tcW w:w="4253" w:type="dxa"/>
            <w:vAlign w:val="center"/>
          </w:tcPr>
          <w:p w14:paraId="69B03FCF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vAlign w:val="center"/>
          </w:tcPr>
          <w:p w14:paraId="298CDD04" w14:textId="7E7E97D3" w:rsidR="001114B4" w:rsidRPr="00D77DFA" w:rsidRDefault="001114B4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1C079CC0" w14:textId="445C67AB" w:rsidR="001114B4" w:rsidRPr="002023AE" w:rsidRDefault="001114B4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268" w:type="dxa"/>
          </w:tcPr>
          <w:p w14:paraId="6B15315D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16943E1" w14:textId="77777777" w:rsidTr="005166BC">
        <w:trPr>
          <w:jc w:val="center"/>
        </w:trPr>
        <w:tc>
          <w:tcPr>
            <w:tcW w:w="4253" w:type="dxa"/>
            <w:vAlign w:val="center"/>
          </w:tcPr>
          <w:p w14:paraId="36BF9BB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vAlign w:val="center"/>
          </w:tcPr>
          <w:p w14:paraId="6FC50694" w14:textId="599385BB" w:rsidR="001114B4" w:rsidRPr="00D77DFA" w:rsidRDefault="001114B4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749A52D3" w14:textId="251C28F8" w:rsidR="001114B4" w:rsidRPr="00D77DFA" w:rsidRDefault="001114B4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</w:tcPr>
          <w:p w14:paraId="5F685A9E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D4724F4" w14:textId="77777777" w:rsidTr="005166BC">
        <w:trPr>
          <w:jc w:val="center"/>
        </w:trPr>
        <w:tc>
          <w:tcPr>
            <w:tcW w:w="4253" w:type="dxa"/>
            <w:vAlign w:val="center"/>
          </w:tcPr>
          <w:p w14:paraId="7E5DD877" w14:textId="6AFEAB71" w:rsidR="001114B4" w:rsidRPr="00D77DFA" w:rsidRDefault="001114B4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46433D" w14:textId="0B7E33C6" w:rsidR="001114B4" w:rsidRPr="00D77DFA" w:rsidRDefault="001114B4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2F8E7EA9" w14:textId="14874985" w:rsidR="001114B4" w:rsidRPr="00901E9D" w:rsidRDefault="001114B4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</w:tcPr>
          <w:p w14:paraId="089DEAD8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2DF877F5" w14:textId="77777777" w:rsidTr="005166BC">
        <w:trPr>
          <w:jc w:val="center"/>
        </w:trPr>
        <w:tc>
          <w:tcPr>
            <w:tcW w:w="4253" w:type="dxa"/>
            <w:vAlign w:val="center"/>
          </w:tcPr>
          <w:p w14:paraId="1D617F3B" w14:textId="47040D21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05AC510" w14:textId="0394E86F" w:rsidR="00B343B3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7546CD5A" w14:textId="273E1A65" w:rsidR="00B343B3" w:rsidRPr="00D77DFA" w:rsidRDefault="00B343B3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</w:tcPr>
          <w:p w14:paraId="3840EE08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0FBDA14E" w14:textId="77777777" w:rsidTr="005166BC">
        <w:trPr>
          <w:jc w:val="center"/>
        </w:trPr>
        <w:tc>
          <w:tcPr>
            <w:tcW w:w="4253" w:type="dxa"/>
            <w:vAlign w:val="center"/>
          </w:tcPr>
          <w:p w14:paraId="301EBDAF" w14:textId="0178873B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65FA796" w14:textId="02A591F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3EACE422" w14:textId="716E1590" w:rsidR="002F347A" w:rsidRDefault="002F347A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</w:tcPr>
          <w:p w14:paraId="09B8C08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3932274B" w14:textId="77777777" w:rsidTr="005166BC">
        <w:trPr>
          <w:jc w:val="center"/>
        </w:trPr>
        <w:tc>
          <w:tcPr>
            <w:tcW w:w="4253" w:type="dxa"/>
            <w:vAlign w:val="center"/>
          </w:tcPr>
          <w:p w14:paraId="78E1E6A7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vAlign w:val="center"/>
          </w:tcPr>
          <w:p w14:paraId="0D5A9326" w14:textId="24DD6794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66CBE3A8" w14:textId="27A49ED5" w:rsidR="002F347A" w:rsidRPr="003C21C4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val="en-US" w:eastAsia="ru-RU"/>
              </w:rPr>
            </w:pPr>
          </w:p>
        </w:tc>
        <w:tc>
          <w:tcPr>
            <w:tcW w:w="2268" w:type="dxa"/>
          </w:tcPr>
          <w:p w14:paraId="36E98F7B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3CCE752" w14:textId="77777777" w:rsidTr="005166BC">
        <w:trPr>
          <w:jc w:val="center"/>
        </w:trPr>
        <w:tc>
          <w:tcPr>
            <w:tcW w:w="4253" w:type="dxa"/>
            <w:vAlign w:val="center"/>
          </w:tcPr>
          <w:p w14:paraId="541A3845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vAlign w:val="center"/>
          </w:tcPr>
          <w:p w14:paraId="0CED889C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14:paraId="0F9E7E79" w14:textId="560F650E" w:rsidR="004227BA" w:rsidRPr="00D77DFA" w:rsidRDefault="004227BA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</w:tcPr>
          <w:p w14:paraId="4E66AB7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9E5082A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276E670" w14:textId="07EDEEA8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 xml:space="preserve">а выдачи задания: </w:t>
      </w:r>
      <w:r w:rsidR="009A7DAB">
        <w:rPr>
          <w:rFonts w:eastAsia="Times New Roman"/>
          <w:szCs w:val="28"/>
          <w:lang w:eastAsia="ru-RU"/>
        </w:rPr>
        <w:t>05</w:t>
      </w:r>
      <w:r w:rsidR="00DD2AC3" w:rsidRPr="007C45C6">
        <w:rPr>
          <w:rFonts w:eastAsia="Times New Roman"/>
          <w:szCs w:val="28"/>
          <w:lang w:eastAsia="ru-RU"/>
        </w:rPr>
        <w:t>.</w:t>
      </w:r>
      <w:r w:rsidR="009A7DAB">
        <w:rPr>
          <w:rFonts w:eastAsia="Times New Roman"/>
          <w:szCs w:val="28"/>
          <w:lang w:eastAsia="ru-RU"/>
        </w:rPr>
        <w:t>09</w:t>
      </w:r>
      <w:r w:rsidR="00DD2AC3" w:rsidRPr="007C45C6">
        <w:rPr>
          <w:rFonts w:eastAsia="Times New Roman"/>
          <w:szCs w:val="28"/>
          <w:lang w:eastAsia="ru-RU"/>
        </w:rPr>
        <w:t>.202</w:t>
      </w:r>
      <w:r w:rsidR="00FB0A9A" w:rsidRPr="007C45C6">
        <w:rPr>
          <w:rFonts w:eastAsia="Times New Roman"/>
          <w:szCs w:val="28"/>
          <w:lang w:eastAsia="ru-RU"/>
        </w:rPr>
        <w:t>5</w:t>
      </w:r>
      <w:r w:rsidR="00AD7A93" w:rsidRPr="007C45C6">
        <w:rPr>
          <w:rFonts w:eastAsia="Times New Roman"/>
          <w:szCs w:val="28"/>
          <w:lang w:eastAsia="ru-RU"/>
        </w:rPr>
        <w:t xml:space="preserve"> г.</w:t>
      </w:r>
    </w:p>
    <w:p w14:paraId="26730C7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26B2DAED" w14:textId="40F02639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9A7DAB">
        <w:rPr>
          <w:rFonts w:eastAsia="Times New Roman"/>
          <w:szCs w:val="28"/>
          <w:lang w:eastAsia="ru-RU"/>
        </w:rPr>
        <w:t>И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proofErr w:type="spellStart"/>
      <w:r w:rsidR="009A7DAB">
        <w:rPr>
          <w:rFonts w:eastAsia="Times New Roman"/>
          <w:szCs w:val="28"/>
          <w:lang w:eastAsia="ru-RU"/>
        </w:rPr>
        <w:t>Глецевич</w:t>
      </w:r>
      <w:proofErr w:type="spellEnd"/>
    </w:p>
    <w:p w14:paraId="36857377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38AB6D01" w14:textId="77777777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238191DD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53D8" w14:textId="77777777" w:rsidR="00910B04" w:rsidRDefault="00910B04" w:rsidP="00474CD2">
      <w:pPr>
        <w:spacing w:line="240" w:lineRule="auto"/>
      </w:pPr>
      <w:r>
        <w:separator/>
      </w:r>
    </w:p>
    <w:p w14:paraId="6FA96A9F" w14:textId="77777777" w:rsidR="00910B04" w:rsidRDefault="00910B04"/>
    <w:p w14:paraId="516C37D8" w14:textId="77777777" w:rsidR="00910B04" w:rsidRDefault="00910B04" w:rsidP="0037410D"/>
    <w:p w14:paraId="3FA72A77" w14:textId="77777777" w:rsidR="00910B04" w:rsidRDefault="00910B04"/>
  </w:endnote>
  <w:endnote w:type="continuationSeparator" w:id="0">
    <w:p w14:paraId="3F7959CE" w14:textId="77777777" w:rsidR="00910B04" w:rsidRDefault="00910B04" w:rsidP="00474CD2">
      <w:pPr>
        <w:spacing w:line="240" w:lineRule="auto"/>
      </w:pPr>
      <w:r>
        <w:continuationSeparator/>
      </w:r>
    </w:p>
    <w:p w14:paraId="2D76FC38" w14:textId="77777777" w:rsidR="00910B04" w:rsidRDefault="00910B04"/>
    <w:p w14:paraId="48B6B5A7" w14:textId="77777777" w:rsidR="00910B04" w:rsidRDefault="00910B04" w:rsidP="0037410D"/>
    <w:p w14:paraId="2463A22F" w14:textId="77777777" w:rsidR="00910B04" w:rsidRDefault="00910B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BA8D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CA8D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1DE" w14:textId="77777777" w:rsidR="00957CFF" w:rsidRPr="00795D9A" w:rsidRDefault="00957CFF">
    <w:pPr>
      <w:pStyle w:val="a6"/>
      <w:jc w:val="right"/>
      <w:rPr>
        <w:lang w:val="en-US"/>
      </w:rPr>
    </w:pPr>
  </w:p>
  <w:p w14:paraId="37762C15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F24D" w14:textId="77777777" w:rsidR="00910B04" w:rsidRDefault="00910B04" w:rsidP="00474CD2">
      <w:pPr>
        <w:spacing w:line="240" w:lineRule="auto"/>
      </w:pPr>
      <w:r>
        <w:separator/>
      </w:r>
    </w:p>
    <w:p w14:paraId="17585395" w14:textId="77777777" w:rsidR="00910B04" w:rsidRDefault="00910B04"/>
    <w:p w14:paraId="328B4C47" w14:textId="77777777" w:rsidR="00910B04" w:rsidRDefault="00910B04" w:rsidP="0037410D"/>
    <w:p w14:paraId="24FA0EC5" w14:textId="77777777" w:rsidR="00910B04" w:rsidRDefault="00910B04"/>
  </w:footnote>
  <w:footnote w:type="continuationSeparator" w:id="0">
    <w:p w14:paraId="571B4CEC" w14:textId="77777777" w:rsidR="00910B04" w:rsidRDefault="00910B04" w:rsidP="00474CD2">
      <w:pPr>
        <w:spacing w:line="240" w:lineRule="auto"/>
      </w:pPr>
      <w:r>
        <w:continuationSeparator/>
      </w:r>
    </w:p>
    <w:p w14:paraId="4D62DE5D" w14:textId="77777777" w:rsidR="00910B04" w:rsidRDefault="00910B04"/>
    <w:p w14:paraId="64F96D73" w14:textId="77777777" w:rsidR="00910B04" w:rsidRDefault="00910B04" w:rsidP="0037410D"/>
    <w:p w14:paraId="4FE8C28C" w14:textId="77777777" w:rsidR="00910B04" w:rsidRDefault="00910B0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95076853">
    <w:abstractNumId w:val="20"/>
  </w:num>
  <w:num w:numId="2" w16cid:durableId="1367633798">
    <w:abstractNumId w:val="31"/>
  </w:num>
  <w:num w:numId="3" w16cid:durableId="1421676397">
    <w:abstractNumId w:val="2"/>
  </w:num>
  <w:num w:numId="4" w16cid:durableId="385765141">
    <w:abstractNumId w:val="19"/>
  </w:num>
  <w:num w:numId="5" w16cid:durableId="1985162366">
    <w:abstractNumId w:val="1"/>
  </w:num>
  <w:num w:numId="6" w16cid:durableId="1368140662">
    <w:abstractNumId w:val="16"/>
  </w:num>
  <w:num w:numId="7" w16cid:durableId="2071423160">
    <w:abstractNumId w:val="5"/>
  </w:num>
  <w:num w:numId="8" w16cid:durableId="1485123163">
    <w:abstractNumId w:val="10"/>
  </w:num>
  <w:num w:numId="9" w16cid:durableId="1098059768">
    <w:abstractNumId w:val="32"/>
  </w:num>
  <w:num w:numId="10" w16cid:durableId="988242911">
    <w:abstractNumId w:val="28"/>
  </w:num>
  <w:num w:numId="11" w16cid:durableId="116024268">
    <w:abstractNumId w:val="46"/>
  </w:num>
  <w:num w:numId="12" w16cid:durableId="1492719872">
    <w:abstractNumId w:val="43"/>
  </w:num>
  <w:num w:numId="13" w16cid:durableId="689528700">
    <w:abstractNumId w:val="8"/>
  </w:num>
  <w:num w:numId="14" w16cid:durableId="1066758757">
    <w:abstractNumId w:val="9"/>
  </w:num>
  <w:num w:numId="15" w16cid:durableId="1351181553">
    <w:abstractNumId w:val="4"/>
  </w:num>
  <w:num w:numId="16" w16cid:durableId="843981705">
    <w:abstractNumId w:val="36"/>
  </w:num>
  <w:num w:numId="17" w16cid:durableId="1638023915">
    <w:abstractNumId w:val="27"/>
  </w:num>
  <w:num w:numId="18" w16cid:durableId="570579310">
    <w:abstractNumId w:val="11"/>
  </w:num>
  <w:num w:numId="19" w16cid:durableId="713041416">
    <w:abstractNumId w:val="6"/>
  </w:num>
  <w:num w:numId="20" w16cid:durableId="1032266446">
    <w:abstractNumId w:val="15"/>
  </w:num>
  <w:num w:numId="21" w16cid:durableId="1542475166">
    <w:abstractNumId w:val="7"/>
  </w:num>
  <w:num w:numId="22" w16cid:durableId="1498226402">
    <w:abstractNumId w:val="34"/>
  </w:num>
  <w:num w:numId="23" w16cid:durableId="1036001103">
    <w:abstractNumId w:val="3"/>
  </w:num>
  <w:num w:numId="24" w16cid:durableId="1072311510">
    <w:abstractNumId w:val="0"/>
  </w:num>
  <w:num w:numId="25" w16cid:durableId="933054586">
    <w:abstractNumId w:val="0"/>
    <w:lvlOverride w:ilvl="0">
      <w:startOverride w:val="8"/>
    </w:lvlOverride>
  </w:num>
  <w:num w:numId="26" w16cid:durableId="1511408242">
    <w:abstractNumId w:val="26"/>
  </w:num>
  <w:num w:numId="27" w16cid:durableId="2113433135">
    <w:abstractNumId w:val="39"/>
  </w:num>
  <w:num w:numId="28" w16cid:durableId="1213930635">
    <w:abstractNumId w:val="40"/>
  </w:num>
  <w:num w:numId="29" w16cid:durableId="339164189">
    <w:abstractNumId w:val="35"/>
  </w:num>
  <w:num w:numId="30" w16cid:durableId="793213219">
    <w:abstractNumId w:val="44"/>
  </w:num>
  <w:num w:numId="31" w16cid:durableId="1390883531">
    <w:abstractNumId w:val="18"/>
  </w:num>
  <w:num w:numId="32" w16cid:durableId="352803318">
    <w:abstractNumId w:val="30"/>
  </w:num>
  <w:num w:numId="33" w16cid:durableId="142821936">
    <w:abstractNumId w:val="21"/>
  </w:num>
  <w:num w:numId="34" w16cid:durableId="108594109">
    <w:abstractNumId w:val="17"/>
  </w:num>
  <w:num w:numId="35" w16cid:durableId="861018817">
    <w:abstractNumId w:val="41"/>
  </w:num>
  <w:num w:numId="36" w16cid:durableId="594361034">
    <w:abstractNumId w:val="29"/>
  </w:num>
  <w:num w:numId="37" w16cid:durableId="1638535213">
    <w:abstractNumId w:val="33"/>
  </w:num>
  <w:num w:numId="38" w16cid:durableId="545409155">
    <w:abstractNumId w:val="12"/>
  </w:num>
  <w:num w:numId="39" w16cid:durableId="359824455">
    <w:abstractNumId w:val="14"/>
  </w:num>
  <w:num w:numId="40" w16cid:durableId="790637330">
    <w:abstractNumId w:val="42"/>
  </w:num>
  <w:num w:numId="41" w16cid:durableId="648097935">
    <w:abstractNumId w:val="37"/>
  </w:num>
  <w:num w:numId="42" w16cid:durableId="1337490442">
    <w:abstractNumId w:val="23"/>
  </w:num>
  <w:num w:numId="43" w16cid:durableId="1937862316">
    <w:abstractNumId w:val="24"/>
  </w:num>
  <w:num w:numId="44" w16cid:durableId="2042777449">
    <w:abstractNumId w:val="22"/>
  </w:num>
  <w:num w:numId="45" w16cid:durableId="1614051394">
    <w:abstractNumId w:val="38"/>
  </w:num>
  <w:num w:numId="46" w16cid:durableId="326174597">
    <w:abstractNumId w:val="45"/>
  </w:num>
  <w:num w:numId="47" w16cid:durableId="2051563860">
    <w:abstractNumId w:val="13"/>
  </w:num>
  <w:num w:numId="48" w16cid:durableId="1823111092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69B2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A50"/>
    <w:rsid w:val="00096EA4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9C4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748"/>
    <w:rsid w:val="001539DA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1250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3F8C"/>
    <w:rsid w:val="002F6687"/>
    <w:rsid w:val="002F7103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584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635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6A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5C6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C38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04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1B44"/>
    <w:rsid w:val="00921F35"/>
    <w:rsid w:val="009224D7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2E7F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A7DAB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798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7BD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1C1E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2B71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1B94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75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0A9A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0BF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styleId="aff3">
    <w:name w:val="Unresolved Mention"/>
    <w:basedOn w:val="a1"/>
    <w:uiPriority w:val="99"/>
    <w:semiHidden/>
    <w:unhideWhenUsed/>
    <w:rsid w:val="0094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709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025371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6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3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1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053291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0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8874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180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97862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836645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50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9990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6103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95511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89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1376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1796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99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514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53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7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0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2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680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113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8903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42636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8306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0672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83510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5146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763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076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671200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432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50591115">
                              <w:marLeft w:val="12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5286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46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48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7682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64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65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1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2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51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70556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693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888655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130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99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27405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5929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49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858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17475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520279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47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711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048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643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460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01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37802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5616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467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09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22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59014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287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63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9674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5331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689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95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02260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112391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3778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82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1404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20933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4788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186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0198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016183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335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183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9970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5009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67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4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949531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5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8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870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53357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6827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1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24870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0248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0758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5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9703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65348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175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8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78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75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40522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33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4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8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3057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38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793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6870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2909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2656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6945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60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64406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7994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02184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304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6663614">
                              <w:marLeft w:val="12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9171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02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2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97154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9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7366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56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72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5394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37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9583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302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62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6324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0781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792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30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2297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4887402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3478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376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3409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65004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54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34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4898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0914037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205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272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38927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068611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326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824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67325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41147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77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491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78034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4184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572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858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6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494724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679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520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472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067307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8696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35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8718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2747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1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94949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1560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Artem Vad</cp:lastModifiedBy>
  <cp:revision>59</cp:revision>
  <cp:lastPrinted>2015-05-26T17:11:00Z</cp:lastPrinted>
  <dcterms:created xsi:type="dcterms:W3CDTF">2017-02-13T18:50:00Z</dcterms:created>
  <dcterms:modified xsi:type="dcterms:W3CDTF">2025-09-20T19:03:00Z</dcterms:modified>
</cp:coreProperties>
</file>