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Dustin Lee A. Oliganga</w:t>
      </w:r>
    </w:p>
    <w:p>
      <w:r>
        <w:t>Back-end Developer | Game Developer</w:t>
      </w:r>
    </w:p>
    <w:p>
      <w:r>
        <w:t>tyronefroidite@gmail.com | dusa_oliganga@nvsu.edu.ph</w:t>
      </w:r>
    </w:p>
    <w:p>
      <w:r>
        <w:t>09543071215</w:t>
      </w:r>
    </w:p>
    <w:p>
      <w:r>
        <w:t>Bone North, Aritao, Nueva Vizcaya 3708</w:t>
      </w:r>
    </w:p>
    <w:p/>
    <w:p>
      <w:pPr>
        <w:pStyle w:val="Heading2"/>
      </w:pPr>
      <w:r>
        <w:t>Objective</w:t>
      </w:r>
    </w:p>
    <w:p>
      <w:r>
        <w:t>A motivated Computer Science student seeking an internship in a challenging environment that supports professional growth. I am eager to apply my technical skills toward system implementation, data workflows, and software development, and look forward to contributing to the team while gaining hands-on experience with institutional projects.</w:t>
      </w:r>
    </w:p>
    <w:p>
      <w:pPr>
        <w:pStyle w:val="Heading2"/>
      </w:pPr>
      <w:r>
        <w:t>Education</w:t>
      </w:r>
    </w:p>
    <w:p>
      <w:r>
        <w:t>Bachelor of Science in Computer Science (BSCS) — Nueva Vizcaya State University (NVSU), Bayombong, Nueva Vizcaya | 2023 – Present</w:t>
      </w:r>
    </w:p>
    <w:p>
      <w:r>
        <w:t>Senior High School (STEM) — Saint Theresita's Academy (STA), Aritao, Nueva Vizcaya | 2021 – 2023</w:t>
      </w:r>
    </w:p>
    <w:p>
      <w:r>
        <w:t>Junior High School — Immaculate Conception Academy (ICA), Aritao, Nueva Vizcaya | 2017 – 2021</w:t>
      </w:r>
    </w:p>
    <w:p>
      <w:r>
        <w:t>Elementary Education — Bone North Elementary School (BNES), Aritao, Nueva Vizcaya | 2011 – 2017</w:t>
      </w:r>
    </w:p>
    <w:p>
      <w:pPr>
        <w:pStyle w:val="Heading2"/>
      </w:pPr>
      <w:r>
        <w:t>Professional Eligibility &amp; Key Achievements</w:t>
      </w:r>
    </w:p>
    <w:p>
      <w:r>
        <w:t>- Career Service Professional Eligible (CSE-PPT Passer) | 2025</w:t>
      </w:r>
    </w:p>
    <w:p>
      <w:r>
        <w:t>- Verified Badge: Identifying Your Leadership Strengths, KMUTT Thailand | January 2026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Proficient in 2D Game Development, GDScript logic, character state machines, and procedural generation using Godot Engine.</w:t>
      </w:r>
    </w:p>
    <w:p>
      <w:pPr>
        <w:pStyle w:val="ListBullet"/>
      </w:pPr>
      <w:r>
        <w:t>Strong skills in Web UI design, application development, and hardware-software integration.</w:t>
      </w:r>
    </w:p>
    <w:p>
      <w:pPr>
        <w:pStyle w:val="ListBullet"/>
      </w:pPr>
      <w:r>
        <w:t>Advanced understanding of Software Development Life Cycle (SDLC) principles and Agile methodologies.</w:t>
      </w:r>
    </w:p>
    <w:p>
      <w:pPr>
        <w:pStyle w:val="ListBullet"/>
      </w:pPr>
      <w:r>
        <w:t>Expertise in official documentation, drafting institutional resolutions, and system proposal architecture.</w:t>
      </w:r>
    </w:p>
    <w:p>
      <w:pPr>
        <w:pStyle w:val="Heading2"/>
      </w:pPr>
      <w:r>
        <w:t>Projects &amp; Experience</w:t>
      </w:r>
    </w:p>
    <w:p>
      <w:pPr>
        <w:pStyle w:val="ListBullet"/>
      </w:pPr>
      <w:r>
        <w:t>Agawan Base: 2D Tactical Adventure — A multiplayer 2D digital recreation of the traditional Filipino game developed in the Godot Engine, featuring procedural map layouts, strict character state logic, and built using an Agile SDLC framework.</w:t>
      </w:r>
    </w:p>
    <w:p>
      <w:pPr>
        <w:pStyle w:val="ListBullet"/>
      </w:pPr>
      <w:r>
        <w:t>S.P.A.R.K. Learning Application — A web-based gamified American Sign Language (ASL) educational platform featuring an interactive, animated talking user interface mascot to guide users through lessons.</w:t>
      </w:r>
    </w:p>
    <w:p>
      <w:pPr>
        <w:pStyle w:val="ListBullet"/>
      </w:pPr>
      <w:r>
        <w:t>Slimy Adventure — A 3D game developed using the Godot Engine, featuring custom character state machines, movement physics, and dynamic enemy AI scripts.</w:t>
      </w:r>
    </w:p>
    <w:p>
      <w:pPr>
        <w:pStyle w:val="ListBullet"/>
      </w:pPr>
      <w:r>
        <w:t>Corruption Tactics — A 2D fighting game project exploring tactical combat mechanics, complex collision frame data, character state machines, and custom combat logic systems.</w:t>
      </w:r>
    </w:p>
    <w:p>
      <w:pPr>
        <w:pStyle w:val="Heading2"/>
      </w:pPr>
      <w:r>
        <w:t>Technical Trainings &amp; Seminars</w:t>
      </w:r>
    </w:p>
    <w:p>
      <w:pPr>
        <w:pStyle w:val="ListBullet"/>
      </w:pPr>
      <w:r>
        <w:t>Data Science &amp; AI: GCI World 2026 — Matsuolab, University of Tokyo, Japan (April 2026)</w:t>
      </w:r>
    </w:p>
    <w:p>
      <w:pPr>
        <w:pStyle w:val="ListBullet"/>
      </w:pPr>
      <w:r>
        <w:t>Technology &amp; Industry Conferences: Western Digital Technical Seminar (Biñan, Laguna); Hytec Power Industrial Technology Conference (Quezon City).</w:t>
      </w:r>
    </w:p>
    <w:p>
      <w:pPr>
        <w:pStyle w:val="ListBullet"/>
      </w:pPr>
      <w:r>
        <w:t>Strategic Workshops: DOST Science and Technology Information Institute (STII) Workshop; National Academy of Science and Technology (NAST) Seminar.</w:t>
      </w:r>
    </w:p>
    <w:p>
      <w:pPr>
        <w:pStyle w:val="ListBullet"/>
      </w:pPr>
      <w:r>
        <w:t>National Governance: 47th YMCA National Congress of College Students (Baguio City).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