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5AF89" w14:textId="0ED671DB" w:rsidR="000F67BD" w:rsidRPr="00124338" w:rsidRDefault="000F67BD" w:rsidP="00C67656">
      <w:pPr>
        <w:spacing w:after="0" w:line="480" w:lineRule="auto"/>
        <w:ind w:left="360"/>
        <w:jc w:val="both"/>
        <w:rPr>
          <w:rFonts w:asciiTheme="majorBidi" w:hAnsiTheme="majorBidi" w:cstheme="majorBidi"/>
          <w:b/>
          <w:bCs/>
        </w:rPr>
      </w:pPr>
      <w:r w:rsidRPr="00124338">
        <w:rPr>
          <w:rFonts w:asciiTheme="majorBidi" w:hAnsiTheme="majorBidi" w:cstheme="majorBidi"/>
          <w:b/>
          <w:bCs/>
        </w:rPr>
        <w:t>28.</w:t>
      </w:r>
      <w:r w:rsidRPr="00124338">
        <w:rPr>
          <w:rFonts w:asciiTheme="majorBidi" w:hAnsiTheme="majorBidi" w:cstheme="majorBidi"/>
          <w:b/>
          <w:bCs/>
        </w:rPr>
        <w:t xml:space="preserve">Write a short essay talking about your understanding of transactions, </w:t>
      </w:r>
      <w:proofErr w:type="gramStart"/>
      <w:r w:rsidRPr="00124338">
        <w:rPr>
          <w:rFonts w:asciiTheme="majorBidi" w:hAnsiTheme="majorBidi" w:cstheme="majorBidi"/>
          <w:b/>
          <w:bCs/>
        </w:rPr>
        <w:t>locks</w:t>
      </w:r>
      <w:proofErr w:type="gramEnd"/>
      <w:r w:rsidRPr="00124338">
        <w:rPr>
          <w:rFonts w:asciiTheme="majorBidi" w:hAnsiTheme="majorBidi" w:cstheme="majorBidi"/>
          <w:b/>
          <w:bCs/>
        </w:rPr>
        <w:t xml:space="preserve"> and isolation levels.</w:t>
      </w:r>
    </w:p>
    <w:p w14:paraId="766F143C" w14:textId="4E5BA517" w:rsidR="00C67656" w:rsidRDefault="00C67656" w:rsidP="00C67656">
      <w:pPr>
        <w:spacing w:line="480" w:lineRule="auto"/>
        <w:jc w:val="both"/>
        <w:rPr>
          <w:rFonts w:asciiTheme="majorBidi" w:hAnsiTheme="majorBidi" w:cstheme="majorBidi"/>
        </w:rPr>
      </w:pPr>
      <w:r>
        <w:rPr>
          <w:rFonts w:asciiTheme="majorBidi" w:hAnsiTheme="majorBidi" w:cstheme="majorBidi"/>
        </w:rPr>
        <w:t>If I want to just say one sentence about transaction</w:t>
      </w:r>
      <w:r w:rsidR="005D6DDE">
        <w:rPr>
          <w:rFonts w:asciiTheme="majorBidi" w:hAnsiTheme="majorBidi" w:cstheme="majorBidi"/>
        </w:rPr>
        <w:t>, it</w:t>
      </w:r>
      <w:r>
        <w:rPr>
          <w:rFonts w:asciiTheme="majorBidi" w:hAnsiTheme="majorBidi" w:cstheme="majorBidi"/>
        </w:rPr>
        <w:t xml:space="preserve"> is a single unit of work which would be either committed or not committed (rollback).</w:t>
      </w:r>
      <w:r w:rsidRPr="00C67656">
        <w:rPr>
          <w:rFonts w:asciiTheme="majorBidi" w:hAnsiTheme="majorBidi" w:cstheme="majorBidi"/>
        </w:rPr>
        <w:t xml:space="preserve"> </w:t>
      </w:r>
      <w:r>
        <w:rPr>
          <w:rFonts w:asciiTheme="majorBidi" w:hAnsiTheme="majorBidi" w:cstheme="majorBidi"/>
        </w:rPr>
        <w:t xml:space="preserve">In the other word, </w:t>
      </w:r>
      <w:r w:rsidR="00D90B9D">
        <w:rPr>
          <w:rFonts w:asciiTheme="majorBidi" w:hAnsiTheme="majorBidi" w:cstheme="majorBidi"/>
        </w:rPr>
        <w:t>it</w:t>
      </w:r>
      <w:r>
        <w:rPr>
          <w:rFonts w:asciiTheme="majorBidi" w:hAnsiTheme="majorBidi" w:cstheme="majorBidi"/>
        </w:rPr>
        <w:t xml:space="preserve"> is a </w:t>
      </w:r>
      <w:r>
        <w:rPr>
          <w:rFonts w:asciiTheme="majorBidi" w:hAnsiTheme="majorBidi" w:cstheme="majorBidi"/>
        </w:rPr>
        <w:t xml:space="preserve">set of command, everything would </w:t>
      </w:r>
      <w:r w:rsidR="00D90B9D">
        <w:rPr>
          <w:rFonts w:asciiTheme="majorBidi" w:hAnsiTheme="majorBidi" w:cstheme="majorBidi"/>
        </w:rPr>
        <w:t>execute,</w:t>
      </w:r>
      <w:r>
        <w:rPr>
          <w:rFonts w:asciiTheme="majorBidi" w:hAnsiTheme="majorBidi" w:cstheme="majorBidi"/>
        </w:rPr>
        <w:t xml:space="preserve"> </w:t>
      </w:r>
      <w:r w:rsidR="000C2F1B">
        <w:rPr>
          <w:rFonts w:asciiTheme="majorBidi" w:hAnsiTheme="majorBidi" w:cstheme="majorBidi"/>
        </w:rPr>
        <w:t>or</w:t>
      </w:r>
      <w:r>
        <w:rPr>
          <w:rFonts w:asciiTheme="majorBidi" w:hAnsiTheme="majorBidi" w:cstheme="majorBidi"/>
        </w:rPr>
        <w:t xml:space="preserve"> nothing exec</w:t>
      </w:r>
      <w:r w:rsidR="000C2F1B">
        <w:rPr>
          <w:rFonts w:asciiTheme="majorBidi" w:hAnsiTheme="majorBidi" w:cstheme="majorBidi"/>
        </w:rPr>
        <w:t>uted</w:t>
      </w:r>
      <w:r w:rsidR="00D90B9D">
        <w:rPr>
          <w:rFonts w:asciiTheme="majorBidi" w:hAnsiTheme="majorBidi" w:cstheme="majorBidi"/>
        </w:rPr>
        <w:t xml:space="preserve"> that means it has ONLY two </w:t>
      </w:r>
      <w:r w:rsidR="00241691">
        <w:rPr>
          <w:rFonts w:asciiTheme="majorBidi" w:hAnsiTheme="majorBidi" w:cstheme="majorBidi"/>
        </w:rPr>
        <w:t>possible outcomes:</w:t>
      </w:r>
      <w:r w:rsidR="00D90B9D">
        <w:rPr>
          <w:rFonts w:asciiTheme="majorBidi" w:hAnsiTheme="majorBidi" w:cstheme="majorBidi"/>
        </w:rPr>
        <w:t xml:space="preserve"> Commi</w:t>
      </w:r>
      <w:r w:rsidR="00241691">
        <w:rPr>
          <w:rFonts w:asciiTheme="majorBidi" w:hAnsiTheme="majorBidi" w:cstheme="majorBidi"/>
        </w:rPr>
        <w:t>tted or Rollback</w:t>
      </w:r>
      <w:r w:rsidR="000C2F1B">
        <w:rPr>
          <w:rFonts w:asciiTheme="majorBidi" w:hAnsiTheme="majorBidi" w:cstheme="majorBidi"/>
        </w:rPr>
        <w:t>.</w:t>
      </w:r>
    </w:p>
    <w:p w14:paraId="45923AD4" w14:textId="469A225C" w:rsidR="000C2F1B" w:rsidRDefault="000C2F1B" w:rsidP="000C2F1B">
      <w:pPr>
        <w:tabs>
          <w:tab w:val="left" w:pos="6650"/>
        </w:tabs>
        <w:spacing w:line="480" w:lineRule="auto"/>
        <w:jc w:val="both"/>
        <w:rPr>
          <w:rFonts w:asciiTheme="majorBidi" w:hAnsiTheme="majorBidi" w:cstheme="majorBidi"/>
        </w:rPr>
      </w:pPr>
      <w:r>
        <w:rPr>
          <w:rFonts w:asciiTheme="majorBidi" w:hAnsiTheme="majorBidi" w:cstheme="majorBidi"/>
        </w:rPr>
        <w:t>The purpose of transaction is avoiding concurrency in the database.</w:t>
      </w:r>
      <w:r w:rsidR="00D90B9D">
        <w:rPr>
          <w:rFonts w:asciiTheme="majorBidi" w:hAnsiTheme="majorBidi" w:cstheme="majorBidi"/>
        </w:rPr>
        <w:t xml:space="preserve"> Concurrency means when multiple users are working on the same database at the same time.</w:t>
      </w:r>
    </w:p>
    <w:p w14:paraId="2224F386" w14:textId="5C8EF95F" w:rsidR="00241691" w:rsidRDefault="00241691" w:rsidP="000C2F1B">
      <w:pPr>
        <w:tabs>
          <w:tab w:val="left" w:pos="6650"/>
        </w:tabs>
        <w:spacing w:line="480" w:lineRule="auto"/>
        <w:jc w:val="both"/>
        <w:rPr>
          <w:rFonts w:asciiTheme="majorBidi" w:hAnsiTheme="majorBidi" w:cstheme="majorBidi"/>
        </w:rPr>
      </w:pPr>
      <w:r>
        <w:rPr>
          <w:rFonts w:asciiTheme="majorBidi" w:hAnsiTheme="majorBidi" w:cstheme="majorBidi"/>
        </w:rPr>
        <w:t>There are 2 types of transaction: 1- Local transaction 2- distributed transaction.</w:t>
      </w:r>
    </w:p>
    <w:p w14:paraId="2863DA01" w14:textId="3D0C1C1F" w:rsidR="00241691" w:rsidRDefault="00241691" w:rsidP="00241691">
      <w:pPr>
        <w:pStyle w:val="ListParagraph"/>
        <w:numPr>
          <w:ilvl w:val="0"/>
          <w:numId w:val="2"/>
        </w:numPr>
        <w:tabs>
          <w:tab w:val="left" w:pos="6650"/>
        </w:tabs>
        <w:spacing w:line="480" w:lineRule="auto"/>
        <w:jc w:val="both"/>
        <w:rPr>
          <w:rFonts w:asciiTheme="majorBidi" w:hAnsiTheme="majorBidi" w:cstheme="majorBidi"/>
        </w:rPr>
      </w:pPr>
      <w:r>
        <w:rPr>
          <w:rFonts w:asciiTheme="majorBidi" w:hAnsiTheme="majorBidi" w:cstheme="majorBidi"/>
        </w:rPr>
        <w:t>It is working with the same local database system</w:t>
      </w:r>
    </w:p>
    <w:p w14:paraId="2DEA9F98" w14:textId="07D86538" w:rsidR="00BF67CD" w:rsidRDefault="00241691" w:rsidP="00124338">
      <w:pPr>
        <w:pStyle w:val="ListParagraph"/>
        <w:numPr>
          <w:ilvl w:val="0"/>
          <w:numId w:val="2"/>
        </w:numPr>
        <w:tabs>
          <w:tab w:val="left" w:pos="6650"/>
        </w:tabs>
        <w:spacing w:line="480" w:lineRule="auto"/>
        <w:jc w:val="both"/>
        <w:rPr>
          <w:rFonts w:asciiTheme="majorBidi" w:hAnsiTheme="majorBidi" w:cstheme="majorBidi"/>
        </w:rPr>
      </w:pPr>
      <w:r>
        <w:rPr>
          <w:rFonts w:asciiTheme="majorBidi" w:hAnsiTheme="majorBidi" w:cstheme="majorBidi"/>
        </w:rPr>
        <w:t>It can have transaction over distributed clusters.</w:t>
      </w:r>
    </w:p>
    <w:p w14:paraId="13AFD603" w14:textId="71F7447C" w:rsidR="00124338" w:rsidRDefault="00124338" w:rsidP="00124338">
      <w:pPr>
        <w:tabs>
          <w:tab w:val="left" w:pos="6650"/>
        </w:tabs>
        <w:spacing w:line="480" w:lineRule="auto"/>
        <w:jc w:val="both"/>
        <w:rPr>
          <w:rFonts w:asciiTheme="majorBidi" w:hAnsiTheme="majorBidi" w:cstheme="majorBidi"/>
        </w:rPr>
      </w:pPr>
      <w:r>
        <w:rPr>
          <w:rFonts w:asciiTheme="majorBidi" w:hAnsiTheme="majorBidi" w:cstheme="majorBidi"/>
        </w:rPr>
        <w:t>Each transaction should exhibit four properties: Atomicity, Consistency, Isolation, Durability (ACID).</w:t>
      </w:r>
    </w:p>
    <w:p w14:paraId="360B33D2" w14:textId="7BD83C32" w:rsidR="00124338" w:rsidRDefault="00124338" w:rsidP="00124338">
      <w:pPr>
        <w:tabs>
          <w:tab w:val="left" w:pos="6650"/>
        </w:tabs>
        <w:spacing w:line="480" w:lineRule="auto"/>
        <w:jc w:val="both"/>
        <w:rPr>
          <w:rFonts w:asciiTheme="majorBidi" w:hAnsiTheme="majorBidi" w:cstheme="majorBidi"/>
        </w:rPr>
      </w:pPr>
      <w:r>
        <w:rPr>
          <w:rFonts w:asciiTheme="majorBidi" w:hAnsiTheme="majorBidi" w:cstheme="majorBidi"/>
        </w:rPr>
        <w:t>Atomicity: a transaction is an atomic unit of work; we cannot split transaction.</w:t>
      </w:r>
    </w:p>
    <w:p w14:paraId="318A51EF" w14:textId="6497D0D8" w:rsidR="00124338" w:rsidRDefault="00124338" w:rsidP="00124338">
      <w:pPr>
        <w:tabs>
          <w:tab w:val="left" w:pos="6650"/>
        </w:tabs>
        <w:spacing w:line="480" w:lineRule="auto"/>
        <w:jc w:val="both"/>
        <w:rPr>
          <w:rFonts w:asciiTheme="majorBidi" w:hAnsiTheme="majorBidi" w:cstheme="majorBidi"/>
        </w:rPr>
      </w:pPr>
      <w:r>
        <w:rPr>
          <w:rFonts w:asciiTheme="majorBidi" w:hAnsiTheme="majorBidi" w:cstheme="majorBidi"/>
        </w:rPr>
        <w:t xml:space="preserve">Consistency: </w:t>
      </w:r>
      <w:r w:rsidR="003E4A06">
        <w:rPr>
          <w:rFonts w:asciiTheme="majorBidi" w:hAnsiTheme="majorBidi" w:cstheme="majorBidi"/>
        </w:rPr>
        <w:t>transaction database must follow all the rules to maintain data integrity. All data in a consistent state.</w:t>
      </w:r>
    </w:p>
    <w:p w14:paraId="2F33DD97" w14:textId="1BB3C0F7" w:rsidR="003E4A06" w:rsidRDefault="003E4A06" w:rsidP="00124338">
      <w:pPr>
        <w:tabs>
          <w:tab w:val="left" w:pos="6650"/>
        </w:tabs>
        <w:spacing w:line="480" w:lineRule="auto"/>
        <w:jc w:val="both"/>
        <w:rPr>
          <w:rFonts w:asciiTheme="majorBidi" w:hAnsiTheme="majorBidi" w:cstheme="majorBidi"/>
        </w:rPr>
      </w:pPr>
      <w:r>
        <w:rPr>
          <w:rFonts w:asciiTheme="majorBidi" w:hAnsiTheme="majorBidi" w:cstheme="majorBidi"/>
        </w:rPr>
        <w:t>Isolation: modification made by different users at the same time on the same database should be isolated(lock).</w:t>
      </w:r>
    </w:p>
    <w:p w14:paraId="59FE7C3A" w14:textId="1644FA8A" w:rsidR="003E4A06" w:rsidRDefault="003E4A06" w:rsidP="00124338">
      <w:pPr>
        <w:tabs>
          <w:tab w:val="left" w:pos="6650"/>
        </w:tabs>
        <w:spacing w:line="480" w:lineRule="auto"/>
        <w:jc w:val="both"/>
        <w:rPr>
          <w:rFonts w:asciiTheme="majorBidi" w:hAnsiTheme="majorBidi" w:cstheme="majorBidi"/>
        </w:rPr>
      </w:pPr>
      <w:r>
        <w:rPr>
          <w:rFonts w:asciiTheme="majorBidi" w:hAnsiTheme="majorBidi" w:cstheme="majorBidi"/>
        </w:rPr>
        <w:t>Durability: after executing a transaction, the transaction’s result is permanently in place.</w:t>
      </w:r>
    </w:p>
    <w:p w14:paraId="27D26695" w14:textId="43A088A1" w:rsidR="003E4A06" w:rsidRDefault="003E4A06" w:rsidP="00124338">
      <w:pPr>
        <w:tabs>
          <w:tab w:val="left" w:pos="6650"/>
        </w:tabs>
        <w:spacing w:line="480" w:lineRule="auto"/>
        <w:jc w:val="both"/>
        <w:rPr>
          <w:rFonts w:asciiTheme="majorBidi" w:hAnsiTheme="majorBidi" w:cstheme="majorBidi"/>
        </w:rPr>
      </w:pPr>
      <w:r>
        <w:rPr>
          <w:rFonts w:asciiTheme="majorBidi" w:hAnsiTheme="majorBidi" w:cstheme="majorBidi"/>
        </w:rPr>
        <w:t>Also, we have explicit transaction and implicit transaction.</w:t>
      </w:r>
    </w:p>
    <w:p w14:paraId="6F4C3687" w14:textId="257EEA25" w:rsidR="003E4A06" w:rsidRDefault="003E4A06" w:rsidP="00124338">
      <w:pPr>
        <w:tabs>
          <w:tab w:val="left" w:pos="6650"/>
        </w:tabs>
        <w:spacing w:line="480" w:lineRule="auto"/>
        <w:jc w:val="both"/>
        <w:rPr>
          <w:rFonts w:asciiTheme="majorBidi" w:hAnsiTheme="majorBidi" w:cstheme="majorBidi"/>
        </w:rPr>
      </w:pPr>
      <w:r>
        <w:rPr>
          <w:rFonts w:asciiTheme="majorBidi" w:hAnsiTheme="majorBidi" w:cstheme="majorBidi"/>
        </w:rPr>
        <w:t xml:space="preserve"> Explicit transaction: user can define the start and </w:t>
      </w:r>
      <w:r w:rsidR="00811F5E">
        <w:rPr>
          <w:rFonts w:asciiTheme="majorBidi" w:hAnsiTheme="majorBidi" w:cstheme="majorBidi"/>
        </w:rPr>
        <w:t>end of the transaction.</w:t>
      </w:r>
    </w:p>
    <w:p w14:paraId="10E962CA" w14:textId="22B0055B" w:rsidR="00811F5E" w:rsidRDefault="00811F5E" w:rsidP="00124338">
      <w:pPr>
        <w:tabs>
          <w:tab w:val="left" w:pos="6650"/>
        </w:tabs>
        <w:spacing w:line="480" w:lineRule="auto"/>
        <w:jc w:val="both"/>
        <w:rPr>
          <w:rFonts w:asciiTheme="majorBidi" w:hAnsiTheme="majorBidi" w:cstheme="majorBidi"/>
        </w:rPr>
      </w:pPr>
      <w:r>
        <w:rPr>
          <w:rFonts w:asciiTheme="majorBidi" w:hAnsiTheme="majorBidi" w:cstheme="majorBidi"/>
        </w:rPr>
        <w:t>Implicit transaction: It’s an auto commit transaction. The instance of the SQL server database engine automatically starts a new transaction.</w:t>
      </w:r>
    </w:p>
    <w:p w14:paraId="55CA39AA" w14:textId="7A7896DB" w:rsidR="00811F5E" w:rsidRDefault="00811F5E" w:rsidP="00124338">
      <w:pPr>
        <w:tabs>
          <w:tab w:val="left" w:pos="6650"/>
        </w:tabs>
        <w:spacing w:line="480" w:lineRule="auto"/>
        <w:jc w:val="both"/>
        <w:rPr>
          <w:rFonts w:asciiTheme="majorBidi" w:hAnsiTheme="majorBidi" w:cstheme="majorBidi"/>
        </w:rPr>
      </w:pPr>
      <w:r>
        <w:rPr>
          <w:rFonts w:asciiTheme="majorBidi" w:hAnsiTheme="majorBidi" w:cstheme="majorBidi"/>
        </w:rPr>
        <w:lastRenderedPageBreak/>
        <w:t>@@trancount means a transaction can be nested and @@trancount will define the level of transaction a user currently at.</w:t>
      </w:r>
    </w:p>
    <w:p w14:paraId="7F404B90" w14:textId="788B7B14" w:rsidR="00811F5E" w:rsidRDefault="00811F5E" w:rsidP="00124338">
      <w:pPr>
        <w:tabs>
          <w:tab w:val="left" w:pos="6650"/>
        </w:tabs>
        <w:spacing w:line="480" w:lineRule="auto"/>
        <w:jc w:val="both"/>
        <w:rPr>
          <w:rFonts w:asciiTheme="majorBidi" w:hAnsiTheme="majorBidi" w:cstheme="majorBidi"/>
        </w:rPr>
      </w:pPr>
      <w:r>
        <w:rPr>
          <w:rFonts w:asciiTheme="majorBidi" w:hAnsiTheme="majorBidi" w:cstheme="majorBidi"/>
        </w:rPr>
        <w:t xml:space="preserve">Unnamed transaction and using nested transaction: </w:t>
      </w:r>
      <w:r w:rsidR="00F34ECE">
        <w:rPr>
          <w:rFonts w:asciiTheme="majorBidi" w:hAnsiTheme="majorBidi" w:cstheme="majorBidi"/>
        </w:rPr>
        <w:t>each time commit one layer of transaction but rollback the entire transaction.</w:t>
      </w:r>
    </w:p>
    <w:p w14:paraId="63DBBF19" w14:textId="70EF67B4" w:rsidR="00F34ECE" w:rsidRDefault="00F34ECE" w:rsidP="00124338">
      <w:pPr>
        <w:tabs>
          <w:tab w:val="left" w:pos="6650"/>
        </w:tabs>
        <w:spacing w:line="480" w:lineRule="auto"/>
        <w:jc w:val="both"/>
        <w:rPr>
          <w:rFonts w:asciiTheme="majorBidi" w:hAnsiTheme="majorBidi" w:cstheme="majorBidi"/>
        </w:rPr>
      </w:pPr>
      <w:r>
        <w:rPr>
          <w:rFonts w:asciiTheme="majorBidi" w:hAnsiTheme="majorBidi" w:cstheme="majorBidi"/>
        </w:rPr>
        <w:t>Named transaction and using nested transaction: each time commit one layer of transaction but can rollback to a named transaction or save point.</w:t>
      </w:r>
      <w:r w:rsidR="00D22271">
        <w:rPr>
          <w:rFonts w:asciiTheme="majorBidi" w:hAnsiTheme="majorBidi" w:cstheme="majorBidi"/>
        </w:rPr>
        <w:t xml:space="preserve"> Save point and named transaction are very useful in error handling.</w:t>
      </w:r>
    </w:p>
    <w:p w14:paraId="2B6A5502" w14:textId="232C02D6" w:rsidR="00D22271" w:rsidRDefault="00D22271" w:rsidP="00124338">
      <w:pPr>
        <w:tabs>
          <w:tab w:val="left" w:pos="6650"/>
        </w:tabs>
        <w:spacing w:line="480" w:lineRule="auto"/>
        <w:jc w:val="both"/>
        <w:rPr>
          <w:rFonts w:asciiTheme="majorBidi" w:hAnsiTheme="majorBidi" w:cstheme="majorBidi"/>
        </w:rPr>
      </w:pPr>
      <w:r>
        <w:rPr>
          <w:rFonts w:asciiTheme="majorBidi" w:hAnsiTheme="majorBidi" w:cstheme="majorBidi"/>
        </w:rPr>
        <w:t>We have 2 types of concurrency control:</w:t>
      </w:r>
    </w:p>
    <w:p w14:paraId="6A75867C" w14:textId="0E433257" w:rsidR="00D22271" w:rsidRDefault="00D22271" w:rsidP="00D22271">
      <w:pPr>
        <w:pStyle w:val="ListParagraph"/>
        <w:numPr>
          <w:ilvl w:val="0"/>
          <w:numId w:val="3"/>
        </w:numPr>
        <w:tabs>
          <w:tab w:val="left" w:pos="6650"/>
        </w:tabs>
        <w:spacing w:line="480" w:lineRule="auto"/>
        <w:jc w:val="both"/>
        <w:rPr>
          <w:rFonts w:asciiTheme="majorBidi" w:hAnsiTheme="majorBidi" w:cstheme="majorBidi"/>
        </w:rPr>
      </w:pPr>
      <w:r>
        <w:rPr>
          <w:rFonts w:asciiTheme="majorBidi" w:hAnsiTheme="majorBidi" w:cstheme="majorBidi"/>
        </w:rPr>
        <w:t xml:space="preserve">Optimistic Concurrency </w:t>
      </w:r>
      <w:r w:rsidR="00783F37">
        <w:rPr>
          <w:rFonts w:asciiTheme="majorBidi" w:hAnsiTheme="majorBidi" w:cstheme="majorBidi"/>
        </w:rPr>
        <w:t>C</w:t>
      </w:r>
      <w:r>
        <w:rPr>
          <w:rFonts w:asciiTheme="majorBidi" w:hAnsiTheme="majorBidi" w:cstheme="majorBidi"/>
        </w:rPr>
        <w:t>ontrol:</w:t>
      </w:r>
    </w:p>
    <w:p w14:paraId="41D3370A" w14:textId="54A785B7" w:rsidR="00D22271" w:rsidRDefault="00783F37" w:rsidP="00D22271">
      <w:pPr>
        <w:pStyle w:val="ListParagraph"/>
        <w:numPr>
          <w:ilvl w:val="0"/>
          <w:numId w:val="4"/>
        </w:numPr>
        <w:tabs>
          <w:tab w:val="left" w:pos="6650"/>
        </w:tabs>
        <w:spacing w:line="480" w:lineRule="auto"/>
        <w:jc w:val="both"/>
        <w:rPr>
          <w:rFonts w:asciiTheme="majorBidi" w:hAnsiTheme="majorBidi" w:cstheme="majorBidi"/>
        </w:rPr>
      </w:pPr>
      <w:r>
        <w:rPr>
          <w:rFonts w:asciiTheme="majorBidi" w:hAnsiTheme="majorBidi" w:cstheme="majorBidi"/>
        </w:rPr>
        <w:t>It d</w:t>
      </w:r>
      <w:r w:rsidR="00D22271">
        <w:rPr>
          <w:rFonts w:asciiTheme="majorBidi" w:hAnsiTheme="majorBidi" w:cstheme="majorBidi"/>
        </w:rPr>
        <w:t>oesn’t use any lock</w:t>
      </w:r>
      <w:r w:rsidR="00C45C95">
        <w:rPr>
          <w:rFonts w:asciiTheme="majorBidi" w:hAnsiTheme="majorBidi" w:cstheme="majorBidi"/>
        </w:rPr>
        <w:t>.</w:t>
      </w:r>
    </w:p>
    <w:p w14:paraId="6FF15080" w14:textId="59BA0F32" w:rsidR="00D22271" w:rsidRDefault="00783F37" w:rsidP="00D22271">
      <w:pPr>
        <w:pStyle w:val="ListParagraph"/>
        <w:numPr>
          <w:ilvl w:val="0"/>
          <w:numId w:val="4"/>
        </w:numPr>
        <w:tabs>
          <w:tab w:val="left" w:pos="6650"/>
        </w:tabs>
        <w:spacing w:line="480" w:lineRule="auto"/>
        <w:jc w:val="both"/>
        <w:rPr>
          <w:rFonts w:asciiTheme="majorBidi" w:hAnsiTheme="majorBidi" w:cstheme="majorBidi"/>
        </w:rPr>
      </w:pPr>
      <w:r>
        <w:rPr>
          <w:rFonts w:asciiTheme="majorBidi" w:hAnsiTheme="majorBidi" w:cstheme="majorBidi"/>
        </w:rPr>
        <w:t>It is f</w:t>
      </w:r>
      <w:r w:rsidR="00D22271">
        <w:rPr>
          <w:rFonts w:asciiTheme="majorBidi" w:hAnsiTheme="majorBidi" w:cstheme="majorBidi"/>
        </w:rPr>
        <w:t>aster in retrieving data</w:t>
      </w:r>
      <w:r w:rsidR="00C45C95">
        <w:rPr>
          <w:rFonts w:asciiTheme="majorBidi" w:hAnsiTheme="majorBidi" w:cstheme="majorBidi"/>
        </w:rPr>
        <w:t xml:space="preserve"> because there is no lock to wait for it</w:t>
      </w:r>
      <w:r w:rsidR="00D22271">
        <w:rPr>
          <w:rFonts w:asciiTheme="majorBidi" w:hAnsiTheme="majorBidi" w:cstheme="majorBidi"/>
        </w:rPr>
        <w:t xml:space="preserve">. However, when transaction updates some </w:t>
      </w:r>
      <w:r w:rsidR="00C45C95">
        <w:rPr>
          <w:rFonts w:asciiTheme="majorBidi" w:hAnsiTheme="majorBidi" w:cstheme="majorBidi"/>
        </w:rPr>
        <w:t>resources it doesn’t know the status of other transaction</w:t>
      </w:r>
      <w:r>
        <w:rPr>
          <w:rFonts w:asciiTheme="majorBidi" w:hAnsiTheme="majorBidi" w:cstheme="majorBidi"/>
        </w:rPr>
        <w:t xml:space="preserve"> about what they are doing with the same resource</w:t>
      </w:r>
      <w:r w:rsidR="00C45C95">
        <w:rPr>
          <w:rFonts w:asciiTheme="majorBidi" w:hAnsiTheme="majorBidi" w:cstheme="majorBidi"/>
        </w:rPr>
        <w:t>.</w:t>
      </w:r>
    </w:p>
    <w:p w14:paraId="1F8230A5" w14:textId="79F8D05A" w:rsidR="00C45C95" w:rsidRDefault="00783F37" w:rsidP="00D22271">
      <w:pPr>
        <w:pStyle w:val="ListParagraph"/>
        <w:numPr>
          <w:ilvl w:val="0"/>
          <w:numId w:val="4"/>
        </w:numPr>
        <w:tabs>
          <w:tab w:val="left" w:pos="6650"/>
        </w:tabs>
        <w:spacing w:line="480" w:lineRule="auto"/>
        <w:jc w:val="both"/>
        <w:rPr>
          <w:rFonts w:asciiTheme="majorBidi" w:hAnsiTheme="majorBidi" w:cstheme="majorBidi"/>
        </w:rPr>
      </w:pPr>
      <w:r>
        <w:rPr>
          <w:rFonts w:asciiTheme="majorBidi" w:hAnsiTheme="majorBidi" w:cstheme="majorBidi"/>
        </w:rPr>
        <w:t>Chance of rolling back is higher.</w:t>
      </w:r>
    </w:p>
    <w:p w14:paraId="585AB844" w14:textId="292A15DD" w:rsidR="00F34ECE" w:rsidRDefault="00783F37" w:rsidP="00783F37">
      <w:pPr>
        <w:pStyle w:val="ListParagraph"/>
        <w:numPr>
          <w:ilvl w:val="0"/>
          <w:numId w:val="4"/>
        </w:numPr>
        <w:tabs>
          <w:tab w:val="left" w:pos="6650"/>
        </w:tabs>
        <w:spacing w:line="480" w:lineRule="auto"/>
        <w:jc w:val="both"/>
        <w:rPr>
          <w:rFonts w:asciiTheme="majorBidi" w:hAnsiTheme="majorBidi" w:cstheme="majorBidi"/>
        </w:rPr>
      </w:pPr>
      <w:r>
        <w:rPr>
          <w:rFonts w:asciiTheme="majorBidi" w:hAnsiTheme="majorBidi" w:cstheme="majorBidi"/>
        </w:rPr>
        <w:t>Row versioning to view data as it existed at the start of a transaction.</w:t>
      </w:r>
    </w:p>
    <w:p w14:paraId="4E95935B" w14:textId="23FE1D19" w:rsidR="00783F37" w:rsidRDefault="00783F37" w:rsidP="00783F37">
      <w:pPr>
        <w:pStyle w:val="ListParagraph"/>
        <w:numPr>
          <w:ilvl w:val="0"/>
          <w:numId w:val="3"/>
        </w:numPr>
        <w:tabs>
          <w:tab w:val="left" w:pos="6650"/>
        </w:tabs>
        <w:spacing w:line="480" w:lineRule="auto"/>
        <w:jc w:val="both"/>
        <w:rPr>
          <w:rFonts w:asciiTheme="majorBidi" w:hAnsiTheme="majorBidi" w:cstheme="majorBidi"/>
        </w:rPr>
      </w:pPr>
      <w:r w:rsidRPr="00783F37">
        <w:rPr>
          <w:rFonts w:asciiTheme="majorBidi" w:hAnsiTheme="majorBidi" w:cstheme="majorBidi"/>
        </w:rPr>
        <w:t>Pessimistic Concurrency Control:</w:t>
      </w:r>
    </w:p>
    <w:p w14:paraId="66AF1182" w14:textId="7ACD13B4" w:rsidR="00783F37" w:rsidRDefault="00F03C08" w:rsidP="00783F37">
      <w:pPr>
        <w:pStyle w:val="ListParagraph"/>
        <w:numPr>
          <w:ilvl w:val="0"/>
          <w:numId w:val="4"/>
        </w:numPr>
        <w:tabs>
          <w:tab w:val="left" w:pos="6650"/>
        </w:tabs>
        <w:spacing w:line="480" w:lineRule="auto"/>
        <w:jc w:val="both"/>
        <w:rPr>
          <w:rFonts w:asciiTheme="majorBidi" w:hAnsiTheme="majorBidi" w:cstheme="majorBidi"/>
        </w:rPr>
      </w:pPr>
      <w:r>
        <w:rPr>
          <w:rFonts w:asciiTheme="majorBidi" w:hAnsiTheme="majorBidi" w:cstheme="majorBidi"/>
        </w:rPr>
        <w:t>It uses locks, if a resource is locked the other transaction must wait for the other resource or transaction to release lock.</w:t>
      </w:r>
    </w:p>
    <w:p w14:paraId="157E91E3" w14:textId="2879E324" w:rsidR="00F03C08" w:rsidRDefault="00F03C08" w:rsidP="00783F37">
      <w:pPr>
        <w:pStyle w:val="ListParagraph"/>
        <w:numPr>
          <w:ilvl w:val="0"/>
          <w:numId w:val="4"/>
        </w:numPr>
        <w:tabs>
          <w:tab w:val="left" w:pos="6650"/>
        </w:tabs>
        <w:spacing w:line="480" w:lineRule="auto"/>
        <w:jc w:val="both"/>
        <w:rPr>
          <w:rFonts w:asciiTheme="majorBidi" w:hAnsiTheme="majorBidi" w:cstheme="majorBidi"/>
        </w:rPr>
      </w:pPr>
      <w:r>
        <w:rPr>
          <w:rFonts w:asciiTheme="majorBidi" w:hAnsiTheme="majorBidi" w:cstheme="majorBidi"/>
        </w:rPr>
        <w:t>Transaction can wait for other transaction to release the lock.</w:t>
      </w:r>
    </w:p>
    <w:p w14:paraId="670BB491" w14:textId="44B6687D" w:rsidR="00F03C08" w:rsidRPr="00783F37" w:rsidRDefault="00F03C08" w:rsidP="00783F37">
      <w:pPr>
        <w:pStyle w:val="ListParagraph"/>
        <w:numPr>
          <w:ilvl w:val="0"/>
          <w:numId w:val="4"/>
        </w:numPr>
        <w:tabs>
          <w:tab w:val="left" w:pos="6650"/>
        </w:tabs>
        <w:spacing w:line="480" w:lineRule="auto"/>
        <w:jc w:val="both"/>
        <w:rPr>
          <w:rFonts w:asciiTheme="majorBidi" w:hAnsiTheme="majorBidi" w:cstheme="majorBidi"/>
        </w:rPr>
      </w:pPr>
      <w:r>
        <w:rPr>
          <w:rFonts w:asciiTheme="majorBidi" w:hAnsiTheme="majorBidi" w:cstheme="majorBidi"/>
        </w:rPr>
        <w:t>Smaller chance of rolling back but higher chance to wait because data is already changed.</w:t>
      </w:r>
    </w:p>
    <w:p w14:paraId="4BC5BE50" w14:textId="3223A191" w:rsidR="00124338" w:rsidRDefault="00D53B85" w:rsidP="00124338">
      <w:pPr>
        <w:tabs>
          <w:tab w:val="left" w:pos="6650"/>
        </w:tabs>
        <w:spacing w:line="480" w:lineRule="auto"/>
        <w:jc w:val="both"/>
        <w:rPr>
          <w:rFonts w:asciiTheme="majorBidi" w:hAnsiTheme="majorBidi" w:cstheme="majorBidi"/>
        </w:rPr>
      </w:pPr>
      <w:r>
        <w:rPr>
          <w:rFonts w:asciiTheme="majorBidi" w:hAnsiTheme="majorBidi" w:cstheme="majorBidi"/>
        </w:rPr>
        <w:t xml:space="preserve">We can categorize locks by the size of the data they </w:t>
      </w:r>
      <w:proofErr w:type="gramStart"/>
      <w:r>
        <w:rPr>
          <w:rFonts w:asciiTheme="majorBidi" w:hAnsiTheme="majorBidi" w:cstheme="majorBidi"/>
        </w:rPr>
        <w:t>lock:</w:t>
      </w:r>
      <w:proofErr w:type="gramEnd"/>
      <w:r>
        <w:rPr>
          <w:rFonts w:asciiTheme="majorBidi" w:hAnsiTheme="majorBidi" w:cstheme="majorBidi"/>
        </w:rPr>
        <w:t xml:space="preserve"> row lock, page lock (minimum physical unit where data stored in hard drive = 8 bytes), range lock, table lock and database lock.</w:t>
      </w:r>
    </w:p>
    <w:p w14:paraId="17404318" w14:textId="02F8479E" w:rsidR="00D53B85" w:rsidRDefault="00D53B85" w:rsidP="00124338">
      <w:pPr>
        <w:tabs>
          <w:tab w:val="left" w:pos="6650"/>
        </w:tabs>
        <w:spacing w:line="480" w:lineRule="auto"/>
        <w:jc w:val="both"/>
        <w:rPr>
          <w:rFonts w:asciiTheme="majorBidi" w:hAnsiTheme="majorBidi" w:cstheme="majorBidi"/>
        </w:rPr>
      </w:pPr>
      <w:r>
        <w:rPr>
          <w:rFonts w:asciiTheme="majorBidi" w:hAnsiTheme="majorBidi" w:cstheme="majorBidi"/>
        </w:rPr>
        <w:t>Categorizing locks by the usage: Shared lock(read), Update lock and Exclusive lock.</w:t>
      </w:r>
    </w:p>
    <w:p w14:paraId="5548FDBF" w14:textId="77777777" w:rsidR="00D1019A" w:rsidRDefault="00D1019A" w:rsidP="00D1019A">
      <w:pPr>
        <w:pStyle w:val="ListParagraph"/>
        <w:numPr>
          <w:ilvl w:val="0"/>
          <w:numId w:val="4"/>
        </w:numPr>
        <w:tabs>
          <w:tab w:val="left" w:pos="6650"/>
        </w:tabs>
        <w:spacing w:line="480" w:lineRule="auto"/>
        <w:jc w:val="both"/>
        <w:rPr>
          <w:rFonts w:asciiTheme="majorBidi" w:hAnsiTheme="majorBidi" w:cstheme="majorBidi"/>
        </w:rPr>
      </w:pPr>
      <w:r>
        <w:rPr>
          <w:rFonts w:asciiTheme="majorBidi" w:hAnsiTheme="majorBidi" w:cstheme="majorBidi"/>
        </w:rPr>
        <w:t>Shared Lock: for read operations that do not change or update data, such as SELECT statement.</w:t>
      </w:r>
    </w:p>
    <w:p w14:paraId="5D7AE06A" w14:textId="77777777" w:rsidR="00D1019A" w:rsidRDefault="00D1019A" w:rsidP="00D1019A">
      <w:pPr>
        <w:pStyle w:val="ListParagraph"/>
        <w:tabs>
          <w:tab w:val="left" w:pos="6650"/>
        </w:tabs>
        <w:spacing w:line="480" w:lineRule="auto"/>
        <w:ind w:left="1080"/>
        <w:jc w:val="both"/>
        <w:rPr>
          <w:rFonts w:asciiTheme="majorBidi" w:hAnsiTheme="majorBidi" w:cstheme="majorBidi"/>
        </w:rPr>
      </w:pPr>
      <w:r>
        <w:rPr>
          <w:rFonts w:asciiTheme="majorBidi" w:hAnsiTheme="majorBidi" w:cstheme="majorBidi"/>
        </w:rPr>
        <w:lastRenderedPageBreak/>
        <w:t>Once reading finished shared lock would disappear.</w:t>
      </w:r>
    </w:p>
    <w:p w14:paraId="0EFE608F" w14:textId="77777777" w:rsidR="00D1019A" w:rsidRDefault="00D1019A" w:rsidP="00D1019A">
      <w:pPr>
        <w:pStyle w:val="ListParagraph"/>
        <w:numPr>
          <w:ilvl w:val="0"/>
          <w:numId w:val="4"/>
        </w:numPr>
        <w:tabs>
          <w:tab w:val="left" w:pos="6650"/>
        </w:tabs>
        <w:spacing w:line="480" w:lineRule="auto"/>
        <w:jc w:val="both"/>
        <w:rPr>
          <w:rFonts w:asciiTheme="majorBidi" w:hAnsiTheme="majorBidi" w:cstheme="majorBidi"/>
        </w:rPr>
      </w:pPr>
      <w:r>
        <w:rPr>
          <w:rFonts w:asciiTheme="majorBidi" w:hAnsiTheme="majorBidi" w:cstheme="majorBidi"/>
        </w:rPr>
        <w:t>Update Lock: For resources that can be updated. Prevents from deadlock that occurs when multiple sessions are reading.</w:t>
      </w:r>
    </w:p>
    <w:p w14:paraId="09E03325" w14:textId="4322529E" w:rsidR="00D53B85" w:rsidRDefault="00D1019A" w:rsidP="00D1019A">
      <w:pPr>
        <w:pStyle w:val="ListParagraph"/>
        <w:numPr>
          <w:ilvl w:val="0"/>
          <w:numId w:val="4"/>
        </w:numPr>
        <w:tabs>
          <w:tab w:val="left" w:pos="6650"/>
        </w:tabs>
        <w:spacing w:line="480" w:lineRule="auto"/>
        <w:jc w:val="both"/>
        <w:rPr>
          <w:rFonts w:asciiTheme="majorBidi" w:hAnsiTheme="majorBidi" w:cstheme="majorBidi"/>
        </w:rPr>
      </w:pPr>
      <w:r>
        <w:rPr>
          <w:rFonts w:asciiTheme="majorBidi" w:hAnsiTheme="majorBidi" w:cstheme="majorBidi"/>
        </w:rPr>
        <w:t xml:space="preserve">Exclusive lock: for data modification operations, ensures multiple updates can’t be made to the same resource at the same time. </w:t>
      </w:r>
    </w:p>
    <w:p w14:paraId="16C85703" w14:textId="0AB35A2C" w:rsidR="00911E30" w:rsidRDefault="00911E30" w:rsidP="00911E30">
      <w:pPr>
        <w:tabs>
          <w:tab w:val="left" w:pos="6650"/>
        </w:tabs>
        <w:spacing w:line="480" w:lineRule="auto"/>
        <w:ind w:left="720"/>
        <w:jc w:val="both"/>
        <w:rPr>
          <w:rFonts w:asciiTheme="majorBidi" w:hAnsiTheme="majorBidi" w:cstheme="majorBidi"/>
        </w:rPr>
      </w:pPr>
      <w:r>
        <w:rPr>
          <w:rFonts w:asciiTheme="majorBidi" w:hAnsiTheme="majorBidi" w:cstheme="majorBidi"/>
        </w:rPr>
        <w:t>Isolation/Concurrency Level:</w:t>
      </w:r>
    </w:p>
    <w:p w14:paraId="1D96F8D1" w14:textId="775AF065" w:rsidR="00911E30" w:rsidRDefault="00911E30" w:rsidP="00911E30">
      <w:pPr>
        <w:pStyle w:val="ListParagraph"/>
        <w:numPr>
          <w:ilvl w:val="0"/>
          <w:numId w:val="5"/>
        </w:numPr>
        <w:tabs>
          <w:tab w:val="left" w:pos="6650"/>
        </w:tabs>
        <w:spacing w:line="480" w:lineRule="auto"/>
        <w:jc w:val="both"/>
        <w:rPr>
          <w:rFonts w:asciiTheme="majorBidi" w:hAnsiTheme="majorBidi" w:cstheme="majorBidi"/>
        </w:rPr>
      </w:pPr>
      <w:r>
        <w:rPr>
          <w:rFonts w:asciiTheme="majorBidi" w:hAnsiTheme="majorBidi" w:cstheme="majorBidi"/>
        </w:rPr>
        <w:t xml:space="preserve">Read Uncommitted: </w:t>
      </w:r>
      <w:r w:rsidR="004A0CAA">
        <w:rPr>
          <w:rFonts w:asciiTheme="majorBidi" w:hAnsiTheme="majorBidi" w:cstheme="majorBidi"/>
        </w:rPr>
        <w:t>for reading data shared lock is not being applied and ignores all the locks. Reading is not protected and not waiting for other locks. This is fastest way of retrieving data, but the quality of data is not being considered and there is no deadlock.</w:t>
      </w:r>
    </w:p>
    <w:p w14:paraId="4C92AB86" w14:textId="51EEC938" w:rsidR="004A0CAA" w:rsidRDefault="004A0CAA" w:rsidP="00911E30">
      <w:pPr>
        <w:pStyle w:val="ListParagraph"/>
        <w:numPr>
          <w:ilvl w:val="0"/>
          <w:numId w:val="5"/>
        </w:numPr>
        <w:tabs>
          <w:tab w:val="left" w:pos="6650"/>
        </w:tabs>
        <w:spacing w:line="480" w:lineRule="auto"/>
        <w:jc w:val="both"/>
        <w:rPr>
          <w:rFonts w:asciiTheme="majorBidi" w:hAnsiTheme="majorBidi" w:cstheme="majorBidi"/>
        </w:rPr>
      </w:pPr>
      <w:r>
        <w:rPr>
          <w:rFonts w:asciiTheme="majorBidi" w:hAnsiTheme="majorBidi" w:cstheme="majorBidi"/>
        </w:rPr>
        <w:t xml:space="preserve">Read Committed (system default): Shared lock is applied when we are trying to read the data once reading finished shared lock will disappear. </w:t>
      </w:r>
      <w:proofErr w:type="gramStart"/>
      <w:r>
        <w:rPr>
          <w:rFonts w:asciiTheme="majorBidi" w:hAnsiTheme="majorBidi" w:cstheme="majorBidi"/>
        </w:rPr>
        <w:t>In order to</w:t>
      </w:r>
      <w:proofErr w:type="gramEnd"/>
      <w:r>
        <w:rPr>
          <w:rFonts w:asciiTheme="majorBidi" w:hAnsiTheme="majorBidi" w:cstheme="majorBidi"/>
        </w:rPr>
        <w:t xml:space="preserve"> update/delete something transaction is going to apply update lock</w:t>
      </w:r>
      <w:r w:rsidR="001D0506">
        <w:rPr>
          <w:rFonts w:asciiTheme="majorBidi" w:hAnsiTheme="majorBidi" w:cstheme="majorBidi"/>
        </w:rPr>
        <w:t xml:space="preserve"> before any changes. After that update lock will transfer to exclusive lock which means this data is exclusive to this particular transaction and no other transaction can see anything about this data. It will be there until rollback the transaction or commit the transaction.</w:t>
      </w:r>
    </w:p>
    <w:p w14:paraId="50AA3C4A" w14:textId="0CB10501" w:rsidR="001D0506" w:rsidRDefault="001D0506" w:rsidP="00911E30">
      <w:pPr>
        <w:pStyle w:val="ListParagraph"/>
        <w:numPr>
          <w:ilvl w:val="0"/>
          <w:numId w:val="5"/>
        </w:numPr>
        <w:tabs>
          <w:tab w:val="left" w:pos="6650"/>
        </w:tabs>
        <w:spacing w:line="480" w:lineRule="auto"/>
        <w:jc w:val="both"/>
        <w:rPr>
          <w:rFonts w:asciiTheme="majorBidi" w:hAnsiTheme="majorBidi" w:cstheme="majorBidi"/>
        </w:rPr>
      </w:pPr>
      <w:r>
        <w:rPr>
          <w:rFonts w:asciiTheme="majorBidi" w:hAnsiTheme="majorBidi" w:cstheme="majorBidi"/>
        </w:rPr>
        <w:t xml:space="preserve">Serializable: is based on repeatable read with additional protection. Data locked by shared </w:t>
      </w:r>
      <w:r w:rsidR="001A65BC">
        <w:rPr>
          <w:rFonts w:asciiTheme="majorBidi" w:hAnsiTheme="majorBidi" w:cstheme="majorBidi"/>
        </w:rPr>
        <w:t>lock,</w:t>
      </w:r>
      <w:r>
        <w:rPr>
          <w:rFonts w:asciiTheme="majorBidi" w:hAnsiTheme="majorBidi" w:cstheme="majorBidi"/>
        </w:rPr>
        <w:t xml:space="preserve"> and nobody can’t insert new row to table or set until transaction ends.</w:t>
      </w:r>
      <w:r w:rsidR="001A65BC">
        <w:rPr>
          <w:rFonts w:asciiTheme="majorBidi" w:hAnsiTheme="majorBidi" w:cstheme="majorBidi"/>
        </w:rPr>
        <w:t xml:space="preserve"> More secure but more waiting time.</w:t>
      </w:r>
    </w:p>
    <w:p w14:paraId="7E19B061" w14:textId="59A8BFBA" w:rsidR="003F5863" w:rsidRPr="003F5863" w:rsidRDefault="003F5863" w:rsidP="003F5863">
      <w:pPr>
        <w:tabs>
          <w:tab w:val="left" w:pos="6650"/>
        </w:tabs>
        <w:spacing w:line="480" w:lineRule="auto"/>
        <w:ind w:left="1080"/>
        <w:jc w:val="both"/>
        <w:rPr>
          <w:rFonts w:asciiTheme="majorBidi" w:hAnsiTheme="majorBidi" w:cstheme="majorBidi"/>
        </w:rPr>
      </w:pPr>
      <w:r>
        <w:rPr>
          <w:rFonts w:asciiTheme="majorBidi" w:hAnsiTheme="majorBidi" w:cstheme="majorBidi"/>
        </w:rPr>
        <w:t>Deadlock = when multiple transactions are waiting for each other to release their corresponding locks. Once deadlock happens, SQL Server can detect it automatically and will kill the simple but simple one will give error message.</w:t>
      </w:r>
    </w:p>
    <w:sectPr w:rsidR="003F5863" w:rsidRPr="003F5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7CEE"/>
    <w:multiLevelType w:val="hybridMultilevel"/>
    <w:tmpl w:val="E8F8F398"/>
    <w:lvl w:ilvl="0" w:tplc="B1CC6284">
      <w:start w:val="2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B47676"/>
    <w:multiLevelType w:val="hybridMultilevel"/>
    <w:tmpl w:val="12188C1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E6432D"/>
    <w:multiLevelType w:val="hybridMultilevel"/>
    <w:tmpl w:val="CF824F5C"/>
    <w:lvl w:ilvl="0" w:tplc="C05C1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A269B"/>
    <w:multiLevelType w:val="hybridMultilevel"/>
    <w:tmpl w:val="95102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EEC0254"/>
    <w:multiLevelType w:val="multilevel"/>
    <w:tmpl w:val="01B00D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7BD"/>
    <w:rsid w:val="000805FA"/>
    <w:rsid w:val="000C2F1B"/>
    <w:rsid w:val="000F67BD"/>
    <w:rsid w:val="00124338"/>
    <w:rsid w:val="001A65BC"/>
    <w:rsid w:val="001D0506"/>
    <w:rsid w:val="00241691"/>
    <w:rsid w:val="003739BB"/>
    <w:rsid w:val="003E4A06"/>
    <w:rsid w:val="003F5863"/>
    <w:rsid w:val="004A0CAA"/>
    <w:rsid w:val="005108EE"/>
    <w:rsid w:val="005D6DDE"/>
    <w:rsid w:val="00642DA9"/>
    <w:rsid w:val="00770867"/>
    <w:rsid w:val="00783F37"/>
    <w:rsid w:val="007F0E3D"/>
    <w:rsid w:val="00811F5E"/>
    <w:rsid w:val="00911E30"/>
    <w:rsid w:val="00BF67CD"/>
    <w:rsid w:val="00C45C95"/>
    <w:rsid w:val="00C67656"/>
    <w:rsid w:val="00D1019A"/>
    <w:rsid w:val="00D22271"/>
    <w:rsid w:val="00D53B85"/>
    <w:rsid w:val="00D90B9D"/>
    <w:rsid w:val="00D97C07"/>
    <w:rsid w:val="00F03C08"/>
    <w:rsid w:val="00F34E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69CFE"/>
  <w15:chartTrackingRefBased/>
  <w15:docId w15:val="{30D07419-0CE8-4A95-97C6-97F16D23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7BD"/>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6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 Filipour</dc:creator>
  <cp:keywords/>
  <dc:description/>
  <cp:lastModifiedBy>Ava Filipour</cp:lastModifiedBy>
  <cp:revision>8</cp:revision>
  <dcterms:created xsi:type="dcterms:W3CDTF">2021-11-25T05:27:00Z</dcterms:created>
  <dcterms:modified xsi:type="dcterms:W3CDTF">2021-11-25T07:09:00Z</dcterms:modified>
</cp:coreProperties>
</file>