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D190" w14:textId="77777777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06208F76" w14:textId="77777777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7F99BC3E" w14:textId="77777777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445BC612" w14:textId="7B6F84CC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SYST35144: Cloud System</w:t>
      </w:r>
      <w:r w:rsidR="001976AF">
        <w:rPr>
          <w:b/>
          <w:bCs/>
          <w:color w:val="000000"/>
          <w:sz w:val="36"/>
          <w:szCs w:val="36"/>
        </w:rPr>
        <w:t xml:space="preserve"> </w:t>
      </w:r>
      <w:r w:rsidR="001976AF">
        <w:rPr>
          <w:b/>
          <w:bCs/>
          <w:color w:val="000000"/>
          <w:sz w:val="36"/>
          <w:szCs w:val="36"/>
        </w:rPr>
        <w:t>Final Project</w:t>
      </w:r>
      <w:r>
        <w:rPr>
          <w:b/>
          <w:bCs/>
          <w:color w:val="000000"/>
          <w:sz w:val="36"/>
          <w:szCs w:val="36"/>
        </w:rPr>
        <w:t xml:space="preserve"> </w:t>
      </w:r>
    </w:p>
    <w:p w14:paraId="0FCA85EC" w14:textId="77777777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Submitted to: Wael </w:t>
      </w:r>
      <w:proofErr w:type="spellStart"/>
      <w:r>
        <w:rPr>
          <w:b/>
          <w:bCs/>
          <w:color w:val="000000"/>
          <w:sz w:val="36"/>
          <w:szCs w:val="36"/>
        </w:rPr>
        <w:t>Channaa</w:t>
      </w:r>
      <w:proofErr w:type="spellEnd"/>
    </w:p>
    <w:p w14:paraId="678058FE" w14:textId="77777777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Submitted by: Xiaohong Deng</w:t>
      </w:r>
    </w:p>
    <w:p w14:paraId="41E2F332" w14:textId="734A4867" w:rsidR="00547C36" w:rsidRDefault="007F7236" w:rsidP="007F7236">
      <w:pPr>
        <w:spacing w:line="480" w:lineRule="auto"/>
        <w:ind w:left="720"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Dec</w:t>
      </w:r>
      <w:r w:rsidR="00547C3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1</w:t>
      </w:r>
      <w:r w:rsidR="00F95D4F">
        <w:rPr>
          <w:b/>
          <w:bCs/>
          <w:color w:val="000000"/>
          <w:sz w:val="36"/>
          <w:szCs w:val="36"/>
        </w:rPr>
        <w:t>6</w:t>
      </w:r>
      <w:r w:rsidR="00547C36">
        <w:rPr>
          <w:b/>
          <w:bCs/>
          <w:color w:val="000000"/>
          <w:sz w:val="36"/>
          <w:szCs w:val="36"/>
        </w:rPr>
        <w:t>,2021</w:t>
      </w:r>
    </w:p>
    <w:p w14:paraId="4EFEB5A6" w14:textId="1C8B6E7C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2C1A41F9" w14:textId="0661A668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6B39990E" w14:textId="1BB18D8C" w:rsidR="00547C36" w:rsidRDefault="00547C36" w:rsidP="00547C36">
      <w:pPr>
        <w:spacing w:line="480" w:lineRule="auto"/>
        <w:ind w:firstLine="720"/>
        <w:jc w:val="center"/>
        <w:rPr>
          <w:b/>
          <w:bCs/>
          <w:color w:val="000000"/>
          <w:sz w:val="36"/>
          <w:szCs w:val="36"/>
        </w:rPr>
      </w:pPr>
    </w:p>
    <w:p w14:paraId="0015EAF5" w14:textId="7F0C047E" w:rsidR="00547C36" w:rsidRDefault="00547C36" w:rsidP="001E5B41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</w:p>
    <w:p w14:paraId="0B155E39" w14:textId="77777777" w:rsidR="00547C36" w:rsidRDefault="00547C36" w:rsidP="001E5B41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</w:p>
    <w:p w14:paraId="2469D784" w14:textId="3FC413A6" w:rsidR="00547C36" w:rsidRDefault="00547C36" w:rsidP="001E5B41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</w:p>
    <w:p w14:paraId="498ACC72" w14:textId="0A87B45F" w:rsidR="007F7236" w:rsidRPr="007F7236" w:rsidRDefault="007F7236" w:rsidP="00595406">
      <w:pPr>
        <w:pStyle w:val="Heading1"/>
        <w:spacing w:before="0"/>
      </w:pPr>
      <w:r>
        <w:lastRenderedPageBreak/>
        <w:t>1.</w:t>
      </w:r>
      <w:r w:rsidRPr="44A1A6A7">
        <w:t>TF code building out VPCs, subnets, route tables, GWs, SGs</w:t>
      </w:r>
      <w:r>
        <w:t>,</w:t>
      </w:r>
      <w:r w:rsidRPr="44A1A6A7">
        <w:t xml:space="preserve"> and bastion hosts</w:t>
      </w:r>
    </w:p>
    <w:p w14:paraId="069945BD" w14:textId="033A7733" w:rsidR="007F7236" w:rsidRDefault="007F7236" w:rsidP="00595406">
      <w:pPr>
        <w:rPr>
          <w:lang w:eastAsia="en-CA"/>
        </w:rPr>
      </w:pPr>
      <w:r w:rsidRPr="007F7236">
        <w:rPr>
          <w:highlight w:val="green"/>
          <w:lang w:eastAsia="en-CA"/>
        </w:rPr>
        <w:t>Answer:</w:t>
      </w:r>
      <w:r>
        <w:rPr>
          <w:lang w:eastAsia="en-CA"/>
        </w:rPr>
        <w:t xml:space="preserve"> </w:t>
      </w:r>
    </w:p>
    <w:p w14:paraId="0C328E3F" w14:textId="7FFDB5DB" w:rsidR="007F7236" w:rsidRDefault="007F7236" w:rsidP="00595406">
      <w:pPr>
        <w:rPr>
          <w:lang w:eastAsia="en-CA"/>
        </w:rPr>
      </w:pPr>
      <w:r>
        <w:rPr>
          <w:lang w:eastAsia="en-CA"/>
        </w:rPr>
        <w:t xml:space="preserve">Please see the attached zip file : </w:t>
      </w:r>
      <w:r w:rsidRPr="007F7236">
        <w:rPr>
          <w:lang w:eastAsia="en-CA"/>
        </w:rPr>
        <w:t>cloud</w:t>
      </w:r>
      <w:r>
        <w:rPr>
          <w:lang w:eastAsia="en-CA"/>
        </w:rPr>
        <w:t>.zip</w:t>
      </w:r>
    </w:p>
    <w:p w14:paraId="3DC1290C" w14:textId="77777777" w:rsidR="00595406" w:rsidRDefault="00595406" w:rsidP="00595406">
      <w:pPr>
        <w:rPr>
          <w:lang w:eastAsia="en-CA"/>
        </w:rPr>
      </w:pPr>
    </w:p>
    <w:p w14:paraId="259FD920" w14:textId="47DF8EF7" w:rsidR="007F7236" w:rsidRDefault="007F7236" w:rsidP="00595406">
      <w:pPr>
        <w:pStyle w:val="Heading1"/>
        <w:spacing w:before="0"/>
        <w:rPr>
          <w:rFonts w:ascii="Calibri" w:eastAsia="Calibri" w:hAnsi="Calibri" w:cs="Calibri"/>
          <w:b/>
          <w:bCs/>
          <w:color w:val="000000" w:themeColor="text1"/>
        </w:rPr>
      </w:pPr>
      <w:r>
        <w:t>2.</w:t>
      </w:r>
      <w:r w:rsidRPr="007F7236">
        <w:t xml:space="preserve"> </w:t>
      </w:r>
      <w:r w:rsidRPr="44A1A6A7">
        <w:t>Building out the rest of the infrastructure on the diagram:</w:t>
      </w:r>
    </w:p>
    <w:p w14:paraId="0C6182F8" w14:textId="77777777" w:rsidR="007F7236" w:rsidRDefault="007F7236" w:rsidP="00595406">
      <w:pPr>
        <w:rPr>
          <w:rFonts w:ascii="Calibri" w:eastAsia="Calibri" w:hAnsi="Calibri" w:cs="Calibri"/>
          <w:color w:val="000000" w:themeColor="text1"/>
        </w:rPr>
      </w:pPr>
      <w:r w:rsidRPr="44A1A6A7">
        <w:rPr>
          <w:rFonts w:ascii="Calibri" w:eastAsia="Calibri" w:hAnsi="Calibri" w:cs="Calibri"/>
          <w:color w:val="000000" w:themeColor="text1"/>
        </w:rPr>
        <w:t>Peering connection</w:t>
      </w:r>
    </w:p>
    <w:p w14:paraId="451A4EC7" w14:textId="13EA0A3C" w:rsidR="007F7236" w:rsidRDefault="007F7236" w:rsidP="00595406">
      <w:pPr>
        <w:rPr>
          <w:rFonts w:ascii="Calibri" w:eastAsia="Calibri" w:hAnsi="Calibri" w:cs="Calibri"/>
          <w:b/>
          <w:bCs/>
          <w:color w:val="000000" w:themeColor="text1"/>
        </w:rPr>
      </w:pPr>
      <w:r w:rsidRPr="44A1A6A7">
        <w:rPr>
          <w:rFonts w:ascii="Calibri" w:eastAsia="Calibri" w:hAnsi="Calibri" w:cs="Calibri"/>
          <w:color w:val="000000" w:themeColor="text1"/>
        </w:rPr>
        <w:t>Updated route tables (if needed)</w:t>
      </w:r>
    </w:p>
    <w:p w14:paraId="1D4D0834" w14:textId="77777777" w:rsidR="007F7236" w:rsidRDefault="007F7236" w:rsidP="00595406">
      <w:pPr>
        <w:rPr>
          <w:rFonts w:ascii="Calibri" w:eastAsia="Calibri" w:hAnsi="Calibri" w:cs="Calibri"/>
          <w:b/>
          <w:bCs/>
          <w:color w:val="000000" w:themeColor="text1"/>
        </w:rPr>
      </w:pPr>
      <w:r w:rsidRPr="44A1A6A7">
        <w:rPr>
          <w:rFonts w:ascii="Calibri" w:eastAsia="Calibri" w:hAnsi="Calibri" w:cs="Calibri"/>
          <w:color w:val="000000" w:themeColor="text1"/>
        </w:rPr>
        <w:t>Updated SGs (if needed)</w:t>
      </w:r>
    </w:p>
    <w:p w14:paraId="0F0037F9" w14:textId="11EEFDB5" w:rsidR="007F7236" w:rsidRDefault="007F7236" w:rsidP="00595406">
      <w:pPr>
        <w:rPr>
          <w:lang w:eastAsia="en-CA"/>
        </w:rPr>
      </w:pPr>
      <w:r w:rsidRPr="007F7236">
        <w:rPr>
          <w:highlight w:val="green"/>
          <w:lang w:eastAsia="en-CA"/>
        </w:rPr>
        <w:t>Answer:</w:t>
      </w:r>
    </w:p>
    <w:p w14:paraId="355E71A4" w14:textId="2BF73929" w:rsidR="007F7236" w:rsidRDefault="007F7236" w:rsidP="00595406">
      <w:pPr>
        <w:pStyle w:val="Heading2"/>
        <w:spacing w:before="0"/>
        <w:rPr>
          <w:lang w:eastAsia="en-CA"/>
        </w:rPr>
      </w:pPr>
      <w:r>
        <w:rPr>
          <w:lang w:eastAsia="en-CA"/>
        </w:rPr>
        <w:t>Create Peering connection</w:t>
      </w:r>
    </w:p>
    <w:p w14:paraId="4C553F2B" w14:textId="1B3C27AE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5D3554CD" wp14:editId="7142657C">
            <wp:extent cx="5943600" cy="8204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BC2" w14:textId="17AC106C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5B32BAFC" wp14:editId="762229D7">
            <wp:extent cx="5943600" cy="265874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7B1" w14:textId="7C702B78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lastRenderedPageBreak/>
        <w:drawing>
          <wp:inline distT="0" distB="0" distL="0" distR="0" wp14:anchorId="5F62D3F4" wp14:editId="385A54B3">
            <wp:extent cx="5943600" cy="268160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8FA1" w14:textId="6BAE82EB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27675C0F" wp14:editId="3DA12FAB">
            <wp:extent cx="5943600" cy="1172845"/>
            <wp:effectExtent l="0" t="0" r="0" b="8255"/>
            <wp:docPr id="11" name="Picture 1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C5F" w14:textId="5BF84C5A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22F0D305" wp14:editId="1523FB9F">
            <wp:extent cx="5943600" cy="2359025"/>
            <wp:effectExtent l="0" t="0" r="0" b="3175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08B" w14:textId="77777777" w:rsidR="007F7236" w:rsidRDefault="007F7236" w:rsidP="00595406">
      <w:pPr>
        <w:rPr>
          <w:lang w:eastAsia="en-CA"/>
        </w:rPr>
      </w:pPr>
    </w:p>
    <w:p w14:paraId="55869D13" w14:textId="29F9FCE5" w:rsidR="00595406" w:rsidRDefault="007F7236" w:rsidP="00595406">
      <w:pPr>
        <w:pStyle w:val="Heading2"/>
        <w:spacing w:before="0"/>
        <w:rPr>
          <w:lang w:eastAsia="en-CA"/>
        </w:rPr>
      </w:pPr>
      <w:r w:rsidRPr="44A1A6A7">
        <w:rPr>
          <w:rFonts w:eastAsia="Calibri"/>
        </w:rPr>
        <w:lastRenderedPageBreak/>
        <w:t xml:space="preserve">Updated route tables </w:t>
      </w:r>
      <w:r w:rsidRPr="007F7236">
        <w:rPr>
          <w:noProof/>
          <w:lang w:eastAsia="en-CA"/>
        </w:rPr>
        <w:drawing>
          <wp:inline distT="0" distB="0" distL="0" distR="0" wp14:anchorId="0C3E68AF" wp14:editId="51323C3A">
            <wp:extent cx="5943600" cy="2200910"/>
            <wp:effectExtent l="0" t="0" r="0" b="889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067C" w14:textId="302DC506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2A0DD274" wp14:editId="31FCE840">
            <wp:extent cx="5943600" cy="267271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581B" w14:textId="73CDEDFD" w:rsidR="007F7236" w:rsidRDefault="0059540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3E300716" wp14:editId="40341AEE">
            <wp:extent cx="5943600" cy="213804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B2F" w14:textId="5C503498" w:rsidR="00595406" w:rsidRDefault="00595406" w:rsidP="00595406">
      <w:pPr>
        <w:rPr>
          <w:lang w:eastAsia="en-CA"/>
        </w:rPr>
      </w:pPr>
      <w:r w:rsidRPr="00595406">
        <w:rPr>
          <w:rFonts w:ascii="Lato" w:hAnsi="Lato"/>
          <w:noProof/>
          <w:color w:val="494C4E"/>
          <w:spacing w:val="3"/>
          <w:sz w:val="29"/>
          <w:szCs w:val="29"/>
        </w:rPr>
        <w:lastRenderedPageBreak/>
        <w:drawing>
          <wp:inline distT="0" distB="0" distL="0" distR="0" wp14:anchorId="0BFE7FBE" wp14:editId="0D6C3DC0">
            <wp:extent cx="5943600" cy="2355215"/>
            <wp:effectExtent l="0" t="0" r="0" b="698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F28" w14:textId="3962A8E4" w:rsidR="007F7236" w:rsidRDefault="007F7236" w:rsidP="00595406">
      <w:pPr>
        <w:pStyle w:val="Heading2"/>
        <w:spacing w:before="0"/>
        <w:rPr>
          <w:lang w:eastAsia="en-CA"/>
        </w:rPr>
      </w:pPr>
      <w:r w:rsidRPr="44A1A6A7">
        <w:rPr>
          <w:rFonts w:eastAsia="Calibri"/>
        </w:rPr>
        <w:t xml:space="preserve">Updated SGs </w:t>
      </w:r>
      <w:r w:rsidRPr="007F7236">
        <w:rPr>
          <w:noProof/>
          <w:lang w:eastAsia="en-CA"/>
        </w:rPr>
        <w:drawing>
          <wp:inline distT="0" distB="0" distL="0" distR="0" wp14:anchorId="1AF960BB" wp14:editId="5EB5F858">
            <wp:extent cx="5943600" cy="2283303"/>
            <wp:effectExtent l="0" t="0" r="0" b="31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631" cy="22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2A8" w14:textId="094396FE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01043DEF" wp14:editId="72F090C6">
            <wp:extent cx="5943600" cy="2625090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CD1" w14:textId="166FFD5D" w:rsidR="007F7236" w:rsidRDefault="007F7236" w:rsidP="00595406">
      <w:pPr>
        <w:rPr>
          <w:lang w:eastAsia="en-CA"/>
        </w:rPr>
      </w:pPr>
    </w:p>
    <w:p w14:paraId="2EE671F8" w14:textId="297D5147" w:rsidR="007F7236" w:rsidRDefault="007F7236" w:rsidP="00595406">
      <w:pPr>
        <w:pStyle w:val="Heading1"/>
        <w:spacing w:before="0"/>
        <w:rPr>
          <w:b/>
          <w:bCs/>
        </w:rPr>
      </w:pPr>
      <w:r>
        <w:lastRenderedPageBreak/>
        <w:t>3.</w:t>
      </w:r>
      <w:r w:rsidRPr="007F7236">
        <w:t xml:space="preserve"> </w:t>
      </w:r>
      <w:r w:rsidRPr="44A1A6A7">
        <w:t>Admin users should be able to ssh to PC-Shared-VM1 and PC-Shared-VM2 in the private subnets</w:t>
      </w:r>
    </w:p>
    <w:p w14:paraId="041F698B" w14:textId="2BEDDA14" w:rsidR="007F7236" w:rsidRDefault="007F7236" w:rsidP="00595406">
      <w:pPr>
        <w:rPr>
          <w:lang w:eastAsia="en-CA"/>
        </w:rPr>
      </w:pPr>
      <w:r w:rsidRPr="007F7236">
        <w:rPr>
          <w:highlight w:val="green"/>
          <w:lang w:eastAsia="en-CA"/>
        </w:rPr>
        <w:t>Answer:</w:t>
      </w:r>
    </w:p>
    <w:p w14:paraId="324363A4" w14:textId="72EBB4F9" w:rsidR="007F7236" w:rsidRDefault="007F7236" w:rsidP="00595406">
      <w:pPr>
        <w:pStyle w:val="ListParagraph"/>
        <w:numPr>
          <w:ilvl w:val="0"/>
          <w:numId w:val="9"/>
        </w:numPr>
      </w:pPr>
      <w:r w:rsidRPr="007F7236">
        <w:t xml:space="preserve">SSH into the public </w:t>
      </w:r>
      <w:r>
        <w:t xml:space="preserve">subnet </w:t>
      </w:r>
      <w:r w:rsidRPr="007F7236">
        <w:t>VPC-</w:t>
      </w:r>
      <w:r>
        <w:t>Shared-Bastion</w:t>
      </w:r>
      <w:r w:rsidRPr="007F7236">
        <w:t xml:space="preserve"> from </w:t>
      </w:r>
      <w:r>
        <w:t>my</w:t>
      </w:r>
      <w:r w:rsidRPr="007F7236">
        <w:t xml:space="preserve"> machine.</w:t>
      </w:r>
    </w:p>
    <w:p w14:paraId="2B0F55C0" w14:textId="77777777" w:rsidR="007F7236" w:rsidRPr="007F7236" w:rsidRDefault="007F7236" w:rsidP="00595406">
      <w:pPr>
        <w:pStyle w:val="ListParagraph"/>
        <w:ind w:left="1080"/>
        <w:rPr>
          <w:rFonts w:ascii="Times New Roman" w:eastAsia="Times New Roman" w:hAnsi="Times New Roman" w:cs="Times New Roman"/>
          <w:color w:val="2DA2BF"/>
        </w:rPr>
      </w:pPr>
      <w:r w:rsidRPr="007F7236">
        <w:rPr>
          <w:color w:val="000000" w:themeColor="text1"/>
        </w:rPr>
        <w:t xml:space="preserve">Identify </w:t>
      </w:r>
    </w:p>
    <w:p w14:paraId="06597F05" w14:textId="23808BD5" w:rsidR="007F7236" w:rsidRPr="007F7236" w:rsidRDefault="007F7236" w:rsidP="00595406">
      <w:pPr>
        <w:ind w:left="720" w:firstLine="720"/>
        <w:rPr>
          <w:rFonts w:ascii="Times New Roman" w:eastAsia="Times New Roman" w:hAnsi="Times New Roman" w:cs="Times New Roman"/>
          <w:color w:val="2DA2BF"/>
        </w:rPr>
      </w:pPr>
      <w:r w:rsidRPr="007F7236">
        <w:rPr>
          <w:color w:val="000000" w:themeColor="text1"/>
        </w:rPr>
        <w:t xml:space="preserve">private IP address to EC2 instance in VPC-Shared-VM1 private subnet </w:t>
      </w:r>
    </w:p>
    <w:p w14:paraId="103596ED" w14:textId="37B8B2E5" w:rsidR="007F7236" w:rsidRPr="007F7236" w:rsidRDefault="007F7236" w:rsidP="00595406">
      <w:pPr>
        <w:ind w:left="720" w:firstLine="720"/>
        <w:rPr>
          <w:color w:val="000000" w:themeColor="text1"/>
        </w:rPr>
      </w:pPr>
      <w:r w:rsidRPr="007F7236">
        <w:rPr>
          <w:color w:val="000000" w:themeColor="text1"/>
        </w:rPr>
        <w:t>private IP address to EC2 instance in VPC-Shared-VM2 private subnet</w:t>
      </w:r>
    </w:p>
    <w:p w14:paraId="43B3C0A6" w14:textId="6E8E29F5" w:rsidR="007F7236" w:rsidRPr="007F7236" w:rsidRDefault="007F7236" w:rsidP="00595406">
      <w:pPr>
        <w:ind w:left="720"/>
        <w:rPr>
          <w:rFonts w:ascii="Times New Roman" w:eastAsia="Times New Roman" w:hAnsi="Times New Roman" w:cs="Times New Roman"/>
          <w:color w:val="2DA2BF"/>
        </w:rPr>
      </w:pPr>
      <w:r>
        <w:t xml:space="preserve">        c</w:t>
      </w:r>
      <w:r w:rsidRPr="000956DC">
        <w:t xml:space="preserve">opy the </w:t>
      </w:r>
      <w:r>
        <w:t>A4KP</w:t>
      </w:r>
      <w:r w:rsidRPr="000956DC">
        <w:t xml:space="preserve"> .</w:t>
      </w:r>
      <w:proofErr w:type="spellStart"/>
      <w:r w:rsidRPr="000956DC">
        <w:t>pem</w:t>
      </w:r>
      <w:proofErr w:type="spellEnd"/>
      <w:r w:rsidRPr="000956DC">
        <w:t xml:space="preserve"> file to </w:t>
      </w:r>
      <w:r w:rsidRPr="007F7236">
        <w:t>VPC-</w:t>
      </w:r>
      <w:r>
        <w:t>Shared-Bastion</w:t>
      </w:r>
      <w:r w:rsidRPr="007F7236">
        <w:t xml:space="preserve"> </w:t>
      </w:r>
    </w:p>
    <w:p w14:paraId="45ED8B43" w14:textId="52EFB990" w:rsidR="007F7236" w:rsidRDefault="007F7236" w:rsidP="00595406">
      <w:pPr>
        <w:pStyle w:val="ListParagraph"/>
        <w:numPr>
          <w:ilvl w:val="0"/>
          <w:numId w:val="9"/>
        </w:numPr>
      </w:pPr>
      <w:r w:rsidRPr="000956DC">
        <w:t>SSH into the private</w:t>
      </w:r>
      <w:r>
        <w:t xml:space="preserve"> subnet</w:t>
      </w:r>
      <w:r w:rsidRPr="000956DC">
        <w:t xml:space="preserve"> VPC-</w:t>
      </w:r>
      <w:r>
        <w:t>Share VM1</w:t>
      </w:r>
      <w:r w:rsidRPr="000956DC">
        <w:t xml:space="preserve"> subnet from </w:t>
      </w:r>
      <w:r>
        <w:t xml:space="preserve">public subnet </w:t>
      </w:r>
      <w:r w:rsidRPr="007F7236">
        <w:t>VPC-</w:t>
      </w:r>
      <w:r>
        <w:t>Shared-Bastion</w:t>
      </w:r>
      <w:r w:rsidRPr="000956DC">
        <w:t xml:space="preserve">.  </w:t>
      </w:r>
    </w:p>
    <w:p w14:paraId="5ED3F5AC" w14:textId="34223015" w:rsidR="007F7236" w:rsidRDefault="007F7236" w:rsidP="00595406">
      <w:pPr>
        <w:pStyle w:val="ListParagraph"/>
        <w:numPr>
          <w:ilvl w:val="0"/>
          <w:numId w:val="9"/>
        </w:numPr>
        <w:rPr>
          <w:lang w:eastAsia="en-CA"/>
        </w:rPr>
      </w:pPr>
      <w:r w:rsidRPr="007F7236">
        <w:t>SSH into the private subnet VPC-Share VM</w:t>
      </w:r>
      <w:r>
        <w:t>2</w:t>
      </w:r>
      <w:r w:rsidRPr="007F7236">
        <w:t xml:space="preserve"> subnet from public subnet VPC-Shared-Bastion.  </w:t>
      </w:r>
    </w:p>
    <w:p w14:paraId="3C00B950" w14:textId="77777777" w:rsidR="007F7236" w:rsidRDefault="007F7236" w:rsidP="00595406">
      <w:pPr>
        <w:pStyle w:val="Heading2"/>
        <w:spacing w:before="0"/>
        <w:rPr>
          <w:lang w:eastAsia="en-CA"/>
        </w:rPr>
      </w:pPr>
      <w:r>
        <w:rPr>
          <w:lang w:eastAsia="en-CA"/>
        </w:rPr>
        <w:t>SSH into the public VPC-Shared-Bastion from my machine</w:t>
      </w:r>
    </w:p>
    <w:p w14:paraId="05380781" w14:textId="47D47105" w:rsidR="007F7236" w:rsidRDefault="007F7236" w:rsidP="00595406">
      <w:pPr>
        <w:pStyle w:val="Heading2"/>
        <w:spacing w:before="0"/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14111586" wp14:editId="7F1FFE5B">
            <wp:extent cx="5943600" cy="229171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001" cy="23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CA"/>
        </w:rPr>
        <w:t>SSH into the private VPC-Shared-VM1 from public VPC-Shared-Bastion</w:t>
      </w:r>
    </w:p>
    <w:p w14:paraId="1AB18BC3" w14:textId="34648096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0EA5BDEE" wp14:editId="3D694FC3">
            <wp:extent cx="5943600" cy="24980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8B36" w14:textId="18F5FE95" w:rsidR="007F7236" w:rsidRDefault="007F7236" w:rsidP="00595406">
      <w:pPr>
        <w:pStyle w:val="Heading2"/>
        <w:spacing w:before="0"/>
        <w:rPr>
          <w:lang w:eastAsia="en-CA"/>
        </w:rPr>
      </w:pPr>
      <w:r>
        <w:rPr>
          <w:lang w:eastAsia="en-CA"/>
        </w:rPr>
        <w:lastRenderedPageBreak/>
        <w:t>SSH into the private VPC-Shared-VM2 from public VPC-Shared-Bastion</w:t>
      </w:r>
      <w:r w:rsidRPr="007F7236">
        <w:rPr>
          <w:noProof/>
          <w:lang w:eastAsia="en-CA"/>
        </w:rPr>
        <w:drawing>
          <wp:inline distT="0" distB="0" distL="0" distR="0" wp14:anchorId="79CB05CB" wp14:editId="0F396A6D">
            <wp:extent cx="5943600" cy="243967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93E7" w14:textId="75BD9CD3" w:rsidR="007F7236" w:rsidRPr="007F7236" w:rsidRDefault="007F7236" w:rsidP="00595406">
      <w:pPr>
        <w:pStyle w:val="Heading1"/>
        <w:spacing w:before="0"/>
      </w:pPr>
      <w:r>
        <w:t>4.</w:t>
      </w:r>
      <w:r w:rsidRPr="007F7236">
        <w:t xml:space="preserve"> VPC-Shared-VM1 should be able to ping VPC-Shared-VM2 and vice versa</w:t>
      </w:r>
    </w:p>
    <w:p w14:paraId="2EE9C032" w14:textId="0D2C1099" w:rsidR="00595406" w:rsidRDefault="007F7236" w:rsidP="00595406">
      <w:pPr>
        <w:rPr>
          <w:lang w:eastAsia="en-CA"/>
        </w:rPr>
      </w:pPr>
      <w:r w:rsidRPr="007F7236">
        <w:rPr>
          <w:highlight w:val="green"/>
          <w:lang w:eastAsia="en-CA"/>
        </w:rPr>
        <w:t>Answer:</w:t>
      </w:r>
    </w:p>
    <w:p w14:paraId="7B225F89" w14:textId="6995CC42" w:rsidR="007F7236" w:rsidRDefault="007F7236" w:rsidP="00595406">
      <w:pPr>
        <w:pStyle w:val="Heading2"/>
        <w:spacing w:before="0"/>
        <w:rPr>
          <w:lang w:eastAsia="en-CA"/>
        </w:rPr>
      </w:pPr>
      <w:r w:rsidRPr="007F7236">
        <w:rPr>
          <w:rFonts w:eastAsia="Calibri"/>
        </w:rPr>
        <w:t>VPC-Shared-VM1 ping</w:t>
      </w:r>
      <w:r>
        <w:t xml:space="preserve">s </w:t>
      </w:r>
      <w:r w:rsidRPr="007F7236">
        <w:rPr>
          <w:rFonts w:eastAsia="Calibri"/>
        </w:rPr>
        <w:t xml:space="preserve"> VPC-Shared-VM2</w:t>
      </w:r>
    </w:p>
    <w:p w14:paraId="6B726A46" w14:textId="52B50C04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67E7863B" wp14:editId="0C9C2939">
            <wp:extent cx="5943600" cy="28035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9EF" w14:textId="66EC46E7" w:rsidR="00595406" w:rsidRDefault="007F7236" w:rsidP="00595406">
      <w:pPr>
        <w:pStyle w:val="Heading2"/>
        <w:spacing w:before="0"/>
        <w:rPr>
          <w:lang w:eastAsia="en-CA"/>
        </w:rPr>
      </w:pPr>
      <w:r w:rsidRPr="007F7236">
        <w:rPr>
          <w:rFonts w:eastAsia="Calibri"/>
        </w:rPr>
        <w:lastRenderedPageBreak/>
        <w:t>VPC-Shared-VM</w:t>
      </w:r>
      <w:r>
        <w:rPr>
          <w:rFonts w:eastAsia="Calibri"/>
        </w:rPr>
        <w:t>2</w:t>
      </w:r>
      <w:r w:rsidRPr="007F7236">
        <w:rPr>
          <w:rFonts w:eastAsia="Calibri"/>
        </w:rPr>
        <w:t xml:space="preserve"> ping</w:t>
      </w:r>
      <w:r>
        <w:t>s</w:t>
      </w:r>
      <w:r w:rsidRPr="007F7236">
        <w:rPr>
          <w:rFonts w:eastAsia="Calibri"/>
        </w:rPr>
        <w:t xml:space="preserve"> VPC-Shared-VM</w:t>
      </w:r>
      <w:r>
        <w:rPr>
          <w:rFonts w:eastAsia="Calibri"/>
        </w:rPr>
        <w:t>1</w:t>
      </w:r>
      <w:r w:rsidRPr="007F7236">
        <w:rPr>
          <w:noProof/>
          <w:lang w:eastAsia="en-CA"/>
        </w:rPr>
        <w:drawing>
          <wp:inline distT="0" distB="0" distL="0" distR="0" wp14:anchorId="2C28838B" wp14:editId="7C6B540C">
            <wp:extent cx="5943600" cy="2854325"/>
            <wp:effectExtent l="0" t="0" r="0" b="3175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6781" w14:textId="653DFAB0" w:rsidR="007F7236" w:rsidRDefault="00595406" w:rsidP="00595406">
      <w:pPr>
        <w:pStyle w:val="Heading2"/>
        <w:rPr>
          <w:lang w:eastAsia="en-CA"/>
        </w:rPr>
      </w:pPr>
      <w:r>
        <w:rPr>
          <w:lang w:eastAsia="en-CA"/>
        </w:rPr>
        <w:t>SGs setting</w:t>
      </w:r>
      <w:r w:rsidRPr="00595406">
        <w:rPr>
          <w:noProof/>
          <w:lang w:eastAsia="en-CA"/>
        </w:rPr>
        <w:drawing>
          <wp:inline distT="0" distB="0" distL="0" distR="0" wp14:anchorId="38A8878B" wp14:editId="65A493FF">
            <wp:extent cx="5943600" cy="269367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6D7" w14:textId="10DD4D88" w:rsidR="00595406" w:rsidRDefault="00595406" w:rsidP="00595406">
      <w:pPr>
        <w:rPr>
          <w:lang w:eastAsia="en-CA"/>
        </w:rPr>
      </w:pPr>
      <w:r w:rsidRPr="00595406">
        <w:rPr>
          <w:noProof/>
          <w:lang w:eastAsia="en-CA"/>
        </w:rPr>
        <w:lastRenderedPageBreak/>
        <w:drawing>
          <wp:inline distT="0" distB="0" distL="0" distR="0" wp14:anchorId="14F40EC9" wp14:editId="19F68A82">
            <wp:extent cx="5943600" cy="269430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21E" w14:textId="1AC81655" w:rsidR="007F7236" w:rsidRDefault="007F7236" w:rsidP="00595406">
      <w:pPr>
        <w:pStyle w:val="Heading1"/>
        <w:spacing w:before="0"/>
      </w:pPr>
      <w:r>
        <w:t>5.</w:t>
      </w:r>
      <w:r w:rsidRPr="007F7236">
        <w:t xml:space="preserve"> </w:t>
      </w:r>
      <w:r w:rsidRPr="44A1A6A7">
        <w:t>VPC-Shared-VM2 should be able to ping VPC-Dev-VM1</w:t>
      </w:r>
      <w:r w:rsidR="00595406">
        <w:t xml:space="preserve"> using the peer connection</w:t>
      </w:r>
    </w:p>
    <w:p w14:paraId="0EC18682" w14:textId="6C4CB0AB" w:rsidR="007F7236" w:rsidRDefault="007F7236" w:rsidP="00595406">
      <w:pPr>
        <w:rPr>
          <w:lang w:eastAsia="en-CA"/>
        </w:rPr>
      </w:pPr>
      <w:r w:rsidRPr="007F7236">
        <w:rPr>
          <w:highlight w:val="green"/>
          <w:lang w:eastAsia="en-CA"/>
        </w:rPr>
        <w:t>Answer:</w:t>
      </w:r>
    </w:p>
    <w:p w14:paraId="552285FB" w14:textId="47F0C35D" w:rsidR="00595406" w:rsidRDefault="00595406" w:rsidP="00595406">
      <w:pPr>
        <w:pStyle w:val="Heading2"/>
        <w:rPr>
          <w:lang w:eastAsia="en-CA"/>
        </w:rPr>
      </w:pPr>
      <w:r w:rsidRPr="00595406">
        <w:rPr>
          <w:lang w:eastAsia="en-CA"/>
        </w:rPr>
        <w:t>VPC-Shared-VM2 ping</w:t>
      </w:r>
      <w:r>
        <w:rPr>
          <w:lang w:eastAsia="en-CA"/>
        </w:rPr>
        <w:t>s</w:t>
      </w:r>
      <w:r w:rsidRPr="00595406">
        <w:rPr>
          <w:lang w:eastAsia="en-CA"/>
        </w:rPr>
        <w:t xml:space="preserve"> VPC-Dev-VM1</w:t>
      </w:r>
    </w:p>
    <w:p w14:paraId="32915A2F" w14:textId="2502B9F3" w:rsidR="007F7236" w:rsidRDefault="007F7236" w:rsidP="00595406">
      <w:pPr>
        <w:rPr>
          <w:lang w:eastAsia="en-CA"/>
        </w:rPr>
      </w:pPr>
      <w:r w:rsidRPr="007F7236">
        <w:rPr>
          <w:noProof/>
          <w:lang w:eastAsia="en-CA"/>
        </w:rPr>
        <w:drawing>
          <wp:inline distT="0" distB="0" distL="0" distR="0" wp14:anchorId="74A45B38" wp14:editId="06779825">
            <wp:extent cx="5943600" cy="288226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00A" w14:textId="77777777" w:rsidR="00595406" w:rsidRDefault="00595406" w:rsidP="00595406">
      <w:pPr>
        <w:pStyle w:val="Heading2"/>
        <w:rPr>
          <w:lang w:eastAsia="en-CA"/>
        </w:rPr>
      </w:pPr>
      <w:r>
        <w:rPr>
          <w:lang w:eastAsia="en-CA"/>
        </w:rPr>
        <w:t>SGs setting</w:t>
      </w:r>
    </w:p>
    <w:p w14:paraId="52F73D50" w14:textId="4B6E1EF2" w:rsidR="00595406" w:rsidRDefault="00595406" w:rsidP="00595406">
      <w:pPr>
        <w:rPr>
          <w:lang w:eastAsia="en-CA"/>
        </w:rPr>
      </w:pPr>
      <w:r w:rsidRPr="00595406">
        <w:rPr>
          <w:noProof/>
          <w:lang w:eastAsia="en-CA"/>
        </w:rPr>
        <w:lastRenderedPageBreak/>
        <w:drawing>
          <wp:inline distT="0" distB="0" distL="0" distR="0" wp14:anchorId="7D5DE78E" wp14:editId="4FC36CF2">
            <wp:extent cx="5943600" cy="267398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A3C4" w14:textId="30351E88" w:rsidR="007F7236" w:rsidRDefault="00595406" w:rsidP="00595406">
      <w:pPr>
        <w:pStyle w:val="Heading2"/>
        <w:rPr>
          <w:rFonts w:ascii="Lato" w:hAnsi="Lato"/>
          <w:color w:val="494C4E"/>
          <w:spacing w:val="3"/>
          <w:sz w:val="29"/>
          <w:szCs w:val="29"/>
        </w:rPr>
      </w:pPr>
      <w:r>
        <w:rPr>
          <w:lang w:eastAsia="en-CA"/>
        </w:rPr>
        <w:t>Route tables setting</w:t>
      </w:r>
      <w:r w:rsidRPr="007F7236">
        <w:rPr>
          <w:noProof/>
          <w:lang w:eastAsia="en-CA"/>
        </w:rPr>
        <w:drawing>
          <wp:inline distT="0" distB="0" distL="0" distR="0" wp14:anchorId="025567E6" wp14:editId="25990485">
            <wp:extent cx="5943600" cy="2486891"/>
            <wp:effectExtent l="0" t="0" r="0" b="889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946" cy="24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C70" w14:textId="4264A212" w:rsidR="00595406" w:rsidRDefault="00595406" w:rsidP="00595406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  <w:r w:rsidRPr="00595406">
        <w:rPr>
          <w:rFonts w:ascii="Lato" w:hAnsi="Lato"/>
          <w:noProof/>
          <w:color w:val="494C4E"/>
          <w:spacing w:val="3"/>
          <w:sz w:val="29"/>
          <w:szCs w:val="29"/>
        </w:rPr>
        <w:drawing>
          <wp:inline distT="0" distB="0" distL="0" distR="0" wp14:anchorId="29AA6901" wp14:editId="29B2F09F">
            <wp:extent cx="5943600" cy="2355273"/>
            <wp:effectExtent l="0" t="0" r="0" b="698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106" cy="23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9EE"/>
    <w:multiLevelType w:val="hybridMultilevel"/>
    <w:tmpl w:val="00AE5CFE"/>
    <w:lvl w:ilvl="0" w:tplc="188E84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+mn-ea" w:hAnsi="Arial" w:cs="Arial"/>
      </w:rPr>
    </w:lvl>
    <w:lvl w:ilvl="1" w:tplc="619E77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8E24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68C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3EC1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F2F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A019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F2C4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3866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582036"/>
    <w:multiLevelType w:val="multilevel"/>
    <w:tmpl w:val="EE9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519D7"/>
    <w:multiLevelType w:val="multilevel"/>
    <w:tmpl w:val="09C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037AE4"/>
    <w:multiLevelType w:val="hybridMultilevel"/>
    <w:tmpl w:val="5846FD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527FA0"/>
    <w:multiLevelType w:val="hybridMultilevel"/>
    <w:tmpl w:val="FB0C83D8"/>
    <w:lvl w:ilvl="0" w:tplc="5E9617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56BA7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5F8D1D0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F6367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82C4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282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123C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9C32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66A0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B361B5"/>
    <w:multiLevelType w:val="hybridMultilevel"/>
    <w:tmpl w:val="D76CCBB2"/>
    <w:lvl w:ilvl="0" w:tplc="F3DA8D3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97B6C"/>
    <w:multiLevelType w:val="hybridMultilevel"/>
    <w:tmpl w:val="2F6A8634"/>
    <w:lvl w:ilvl="0" w:tplc="B680E5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366CE"/>
    <w:multiLevelType w:val="hybridMultilevel"/>
    <w:tmpl w:val="E6A27C36"/>
    <w:lvl w:ilvl="0" w:tplc="81C871FA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76139">
    <w:abstractNumId w:val="1"/>
  </w:num>
  <w:num w:numId="2" w16cid:durableId="2025205914">
    <w:abstractNumId w:val="7"/>
  </w:num>
  <w:num w:numId="3" w16cid:durableId="168182013">
    <w:abstractNumId w:val="7"/>
  </w:num>
  <w:num w:numId="4" w16cid:durableId="695276715">
    <w:abstractNumId w:val="2"/>
  </w:num>
  <w:num w:numId="5" w16cid:durableId="1592078187">
    <w:abstractNumId w:val="5"/>
  </w:num>
  <w:num w:numId="6" w16cid:durableId="1884246769">
    <w:abstractNumId w:val="5"/>
  </w:num>
  <w:num w:numId="7" w16cid:durableId="514925943">
    <w:abstractNumId w:val="0"/>
  </w:num>
  <w:num w:numId="8" w16cid:durableId="1251351337">
    <w:abstractNumId w:val="4"/>
  </w:num>
  <w:num w:numId="9" w16cid:durableId="1139684902">
    <w:abstractNumId w:val="6"/>
  </w:num>
  <w:num w:numId="10" w16cid:durableId="851183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bE0MTA0Mzc2NzBX0lEKTi0uzszPAykwqwUAvizxVywAAAA="/>
  </w:docVars>
  <w:rsids>
    <w:rsidRoot w:val="00CF4B40"/>
    <w:rsid w:val="00172B4A"/>
    <w:rsid w:val="001976AF"/>
    <w:rsid w:val="001E5B41"/>
    <w:rsid w:val="003375F1"/>
    <w:rsid w:val="00473DF4"/>
    <w:rsid w:val="0048499E"/>
    <w:rsid w:val="004F76A9"/>
    <w:rsid w:val="00547C36"/>
    <w:rsid w:val="00595406"/>
    <w:rsid w:val="005F32D6"/>
    <w:rsid w:val="006825AC"/>
    <w:rsid w:val="007F07E3"/>
    <w:rsid w:val="007F7236"/>
    <w:rsid w:val="008958E0"/>
    <w:rsid w:val="008E3765"/>
    <w:rsid w:val="009B5FB0"/>
    <w:rsid w:val="009B606F"/>
    <w:rsid w:val="00A6503B"/>
    <w:rsid w:val="00A93E5E"/>
    <w:rsid w:val="00B13849"/>
    <w:rsid w:val="00B40B2E"/>
    <w:rsid w:val="00B44F05"/>
    <w:rsid w:val="00BA5D5B"/>
    <w:rsid w:val="00BE0EF8"/>
    <w:rsid w:val="00C92055"/>
    <w:rsid w:val="00CF4B40"/>
    <w:rsid w:val="00E16E13"/>
    <w:rsid w:val="00F51B98"/>
    <w:rsid w:val="00F721F6"/>
    <w:rsid w:val="00F90558"/>
    <w:rsid w:val="00F9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B50D"/>
  <w15:chartTrackingRefBased/>
  <w15:docId w15:val="{C659CC1C-43B8-43C2-922C-DE21B74D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0558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494C4E"/>
      <w:spacing w:val="3"/>
      <w:sz w:val="32"/>
      <w:szCs w:val="32"/>
      <w:lang w:eastAsia="en-CA"/>
    </w:rPr>
  </w:style>
  <w:style w:type="paragraph" w:styleId="Heading2">
    <w:name w:val="heading 2"/>
    <w:basedOn w:val="Normal"/>
    <w:link w:val="Heading2Char"/>
    <w:autoRedefine/>
    <w:uiPriority w:val="9"/>
    <w:qFormat/>
    <w:rsid w:val="00A6503B"/>
    <w:pPr>
      <w:shd w:val="clear" w:color="auto" w:fill="FFFFFF"/>
      <w:spacing w:before="300" w:after="0" w:line="240" w:lineRule="atLeast"/>
      <w:outlineLvl w:val="1"/>
    </w:pPr>
    <w:rPr>
      <w:rFonts w:ascii="Arial" w:eastAsia="Times New Roman" w:hAnsi="Arial" w:cs="Arial"/>
      <w:color w:val="4472C4" w:themeColor="accent1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5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8"/>
      <w:szCs w:val="24"/>
      <w:lang w:eastAsia="en-C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ED7D31" w:themeColor="accent2"/>
      <w:lang w:eastAsia="en-C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A5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58"/>
    <w:rPr>
      <w:rFonts w:ascii="Lato" w:eastAsiaTheme="majorEastAsia" w:hAnsi="Lato" w:cstheme="majorBidi"/>
      <w:color w:val="494C4E"/>
      <w:spacing w:val="3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6503B"/>
    <w:rPr>
      <w:rFonts w:ascii="Arial" w:eastAsia="Times New Roman" w:hAnsi="Arial" w:cs="Arial"/>
      <w:color w:val="4472C4" w:themeColor="accent1"/>
      <w:sz w:val="32"/>
      <w:szCs w:val="3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BA5D5B"/>
    <w:rPr>
      <w:rFonts w:asciiTheme="majorHAnsi" w:eastAsiaTheme="majorEastAsia" w:hAnsiTheme="majorHAnsi" w:cstheme="majorBidi"/>
      <w:b/>
      <w:color w:val="70AD47" w:themeColor="accent6"/>
      <w:sz w:val="28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A5D5B"/>
    <w:rPr>
      <w:rFonts w:asciiTheme="majorHAnsi" w:eastAsiaTheme="majorEastAsia" w:hAnsiTheme="majorHAnsi" w:cstheme="majorBidi"/>
      <w:b/>
      <w:iCs/>
      <w:color w:val="ED7D31" w:themeColor="accent2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BA5D5B"/>
    <w:rPr>
      <w:rFonts w:asciiTheme="majorHAnsi" w:eastAsiaTheme="majorEastAsia" w:hAnsiTheme="majorHAnsi" w:cstheme="majorBidi"/>
      <w:b/>
      <w:lang w:eastAsia="en-CA"/>
    </w:rPr>
  </w:style>
  <w:style w:type="paragraph" w:styleId="Title">
    <w:name w:val="Title"/>
    <w:basedOn w:val="Normal"/>
    <w:next w:val="Normal"/>
    <w:link w:val="TitleChar"/>
    <w:autoRedefine/>
    <w:uiPriority w:val="1"/>
    <w:qFormat/>
    <w:rsid w:val="00473DF4"/>
    <w:pPr>
      <w:autoSpaceDE w:val="0"/>
      <w:autoSpaceDN w:val="0"/>
      <w:adjustRightInd w:val="0"/>
      <w:spacing w:after="0" w:line="240" w:lineRule="auto"/>
      <w:ind w:left="39"/>
    </w:pPr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473DF4"/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paragraph" w:styleId="NormalWeb">
    <w:name w:val="Normal (Web)"/>
    <w:basedOn w:val="Normal"/>
    <w:uiPriority w:val="99"/>
    <w:unhideWhenUsed/>
    <w:rsid w:val="001E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C36"/>
  </w:style>
  <w:style w:type="character" w:customStyle="1" w:styleId="DateChar">
    <w:name w:val="Date Char"/>
    <w:basedOn w:val="DefaultParagraphFont"/>
    <w:link w:val="Date"/>
    <w:uiPriority w:val="99"/>
    <w:semiHidden/>
    <w:rsid w:val="00547C36"/>
  </w:style>
  <w:style w:type="paragraph" w:styleId="NoSpacing">
    <w:name w:val="No Spacing"/>
    <w:uiPriority w:val="1"/>
    <w:qFormat/>
    <w:rsid w:val="00F90558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7F723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</dc:creator>
  <cp:keywords/>
  <dc:description/>
  <cp:lastModifiedBy>Xiaohong Deng</cp:lastModifiedBy>
  <cp:revision>10</cp:revision>
  <dcterms:created xsi:type="dcterms:W3CDTF">2021-11-19T00:22:00Z</dcterms:created>
  <dcterms:modified xsi:type="dcterms:W3CDTF">2024-01-04T18:08:00Z</dcterms:modified>
</cp:coreProperties>
</file>