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SKILLED WORKER VISA - MAINTENANCE OF FUNDS DECLARATION</w:t>
      </w:r>
    </w:p>
    <w:p>
      <w:pPr>
        <w:spacing w:after="400"/>
        <w:jc w:val="center"/>
      </w:pPr>
      <w:r>
        <w:t xml:space="preserve">Version: Premium Template | Last Updated: April 2026</w:t>
      </w:r>
    </w:p>
    <w:p>
      <w:pPr>
        <w:shd w:fill="F0F5FA"/>
        <w:spacing w:after="100"/>
      </w:pPr>
      <w:r>
        <w:t xml:space="preserve">📋 GOVERNMENT REQUIREMENTS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Must have £3,100 in accessible savings held for 28+ consecutive days, OR sponsor provides written confirmation, OR salary covers living costs.</w:t>
      </w:r>
    </w:p>
    <w:p>
      <w:pPr>
        <w:spacing w:after="200"/>
        <w:ind w:left="500"/>
      </w:pPr>
      <w:r>
        <w:t xml:space="preserve">💡 Officers verify: funds are in your name/joint account, held 28+ days, and accessible (not locked in investments).</w:t>
      </w:r>
    </w:p>
    <w:p>
      <w:pPr>
        <w:shd w:fill="F0F5FA"/>
        <w:spacing w:after="100"/>
      </w:pPr>
      <w:r>
        <w:t xml:space="preserve">✓ EXAMPLE: What Good Looks Like</w:t>
      </w:r>
    </w:p>
    <w:p>
      <w:pPr>
        <w:pBdr>
          <w:left w:val="single" w:color="003366" w:sz="6" w:space="1"/>
        </w:pBdr>
        <w:spacing w:after="100" w:line="240"/>
        <w:ind w:left="400"/>
      </w:pPr>
      <w:r>
        <w:t xml:space="preserve">I have £5,000 in my NatWest Savings Account (sort code 60-40-24, ending 1234). This account has been held for 28 days continuously (as of 14 Apr 2024). Bank statement attached.
OR: My employer, Acme Tech, confirms my salary of £32,500 per annum is sufficient to cover my living costs in London.</w:t>
      </w:r>
    </w:p>
    <w:p>
      <w:pPr>
        <w:spacing w:after="200"/>
        <w:ind w:left="500"/>
      </w:pPr>
      <w:r>
        <w:t xml:space="preserve">💡 Study this example carefully. Immigration officers expect this level of detail and clarity.</w:t>
      </w:r>
    </w:p>
    <w:p>
      <w:pPr>
        <w:shd w:fill="F0FAF5"/>
        <w:spacing w:after="100"/>
      </w:pPr>
      <w:r>
        <w:t xml:space="preserve">✎ YOUR INFORMATION</w:t>
      </w:r>
    </w:p>
    <w:p>
      <w:pPr>
        <w:spacing w:after="100"/>
        <w:ind w:left="400"/>
      </w:pPr>
      <w:r>
        <w:t xml:space="preserve">Provide bank statement showing balance and 28+ day holding period. Do NOT include full account number (use last 4 digits only).</w:t>
      </w:r>
    </w:p>
    <w:p>
      <w:pPr>
        <w:shd w:fill="F5F5F5"/>
        <w:spacing w:after="200" w:line="240"/>
        <w:ind w:left="400"/>
      </w:pPr>
      <w:r>
        <w:t xml:space="preserve">I have £[AMOUNT] in my [BANK] [ACCOUNT TYPE] (sort code [XXX-XX-XX], ending [XXXX]). This account has been held for 28+ days continuously (as of [DATE]).
OR: My employer confirms my salary of £[AMOUNT] is sufficient for my living costs.</w:t>
      </w:r>
    </w:p>
    <w:p>
      <w:pPr>
        <w:shd w:fill="FFF5F0"/>
        <w:spacing w:after="100"/>
      </w:pPr>
      <w:r>
        <w:t xml:space="preserve">⚠️ WHY THIS SECTION MATTERS</w:t>
      </w:r>
    </w:p>
    <w:p>
      <w:pPr>
        <w:pBdr>
          <w:left w:val="single" w:color="CC6600" w:sz="6" w:space="1"/>
        </w:pBdr>
        <w:spacing w:after="200" w:line="240"/>
        <w:ind w:left="400"/>
      </w:pPr>
      <w:r>
        <w:t xml:space="preserve">The 28-day rule is strict. Funds must be clearly held for 28+ days before application date. If not, application will be rejected.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2026-04-14T10:58:24.667Z</dcterms:created>
  <dcterms:modified xsi:type="dcterms:W3CDTF">2026-04-14T10:58:24.667Z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