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SKILLED WORKER VISA - JOB OFFER LETTER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If not yet employed, provide written job offer (contract) showing: job title, salary, start date, job location, working hours, and role description.</w:t>
      </w:r>
    </w:p>
    <w:p>
      <w:pPr>
        <w:spacing w:after="200"/>
        <w:ind w:left="500"/>
      </w:pPr>
      <w:r>
        <w:t xml:space="preserve">💡 Officers verify: offer is from licensed sponsor, salary meets minimum, role description is specific (not vague).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[COMPANY LETTERHEAD]
Offer of Employment
Position: Senior Developer
Salary: £35,000 per annum
Start Date: 01 May 2024
Location: London Office
Contract: Permanent, Full-time (40 hours/week)
Role: Develop and maintain internal software systems, manage databases, support team members.
This offer is subject to successful visa sponsorship approval.
Signed: [HR Manager]
Date: 14 April 2024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Ensure job title and salary are specific. Role description must be detailed (explain what you'll actually do).</w:t>
      </w:r>
    </w:p>
    <w:p>
      <w:pPr>
        <w:shd w:fill="F5F5F5"/>
        <w:spacing w:after="200" w:line="240"/>
        <w:ind w:left="400"/>
      </w:pPr>
      <w:r>
        <w:t xml:space="preserve">[COMPANY LETTERHEAD]
Offer of Employment
Position: [JOB TITLE]
Salary: £[AMOUNT] per annum
Start Date: [DATE]
Location: [OFFICE ADDRESS]
Role: [DESCRIPTION]
Signed: [NAME]
Date: [DATE]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Job offer must be specific and genuine. Vague offers or offers below market rate may be questioned. Salary must meet minimum threshold for the role.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2026-04-14T10:58:24.698Z</dcterms:created>
  <dcterms:modified xsi:type="dcterms:W3CDTF">2026-04-14T10:58:24.698Z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