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5E7E" w:rsidRDefault="000A1258" w:rsidP="000A1258">
      <w:pPr>
        <w:ind w:firstLine="0"/>
      </w:pPr>
      <w:r>
        <w:t>Ввод элемента массива:</w:t>
      </w:r>
    </w:p>
    <w:p w:rsidR="000A1258" w:rsidRDefault="000A1258" w:rsidP="000A1258">
      <w:pPr>
        <w:ind w:firstLine="0"/>
      </w:pPr>
      <w:r>
        <w:t>Текущая сортировка возрастание: ---------</w:t>
      </w:r>
    </w:p>
    <w:p w:rsidR="000A1258" w:rsidRDefault="000A1258" w:rsidP="000A1258">
      <w:pPr>
        <w:ind w:firstLine="0"/>
      </w:pPr>
      <w:r>
        <w:t>Текущая сортировка убывание: --------</w:t>
      </w:r>
    </w:p>
    <w:p w:rsidR="00813E4E" w:rsidRDefault="00813E4E" w:rsidP="000A1258">
      <w:pPr>
        <w:ind w:firstLine="0"/>
      </w:pPr>
    </w:p>
    <w:p w:rsidR="00813E4E" w:rsidRDefault="00813E4E" w:rsidP="000A1258">
      <w:pPr>
        <w:ind w:firstLine="0"/>
      </w:pPr>
      <w:r>
        <w:t>С массивом так не получится сделать т.к. нужно фиксированное кол-во элементов.</w:t>
      </w:r>
    </w:p>
    <w:p w:rsidR="00403384" w:rsidRDefault="00403384" w:rsidP="000A1258">
      <w:pPr>
        <w:ind w:firstLine="0"/>
      </w:pPr>
    </w:p>
    <w:p w:rsidR="00403384" w:rsidRDefault="00403384" w:rsidP="000A1258">
      <w:pPr>
        <w:ind w:firstLine="0"/>
      </w:pPr>
      <w:r>
        <w:t>Решение уравнений методом дихотомии (промежуток делим на 2)</w:t>
      </w:r>
    </w:p>
    <w:p w:rsidR="00403384" w:rsidRDefault="00403384" w:rsidP="00403384">
      <w:pPr>
        <w:pStyle w:val="a3"/>
        <w:numPr>
          <w:ilvl w:val="0"/>
          <w:numId w:val="1"/>
        </w:numPr>
      </w:pPr>
      <w:r>
        <w:t>Ввод определенных функций</w:t>
      </w:r>
      <w:bookmarkStart w:id="0" w:name="_GoBack"/>
      <w:bookmarkEnd w:id="0"/>
    </w:p>
    <w:p w:rsidR="00403384" w:rsidRDefault="00403384" w:rsidP="00403384">
      <w:pPr>
        <w:pStyle w:val="a3"/>
        <w:numPr>
          <w:ilvl w:val="0"/>
          <w:numId w:val="1"/>
        </w:numPr>
      </w:pPr>
      <w:r>
        <w:t>Ввод произвольных функций</w:t>
      </w:r>
    </w:p>
    <w:p w:rsidR="00403384" w:rsidRDefault="00403384" w:rsidP="00403384">
      <w:pPr>
        <w:pStyle w:val="a3"/>
        <w:numPr>
          <w:ilvl w:val="0"/>
          <w:numId w:val="1"/>
        </w:numPr>
      </w:pPr>
      <w:r>
        <w:t>Заданы\не заданы промежутки</w:t>
      </w:r>
    </w:p>
    <w:p w:rsidR="00403384" w:rsidRDefault="00403384" w:rsidP="00403384">
      <w:pPr>
        <w:pStyle w:val="a3"/>
        <w:numPr>
          <w:ilvl w:val="0"/>
          <w:numId w:val="1"/>
        </w:numPr>
      </w:pPr>
      <w:r>
        <w:t>Точность (эпсилон)</w:t>
      </w:r>
    </w:p>
    <w:p w:rsidR="00403384" w:rsidRPr="00403384" w:rsidRDefault="00403384" w:rsidP="00403384">
      <w:pPr>
        <w:pStyle w:val="a3"/>
        <w:numPr>
          <w:ilvl w:val="0"/>
          <w:numId w:val="1"/>
        </w:numPr>
      </w:pPr>
      <w:r>
        <w:t>И думать над рекурсивным способом.</w:t>
      </w:r>
      <w:r w:rsidRPr="00403384">
        <w:t xml:space="preserve"> </w:t>
      </w:r>
    </w:p>
    <w:sectPr w:rsidR="00403384" w:rsidRPr="00403384" w:rsidSect="000A125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53CF8"/>
    <w:multiLevelType w:val="hybridMultilevel"/>
    <w:tmpl w:val="1ABE3B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258"/>
    <w:rsid w:val="000A1258"/>
    <w:rsid w:val="00403384"/>
    <w:rsid w:val="007110F0"/>
    <w:rsid w:val="00813E4E"/>
    <w:rsid w:val="00965E7E"/>
    <w:rsid w:val="00B2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943A0"/>
  <w15:chartTrackingRefBased/>
  <w15:docId w15:val="{15D4EFFD-7CA2-4FEF-B85C-A4B05DD63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33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A11457-08E7-48E8-B975-E435D0D93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5</cp:revision>
  <dcterms:created xsi:type="dcterms:W3CDTF">2026-01-17T21:38:00Z</dcterms:created>
  <dcterms:modified xsi:type="dcterms:W3CDTF">2026-02-06T17:51:00Z</dcterms:modified>
</cp:coreProperties>
</file>