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C61" w:rsidRDefault="00954C61" w:rsidP="00954C61">
      <w:pPr>
        <w:spacing w:before="400" w:after="120"/>
        <w:jc w:val="both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Arial" w:eastAsia="Arial" w:hAnsi="Arial" w:cs="Arial"/>
          <w:color w:val="000000"/>
          <w:sz w:val="40"/>
          <w:szCs w:val="40"/>
        </w:rPr>
        <w:t>База данных и импорт «НЕ НАВРЕДИ»</w:t>
      </w:r>
    </w:p>
    <w:p w:rsidR="00954C61" w:rsidRDefault="00954C61" w:rsidP="00954C61">
      <w:pPr>
        <w:rPr>
          <w:rFonts w:ascii="Times New Roman" w:eastAsia="Times New Roman" w:hAnsi="Times New Roman" w:cs="Times New Roman"/>
        </w:rPr>
      </w:pPr>
    </w:p>
    <w:p w:rsidR="00954C61" w:rsidRPr="009B3E09" w:rsidRDefault="009B3E09" w:rsidP="006213F1">
      <w:pPr>
        <w:pStyle w:val="a3"/>
        <w:numPr>
          <w:ilvl w:val="0"/>
          <w:numId w:val="2"/>
        </w:numPr>
        <w:ind w:left="0" w:firstLine="708"/>
        <w:jc w:val="both"/>
        <w:rPr>
          <w:rFonts w:ascii="Times New Roman" w:eastAsia="Times New Roman" w:hAnsi="Times New Roman" w:cs="Times New Roman"/>
          <w:color w:val="000000"/>
        </w:rPr>
      </w:pPr>
      <w:r w:rsidRPr="009B3E09">
        <w:rPr>
          <w:rFonts w:ascii="Times New Roman" w:eastAsia="Times New Roman" w:hAnsi="Times New Roman" w:cs="Times New Roman"/>
          <w:color w:val="000000"/>
        </w:rPr>
        <w:t xml:space="preserve">Спроектируйте </w:t>
      </w:r>
      <w:r w:rsidR="00954C61" w:rsidRPr="009B3E09">
        <w:rPr>
          <w:rFonts w:ascii="Times New Roman" w:eastAsia="Times New Roman" w:hAnsi="Times New Roman" w:cs="Times New Roman"/>
          <w:color w:val="000000"/>
        </w:rPr>
        <w:t>базу данных, атрибуты, отношения и необходимые ограничения.</w:t>
      </w:r>
    </w:p>
    <w:p w:rsidR="00954C61" w:rsidRDefault="00954C61" w:rsidP="00954C61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 xml:space="preserve">Порядок работы </w:t>
      </w:r>
      <w:r>
        <w:rPr>
          <w:rFonts w:ascii="Times New Roman" w:eastAsia="Times New Roman" w:hAnsi="Times New Roman" w:cs="Times New Roman"/>
        </w:rPr>
        <w:t>пункта приема опасных отходов</w:t>
      </w:r>
      <w:r>
        <w:rPr>
          <w:rFonts w:ascii="Times New Roman" w:eastAsia="Times New Roman" w:hAnsi="Times New Roman" w:cs="Times New Roman"/>
          <w:color w:val="000000"/>
        </w:rPr>
        <w:t>: на кажд</w:t>
      </w:r>
      <w:r>
        <w:rPr>
          <w:rFonts w:ascii="Times New Roman" w:eastAsia="Times New Roman" w:hAnsi="Times New Roman" w:cs="Times New Roman"/>
        </w:rPr>
        <w:t xml:space="preserve">ый кейс с опасными отходами </w:t>
      </w:r>
      <w:r>
        <w:rPr>
          <w:rFonts w:ascii="Times New Roman" w:eastAsia="Times New Roman" w:hAnsi="Times New Roman" w:cs="Times New Roman"/>
          <w:color w:val="000000"/>
        </w:rPr>
        <w:t xml:space="preserve">создается заказ, который может содержать в себе услуги (одну или несколько) – </w:t>
      </w:r>
      <w:r>
        <w:rPr>
          <w:rFonts w:ascii="Times New Roman" w:eastAsia="Times New Roman" w:hAnsi="Times New Roman" w:cs="Times New Roman"/>
        </w:rPr>
        <w:t>утилизации отходов</w:t>
      </w:r>
      <w:r>
        <w:rPr>
          <w:rFonts w:ascii="Times New Roman" w:eastAsia="Times New Roman" w:hAnsi="Times New Roman" w:cs="Times New Roman"/>
          <w:color w:val="000000"/>
        </w:rPr>
        <w:t xml:space="preserve">. У одного </w:t>
      </w:r>
      <w:r>
        <w:rPr>
          <w:rFonts w:ascii="Times New Roman" w:eastAsia="Times New Roman" w:hAnsi="Times New Roman" w:cs="Times New Roman"/>
        </w:rPr>
        <w:t>клиента</w:t>
      </w:r>
      <w:r>
        <w:rPr>
          <w:rFonts w:ascii="Times New Roman" w:eastAsia="Times New Roman" w:hAnsi="Times New Roman" w:cs="Times New Roman"/>
          <w:color w:val="000000"/>
        </w:rPr>
        <w:t xml:space="preserve"> может быть несколько заказов. Хранение данных о всех </w:t>
      </w:r>
      <w:r>
        <w:rPr>
          <w:rFonts w:ascii="Times New Roman" w:eastAsia="Times New Roman" w:hAnsi="Times New Roman" w:cs="Times New Roman"/>
        </w:rPr>
        <w:t>клиентах</w:t>
      </w:r>
      <w:r>
        <w:rPr>
          <w:rFonts w:ascii="Times New Roman" w:eastAsia="Times New Roman" w:hAnsi="Times New Roman" w:cs="Times New Roman"/>
          <w:color w:val="000000"/>
        </w:rPr>
        <w:t xml:space="preserve"> и заказах позволит формировать все необходимые отчеты, отслеживать </w:t>
      </w:r>
      <w:r>
        <w:rPr>
          <w:rFonts w:ascii="Times New Roman" w:eastAsia="Times New Roman" w:hAnsi="Times New Roman" w:cs="Times New Roman"/>
        </w:rPr>
        <w:t>количество выполненных заказов</w:t>
      </w:r>
      <w:r>
        <w:rPr>
          <w:rFonts w:ascii="Times New Roman" w:eastAsia="Times New Roman" w:hAnsi="Times New Roman" w:cs="Times New Roman"/>
          <w:color w:val="000000"/>
        </w:rPr>
        <w:t xml:space="preserve">, а также автоматизировать работу сотрудников </w:t>
      </w:r>
      <w:r>
        <w:rPr>
          <w:rFonts w:ascii="Times New Roman" w:eastAsia="Times New Roman" w:hAnsi="Times New Roman" w:cs="Times New Roman"/>
        </w:rPr>
        <w:t>пункта приема “Не навреди”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 w:rsidR="00954C61" w:rsidRDefault="00954C61" w:rsidP="00954C61">
      <w:pPr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Обеспечьте хранение в базе данных: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услуги пункта сбора опасных отходов «Не навреди» (наименование, стоимость, код услуги, срок выполнения, среднее отклонение)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данные клиентов (логин, пароль, ФИО, дата рождения, серия и номер паспорта, телефон, e-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mail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название предприятия (только для ЮЛ))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данные о предприятиях (название предприятия, адрес, ИНН, р/с, БИК)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заказ (дата создания, которые входят в заказ,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услуги,  статус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заказа, статус услуги в заказе, время выполнения заказа (в днях))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оказанная услуга (услуга, когда и кем была и на каком </w:t>
      </w:r>
      <w:r>
        <w:rPr>
          <w:rFonts w:ascii="Times New Roman" w:eastAsia="Times New Roman" w:hAnsi="Times New Roman" w:cs="Times New Roman"/>
        </w:rPr>
        <w:t>ути</w:t>
      </w:r>
      <w:r>
        <w:rPr>
          <w:rFonts w:ascii="Times New Roman" w:eastAsia="Times New Roman" w:hAnsi="Times New Roman" w:cs="Times New Roman"/>
          <w:color w:val="000000"/>
        </w:rPr>
        <w:t>лизаторе)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данные о работе утилизатора (дата и время поступления заказа на утилизатор, дата и время выполнения (в секундах) услуг на утилизаторе)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данные сотрудников (лаборантов) пункта сбора (логин, пароль, ФИО, последняя дата и время входа, набор услуг, которые он может оказывать)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бухгалтер  (</w:t>
      </w:r>
      <w:proofErr w:type="gramEnd"/>
      <w:r>
        <w:rPr>
          <w:rFonts w:ascii="Times New Roman" w:eastAsia="Times New Roman" w:hAnsi="Times New Roman" w:cs="Times New Roman"/>
          <w:color w:val="000000"/>
        </w:rPr>
        <w:t>логин, пароль, ФИО, последняя дата и время входа, набор услуг, выставленные счета предприятиям)</w:t>
      </w:r>
    </w:p>
    <w:p w:rsidR="00954C61" w:rsidRDefault="00954C61" w:rsidP="00954C61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администратор (логин и пароль).</w:t>
      </w:r>
    </w:p>
    <w:p w:rsidR="00954C61" w:rsidRDefault="00954C61" w:rsidP="00954C61">
      <w:pPr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336C15">
        <w:rPr>
          <w:rFonts w:ascii="Times New Roman" w:eastAsia="Times New Roman" w:hAnsi="Times New Roman" w:cs="Times New Roman"/>
          <w:color w:val="000000"/>
          <w:highlight w:val="yellow"/>
        </w:rPr>
        <w:t>Разработанная вами база данных должна быть в 3 НФ.</w:t>
      </w:r>
    </w:p>
    <w:p w:rsidR="00374795" w:rsidRDefault="00374795" w:rsidP="009B3E09">
      <w:bookmarkStart w:id="0" w:name="_GoBack"/>
      <w:bookmarkEnd w:id="0"/>
    </w:p>
    <w:sectPr w:rsidR="00374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E63713"/>
    <w:multiLevelType w:val="multilevel"/>
    <w:tmpl w:val="095AF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D745888"/>
    <w:multiLevelType w:val="hybridMultilevel"/>
    <w:tmpl w:val="91FAB740"/>
    <w:lvl w:ilvl="0" w:tplc="44AC0748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C61"/>
    <w:rsid w:val="00336C15"/>
    <w:rsid w:val="0034265D"/>
    <w:rsid w:val="00374795"/>
    <w:rsid w:val="00954C61"/>
    <w:rsid w:val="009B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57928"/>
  <w15:chartTrackingRefBased/>
  <w15:docId w15:val="{CA3EFE42-CDDA-462E-87E4-D15BF28A3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4C61"/>
    <w:pPr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</dc:creator>
  <cp:keywords/>
  <dc:description/>
  <cp:lastModifiedBy>teach</cp:lastModifiedBy>
  <cp:revision>3</cp:revision>
  <dcterms:created xsi:type="dcterms:W3CDTF">2026-01-14T10:22:00Z</dcterms:created>
  <dcterms:modified xsi:type="dcterms:W3CDTF">2026-01-28T11:30:00Z</dcterms:modified>
</cp:coreProperties>
</file>