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93" w:rsidRDefault="00CF0283">
      <w:pPr>
        <w:rPr>
          <w:lang w:val="en-US"/>
        </w:rPr>
      </w:pPr>
      <w:r>
        <w:rPr>
          <w:lang w:val="en-US"/>
        </w:rPr>
        <w:t>Example 1</w:t>
      </w:r>
    </w:p>
    <w:p w:rsidR="000903DE" w:rsidRDefault="000903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32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 1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0075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CF0283" w:rsidRDefault="00CF0283">
      <w:pPr>
        <w:rPr>
          <w:lang w:val="en-US"/>
        </w:rPr>
      </w:pPr>
      <w:r>
        <w:rPr>
          <w:lang w:val="en-US"/>
        </w:rPr>
        <w:lastRenderedPageBreak/>
        <w:t>Ex 2</w:t>
      </w:r>
      <w:bookmarkStart w:id="0" w:name="_GoBack"/>
      <w:bookmarkEnd w:id="0"/>
    </w:p>
    <w:p w:rsidR="000903DE" w:rsidRDefault="000903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78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</w:p>
    <w:p w:rsidR="000903DE" w:rsidRDefault="000903DE">
      <w:pPr>
        <w:rPr>
          <w:lang w:val="en-US"/>
        </w:rPr>
      </w:pPr>
      <w:r>
        <w:rPr>
          <w:lang w:val="en-US"/>
        </w:rPr>
        <w:t>Method Overloading</w:t>
      </w:r>
    </w:p>
    <w:p w:rsidR="000903DE" w:rsidRPr="000903DE" w:rsidRDefault="000903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20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thod overload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DE" w:rsidRPr="0009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96"/>
    <w:rsid w:val="000903DE"/>
    <w:rsid w:val="00333E93"/>
    <w:rsid w:val="00CF0283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C7E8"/>
  <w15:chartTrackingRefBased/>
  <w15:docId w15:val="{BA919524-799D-4EFC-8F7D-47C5F3C5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Patil</dc:creator>
  <cp:keywords/>
  <dc:description/>
  <cp:lastModifiedBy>Avadhut Patil</cp:lastModifiedBy>
  <cp:revision>4</cp:revision>
  <dcterms:created xsi:type="dcterms:W3CDTF">2023-11-03T17:57:00Z</dcterms:created>
  <dcterms:modified xsi:type="dcterms:W3CDTF">2023-11-03T18:02:00Z</dcterms:modified>
</cp:coreProperties>
</file>