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F25AB" w:rsidRPr="00C538B0" w:rsidRDefault="002F25AB" w:rsidP="002F25AB">
      <w:pPr>
        <w:pStyle w:val="3"/>
        <w:jc w:val="center"/>
        <w:rPr>
          <w:caps/>
        </w:rPr>
      </w:pPr>
      <w:r w:rsidRPr="00C538B0">
        <w:t>ПОЯСНИТЕЛЬНАЯ ЗАПИСКА</w:t>
      </w:r>
    </w:p>
    <w:p w:rsidR="002F25AB" w:rsidRPr="00AD5084" w:rsidRDefault="002F25AB" w:rsidP="002F25AB">
      <w:pPr>
        <w:widowControl w:val="0"/>
        <w:ind w:firstLine="708"/>
        <w:jc w:val="both"/>
        <w:rPr>
          <w:rFonts w:ascii="Times New Roman" w:hAnsi="Times New Roman"/>
          <w:sz w:val="24"/>
          <w:szCs w:val="24"/>
        </w:rPr>
      </w:pPr>
      <w:r w:rsidRPr="00AD5084">
        <w:rPr>
          <w:rFonts w:ascii="Times New Roman" w:hAnsi="Times New Roman"/>
          <w:sz w:val="24"/>
          <w:szCs w:val="24"/>
        </w:rPr>
        <w:t>Информационные технологии развиваются стремительно. В условиях жесткой конкуренции на рынке и растущих запросов пользователей создание информационных систем стало очень сложной задачей. Системы стали настолько велики, что физических и умственных возможностей и способностей человека уже просто не достаточно для того, чтобы спроектировать сложную систему за один шаг, и даже для того, чтобы просто представить, вообразить все возможности и потребности проектируемой системы, ее архитектуру и программное обеспечение. Однако замечено, что визуальная информация воспринимается наиболее успешно и полно. На помощь проектировщику сложных систем пришло визуальное моделирование</w:t>
      </w:r>
      <w:r>
        <w:rPr>
          <w:rFonts w:ascii="Times New Roman" w:hAnsi="Times New Roman"/>
          <w:sz w:val="24"/>
          <w:szCs w:val="24"/>
        </w:rPr>
        <w:t xml:space="preserve"> и проектирование</w:t>
      </w:r>
      <w:r w:rsidRPr="00AD5084">
        <w:rPr>
          <w:rFonts w:ascii="Times New Roman" w:hAnsi="Times New Roman"/>
          <w:sz w:val="24"/>
          <w:szCs w:val="24"/>
        </w:rPr>
        <w:t>.</w:t>
      </w:r>
    </w:p>
    <w:p w:rsidR="002F25AB" w:rsidRPr="00801B40" w:rsidRDefault="002F25AB" w:rsidP="002F25AB">
      <w:pPr>
        <w:ind w:firstLine="709"/>
        <w:jc w:val="both"/>
        <w:rPr>
          <w:sz w:val="24"/>
          <w:szCs w:val="24"/>
        </w:rPr>
      </w:pPr>
      <w:r>
        <w:rPr>
          <w:color w:val="000000"/>
          <w:sz w:val="24"/>
          <w:szCs w:val="24"/>
        </w:rPr>
        <w:t xml:space="preserve">Инструментальные средства разработки программного обеспечения </w:t>
      </w:r>
      <w:r w:rsidRPr="00B83D3D">
        <w:rPr>
          <w:color w:val="000000" w:themeColor="text1"/>
          <w:sz w:val="24"/>
          <w:szCs w:val="24"/>
        </w:rPr>
        <w:t xml:space="preserve">– это </w:t>
      </w:r>
      <w:r w:rsidRPr="00B83D3D">
        <w:rPr>
          <w:color w:val="000000"/>
          <w:sz w:val="24"/>
          <w:szCs w:val="24"/>
        </w:rPr>
        <w:t>междисциплинарный курс</w:t>
      </w:r>
      <w:r w:rsidRPr="00B83D3D">
        <w:rPr>
          <w:color w:val="000000" w:themeColor="text1"/>
          <w:sz w:val="24"/>
          <w:szCs w:val="24"/>
        </w:rPr>
        <w:t xml:space="preserve">, целью которого является </w:t>
      </w:r>
      <w:r w:rsidRPr="00B83D3D">
        <w:rPr>
          <w:bCs/>
          <w:color w:val="000000" w:themeColor="text1"/>
          <w:sz w:val="24"/>
          <w:szCs w:val="24"/>
        </w:rPr>
        <w:t xml:space="preserve">овладение теоретическими и практическими знаниями по моделированию информационных </w:t>
      </w:r>
      <w:r>
        <w:rPr>
          <w:bCs/>
          <w:color w:val="000000" w:themeColor="text1"/>
          <w:sz w:val="24"/>
          <w:szCs w:val="24"/>
        </w:rPr>
        <w:t>систем</w:t>
      </w:r>
      <w:r w:rsidRPr="00B83D3D">
        <w:rPr>
          <w:bCs/>
          <w:color w:val="000000" w:themeColor="text1"/>
          <w:sz w:val="24"/>
          <w:szCs w:val="24"/>
        </w:rPr>
        <w:t xml:space="preserve">,  знаниями принципов и методов их построения, </w:t>
      </w:r>
      <w:r w:rsidRPr="00B83D3D">
        <w:rPr>
          <w:color w:val="000000" w:themeColor="text1"/>
          <w:sz w:val="24"/>
          <w:szCs w:val="24"/>
        </w:rPr>
        <w:t xml:space="preserve"> получение теоретических знаний и практических навыков работы с современными </w:t>
      </w:r>
      <w:r w:rsidRPr="00C401A0">
        <w:rPr>
          <w:rFonts w:ascii="Times New Roman" w:hAnsi="Times New Roman"/>
          <w:bCs/>
          <w:sz w:val="24"/>
          <w:szCs w:val="24"/>
          <w:lang w:val="en-US"/>
        </w:rPr>
        <w:t>CASE</w:t>
      </w:r>
      <w:r w:rsidRPr="00C401A0">
        <w:rPr>
          <w:rFonts w:ascii="Times New Roman" w:hAnsi="Times New Roman"/>
          <w:bCs/>
          <w:sz w:val="24"/>
          <w:szCs w:val="24"/>
        </w:rPr>
        <w:t>-средств</w:t>
      </w:r>
      <w:r>
        <w:rPr>
          <w:rFonts w:ascii="Times New Roman" w:hAnsi="Times New Roman"/>
          <w:bCs/>
          <w:sz w:val="24"/>
          <w:szCs w:val="24"/>
        </w:rPr>
        <w:t>ами</w:t>
      </w:r>
      <w:r w:rsidRPr="00B83D3D">
        <w:rPr>
          <w:color w:val="000000" w:themeColor="text1"/>
          <w:sz w:val="24"/>
          <w:szCs w:val="24"/>
        </w:rPr>
        <w:t>,</w:t>
      </w:r>
      <w:r>
        <w:rPr>
          <w:color w:val="000000" w:themeColor="text1"/>
          <w:sz w:val="24"/>
          <w:szCs w:val="24"/>
        </w:rPr>
        <w:t xml:space="preserve"> методологиями проектирования информационных систем</w:t>
      </w:r>
      <w:r w:rsidRPr="00B83D3D">
        <w:rPr>
          <w:color w:val="000000" w:themeColor="text1"/>
          <w:sz w:val="24"/>
          <w:szCs w:val="24"/>
        </w:rPr>
        <w:t>.</w:t>
      </w:r>
      <w:r>
        <w:rPr>
          <w:color w:val="000000" w:themeColor="text1"/>
          <w:sz w:val="24"/>
          <w:szCs w:val="24"/>
        </w:rPr>
        <w:t xml:space="preserve"> </w:t>
      </w:r>
      <w:r w:rsidRPr="00C401A0">
        <w:rPr>
          <w:rFonts w:ascii="Times New Roman" w:hAnsi="Times New Roman"/>
          <w:bCs/>
          <w:color w:val="000000" w:themeColor="text1"/>
          <w:sz w:val="24"/>
          <w:szCs w:val="24"/>
        </w:rPr>
        <w:t>Овладение навыками самостоятельного использования соответствующих инструментальных программных систем позволяет осуществить проектирование информационных систем.</w:t>
      </w:r>
      <w:r>
        <w:rPr>
          <w:rFonts w:ascii="Times New Roman" w:hAnsi="Times New Roman"/>
          <w:bCs/>
          <w:color w:val="000000" w:themeColor="text1"/>
          <w:sz w:val="24"/>
          <w:szCs w:val="24"/>
        </w:rPr>
        <w:t xml:space="preserve"> </w:t>
      </w:r>
      <w:r w:rsidRPr="00801B40">
        <w:rPr>
          <w:sz w:val="24"/>
          <w:szCs w:val="24"/>
        </w:rPr>
        <w:t>Главными преимуществами CASE-технологии по сравнению с другими способами моделирования являются:</w:t>
      </w:r>
    </w:p>
    <w:p w:rsidR="002F25AB" w:rsidRPr="00801B40" w:rsidRDefault="002F25AB" w:rsidP="002F25AB">
      <w:pPr>
        <w:tabs>
          <w:tab w:val="left" w:pos="1080"/>
        </w:tabs>
        <w:ind w:firstLine="720"/>
        <w:jc w:val="both"/>
        <w:rPr>
          <w:sz w:val="24"/>
          <w:szCs w:val="24"/>
        </w:rPr>
      </w:pPr>
      <w:r w:rsidRPr="00801B40">
        <w:rPr>
          <w:sz w:val="24"/>
          <w:szCs w:val="24"/>
        </w:rPr>
        <w:t>-</w:t>
      </w:r>
      <w:r w:rsidRPr="00801B40">
        <w:rPr>
          <w:sz w:val="24"/>
          <w:szCs w:val="24"/>
        </w:rPr>
        <w:tab/>
        <w:t>создание модели системы в приемлемые сроки;</w:t>
      </w:r>
    </w:p>
    <w:p w:rsidR="002F25AB" w:rsidRPr="00801B40" w:rsidRDefault="002F25AB" w:rsidP="002F25AB">
      <w:pPr>
        <w:tabs>
          <w:tab w:val="left" w:pos="1080"/>
        </w:tabs>
        <w:ind w:firstLine="720"/>
        <w:jc w:val="both"/>
        <w:rPr>
          <w:sz w:val="24"/>
          <w:szCs w:val="24"/>
        </w:rPr>
      </w:pPr>
      <w:r w:rsidRPr="00801B40">
        <w:rPr>
          <w:sz w:val="24"/>
          <w:szCs w:val="24"/>
        </w:rPr>
        <w:t>-</w:t>
      </w:r>
      <w:r w:rsidRPr="00801B40">
        <w:rPr>
          <w:sz w:val="24"/>
          <w:szCs w:val="24"/>
        </w:rPr>
        <w:tab/>
        <w:t>сокращение затрат связанных с процессом проектирования;</w:t>
      </w:r>
    </w:p>
    <w:p w:rsidR="002F25AB" w:rsidRPr="00801B40" w:rsidRDefault="002F25AB" w:rsidP="002F25AB">
      <w:pPr>
        <w:tabs>
          <w:tab w:val="left" w:pos="1080"/>
        </w:tabs>
        <w:ind w:firstLine="720"/>
        <w:jc w:val="both"/>
        <w:rPr>
          <w:sz w:val="24"/>
          <w:szCs w:val="24"/>
        </w:rPr>
      </w:pPr>
      <w:r w:rsidRPr="00801B40">
        <w:rPr>
          <w:sz w:val="24"/>
          <w:szCs w:val="24"/>
        </w:rPr>
        <w:t>-</w:t>
      </w:r>
      <w:r w:rsidRPr="00801B40">
        <w:rPr>
          <w:sz w:val="24"/>
          <w:szCs w:val="24"/>
        </w:rPr>
        <w:tab/>
        <w:t>возможность анализа полученных данных до начала процесса непосредственного создания системы (тем самым появляется возможность «предотвращения» глобальных ошибок);</w:t>
      </w:r>
    </w:p>
    <w:p w:rsidR="002F25AB" w:rsidRPr="00801B40" w:rsidRDefault="002F25AB" w:rsidP="002F25AB">
      <w:pPr>
        <w:ind w:firstLine="709"/>
        <w:jc w:val="both"/>
        <w:rPr>
          <w:rFonts w:ascii="Times New Roman" w:hAnsi="Times New Roman"/>
          <w:color w:val="000000"/>
          <w:sz w:val="24"/>
          <w:szCs w:val="24"/>
        </w:rPr>
      </w:pPr>
      <w:r w:rsidRPr="00801B40">
        <w:rPr>
          <w:sz w:val="24"/>
          <w:szCs w:val="24"/>
        </w:rPr>
        <w:t>-возможность применения «готовых» разработок в соответствии со своими требованиями (стандартные программные продукты и инструменты, относящиеся к группе CASE-средств)</w:t>
      </w:r>
      <w:r>
        <w:rPr>
          <w:sz w:val="24"/>
          <w:szCs w:val="24"/>
        </w:rPr>
        <w:t>.</w:t>
      </w:r>
    </w:p>
    <w:p w:rsidR="002F25AB" w:rsidRDefault="002F25AB" w:rsidP="002F25AB">
      <w:pPr>
        <w:shd w:val="clear" w:color="auto" w:fill="FFFFFF"/>
        <w:ind w:firstLine="709"/>
        <w:jc w:val="both"/>
        <w:rPr>
          <w:color w:val="000000" w:themeColor="text1"/>
          <w:sz w:val="24"/>
          <w:szCs w:val="24"/>
        </w:rPr>
      </w:pPr>
      <w:r w:rsidRPr="00AD5084">
        <w:rPr>
          <w:rFonts w:ascii="Times New Roman" w:hAnsi="Times New Roman"/>
          <w:sz w:val="24"/>
          <w:szCs w:val="24"/>
        </w:rPr>
        <w:t>Предлагаемое учебно</w:t>
      </w:r>
      <w:r>
        <w:rPr>
          <w:rFonts w:ascii="Times New Roman" w:hAnsi="Times New Roman"/>
          <w:sz w:val="24"/>
          <w:szCs w:val="24"/>
        </w:rPr>
        <w:t>-методическое</w:t>
      </w:r>
      <w:r w:rsidRPr="00AD5084">
        <w:rPr>
          <w:rFonts w:ascii="Times New Roman" w:hAnsi="Times New Roman"/>
          <w:sz w:val="24"/>
          <w:szCs w:val="24"/>
        </w:rPr>
        <w:t xml:space="preserve"> пособие</w:t>
      </w:r>
      <w:r w:rsidR="006D6D43">
        <w:rPr>
          <w:color w:val="000000" w:themeColor="text1"/>
          <w:sz w:val="24"/>
          <w:szCs w:val="24"/>
        </w:rPr>
        <w:t xml:space="preserve"> «</w:t>
      </w:r>
      <w:r w:rsidRPr="00AD5084">
        <w:rPr>
          <w:bCs/>
          <w:color w:val="000000" w:themeColor="text1"/>
          <w:sz w:val="24"/>
          <w:szCs w:val="24"/>
        </w:rPr>
        <w:t>CASE-технологии проектирования  информационных систем  в среде StarUML</w:t>
      </w:r>
      <w:r w:rsidRPr="00B83D3D">
        <w:rPr>
          <w:bCs/>
          <w:color w:val="000000" w:themeColor="text1"/>
          <w:sz w:val="24"/>
          <w:szCs w:val="24"/>
        </w:rPr>
        <w:t>»</w:t>
      </w:r>
      <w:r w:rsidRPr="00AD5084">
        <w:rPr>
          <w:rFonts w:ascii="Times New Roman" w:hAnsi="Times New Roman"/>
          <w:sz w:val="24"/>
          <w:szCs w:val="24"/>
        </w:rPr>
        <w:t xml:space="preserve"> посвящено рассмотрению основных приемов визуального моделирования систем с помощью UML и предназначено</w:t>
      </w:r>
      <w:r>
        <w:rPr>
          <w:rFonts w:ascii="Times New Roman" w:hAnsi="Times New Roman"/>
          <w:sz w:val="24"/>
          <w:szCs w:val="24"/>
        </w:rPr>
        <w:t xml:space="preserve"> для</w:t>
      </w:r>
      <w:r w:rsidRPr="00AD5084">
        <w:rPr>
          <w:rFonts w:ascii="Times New Roman" w:hAnsi="Times New Roman"/>
          <w:sz w:val="24"/>
          <w:szCs w:val="24"/>
        </w:rPr>
        <w:t xml:space="preserve"> студент</w:t>
      </w:r>
      <w:r>
        <w:rPr>
          <w:rFonts w:ascii="Times New Roman" w:hAnsi="Times New Roman"/>
          <w:sz w:val="24"/>
          <w:szCs w:val="24"/>
        </w:rPr>
        <w:t>ов</w:t>
      </w:r>
      <w:r>
        <w:rPr>
          <w:color w:val="000000" w:themeColor="text1"/>
          <w:sz w:val="24"/>
          <w:szCs w:val="24"/>
        </w:rPr>
        <w:t xml:space="preserve"> </w:t>
      </w:r>
      <w:r>
        <w:rPr>
          <w:rFonts w:ascii="Times New Roman" w:hAnsi="Times New Roman"/>
          <w:sz w:val="24"/>
          <w:szCs w:val="24"/>
        </w:rPr>
        <w:t>для аудиторных и самостоятельных занятий</w:t>
      </w:r>
      <w:r w:rsidRPr="00AD5084">
        <w:rPr>
          <w:rFonts w:ascii="Times New Roman" w:hAnsi="Times New Roman"/>
          <w:sz w:val="24"/>
          <w:szCs w:val="24"/>
        </w:rPr>
        <w:t>. В пособии описываются основные элементы нотации диаграмм UML, на конкретн</w:t>
      </w:r>
      <w:r>
        <w:rPr>
          <w:rFonts w:ascii="Times New Roman" w:hAnsi="Times New Roman"/>
          <w:sz w:val="24"/>
          <w:szCs w:val="24"/>
        </w:rPr>
        <w:t>ых</w:t>
      </w:r>
      <w:r w:rsidRPr="00AD5084">
        <w:rPr>
          <w:rFonts w:ascii="Times New Roman" w:hAnsi="Times New Roman"/>
          <w:sz w:val="24"/>
          <w:szCs w:val="24"/>
        </w:rPr>
        <w:t xml:space="preserve"> пример</w:t>
      </w:r>
      <w:r>
        <w:rPr>
          <w:rFonts w:ascii="Times New Roman" w:hAnsi="Times New Roman"/>
          <w:sz w:val="24"/>
          <w:szCs w:val="24"/>
        </w:rPr>
        <w:t>ах</w:t>
      </w:r>
      <w:r w:rsidRPr="00AD5084">
        <w:rPr>
          <w:rFonts w:ascii="Times New Roman" w:hAnsi="Times New Roman"/>
          <w:sz w:val="24"/>
          <w:szCs w:val="24"/>
        </w:rPr>
        <w:t xml:space="preserve"> рассматривается процесс проектирования информационных систем с применением программной платформы StarUML, приводятся некоторые приемы и способы создания моделей системы: поиск классов, их атрибутов и операций, поиск объектов системы и др. Этапы создания визуальной модели сопровождаются иллюстрированными инструкциями.</w:t>
      </w:r>
      <w:r>
        <w:rPr>
          <w:rFonts w:ascii="Times New Roman" w:hAnsi="Times New Roman"/>
          <w:sz w:val="24"/>
          <w:szCs w:val="24"/>
        </w:rPr>
        <w:t xml:space="preserve"> </w:t>
      </w:r>
      <w:r w:rsidRPr="00B83D3D">
        <w:rPr>
          <w:color w:val="000000" w:themeColor="text1"/>
          <w:sz w:val="24"/>
          <w:szCs w:val="24"/>
        </w:rPr>
        <w:t xml:space="preserve">Пособие составлено с учетом требований ФГОС третьего поколения.  </w:t>
      </w:r>
    </w:p>
    <w:p w:rsidR="002F25AB" w:rsidRPr="002F25AB" w:rsidRDefault="002F25AB" w:rsidP="002F25AB">
      <w:pPr>
        <w:shd w:val="clear" w:color="auto" w:fill="FFFFFF"/>
        <w:ind w:firstLine="709"/>
        <w:jc w:val="both"/>
        <w:rPr>
          <w:color w:val="000000" w:themeColor="text1"/>
          <w:sz w:val="24"/>
          <w:szCs w:val="24"/>
        </w:rPr>
      </w:pPr>
      <w:r w:rsidRPr="002F25AB">
        <w:rPr>
          <w:color w:val="000000"/>
          <w:sz w:val="24"/>
          <w:szCs w:val="24"/>
        </w:rPr>
        <w:t xml:space="preserve">Актуальность составления данного пособия обусловлена  потребностью активного использования </w:t>
      </w:r>
      <w:r w:rsidRPr="002F25AB">
        <w:rPr>
          <w:color w:val="000000"/>
          <w:sz w:val="24"/>
          <w:szCs w:val="24"/>
          <w:lang w:val="en-US"/>
        </w:rPr>
        <w:t>CASE</w:t>
      </w:r>
      <w:r w:rsidRPr="002F25AB">
        <w:rPr>
          <w:color w:val="000000"/>
          <w:sz w:val="24"/>
          <w:szCs w:val="24"/>
        </w:rPr>
        <w:t>-средств как основы автоматизации проектирования.</w:t>
      </w:r>
      <w:r w:rsidRPr="002F25AB">
        <w:rPr>
          <w:color w:val="000000" w:themeColor="text1"/>
          <w:sz w:val="24"/>
          <w:szCs w:val="24"/>
        </w:rPr>
        <w:t xml:space="preserve"> Пособие направлено на повышение мотивации обучающихся, развитие гибкого логического и пространственного мышления обучающихся, развитие профессиональных компетенций обучающейся молодежи.</w:t>
      </w:r>
    </w:p>
    <w:p w:rsidR="002F25AB" w:rsidRPr="00B83D3D" w:rsidRDefault="002F25AB" w:rsidP="002F25AB">
      <w:pPr>
        <w:ind w:firstLine="709"/>
        <w:jc w:val="both"/>
        <w:rPr>
          <w:color w:val="000000" w:themeColor="text1"/>
          <w:sz w:val="24"/>
          <w:szCs w:val="24"/>
        </w:rPr>
      </w:pPr>
      <w:r w:rsidRPr="00B83D3D">
        <w:rPr>
          <w:color w:val="000000" w:themeColor="text1"/>
          <w:sz w:val="24"/>
          <w:szCs w:val="24"/>
        </w:rPr>
        <w:t>В данном пособии предлагаются 1</w:t>
      </w:r>
      <w:r>
        <w:rPr>
          <w:color w:val="000000" w:themeColor="text1"/>
          <w:sz w:val="24"/>
          <w:szCs w:val="24"/>
        </w:rPr>
        <w:t>4</w:t>
      </w:r>
      <w:r w:rsidRPr="00B83D3D">
        <w:rPr>
          <w:color w:val="000000" w:themeColor="text1"/>
          <w:sz w:val="24"/>
          <w:szCs w:val="24"/>
        </w:rPr>
        <w:t xml:space="preserve"> лабораторных работ по разделу «</w:t>
      </w:r>
      <w:r w:rsidRPr="00801B40">
        <w:rPr>
          <w:sz w:val="24"/>
          <w:szCs w:val="24"/>
        </w:rPr>
        <w:t>CASE-технологии</w:t>
      </w:r>
      <w:r w:rsidRPr="00B83D3D">
        <w:rPr>
          <w:color w:val="000000" w:themeColor="text1"/>
          <w:sz w:val="24"/>
          <w:szCs w:val="24"/>
        </w:rPr>
        <w:t>».</w:t>
      </w:r>
      <w:r>
        <w:rPr>
          <w:color w:val="000000" w:themeColor="text1"/>
          <w:sz w:val="24"/>
          <w:szCs w:val="24"/>
        </w:rPr>
        <w:t xml:space="preserve"> </w:t>
      </w:r>
      <w:r w:rsidRPr="00B83D3D">
        <w:rPr>
          <w:color w:val="000000" w:themeColor="text1"/>
          <w:sz w:val="24"/>
          <w:szCs w:val="24"/>
        </w:rPr>
        <w:t xml:space="preserve">Лабораторные работы, приведенные в учебно-методическом пособии, включают в себя следующие элементы: название темы, цель занятия, теоретическую часть, практическую часть (задания, </w:t>
      </w:r>
      <w:r>
        <w:rPr>
          <w:color w:val="000000" w:themeColor="text1"/>
          <w:sz w:val="24"/>
          <w:szCs w:val="24"/>
        </w:rPr>
        <w:t>порядок выполнения работы</w:t>
      </w:r>
      <w:r w:rsidRPr="00B83D3D">
        <w:rPr>
          <w:color w:val="000000" w:themeColor="text1"/>
          <w:sz w:val="24"/>
          <w:szCs w:val="24"/>
        </w:rPr>
        <w:t>) и контрольные вопросы.</w:t>
      </w:r>
      <w:r>
        <w:rPr>
          <w:color w:val="000000" w:themeColor="text1"/>
          <w:sz w:val="24"/>
          <w:szCs w:val="24"/>
        </w:rPr>
        <w:t xml:space="preserve"> </w:t>
      </w:r>
      <w:r w:rsidRPr="00B83D3D">
        <w:rPr>
          <w:color w:val="000000" w:themeColor="text1"/>
          <w:sz w:val="24"/>
          <w:szCs w:val="24"/>
        </w:rPr>
        <w:t>В теоретической части приводится структурированный материал, необходимый для подготовки студентов к лабораторным работам. Практическая  часть представляет собой логично выстроенный ход работы, включающий задания, этапы выполнения работы и примеры реализации заданий. Вопросы  к каждой лабораторной работе позволяют провести контроль и самоконтроль обучающихся.</w:t>
      </w:r>
    </w:p>
    <w:p w:rsidR="002F25AB" w:rsidRPr="00BB21A6" w:rsidRDefault="002F25AB" w:rsidP="002F25AB">
      <w:pPr>
        <w:pStyle w:val="af4"/>
        <w:spacing w:after="0"/>
        <w:ind w:left="0" w:firstLine="709"/>
        <w:jc w:val="both"/>
        <w:rPr>
          <w:color w:val="000000" w:themeColor="text1"/>
          <w:sz w:val="24"/>
          <w:szCs w:val="24"/>
        </w:rPr>
      </w:pPr>
      <w:r w:rsidRPr="00B83D3D">
        <w:rPr>
          <w:color w:val="000000" w:themeColor="text1"/>
          <w:sz w:val="24"/>
          <w:szCs w:val="24"/>
        </w:rPr>
        <w:t xml:space="preserve">В учебно-методическом пособии содержатся задания для освоения основных </w:t>
      </w:r>
      <w:r>
        <w:rPr>
          <w:color w:val="000000" w:themeColor="text1"/>
          <w:sz w:val="24"/>
          <w:szCs w:val="24"/>
        </w:rPr>
        <w:t xml:space="preserve">этапов визуального моделирования информационной системы. </w:t>
      </w:r>
      <w:r w:rsidRPr="00BB21A6">
        <w:rPr>
          <w:color w:val="000000" w:themeColor="text1"/>
          <w:sz w:val="24"/>
          <w:szCs w:val="24"/>
        </w:rPr>
        <w:t xml:space="preserve">Моделирование с помощью UML осуществляется поэтапным построением ряда диаграмм, каждая из которых отражает какую-то часть или сторону системы либо ее замысла. </w:t>
      </w:r>
    </w:p>
    <w:p w:rsidR="002F25AB" w:rsidRPr="00BB21A6" w:rsidRDefault="002F25AB" w:rsidP="002F25AB">
      <w:pPr>
        <w:ind w:firstLine="709"/>
        <w:jc w:val="both"/>
        <w:rPr>
          <w:color w:val="000000" w:themeColor="text1"/>
          <w:sz w:val="24"/>
          <w:szCs w:val="24"/>
        </w:rPr>
      </w:pPr>
      <w:r w:rsidRPr="00BB21A6">
        <w:rPr>
          <w:color w:val="000000" w:themeColor="text1"/>
          <w:sz w:val="24"/>
          <w:szCs w:val="24"/>
        </w:rPr>
        <w:t>Основные диаграммы UML</w:t>
      </w:r>
      <w:r>
        <w:rPr>
          <w:color w:val="000000" w:themeColor="text1"/>
          <w:sz w:val="24"/>
          <w:szCs w:val="24"/>
        </w:rPr>
        <w:t xml:space="preserve">, </w:t>
      </w:r>
      <w:r w:rsidRPr="00BB21A6">
        <w:rPr>
          <w:color w:val="000000" w:themeColor="text1"/>
          <w:sz w:val="24"/>
          <w:szCs w:val="24"/>
        </w:rPr>
        <w:t>достаточн</w:t>
      </w:r>
      <w:r>
        <w:rPr>
          <w:color w:val="000000" w:themeColor="text1"/>
          <w:sz w:val="24"/>
          <w:szCs w:val="24"/>
        </w:rPr>
        <w:t>ые</w:t>
      </w:r>
      <w:r w:rsidRPr="00BB21A6">
        <w:rPr>
          <w:color w:val="000000" w:themeColor="text1"/>
          <w:sz w:val="24"/>
          <w:szCs w:val="24"/>
        </w:rPr>
        <w:t xml:space="preserve"> для полного моделирования системы</w:t>
      </w:r>
      <w:r>
        <w:rPr>
          <w:color w:val="000000" w:themeColor="text1"/>
          <w:sz w:val="24"/>
          <w:szCs w:val="24"/>
        </w:rPr>
        <w:t xml:space="preserve"> поэтапно рассматриваются в учебном пособии</w:t>
      </w:r>
      <w:r w:rsidRPr="00BB21A6">
        <w:rPr>
          <w:color w:val="000000" w:themeColor="text1"/>
          <w:sz w:val="24"/>
          <w:szCs w:val="24"/>
        </w:rPr>
        <w:t xml:space="preserve">: </w:t>
      </w:r>
    </w:p>
    <w:p w:rsidR="002F25AB" w:rsidRPr="00BB21A6" w:rsidRDefault="002F25AB" w:rsidP="002F25AB">
      <w:pPr>
        <w:ind w:firstLine="709"/>
        <w:jc w:val="both"/>
        <w:rPr>
          <w:color w:val="000000" w:themeColor="text1"/>
          <w:sz w:val="24"/>
          <w:szCs w:val="24"/>
        </w:rPr>
      </w:pPr>
      <w:r w:rsidRPr="00BB21A6">
        <w:rPr>
          <w:color w:val="000000" w:themeColor="text1"/>
          <w:sz w:val="24"/>
          <w:szCs w:val="24"/>
        </w:rPr>
        <w:t xml:space="preserve">вариантов использования (usecasediagram); </w:t>
      </w:r>
    </w:p>
    <w:p w:rsidR="002F25AB" w:rsidRPr="002F25AB" w:rsidRDefault="002F25AB" w:rsidP="002F25AB">
      <w:pPr>
        <w:ind w:firstLine="709"/>
        <w:jc w:val="both"/>
        <w:rPr>
          <w:color w:val="000000" w:themeColor="text1"/>
          <w:sz w:val="24"/>
          <w:szCs w:val="24"/>
        </w:rPr>
      </w:pPr>
      <w:r w:rsidRPr="00BB21A6">
        <w:rPr>
          <w:color w:val="000000" w:themeColor="text1"/>
          <w:sz w:val="24"/>
          <w:szCs w:val="24"/>
        </w:rPr>
        <w:t>классов</w:t>
      </w:r>
      <w:r w:rsidRPr="002F25AB">
        <w:rPr>
          <w:color w:val="000000" w:themeColor="text1"/>
          <w:sz w:val="24"/>
          <w:szCs w:val="24"/>
        </w:rPr>
        <w:t xml:space="preserve"> (</w:t>
      </w:r>
      <w:r w:rsidRPr="00BB21A6">
        <w:rPr>
          <w:color w:val="000000" w:themeColor="text1"/>
          <w:sz w:val="24"/>
          <w:szCs w:val="24"/>
          <w:lang w:val="en-US"/>
        </w:rPr>
        <w:t>class</w:t>
      </w:r>
      <w:r w:rsidRPr="002F25AB">
        <w:rPr>
          <w:color w:val="000000" w:themeColor="text1"/>
          <w:sz w:val="24"/>
          <w:szCs w:val="24"/>
        </w:rPr>
        <w:t xml:space="preserve"> </w:t>
      </w:r>
      <w:r w:rsidRPr="00BB21A6">
        <w:rPr>
          <w:color w:val="000000" w:themeColor="text1"/>
          <w:sz w:val="24"/>
          <w:szCs w:val="24"/>
          <w:lang w:val="en-US"/>
        </w:rPr>
        <w:t>diagram</w:t>
      </w:r>
      <w:r w:rsidRPr="002F25AB">
        <w:rPr>
          <w:color w:val="000000" w:themeColor="text1"/>
          <w:sz w:val="24"/>
          <w:szCs w:val="24"/>
        </w:rPr>
        <w:t xml:space="preserve">); </w:t>
      </w:r>
    </w:p>
    <w:p w:rsidR="002F25AB" w:rsidRPr="00BB21A6" w:rsidRDefault="002F25AB" w:rsidP="002F25AB">
      <w:pPr>
        <w:ind w:firstLine="709"/>
        <w:jc w:val="both"/>
        <w:rPr>
          <w:color w:val="000000" w:themeColor="text1"/>
          <w:sz w:val="24"/>
          <w:szCs w:val="24"/>
          <w:lang w:val="en-US"/>
        </w:rPr>
      </w:pPr>
      <w:r w:rsidRPr="00BB21A6">
        <w:rPr>
          <w:color w:val="000000" w:themeColor="text1"/>
          <w:sz w:val="24"/>
          <w:szCs w:val="24"/>
        </w:rPr>
        <w:t>кооперации</w:t>
      </w:r>
      <w:r w:rsidRPr="00BB21A6">
        <w:rPr>
          <w:color w:val="000000" w:themeColor="text1"/>
          <w:sz w:val="24"/>
          <w:szCs w:val="24"/>
          <w:lang w:val="en-US"/>
        </w:rPr>
        <w:t xml:space="preserve"> (collaboration diagram);</w:t>
      </w:r>
    </w:p>
    <w:p w:rsidR="002F25AB" w:rsidRPr="00BB21A6" w:rsidRDefault="002F25AB" w:rsidP="002F25AB">
      <w:pPr>
        <w:ind w:firstLine="709"/>
        <w:jc w:val="both"/>
        <w:rPr>
          <w:color w:val="000000" w:themeColor="text1"/>
          <w:sz w:val="24"/>
          <w:szCs w:val="24"/>
          <w:lang w:val="en-US"/>
        </w:rPr>
      </w:pPr>
      <w:r w:rsidRPr="00BB21A6">
        <w:rPr>
          <w:color w:val="000000" w:themeColor="text1"/>
          <w:sz w:val="24"/>
          <w:szCs w:val="24"/>
        </w:rPr>
        <w:t>последовательности</w:t>
      </w:r>
      <w:r w:rsidRPr="00BB21A6">
        <w:rPr>
          <w:color w:val="000000" w:themeColor="text1"/>
          <w:sz w:val="24"/>
          <w:szCs w:val="24"/>
          <w:lang w:val="en-US"/>
        </w:rPr>
        <w:t xml:space="preserve"> (sequence diagram);</w:t>
      </w:r>
    </w:p>
    <w:p w:rsidR="002F25AB" w:rsidRPr="00E00223" w:rsidRDefault="002F25AB" w:rsidP="002F25AB">
      <w:pPr>
        <w:ind w:firstLine="709"/>
        <w:jc w:val="both"/>
        <w:rPr>
          <w:color w:val="000000" w:themeColor="text1"/>
          <w:sz w:val="24"/>
          <w:szCs w:val="24"/>
          <w:lang w:val="en-US"/>
        </w:rPr>
      </w:pPr>
      <w:r w:rsidRPr="00BB21A6">
        <w:rPr>
          <w:color w:val="000000" w:themeColor="text1"/>
          <w:sz w:val="24"/>
          <w:szCs w:val="24"/>
        </w:rPr>
        <w:t>состояний</w:t>
      </w:r>
      <w:r w:rsidRPr="00BB21A6">
        <w:rPr>
          <w:color w:val="000000" w:themeColor="text1"/>
          <w:sz w:val="24"/>
          <w:szCs w:val="24"/>
          <w:lang w:val="en-US"/>
        </w:rPr>
        <w:t xml:space="preserve"> (statechart diagram); </w:t>
      </w:r>
    </w:p>
    <w:p w:rsidR="002F25AB" w:rsidRPr="00E00223" w:rsidRDefault="002F25AB" w:rsidP="002F25AB">
      <w:pPr>
        <w:ind w:firstLine="709"/>
        <w:jc w:val="both"/>
        <w:rPr>
          <w:color w:val="000000" w:themeColor="text1"/>
          <w:sz w:val="24"/>
          <w:szCs w:val="24"/>
          <w:lang w:val="en-US"/>
        </w:rPr>
      </w:pPr>
      <w:r w:rsidRPr="00BB21A6">
        <w:rPr>
          <w:color w:val="000000" w:themeColor="text1"/>
          <w:sz w:val="24"/>
          <w:szCs w:val="24"/>
        </w:rPr>
        <w:t>деятельности</w:t>
      </w:r>
      <w:r w:rsidRPr="00BB21A6">
        <w:rPr>
          <w:color w:val="000000" w:themeColor="text1"/>
          <w:sz w:val="24"/>
          <w:szCs w:val="24"/>
          <w:lang w:val="en-US"/>
        </w:rPr>
        <w:t xml:space="preserve"> (activity diagram);</w:t>
      </w:r>
    </w:p>
    <w:p w:rsidR="002F25AB" w:rsidRPr="0080593A" w:rsidRDefault="002F25AB" w:rsidP="002F25AB">
      <w:pPr>
        <w:ind w:firstLine="709"/>
        <w:jc w:val="both"/>
        <w:rPr>
          <w:color w:val="000000" w:themeColor="text1"/>
          <w:sz w:val="24"/>
          <w:szCs w:val="24"/>
          <w:lang w:val="en-US"/>
        </w:rPr>
      </w:pPr>
      <w:r w:rsidRPr="00BB21A6">
        <w:rPr>
          <w:color w:val="000000" w:themeColor="text1"/>
          <w:sz w:val="24"/>
          <w:szCs w:val="24"/>
        </w:rPr>
        <w:t>компонентов</w:t>
      </w:r>
      <w:r w:rsidRPr="00BB21A6">
        <w:rPr>
          <w:color w:val="000000" w:themeColor="text1"/>
          <w:sz w:val="24"/>
          <w:szCs w:val="24"/>
          <w:lang w:val="en-US"/>
        </w:rPr>
        <w:t xml:space="preserve"> (component diagram); </w:t>
      </w:r>
    </w:p>
    <w:p w:rsidR="002F25AB" w:rsidRPr="00BB21A6" w:rsidRDefault="002F25AB" w:rsidP="002F25AB">
      <w:pPr>
        <w:ind w:firstLine="709"/>
        <w:jc w:val="both"/>
        <w:rPr>
          <w:color w:val="000000" w:themeColor="text1"/>
          <w:sz w:val="24"/>
          <w:szCs w:val="24"/>
          <w:lang w:val="en-US"/>
        </w:rPr>
      </w:pPr>
      <w:r w:rsidRPr="00BB21A6">
        <w:rPr>
          <w:color w:val="000000" w:themeColor="text1"/>
          <w:sz w:val="24"/>
          <w:szCs w:val="24"/>
        </w:rPr>
        <w:t>развертывания</w:t>
      </w:r>
      <w:r w:rsidRPr="00BB21A6">
        <w:rPr>
          <w:color w:val="000000" w:themeColor="text1"/>
          <w:sz w:val="24"/>
          <w:szCs w:val="24"/>
          <w:lang w:val="en-US"/>
        </w:rPr>
        <w:t xml:space="preserve"> (deployment diagram).</w:t>
      </w:r>
    </w:p>
    <w:p w:rsidR="002F25AB" w:rsidRPr="00B83D3D" w:rsidRDefault="002F25AB" w:rsidP="002F25AB">
      <w:pPr>
        <w:ind w:firstLine="709"/>
        <w:jc w:val="both"/>
        <w:rPr>
          <w:color w:val="000000" w:themeColor="text1"/>
          <w:sz w:val="24"/>
          <w:szCs w:val="24"/>
        </w:rPr>
      </w:pPr>
      <w:r>
        <w:rPr>
          <w:color w:val="000000" w:themeColor="text1"/>
          <w:sz w:val="24"/>
          <w:szCs w:val="24"/>
        </w:rPr>
        <w:t>В</w:t>
      </w:r>
      <w:r w:rsidRPr="00BB21A6">
        <w:rPr>
          <w:color w:val="000000" w:themeColor="text1"/>
          <w:sz w:val="24"/>
          <w:szCs w:val="24"/>
        </w:rPr>
        <w:t xml:space="preserve"> данном пособии рассматриваются основные элементы нотации диаграмм и принципы их построения.</w:t>
      </w:r>
      <w:r>
        <w:rPr>
          <w:color w:val="000000" w:themeColor="text1"/>
          <w:sz w:val="24"/>
          <w:szCs w:val="24"/>
        </w:rPr>
        <w:t xml:space="preserve"> </w:t>
      </w:r>
      <w:r w:rsidRPr="00B83D3D">
        <w:rPr>
          <w:color w:val="000000" w:themeColor="text1"/>
          <w:sz w:val="24"/>
          <w:szCs w:val="24"/>
        </w:rPr>
        <w:t>Учебно-методическое пособие содержит лабораторные работы, которые обеспечивают формирование базовых умений и навыков проектирования</w:t>
      </w:r>
      <w:r>
        <w:rPr>
          <w:color w:val="000000" w:themeColor="text1"/>
          <w:sz w:val="24"/>
          <w:szCs w:val="24"/>
        </w:rPr>
        <w:t xml:space="preserve"> информационных систем</w:t>
      </w:r>
      <w:r w:rsidRPr="00B83D3D">
        <w:rPr>
          <w:color w:val="000000" w:themeColor="text1"/>
          <w:sz w:val="24"/>
          <w:szCs w:val="24"/>
        </w:rPr>
        <w:t>.</w:t>
      </w:r>
      <w:r>
        <w:rPr>
          <w:color w:val="000000" w:themeColor="text1"/>
          <w:sz w:val="24"/>
          <w:szCs w:val="24"/>
        </w:rPr>
        <w:t xml:space="preserve"> </w:t>
      </w:r>
      <w:r w:rsidRPr="00B83D3D">
        <w:rPr>
          <w:color w:val="000000" w:themeColor="text1"/>
          <w:sz w:val="24"/>
          <w:szCs w:val="24"/>
        </w:rPr>
        <w:t xml:space="preserve">В результате выполнения лабораторных работ, обучающиеся получат практический опыт </w:t>
      </w:r>
      <w:r>
        <w:rPr>
          <w:color w:val="000000" w:themeColor="text1"/>
          <w:sz w:val="24"/>
          <w:szCs w:val="24"/>
        </w:rPr>
        <w:t xml:space="preserve">визуального моделирования информационных систем в среде </w:t>
      </w:r>
      <w:r>
        <w:rPr>
          <w:color w:val="000000" w:themeColor="text1"/>
          <w:sz w:val="24"/>
          <w:szCs w:val="24"/>
          <w:lang w:val="en-US"/>
        </w:rPr>
        <w:t>StarUML</w:t>
      </w:r>
      <w:r>
        <w:rPr>
          <w:color w:val="000000" w:themeColor="text1"/>
          <w:sz w:val="24"/>
          <w:szCs w:val="24"/>
        </w:rPr>
        <w:t xml:space="preserve">. </w:t>
      </w:r>
      <w:r w:rsidRPr="00B83D3D">
        <w:rPr>
          <w:bCs/>
          <w:sz w:val="24"/>
          <w:szCs w:val="24"/>
          <w:lang w:eastAsia="ru-RU"/>
        </w:rPr>
        <w:t xml:space="preserve">Выбор содержания и объем конкретной </w:t>
      </w:r>
      <w:r w:rsidRPr="00B83D3D">
        <w:rPr>
          <w:color w:val="000000" w:themeColor="text1"/>
          <w:sz w:val="24"/>
          <w:szCs w:val="24"/>
        </w:rPr>
        <w:t>лабораторной</w:t>
      </w:r>
      <w:r>
        <w:rPr>
          <w:color w:val="000000" w:themeColor="text1"/>
          <w:sz w:val="24"/>
          <w:szCs w:val="24"/>
        </w:rPr>
        <w:t xml:space="preserve"> </w:t>
      </w:r>
      <w:r w:rsidRPr="00B83D3D">
        <w:rPr>
          <w:bCs/>
          <w:sz w:val="24"/>
          <w:szCs w:val="24"/>
          <w:lang w:eastAsia="ru-RU"/>
        </w:rPr>
        <w:t xml:space="preserve">работы обусловлен сложностью учебного материала для усвоения, междисциплинарными связями и учетом значения конкретной </w:t>
      </w:r>
      <w:r w:rsidRPr="00B83D3D">
        <w:rPr>
          <w:color w:val="000000" w:themeColor="text1"/>
          <w:sz w:val="24"/>
          <w:szCs w:val="24"/>
        </w:rPr>
        <w:t>лабораторной</w:t>
      </w:r>
      <w:r>
        <w:rPr>
          <w:color w:val="000000" w:themeColor="text1"/>
          <w:sz w:val="24"/>
          <w:szCs w:val="24"/>
        </w:rPr>
        <w:t xml:space="preserve"> </w:t>
      </w:r>
      <w:r w:rsidRPr="00B83D3D">
        <w:rPr>
          <w:bCs/>
          <w:sz w:val="24"/>
          <w:szCs w:val="24"/>
          <w:lang w:eastAsia="ru-RU"/>
        </w:rPr>
        <w:t>работы для приобретения обучающимися соответствующих умений и компетенций, предусмотренных ФГОС.</w:t>
      </w:r>
      <w:r>
        <w:rPr>
          <w:bCs/>
          <w:sz w:val="24"/>
          <w:szCs w:val="24"/>
          <w:lang w:eastAsia="ru-RU"/>
        </w:rPr>
        <w:t xml:space="preserve"> </w:t>
      </w:r>
      <w:r w:rsidRPr="00B83D3D">
        <w:rPr>
          <w:sz w:val="24"/>
          <w:szCs w:val="24"/>
          <w:lang w:eastAsia="ru-RU"/>
        </w:rPr>
        <w:t xml:space="preserve">Методика выполнения каждой </w:t>
      </w:r>
      <w:r w:rsidRPr="00B83D3D">
        <w:rPr>
          <w:color w:val="000000" w:themeColor="text1"/>
          <w:sz w:val="24"/>
          <w:szCs w:val="24"/>
        </w:rPr>
        <w:t>лабораторной</w:t>
      </w:r>
      <w:r>
        <w:rPr>
          <w:color w:val="000000" w:themeColor="text1"/>
          <w:sz w:val="24"/>
          <w:szCs w:val="24"/>
        </w:rPr>
        <w:t xml:space="preserve"> </w:t>
      </w:r>
      <w:r w:rsidRPr="00B83D3D">
        <w:rPr>
          <w:sz w:val="24"/>
          <w:szCs w:val="24"/>
          <w:lang w:eastAsia="ru-RU"/>
        </w:rPr>
        <w:t xml:space="preserve">работы определяется моделью соответствующей задачи, решаемой студентом на занятии по заданию преподавателя. </w:t>
      </w:r>
      <w:r w:rsidRPr="00B83D3D">
        <w:rPr>
          <w:color w:val="000000" w:themeColor="text1"/>
          <w:sz w:val="24"/>
          <w:szCs w:val="24"/>
        </w:rPr>
        <w:t>В лабораторных работах, приведенных в пособии, содержатся как задания с подробными указаниями к выполнению, так и задания без алгоритма работы. Таким образом, предлагаемые практические работы можно использовать для индивидуальной работы студентов на занятиях под руководством преподавателя, а также для самостоятельной работы обучающихся.</w:t>
      </w:r>
    </w:p>
    <w:p w:rsidR="002F25AB" w:rsidRDefault="002F25AB" w:rsidP="002F25AB">
      <w:pPr>
        <w:overflowPunct/>
        <w:autoSpaceDE/>
        <w:autoSpaceDN/>
        <w:adjustRightInd/>
        <w:spacing w:after="200" w:line="276" w:lineRule="auto"/>
        <w:textAlignment w:val="auto"/>
        <w:rPr>
          <w:color w:val="000000" w:themeColor="text1"/>
          <w:sz w:val="28"/>
          <w:szCs w:val="28"/>
        </w:rPr>
      </w:pPr>
    </w:p>
    <w:p w:rsidR="00B83D3D" w:rsidRPr="001D09F3" w:rsidRDefault="00B83D3D" w:rsidP="001D09F3">
      <w:pPr>
        <w:tabs>
          <w:tab w:val="left" w:pos="9356"/>
        </w:tabs>
        <w:ind w:right="10" w:firstLine="709"/>
        <w:jc w:val="center"/>
        <w:rPr>
          <w:rFonts w:ascii="Times New Roman" w:hAnsi="Times New Roman"/>
          <w:color w:val="000000" w:themeColor="text1"/>
          <w:sz w:val="44"/>
          <w:szCs w:val="44"/>
        </w:rPr>
      </w:pPr>
      <w:r w:rsidRPr="001D09F3">
        <w:rPr>
          <w:rFonts w:ascii="Times New Roman" w:hAnsi="Times New Roman"/>
          <w:b/>
          <w:color w:val="000000" w:themeColor="text1"/>
          <w:sz w:val="44"/>
          <w:szCs w:val="44"/>
        </w:rPr>
        <w:t>Учебно-методическое пособие</w:t>
      </w:r>
    </w:p>
    <w:p w:rsidR="00AD5084" w:rsidRPr="001D09F3" w:rsidRDefault="006F4315" w:rsidP="001D09F3">
      <w:pPr>
        <w:tabs>
          <w:tab w:val="left" w:pos="9356"/>
        </w:tabs>
        <w:ind w:right="10" w:firstLine="709"/>
        <w:jc w:val="center"/>
        <w:rPr>
          <w:rFonts w:ascii="Times New Roman" w:hAnsi="Times New Roman"/>
          <w:b/>
          <w:bCs/>
          <w:sz w:val="44"/>
          <w:szCs w:val="44"/>
          <w:shd w:val="clear" w:color="auto" w:fill="FFFFFF"/>
        </w:rPr>
      </w:pPr>
      <w:r w:rsidRPr="001D09F3">
        <w:rPr>
          <w:rFonts w:ascii="Times New Roman" w:hAnsi="Times New Roman"/>
          <w:b/>
          <w:sz w:val="44"/>
          <w:szCs w:val="44"/>
          <w:shd w:val="clear" w:color="auto" w:fill="FFFFFF"/>
        </w:rPr>
        <w:t>«</w:t>
      </w:r>
      <w:r w:rsidR="00AD5084" w:rsidRPr="001D09F3">
        <w:rPr>
          <w:rFonts w:ascii="Times New Roman" w:hAnsi="Times New Roman"/>
          <w:b/>
          <w:sz w:val="44"/>
          <w:szCs w:val="44"/>
          <w:shd w:val="clear" w:color="auto" w:fill="FFFFFF"/>
        </w:rPr>
        <w:t>CASE-технологии </w:t>
      </w:r>
      <w:r w:rsidR="00AD5084" w:rsidRPr="001D09F3">
        <w:rPr>
          <w:rFonts w:ascii="Times New Roman" w:hAnsi="Times New Roman"/>
          <w:b/>
          <w:bCs/>
          <w:sz w:val="44"/>
          <w:szCs w:val="44"/>
          <w:shd w:val="clear" w:color="auto" w:fill="FFFFFF"/>
        </w:rPr>
        <w:t>проектирования</w:t>
      </w:r>
    </w:p>
    <w:p w:rsidR="001D09F3" w:rsidRPr="001D09F3" w:rsidRDefault="00AD5084" w:rsidP="001D09F3">
      <w:pPr>
        <w:tabs>
          <w:tab w:val="left" w:pos="9356"/>
        </w:tabs>
        <w:ind w:right="10" w:firstLine="709"/>
        <w:jc w:val="center"/>
        <w:rPr>
          <w:rFonts w:ascii="Times New Roman" w:hAnsi="Times New Roman"/>
          <w:b/>
          <w:sz w:val="44"/>
          <w:szCs w:val="44"/>
          <w:shd w:val="clear" w:color="auto" w:fill="FFFFFF"/>
        </w:rPr>
      </w:pPr>
      <w:r w:rsidRPr="001D09F3">
        <w:rPr>
          <w:rFonts w:ascii="Times New Roman" w:hAnsi="Times New Roman"/>
          <w:b/>
          <w:sz w:val="44"/>
          <w:szCs w:val="44"/>
          <w:shd w:val="clear" w:color="auto" w:fill="FFFFFF"/>
        </w:rPr>
        <w:t> </w:t>
      </w:r>
      <w:r w:rsidRPr="001D09F3">
        <w:rPr>
          <w:rFonts w:ascii="Times New Roman" w:hAnsi="Times New Roman"/>
          <w:b/>
          <w:bCs/>
          <w:sz w:val="44"/>
          <w:szCs w:val="44"/>
          <w:shd w:val="clear" w:color="auto" w:fill="FFFFFF"/>
        </w:rPr>
        <w:t>информационных</w:t>
      </w:r>
      <w:r w:rsidRPr="001D09F3">
        <w:rPr>
          <w:rFonts w:ascii="Times New Roman" w:hAnsi="Times New Roman"/>
          <w:b/>
          <w:sz w:val="44"/>
          <w:szCs w:val="44"/>
          <w:shd w:val="clear" w:color="auto" w:fill="FFFFFF"/>
        </w:rPr>
        <w:t> </w:t>
      </w:r>
      <w:r w:rsidRPr="001D09F3">
        <w:rPr>
          <w:rFonts w:ascii="Times New Roman" w:hAnsi="Times New Roman"/>
          <w:b/>
          <w:bCs/>
          <w:sz w:val="44"/>
          <w:szCs w:val="44"/>
          <w:shd w:val="clear" w:color="auto" w:fill="FFFFFF"/>
        </w:rPr>
        <w:t>систем</w:t>
      </w:r>
      <w:r w:rsidRPr="001D09F3">
        <w:rPr>
          <w:rFonts w:ascii="Times New Roman" w:hAnsi="Times New Roman"/>
          <w:b/>
          <w:sz w:val="44"/>
          <w:szCs w:val="44"/>
          <w:shd w:val="clear" w:color="auto" w:fill="FFFFFF"/>
        </w:rPr>
        <w:t> </w:t>
      </w:r>
    </w:p>
    <w:p w:rsidR="00B83D3D" w:rsidRPr="008E3B81" w:rsidRDefault="00AD5084" w:rsidP="008E3B81">
      <w:pPr>
        <w:tabs>
          <w:tab w:val="left" w:pos="9356"/>
        </w:tabs>
        <w:ind w:right="10" w:firstLine="709"/>
        <w:jc w:val="center"/>
        <w:rPr>
          <w:rFonts w:ascii="Times New Roman" w:hAnsi="Times New Roman"/>
          <w:b/>
          <w:sz w:val="44"/>
          <w:szCs w:val="44"/>
          <w:shd w:val="clear" w:color="auto" w:fill="FFFFFF"/>
        </w:rPr>
      </w:pPr>
      <w:r w:rsidRPr="001D09F3">
        <w:rPr>
          <w:rFonts w:ascii="Times New Roman" w:hAnsi="Times New Roman"/>
          <w:b/>
          <w:sz w:val="44"/>
          <w:szCs w:val="44"/>
          <w:shd w:val="clear" w:color="auto" w:fill="FFFFFF"/>
        </w:rPr>
        <w:t>в </w:t>
      </w:r>
      <w:r w:rsidRPr="001D09F3">
        <w:rPr>
          <w:rFonts w:ascii="Times New Roman" w:hAnsi="Times New Roman"/>
          <w:b/>
          <w:bCs/>
          <w:sz w:val="44"/>
          <w:szCs w:val="44"/>
          <w:shd w:val="clear" w:color="auto" w:fill="FFFFFF"/>
        </w:rPr>
        <w:t>среде</w:t>
      </w:r>
      <w:r w:rsidRPr="001D09F3">
        <w:rPr>
          <w:rFonts w:ascii="Times New Roman" w:hAnsi="Times New Roman"/>
          <w:b/>
          <w:sz w:val="44"/>
          <w:szCs w:val="44"/>
          <w:shd w:val="clear" w:color="auto" w:fill="FFFFFF"/>
        </w:rPr>
        <w:t> </w:t>
      </w:r>
      <w:r w:rsidRPr="001D09F3">
        <w:rPr>
          <w:rFonts w:ascii="Times New Roman" w:hAnsi="Times New Roman"/>
          <w:b/>
          <w:bCs/>
          <w:sz w:val="44"/>
          <w:szCs w:val="44"/>
          <w:shd w:val="clear" w:color="auto" w:fill="FFFFFF"/>
        </w:rPr>
        <w:t>StarUML</w:t>
      </w:r>
      <w:r w:rsidR="006F4315" w:rsidRPr="001D09F3">
        <w:rPr>
          <w:rFonts w:ascii="Times New Roman" w:hAnsi="Times New Roman"/>
          <w:b/>
          <w:bCs/>
          <w:sz w:val="44"/>
          <w:szCs w:val="44"/>
          <w:shd w:val="clear" w:color="auto" w:fill="FFFFFF"/>
        </w:rPr>
        <w:t>»</w:t>
      </w:r>
    </w:p>
    <w:bookmarkStart w:id="0" w:name="_Toc497220372" w:displacedByCustomXml="next"/>
    <w:sdt>
      <w:sdtPr>
        <w:rPr>
          <w:rFonts w:ascii="Times New Roman CYR" w:eastAsia="Times New Roman" w:hAnsi="Times New Roman CYR" w:cs="Times New Roman"/>
          <w:b w:val="0"/>
          <w:bCs w:val="0"/>
          <w:color w:val="auto"/>
          <w:sz w:val="20"/>
          <w:szCs w:val="20"/>
          <w:lang w:eastAsia="ja-JP"/>
        </w:rPr>
        <w:id w:val="-834449621"/>
        <w:docPartObj>
          <w:docPartGallery w:val="Table of Contents"/>
          <w:docPartUnique/>
        </w:docPartObj>
      </w:sdtPr>
      <w:sdtEndPr/>
      <w:sdtContent>
        <w:p w:rsidR="00B83D3D" w:rsidRPr="00B83D3D" w:rsidRDefault="00B83D3D" w:rsidP="00B83D3D">
          <w:pPr>
            <w:pStyle w:val="aff7"/>
            <w:jc w:val="center"/>
            <w:rPr>
              <w:rFonts w:ascii="Times New Roman" w:hAnsi="Times New Roman" w:cs="Times New Roman"/>
            </w:rPr>
          </w:pPr>
          <w:r w:rsidRPr="00B83D3D">
            <w:rPr>
              <w:rFonts w:ascii="Times New Roman" w:hAnsi="Times New Roman" w:cs="Times New Roman"/>
              <w:color w:val="000000" w:themeColor="text1"/>
            </w:rPr>
            <w:t>СОДЕРЖАНИЕ</w:t>
          </w:r>
        </w:p>
        <w:p w:rsidR="00B83D3D" w:rsidRPr="00B83D3D" w:rsidRDefault="00B83D3D" w:rsidP="00B83D3D">
          <w:pPr>
            <w:rPr>
              <w:rFonts w:ascii="Times New Roman" w:hAnsi="Times New Roman"/>
              <w:lang w:eastAsia="ru-RU"/>
            </w:rPr>
          </w:pPr>
        </w:p>
        <w:p w:rsidR="00B83D3D" w:rsidRPr="00B83D3D" w:rsidRDefault="00B83D3D" w:rsidP="00B83D3D">
          <w:pPr>
            <w:pStyle w:val="39"/>
            <w:tabs>
              <w:tab w:val="right" w:leader="dot" w:pos="9350"/>
            </w:tabs>
            <w:ind w:left="142"/>
            <w:rPr>
              <w:rFonts w:ascii="Times New Roman" w:hAnsi="Times New Roman"/>
              <w:sz w:val="24"/>
              <w:szCs w:val="24"/>
            </w:rPr>
          </w:pPr>
          <w:r w:rsidRPr="00B83D3D">
            <w:rPr>
              <w:rFonts w:ascii="Times New Roman" w:hAnsi="Times New Roman"/>
              <w:sz w:val="24"/>
              <w:szCs w:val="24"/>
            </w:rPr>
            <w:t>Пояснительная записка</w:t>
          </w:r>
          <w:r w:rsidRPr="00B83D3D">
            <w:rPr>
              <w:rFonts w:ascii="Times New Roman" w:hAnsi="Times New Roman"/>
              <w:webHidden/>
              <w:sz w:val="24"/>
              <w:szCs w:val="24"/>
            </w:rPr>
            <w:tab/>
          </w:r>
          <w:r w:rsidR="006F4315">
            <w:rPr>
              <w:rFonts w:ascii="Times New Roman" w:hAnsi="Times New Roman"/>
              <w:webHidden/>
              <w:sz w:val="24"/>
              <w:szCs w:val="24"/>
            </w:rPr>
            <w:t>3</w:t>
          </w:r>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r w:rsidRPr="00B83D3D">
            <w:rPr>
              <w:rFonts w:ascii="Times New Roman" w:hAnsi="Times New Roman"/>
              <w:sz w:val="24"/>
              <w:szCs w:val="24"/>
            </w:rPr>
            <w:fldChar w:fldCharType="begin"/>
          </w:r>
          <w:r w:rsidR="00B83D3D" w:rsidRPr="00B83D3D">
            <w:rPr>
              <w:rFonts w:ascii="Times New Roman" w:hAnsi="Times New Roman"/>
              <w:sz w:val="24"/>
              <w:szCs w:val="24"/>
            </w:rPr>
            <w:instrText xml:space="preserve"> TOC \o "1-3" \h \z \u </w:instrText>
          </w:r>
          <w:r w:rsidRPr="00B83D3D">
            <w:rPr>
              <w:rFonts w:ascii="Times New Roman" w:hAnsi="Times New Roman"/>
              <w:sz w:val="24"/>
              <w:szCs w:val="24"/>
            </w:rPr>
            <w:fldChar w:fldCharType="separate"/>
          </w:r>
          <w:r w:rsidRPr="00B83D3D">
            <w:rPr>
              <w:rStyle w:val="a4"/>
              <w:rFonts w:ascii="Times New Roman" w:hAnsi="Times New Roman"/>
              <w:noProof/>
              <w:sz w:val="24"/>
              <w:szCs w:val="24"/>
            </w:rPr>
            <w:fldChar w:fldCharType="begin"/>
          </w:r>
          <w:r w:rsidR="00B83D3D" w:rsidRPr="00B83D3D">
            <w:rPr>
              <w:rFonts w:ascii="Times New Roman" w:hAnsi="Times New Roman"/>
              <w:noProof/>
              <w:sz w:val="24"/>
              <w:szCs w:val="24"/>
            </w:rPr>
            <w:instrText>HYPERLINK \l "_Toc497220372"</w:instrText>
          </w:r>
          <w:r w:rsidRPr="00B83D3D">
            <w:rPr>
              <w:rStyle w:val="a4"/>
              <w:rFonts w:ascii="Times New Roman" w:hAnsi="Times New Roman"/>
              <w:noProof/>
              <w:sz w:val="24"/>
              <w:szCs w:val="24"/>
            </w:rPr>
            <w:fldChar w:fldCharType="separate"/>
          </w:r>
          <w:r w:rsidR="00B83D3D" w:rsidRPr="00B83D3D">
            <w:rPr>
              <w:rStyle w:val="a4"/>
              <w:rFonts w:ascii="Times New Roman" w:hAnsi="Times New Roman"/>
              <w:noProof/>
              <w:sz w:val="24"/>
              <w:szCs w:val="24"/>
            </w:rPr>
            <w:t>Лабораторная работа №1</w:t>
          </w:r>
          <w:hyperlink w:anchor="_Toc497220373" w:history="1">
            <w:r w:rsidR="00B83D3D" w:rsidRPr="00B83D3D">
              <w:rPr>
                <w:rStyle w:val="a4"/>
                <w:rFonts w:ascii="Times New Roman" w:hAnsi="Times New Roman"/>
                <w:noProof/>
                <w:color w:val="auto"/>
                <w:sz w:val="24"/>
                <w:szCs w:val="24"/>
                <w:u w:val="none"/>
              </w:rPr>
              <w:t>Создание диаграмм прецедентов (вариантов) использования</w:t>
            </w:r>
            <w:r w:rsidR="00B83D3D" w:rsidRPr="00B83D3D">
              <w:rPr>
                <w:rFonts w:ascii="Times New Roman" w:hAnsi="Times New Roman"/>
                <w:noProof/>
                <w:webHidden/>
                <w:sz w:val="24"/>
                <w:szCs w:val="24"/>
              </w:rPr>
              <w:tab/>
            </w:r>
          </w:hyperlink>
          <w:r w:rsidR="006F4315">
            <w:rPr>
              <w:rFonts w:ascii="Times New Roman" w:hAnsi="Times New Roman"/>
              <w:noProof/>
              <w:sz w:val="24"/>
              <w:szCs w:val="24"/>
            </w:rPr>
            <w:t>5</w:t>
          </w:r>
        </w:p>
        <w:p w:rsidR="00B83D3D" w:rsidRPr="00A108A0" w:rsidRDefault="00835E02" w:rsidP="00B83D3D">
          <w:pPr>
            <w:pStyle w:val="39"/>
            <w:tabs>
              <w:tab w:val="right" w:leader="dot" w:pos="9350"/>
            </w:tabs>
            <w:ind w:left="142"/>
            <w:rPr>
              <w:rFonts w:ascii="Times New Roman" w:eastAsiaTheme="minorEastAsia" w:hAnsi="Times New Roman"/>
              <w:noProof/>
              <w:sz w:val="24"/>
              <w:szCs w:val="24"/>
              <w:lang w:eastAsia="ru-RU"/>
            </w:rPr>
          </w:pPr>
          <w:r w:rsidRPr="00B83D3D">
            <w:rPr>
              <w:rStyle w:val="a4"/>
              <w:rFonts w:ascii="Times New Roman" w:hAnsi="Times New Roman"/>
              <w:noProof/>
              <w:sz w:val="24"/>
              <w:szCs w:val="24"/>
            </w:rPr>
            <w:fldChar w:fldCharType="end"/>
          </w:r>
          <w:hyperlink w:anchor="_Toc497220374" w:history="1">
            <w:r w:rsidR="00B83D3D" w:rsidRPr="00B83D3D">
              <w:rPr>
                <w:rStyle w:val="a4"/>
                <w:rFonts w:ascii="Times New Roman" w:hAnsi="Times New Roman"/>
                <w:noProof/>
                <w:sz w:val="24"/>
                <w:szCs w:val="24"/>
              </w:rPr>
              <w:t>Лабораторная работа №2 Создание диаграмм последовательностей</w:t>
            </w:r>
            <w:r w:rsidR="00B83D3D" w:rsidRPr="00B83D3D">
              <w:rPr>
                <w:rFonts w:ascii="Times New Roman" w:hAnsi="Times New Roman"/>
                <w:noProof/>
                <w:webHidden/>
                <w:sz w:val="24"/>
                <w:szCs w:val="24"/>
              </w:rPr>
              <w:tab/>
            </w:r>
            <w:r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_Toc497220374 \h </w:instrText>
            </w:r>
            <w:r w:rsidRPr="00B83D3D">
              <w:rPr>
                <w:rFonts w:ascii="Times New Roman" w:hAnsi="Times New Roman"/>
                <w:noProof/>
                <w:webHidden/>
                <w:sz w:val="24"/>
                <w:szCs w:val="24"/>
              </w:rPr>
            </w:r>
            <w:r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16</w:t>
            </w:r>
            <w:r w:rsidRPr="00B83D3D">
              <w:rPr>
                <w:rFonts w:ascii="Times New Roman" w:hAnsi="Times New Roman"/>
                <w:noProof/>
                <w:webHidden/>
                <w:sz w:val="24"/>
                <w:szCs w:val="24"/>
              </w:rPr>
              <w:fldChar w:fldCharType="end"/>
            </w:r>
          </w:hyperlink>
        </w:p>
        <w:p w:rsidR="00B83D3D" w:rsidRPr="00B83D3D" w:rsidRDefault="00A41E8D" w:rsidP="00B83D3D">
          <w:pPr>
            <w:pStyle w:val="39"/>
            <w:tabs>
              <w:tab w:val="right" w:leader="dot" w:pos="9350"/>
            </w:tabs>
            <w:ind w:left="142"/>
            <w:rPr>
              <w:rFonts w:ascii="Times New Roman" w:eastAsiaTheme="minorEastAsia" w:hAnsi="Times New Roman"/>
              <w:noProof/>
              <w:sz w:val="24"/>
              <w:szCs w:val="24"/>
              <w:lang w:eastAsia="ru-RU"/>
            </w:rPr>
          </w:pPr>
          <w:hyperlink w:anchor="_Toc497220376" w:history="1">
            <w:r w:rsidR="00B83D3D" w:rsidRPr="00B83D3D">
              <w:rPr>
                <w:rStyle w:val="a4"/>
                <w:rFonts w:ascii="Times New Roman" w:hAnsi="Times New Roman"/>
                <w:noProof/>
                <w:sz w:val="24"/>
                <w:szCs w:val="24"/>
              </w:rPr>
              <w:t>Лабораторная работа №3 Создание кооперативной диаграммы</w:t>
            </w:r>
            <w:r w:rsidR="00B83D3D" w:rsidRPr="00B83D3D">
              <w:rPr>
                <w:rFonts w:ascii="Times New Roman" w:hAnsi="Times New Roman"/>
                <w:noProof/>
                <w:webHidden/>
                <w:sz w:val="24"/>
                <w:szCs w:val="24"/>
              </w:rPr>
              <w:tab/>
            </w:r>
            <w:r w:rsidR="00835E02"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_Toc497220376 \h </w:instrText>
            </w:r>
            <w:r w:rsidR="00835E02" w:rsidRPr="00B83D3D">
              <w:rPr>
                <w:rFonts w:ascii="Times New Roman" w:hAnsi="Times New Roman"/>
                <w:noProof/>
                <w:webHidden/>
                <w:sz w:val="24"/>
                <w:szCs w:val="24"/>
              </w:rPr>
            </w:r>
            <w:r w:rsidR="00835E02"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21</w:t>
            </w:r>
            <w:r w:rsidR="00835E02" w:rsidRPr="00B83D3D">
              <w:rPr>
                <w:rFonts w:ascii="Times New Roman" w:hAnsi="Times New Roman"/>
                <w:noProof/>
                <w:webHidden/>
                <w:sz w:val="24"/>
                <w:szCs w:val="24"/>
              </w:rPr>
              <w:fldChar w:fldCharType="end"/>
            </w:r>
          </w:hyperlink>
        </w:p>
        <w:p w:rsidR="00B83D3D" w:rsidRPr="00B83D3D" w:rsidRDefault="00A41E8D" w:rsidP="00B83D3D">
          <w:pPr>
            <w:pStyle w:val="39"/>
            <w:tabs>
              <w:tab w:val="right" w:leader="dot" w:pos="9350"/>
            </w:tabs>
            <w:ind w:left="142"/>
            <w:rPr>
              <w:rFonts w:ascii="Times New Roman" w:eastAsiaTheme="minorEastAsia" w:hAnsi="Times New Roman"/>
              <w:noProof/>
              <w:sz w:val="24"/>
              <w:szCs w:val="24"/>
              <w:lang w:eastAsia="ru-RU"/>
            </w:rPr>
          </w:pPr>
          <w:hyperlink w:anchor="_Toc497220378" w:history="1">
            <w:r w:rsidR="00B83D3D" w:rsidRPr="00B83D3D">
              <w:rPr>
                <w:rStyle w:val="a4"/>
                <w:rFonts w:ascii="Times New Roman" w:hAnsi="Times New Roman"/>
                <w:noProof/>
                <w:sz w:val="24"/>
                <w:szCs w:val="24"/>
              </w:rPr>
              <w:t>Лабораторная работа №4 Создание диаграммы состояний</w:t>
            </w:r>
            <w:r w:rsidR="00B83D3D" w:rsidRPr="00B83D3D">
              <w:rPr>
                <w:rFonts w:ascii="Times New Roman" w:hAnsi="Times New Roman"/>
                <w:noProof/>
                <w:webHidden/>
                <w:sz w:val="24"/>
                <w:szCs w:val="24"/>
              </w:rPr>
              <w:tab/>
            </w:r>
            <w:r w:rsidR="00835E02"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_Toc497220378 \h </w:instrText>
            </w:r>
            <w:r w:rsidR="00835E02" w:rsidRPr="00B83D3D">
              <w:rPr>
                <w:rFonts w:ascii="Times New Roman" w:hAnsi="Times New Roman"/>
                <w:noProof/>
                <w:webHidden/>
                <w:sz w:val="24"/>
                <w:szCs w:val="24"/>
              </w:rPr>
            </w:r>
            <w:r w:rsidR="00835E02"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27</w:t>
            </w:r>
            <w:r w:rsidR="00835E02" w:rsidRPr="00B83D3D">
              <w:rPr>
                <w:rFonts w:ascii="Times New Roman" w:hAnsi="Times New Roman"/>
                <w:noProof/>
                <w:webHidden/>
                <w:sz w:val="24"/>
                <w:szCs w:val="24"/>
              </w:rPr>
              <w:fldChar w:fldCharType="end"/>
            </w:r>
          </w:hyperlink>
        </w:p>
        <w:p w:rsidR="00B83D3D" w:rsidRPr="00B83D3D" w:rsidRDefault="00A41E8D" w:rsidP="00B83D3D">
          <w:pPr>
            <w:pStyle w:val="39"/>
            <w:tabs>
              <w:tab w:val="right" w:leader="dot" w:pos="9350"/>
            </w:tabs>
            <w:ind w:left="142"/>
            <w:rPr>
              <w:rFonts w:ascii="Times New Roman" w:eastAsiaTheme="minorEastAsia" w:hAnsi="Times New Roman"/>
              <w:noProof/>
              <w:sz w:val="24"/>
              <w:szCs w:val="24"/>
              <w:lang w:eastAsia="ru-RU"/>
            </w:rPr>
          </w:pPr>
          <w:hyperlink w:anchor="_Toc497220381" w:history="1">
            <w:r w:rsidR="00B83D3D" w:rsidRPr="00B83D3D">
              <w:rPr>
                <w:rStyle w:val="a4"/>
                <w:rFonts w:ascii="Times New Roman" w:hAnsi="Times New Roman"/>
                <w:noProof/>
                <w:sz w:val="24"/>
                <w:szCs w:val="24"/>
              </w:rPr>
              <w:t>Лабораторная работа №5 Создание диаграмм  активности (деятельности)</w:t>
            </w:r>
            <w:r w:rsidR="00B83D3D" w:rsidRPr="00B83D3D">
              <w:rPr>
                <w:rFonts w:ascii="Times New Roman" w:hAnsi="Times New Roman"/>
                <w:noProof/>
                <w:webHidden/>
                <w:sz w:val="24"/>
                <w:szCs w:val="24"/>
              </w:rPr>
              <w:tab/>
            </w:r>
            <w:r w:rsidR="00A108A0">
              <w:rPr>
                <w:rFonts w:ascii="Times New Roman" w:hAnsi="Times New Roman"/>
                <w:noProof/>
                <w:webHidden/>
                <w:sz w:val="24"/>
                <w:szCs w:val="24"/>
              </w:rPr>
              <w:t>3</w:t>
            </w:r>
            <w:r w:rsidR="006F4315">
              <w:rPr>
                <w:rFonts w:ascii="Times New Roman" w:hAnsi="Times New Roman"/>
                <w:noProof/>
                <w:webHidden/>
                <w:sz w:val="24"/>
                <w:szCs w:val="24"/>
              </w:rPr>
              <w:t>5</w:t>
            </w:r>
          </w:hyperlink>
        </w:p>
        <w:p w:rsidR="00B83D3D" w:rsidRPr="00B83D3D" w:rsidRDefault="00A41E8D" w:rsidP="00B83D3D">
          <w:pPr>
            <w:pStyle w:val="39"/>
            <w:tabs>
              <w:tab w:val="right" w:leader="dot" w:pos="9350"/>
            </w:tabs>
            <w:ind w:left="142"/>
            <w:rPr>
              <w:rFonts w:ascii="Times New Roman" w:eastAsiaTheme="minorEastAsia" w:hAnsi="Times New Roman"/>
              <w:noProof/>
              <w:sz w:val="24"/>
              <w:szCs w:val="24"/>
              <w:lang w:eastAsia="ru-RU"/>
            </w:rPr>
          </w:pPr>
          <w:hyperlink w:anchor="_Toc497220383" w:history="1">
            <w:r w:rsidR="00B83D3D" w:rsidRPr="00B83D3D">
              <w:rPr>
                <w:rStyle w:val="a4"/>
                <w:rFonts w:ascii="Times New Roman" w:hAnsi="Times New Roman"/>
                <w:noProof/>
                <w:sz w:val="24"/>
                <w:szCs w:val="24"/>
              </w:rPr>
              <w:t>Лабораторная работа №№6-7 Создание диаграмм классов</w:t>
            </w:r>
            <w:r w:rsidR="00B83D3D" w:rsidRPr="00B83D3D">
              <w:rPr>
                <w:rFonts w:ascii="Times New Roman" w:hAnsi="Times New Roman"/>
                <w:noProof/>
                <w:webHidden/>
                <w:sz w:val="24"/>
                <w:szCs w:val="24"/>
              </w:rPr>
              <w:tab/>
            </w:r>
            <w:r w:rsidR="00835E02"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_Toc497220383 \h </w:instrText>
            </w:r>
            <w:r w:rsidR="00835E02" w:rsidRPr="00B83D3D">
              <w:rPr>
                <w:rFonts w:ascii="Times New Roman" w:hAnsi="Times New Roman"/>
                <w:noProof/>
                <w:webHidden/>
                <w:sz w:val="24"/>
                <w:szCs w:val="24"/>
              </w:rPr>
            </w:r>
            <w:r w:rsidR="00835E02"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42</w:t>
            </w:r>
            <w:r w:rsidR="00835E02" w:rsidRPr="00B83D3D">
              <w:rPr>
                <w:rFonts w:ascii="Times New Roman" w:hAnsi="Times New Roman"/>
                <w:noProof/>
                <w:webHidden/>
                <w:sz w:val="24"/>
                <w:szCs w:val="24"/>
              </w:rPr>
              <w:fldChar w:fldCharType="end"/>
            </w:r>
          </w:hyperlink>
        </w:p>
        <w:p w:rsidR="00B83D3D" w:rsidRPr="00B83D3D" w:rsidRDefault="00A41E8D" w:rsidP="00B83D3D">
          <w:pPr>
            <w:pStyle w:val="39"/>
            <w:tabs>
              <w:tab w:val="right" w:leader="dot" w:pos="9350"/>
            </w:tabs>
            <w:ind w:left="142"/>
            <w:rPr>
              <w:rFonts w:ascii="Times New Roman" w:eastAsiaTheme="minorEastAsia" w:hAnsi="Times New Roman"/>
              <w:noProof/>
              <w:sz w:val="24"/>
              <w:szCs w:val="24"/>
              <w:lang w:eastAsia="ru-RU"/>
            </w:rPr>
          </w:pPr>
          <w:hyperlink w:anchor="_Toc497220385" w:history="1">
            <w:r w:rsidR="00B83D3D" w:rsidRPr="00B83D3D">
              <w:rPr>
                <w:rStyle w:val="a4"/>
                <w:rFonts w:ascii="Times New Roman" w:hAnsi="Times New Roman"/>
                <w:noProof/>
                <w:sz w:val="24"/>
                <w:szCs w:val="24"/>
              </w:rPr>
              <w:t>Лабораторная работа № 8-9 Работа с инструментальными средствами, поддерживающими методологию объектно-ориентированного моделирования</w:t>
            </w:r>
            <w:r w:rsidR="00B83D3D" w:rsidRPr="00B83D3D">
              <w:rPr>
                <w:rFonts w:ascii="Times New Roman" w:hAnsi="Times New Roman"/>
                <w:noProof/>
                <w:webHidden/>
                <w:sz w:val="24"/>
                <w:szCs w:val="24"/>
              </w:rPr>
              <w:tab/>
            </w:r>
            <w:r w:rsidR="00A108A0">
              <w:rPr>
                <w:rFonts w:ascii="Times New Roman" w:hAnsi="Times New Roman"/>
                <w:noProof/>
                <w:webHidden/>
                <w:sz w:val="24"/>
                <w:szCs w:val="24"/>
              </w:rPr>
              <w:t>5</w:t>
            </w:r>
            <w:r w:rsidR="006F4315">
              <w:rPr>
                <w:rFonts w:ascii="Times New Roman" w:hAnsi="Times New Roman"/>
                <w:noProof/>
                <w:webHidden/>
                <w:sz w:val="24"/>
                <w:szCs w:val="24"/>
              </w:rPr>
              <w:t>5</w:t>
            </w:r>
          </w:hyperlink>
        </w:p>
        <w:p w:rsidR="00B83D3D" w:rsidRPr="00B83D3D" w:rsidRDefault="00A41E8D" w:rsidP="00B83D3D">
          <w:pPr>
            <w:pStyle w:val="39"/>
            <w:tabs>
              <w:tab w:val="right" w:leader="dot" w:pos="9350"/>
            </w:tabs>
            <w:ind w:left="142"/>
            <w:rPr>
              <w:rFonts w:ascii="Times New Roman" w:eastAsiaTheme="minorEastAsia" w:hAnsi="Times New Roman"/>
              <w:noProof/>
              <w:sz w:val="24"/>
              <w:szCs w:val="24"/>
              <w:lang w:eastAsia="ru-RU"/>
            </w:rPr>
          </w:pPr>
          <w:hyperlink w:anchor="_Toc497220391" w:history="1">
            <w:r w:rsidR="00B83D3D" w:rsidRPr="00B83D3D">
              <w:rPr>
                <w:rStyle w:val="a4"/>
                <w:rFonts w:ascii="Times New Roman" w:hAnsi="Times New Roman"/>
                <w:noProof/>
                <w:sz w:val="24"/>
                <w:szCs w:val="24"/>
              </w:rPr>
              <w:t>Лабораторная работа №№ 10-11 Работа с CASE–средствами проектирования программного обеспечения</w:t>
            </w:r>
            <w:r w:rsidR="00B83D3D" w:rsidRPr="00B83D3D">
              <w:rPr>
                <w:rFonts w:ascii="Times New Roman" w:hAnsi="Times New Roman"/>
                <w:noProof/>
                <w:webHidden/>
                <w:sz w:val="24"/>
                <w:szCs w:val="24"/>
              </w:rPr>
              <w:tab/>
            </w:r>
            <w:r w:rsidR="00523946">
              <w:rPr>
                <w:rFonts w:ascii="Times New Roman" w:hAnsi="Times New Roman"/>
                <w:noProof/>
                <w:webHidden/>
                <w:sz w:val="24"/>
                <w:szCs w:val="24"/>
              </w:rPr>
              <w:t>71</w:t>
            </w:r>
          </w:hyperlink>
        </w:p>
        <w:p w:rsidR="00B83D3D" w:rsidRPr="00B83D3D" w:rsidRDefault="00A41E8D" w:rsidP="00B83D3D">
          <w:pPr>
            <w:pStyle w:val="39"/>
            <w:tabs>
              <w:tab w:val="right" w:leader="dot" w:pos="9350"/>
            </w:tabs>
            <w:ind w:left="142"/>
            <w:rPr>
              <w:rFonts w:ascii="Times New Roman" w:eastAsiaTheme="minorEastAsia" w:hAnsi="Times New Roman"/>
              <w:noProof/>
              <w:sz w:val="24"/>
              <w:szCs w:val="24"/>
              <w:lang w:eastAsia="ru-RU"/>
            </w:rPr>
          </w:pPr>
          <w:hyperlink w:anchor="_Toc497220397" w:history="1">
            <w:r w:rsidR="00B83D3D" w:rsidRPr="00B83D3D">
              <w:rPr>
                <w:rStyle w:val="a4"/>
                <w:rFonts w:ascii="Times New Roman" w:hAnsi="Times New Roman"/>
                <w:noProof/>
                <w:sz w:val="24"/>
                <w:szCs w:val="24"/>
              </w:rPr>
              <w:t>Лабораторная работа №№ 12-13 Работа с CASE–средствами кодирования программного обеспечения</w:t>
            </w:r>
          </w:hyperlink>
          <w:r w:rsidR="00A108A0" w:rsidRPr="00A108A0">
            <w:rPr>
              <w:rStyle w:val="a4"/>
              <w:rFonts w:ascii="Times New Roman" w:hAnsi="Times New Roman"/>
              <w:noProof/>
              <w:webHidden/>
              <w:color w:val="auto"/>
              <w:sz w:val="24"/>
              <w:szCs w:val="24"/>
              <w:u w:val="none"/>
            </w:rPr>
            <w:tab/>
          </w:r>
          <w:r w:rsidR="00523946" w:rsidRPr="00523946">
            <w:rPr>
              <w:rStyle w:val="a4"/>
              <w:rFonts w:ascii="Times New Roman" w:hAnsi="Times New Roman"/>
              <w:noProof/>
              <w:webHidden/>
              <w:color w:val="auto"/>
              <w:sz w:val="24"/>
              <w:szCs w:val="24"/>
              <w:u w:val="none"/>
            </w:rPr>
            <w:t>81</w:t>
          </w:r>
        </w:p>
        <w:p w:rsidR="00B83D3D" w:rsidRPr="00B83D3D" w:rsidRDefault="00A41E8D" w:rsidP="00B83D3D">
          <w:pPr>
            <w:pStyle w:val="39"/>
            <w:tabs>
              <w:tab w:val="right" w:leader="dot" w:pos="9350"/>
            </w:tabs>
            <w:ind w:left="142"/>
            <w:rPr>
              <w:rFonts w:ascii="Times New Roman" w:eastAsiaTheme="minorEastAsia" w:hAnsi="Times New Roman"/>
              <w:noProof/>
              <w:sz w:val="24"/>
              <w:szCs w:val="24"/>
              <w:lang w:eastAsia="ru-RU"/>
            </w:rPr>
          </w:pPr>
          <w:hyperlink w:anchor="_Toc497220400" w:history="1">
            <w:r w:rsidR="00B83D3D" w:rsidRPr="00B83D3D">
              <w:rPr>
                <w:rStyle w:val="a4"/>
                <w:rFonts w:ascii="Times New Roman" w:hAnsi="Times New Roman"/>
                <w:noProof/>
                <w:sz w:val="24"/>
                <w:szCs w:val="24"/>
              </w:rPr>
              <w:t>Лабораторная работа № 14 Работа с CASE–средствами тестирования программного обеспечения</w:t>
            </w:r>
            <w:r w:rsidR="00B83D3D" w:rsidRPr="00B83D3D">
              <w:rPr>
                <w:rFonts w:ascii="Times New Roman" w:hAnsi="Times New Roman"/>
                <w:noProof/>
                <w:webHidden/>
                <w:sz w:val="24"/>
                <w:szCs w:val="24"/>
              </w:rPr>
              <w:tab/>
            </w:r>
            <w:r w:rsidR="00835E02"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_Toc497220400 \h </w:instrText>
            </w:r>
            <w:r w:rsidR="00835E02" w:rsidRPr="00B83D3D">
              <w:rPr>
                <w:rFonts w:ascii="Times New Roman" w:hAnsi="Times New Roman"/>
                <w:noProof/>
                <w:webHidden/>
                <w:sz w:val="24"/>
                <w:szCs w:val="24"/>
              </w:rPr>
            </w:r>
            <w:r w:rsidR="00835E02"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90</w:t>
            </w:r>
            <w:r w:rsidR="00835E02" w:rsidRPr="00B83D3D">
              <w:rPr>
                <w:rFonts w:ascii="Times New Roman" w:hAnsi="Times New Roman"/>
                <w:noProof/>
                <w:webHidden/>
                <w:sz w:val="24"/>
                <w:szCs w:val="24"/>
              </w:rPr>
              <w:fldChar w:fldCharType="end"/>
            </w:r>
          </w:hyperlink>
        </w:p>
        <w:p w:rsidR="00B83D3D" w:rsidRPr="00B83D3D" w:rsidRDefault="00A41E8D" w:rsidP="00B83D3D">
          <w:pPr>
            <w:pStyle w:val="39"/>
            <w:tabs>
              <w:tab w:val="right" w:leader="dot" w:pos="9350"/>
            </w:tabs>
            <w:ind w:left="142"/>
            <w:rPr>
              <w:rStyle w:val="a4"/>
              <w:rFonts w:ascii="Times New Roman" w:hAnsi="Times New Roman"/>
              <w:noProof/>
              <w:sz w:val="24"/>
              <w:szCs w:val="24"/>
            </w:rPr>
          </w:pPr>
          <w:hyperlink w:anchor="_Toc497220408" w:history="1">
            <w:r w:rsidR="00B83D3D" w:rsidRPr="00B83D3D">
              <w:rPr>
                <w:rStyle w:val="a4"/>
                <w:rFonts w:ascii="Times New Roman" w:hAnsi="Times New Roman"/>
                <w:noProof/>
                <w:sz w:val="24"/>
                <w:szCs w:val="24"/>
              </w:rPr>
              <w:t>Приложение 1 Варианты заданий</w:t>
            </w:r>
            <w:r w:rsidR="00B83D3D" w:rsidRPr="00B83D3D">
              <w:rPr>
                <w:rFonts w:ascii="Times New Roman" w:hAnsi="Times New Roman"/>
                <w:noProof/>
                <w:webHidden/>
                <w:sz w:val="24"/>
                <w:szCs w:val="24"/>
              </w:rPr>
              <w:tab/>
            </w:r>
            <w:r w:rsidR="00835E02"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_Toc497220408 \h </w:instrText>
            </w:r>
            <w:r w:rsidR="00835E02" w:rsidRPr="00B83D3D">
              <w:rPr>
                <w:rFonts w:ascii="Times New Roman" w:hAnsi="Times New Roman"/>
                <w:noProof/>
                <w:webHidden/>
                <w:sz w:val="24"/>
                <w:szCs w:val="24"/>
              </w:rPr>
            </w:r>
            <w:r w:rsidR="00835E02"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102</w:t>
            </w:r>
            <w:r w:rsidR="00835E02" w:rsidRPr="00B83D3D">
              <w:rPr>
                <w:rFonts w:ascii="Times New Roman" w:hAnsi="Times New Roman"/>
                <w:noProof/>
                <w:webHidden/>
                <w:sz w:val="24"/>
                <w:szCs w:val="24"/>
              </w:rPr>
              <w:fldChar w:fldCharType="end"/>
            </w:r>
          </w:hyperlink>
        </w:p>
        <w:p w:rsidR="00B83D3D" w:rsidRPr="00B83D3D" w:rsidRDefault="00B83D3D" w:rsidP="00B83D3D">
          <w:pPr>
            <w:pStyle w:val="39"/>
            <w:tabs>
              <w:tab w:val="right" w:leader="dot" w:pos="9350"/>
            </w:tabs>
            <w:ind w:left="142"/>
            <w:rPr>
              <w:rFonts w:ascii="Times New Roman" w:hAnsi="Times New Roman"/>
              <w:sz w:val="24"/>
              <w:szCs w:val="24"/>
            </w:rPr>
          </w:pPr>
          <w:r w:rsidRPr="00B83D3D">
            <w:rPr>
              <w:rFonts w:ascii="Times New Roman" w:eastAsia="TimesNewRoman" w:hAnsi="Times New Roman"/>
              <w:color w:val="000000" w:themeColor="text1"/>
              <w:sz w:val="24"/>
              <w:szCs w:val="24"/>
            </w:rPr>
            <w:t>Список использованных источников</w:t>
          </w:r>
          <w:r w:rsidRPr="00B83D3D">
            <w:rPr>
              <w:rFonts w:ascii="Times New Roman" w:hAnsi="Times New Roman"/>
              <w:webHidden/>
              <w:sz w:val="24"/>
              <w:szCs w:val="24"/>
            </w:rPr>
            <w:tab/>
          </w:r>
          <w:r w:rsidR="00A108A0">
            <w:rPr>
              <w:rFonts w:ascii="Times New Roman" w:hAnsi="Times New Roman"/>
              <w:webHidden/>
              <w:sz w:val="24"/>
              <w:szCs w:val="24"/>
            </w:rPr>
            <w:t>1</w:t>
          </w:r>
          <w:r w:rsidR="006F4315">
            <w:rPr>
              <w:rFonts w:ascii="Times New Roman" w:hAnsi="Times New Roman"/>
              <w:webHidden/>
              <w:sz w:val="24"/>
              <w:szCs w:val="24"/>
            </w:rPr>
            <w:t>09</w:t>
          </w:r>
        </w:p>
        <w:p w:rsidR="00B83D3D" w:rsidRPr="00B83D3D" w:rsidRDefault="00B83D3D" w:rsidP="00B83D3D">
          <w:pPr>
            <w:ind w:left="142"/>
            <w:rPr>
              <w:rFonts w:ascii="Times New Roman" w:eastAsiaTheme="minorEastAsia" w:hAnsi="Times New Roman"/>
              <w:noProof/>
              <w:sz w:val="24"/>
              <w:szCs w:val="24"/>
            </w:rPr>
          </w:pPr>
        </w:p>
        <w:p w:rsidR="00B83D3D" w:rsidRDefault="00835E02" w:rsidP="00B83D3D">
          <w:pPr>
            <w:ind w:left="142"/>
            <w:rPr>
              <w:b/>
              <w:bCs/>
            </w:rPr>
          </w:pPr>
          <w:r w:rsidRPr="00B83D3D">
            <w:rPr>
              <w:rFonts w:ascii="Times New Roman" w:hAnsi="Times New Roman"/>
              <w:b/>
              <w:bCs/>
              <w:sz w:val="24"/>
              <w:szCs w:val="24"/>
            </w:rPr>
            <w:fldChar w:fldCharType="end"/>
          </w:r>
        </w:p>
      </w:sdtContent>
    </w:sdt>
    <w:p w:rsidR="00B83D3D" w:rsidRDefault="00B83D3D">
      <w:pPr>
        <w:overflowPunct/>
        <w:autoSpaceDE/>
        <w:autoSpaceDN/>
        <w:adjustRightInd/>
        <w:spacing w:after="200" w:line="276" w:lineRule="auto"/>
        <w:textAlignment w:val="auto"/>
        <w:rPr>
          <w:b/>
          <w:sz w:val="22"/>
        </w:rPr>
      </w:pPr>
    </w:p>
    <w:p w:rsidR="00B83D3D" w:rsidRDefault="00B83D3D">
      <w:pPr>
        <w:overflowPunct/>
        <w:autoSpaceDE/>
        <w:autoSpaceDN/>
        <w:adjustRightInd/>
        <w:spacing w:after="200" w:line="276" w:lineRule="auto"/>
        <w:textAlignment w:val="auto"/>
        <w:rPr>
          <w:b/>
          <w:sz w:val="22"/>
        </w:rPr>
      </w:pPr>
      <w:r>
        <w:br w:type="page"/>
      </w:r>
    </w:p>
    <w:p w:rsidR="00171EBB" w:rsidRPr="001146F0" w:rsidRDefault="001146F0" w:rsidP="00A108A0">
      <w:pPr>
        <w:pStyle w:val="3"/>
        <w:spacing w:before="0" w:after="0"/>
        <w:jc w:val="center"/>
      </w:pPr>
      <w:r w:rsidRPr="001146F0">
        <w:t>Лабораторная работа</w:t>
      </w:r>
      <w:r w:rsidR="00171EBB" w:rsidRPr="001146F0">
        <w:t xml:space="preserve"> №</w:t>
      </w:r>
      <w:r w:rsidR="00FD600D" w:rsidRPr="001146F0">
        <w:t>1</w:t>
      </w:r>
      <w:bookmarkEnd w:id="0"/>
    </w:p>
    <w:p w:rsidR="00171EBB" w:rsidRPr="001146F0" w:rsidRDefault="00171EBB" w:rsidP="00A108A0">
      <w:pPr>
        <w:pStyle w:val="3"/>
        <w:spacing w:before="0" w:after="0"/>
        <w:jc w:val="center"/>
      </w:pPr>
      <w:bookmarkStart w:id="1" w:name="_Toc497220373"/>
      <w:r w:rsidRPr="001146F0">
        <w:t xml:space="preserve">Тема: Создание </w:t>
      </w:r>
      <w:r w:rsidR="00F50BA4" w:rsidRPr="001146F0">
        <w:t>диаграмм прецедентов (вариантов) использования</w:t>
      </w:r>
      <w:bookmarkEnd w:id="1"/>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прецедентов (вариантов) использования.</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widowControl w:val="0"/>
        <w:tabs>
          <w:tab w:val="left" w:pos="567"/>
        </w:tabs>
        <w:ind w:left="720" w:firstLine="284"/>
        <w:rPr>
          <w:rFonts w:ascii="Times New Roman" w:hAnsi="Times New Roman"/>
          <w:sz w:val="24"/>
          <w:szCs w:val="24"/>
        </w:rPr>
      </w:pPr>
      <w:r w:rsidRPr="00120676">
        <w:rPr>
          <w:rFonts w:ascii="Times New Roman" w:hAnsi="Times New Roman"/>
          <w:b/>
          <w:bCs/>
          <w:sz w:val="24"/>
          <w:szCs w:val="24"/>
        </w:rPr>
        <w:t>Визуальное моделирование и UML</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Визуальным моделированием </w:t>
      </w:r>
      <w:r w:rsidRPr="00120676">
        <w:rPr>
          <w:rFonts w:ascii="Times New Roman" w:hAnsi="Times New Roman"/>
          <w:sz w:val="24"/>
          <w:szCs w:val="24"/>
        </w:rPr>
        <w:t>(visualmodeling)называется способпредставления идей и проблем реального мира с помощью моделей.</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Модель </w:t>
      </w:r>
      <w:r w:rsidRPr="00120676">
        <w:rPr>
          <w:rFonts w:ascii="Times New Roman" w:hAnsi="Times New Roman"/>
          <w:sz w:val="24"/>
          <w:szCs w:val="24"/>
        </w:rPr>
        <w:t>–это абстракция,описывающая суть сложной проблемы илиструктуры без акцента на несущественных деталях, тем самым делая ее более понятной.</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Разработка программного обеспечения - не исключение. При построении сложной системы строятся ее абстрактные визуальные модели. В настоящее время в области проектирования информационных систем успехом применяется визуальное моделирование с помощью унифицированного языка моделирования UML.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Унифицированный язык моделирования </w:t>
      </w:r>
      <w:r w:rsidRPr="00120676">
        <w:rPr>
          <w:rFonts w:ascii="Times New Roman" w:hAnsi="Times New Roman"/>
          <w:sz w:val="24"/>
          <w:szCs w:val="24"/>
        </w:rPr>
        <w:t xml:space="preserve">(UnifiedModelingLanguage, UML) является графическим языком для визуализации, специфицирования, конструирования и документирования систем, в которых большая роль принадлежит программному обеспечению.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С помощью UML можно детально описать систему, начиная разработку с концептуальной модели с ее бизнес-функциями и процессами, а также описать особенности реализации системы, такие как классы программного обеспечения системы, схему базы данных. Используя UML, мы также можем разрабатывать сложные системы быстро и качественно.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Как язык графического визуального моделирования UML имеет свою </w:t>
      </w:r>
      <w:r w:rsidRPr="00120676">
        <w:rPr>
          <w:rFonts w:ascii="Times New Roman" w:hAnsi="Times New Roman"/>
          <w:b/>
          <w:bCs/>
          <w:sz w:val="24"/>
          <w:szCs w:val="24"/>
        </w:rPr>
        <w:t xml:space="preserve">нотацию </w:t>
      </w:r>
      <w:r w:rsidRPr="00120676">
        <w:rPr>
          <w:rFonts w:ascii="Times New Roman" w:hAnsi="Times New Roman"/>
          <w:sz w:val="24"/>
          <w:szCs w:val="24"/>
        </w:rPr>
        <w:t xml:space="preserve">–принятые обозначения.Нотация обеспечивает семантику языка,является способом унификации обозначений визуального моделирования, обеспечивает всестороннее представление системы, которое сравнительно легко и свободно воспринимается человеком.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Моделирование с помощью UML осуществляется поэтапным построением ряда диаграмм, каждая из которых отражает какую-то часть или сторону системы либо ее замысла.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Диаграмма </w:t>
      </w:r>
      <w:r w:rsidRPr="00120676">
        <w:rPr>
          <w:rFonts w:ascii="Times New Roman" w:hAnsi="Times New Roman"/>
          <w:sz w:val="24"/>
          <w:szCs w:val="24"/>
        </w:rPr>
        <w:t xml:space="preserve">-это графическое представление множества элементов.Обычно диаграмма изображается в виде графа с вершинами (сущностями) и ребрами (отношениями). Диаграммы подчиняются нотации UML и изображаются в соответствии с ней. </w:t>
      </w:r>
    </w:p>
    <w:p w:rsidR="00171EBB" w:rsidRPr="00120676" w:rsidRDefault="00171EBB" w:rsidP="00177DD0">
      <w:pPr>
        <w:tabs>
          <w:tab w:val="left" w:pos="567"/>
        </w:tabs>
        <w:ind w:firstLine="284"/>
        <w:jc w:val="both"/>
        <w:rPr>
          <w:rFonts w:ascii="Times New Roman" w:hAnsi="Times New Roman"/>
          <w:sz w:val="24"/>
          <w:szCs w:val="24"/>
        </w:rPr>
      </w:pPr>
      <w:r w:rsidRPr="00120676">
        <w:rPr>
          <w:rFonts w:ascii="Times New Roman" w:hAnsi="Times New Roman"/>
          <w:sz w:val="24"/>
          <w:szCs w:val="24"/>
          <w:lang w:eastAsia="ru-RU"/>
        </w:rPr>
        <w:t xml:space="preserve">Определены следующие виды диаграмм: </w:t>
      </w:r>
      <w:r w:rsidRPr="00120676">
        <w:rPr>
          <w:rFonts w:ascii="Times New Roman" w:hAnsi="Times New Roman"/>
          <w:sz w:val="24"/>
          <w:szCs w:val="24"/>
        </w:rPr>
        <w:t xml:space="preserve">вариантов использования (usecasediagram); классов (classdiagram); кооперации (collaborationdiagram);последовательности (sequencediagram); состояний (statechartdiagram);  деятельности (activitydiagram); </w:t>
      </w:r>
      <w:r w:rsidRPr="00120676">
        <w:rPr>
          <w:rFonts w:ascii="Times New Roman" w:hAnsi="Times New Roman"/>
          <w:sz w:val="24"/>
          <w:szCs w:val="24"/>
          <w:lang w:eastAsia="ru-RU"/>
        </w:rPr>
        <w:t xml:space="preserve">взаимодействия (interactiondiagrams); </w:t>
      </w:r>
      <w:r w:rsidRPr="00120676">
        <w:rPr>
          <w:rFonts w:ascii="Times New Roman" w:hAnsi="Times New Roman"/>
          <w:sz w:val="24"/>
          <w:szCs w:val="24"/>
        </w:rPr>
        <w:t>компонентов (componentdiagram); развертывания (deploymentdiagram).</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Построения этих диаграмм достаточно для полного моделирования системы.</w:t>
      </w:r>
    </w:p>
    <w:p w:rsidR="00171EBB" w:rsidRPr="00120676" w:rsidRDefault="00171EBB" w:rsidP="00177DD0">
      <w:pPr>
        <w:pStyle w:val="38"/>
        <w:tabs>
          <w:tab w:val="left" w:pos="567"/>
          <w:tab w:val="left" w:pos="8385"/>
        </w:tabs>
        <w:spacing w:before="0" w:after="0" w:line="240" w:lineRule="auto"/>
        <w:ind w:firstLine="284"/>
        <w:rPr>
          <w:rFonts w:cs="Times New Roman"/>
          <w:i w:val="0"/>
          <w:color w:val="auto"/>
          <w:sz w:val="24"/>
          <w:szCs w:val="24"/>
          <w:lang w:val="ru-RU"/>
        </w:rPr>
      </w:pPr>
      <w:r w:rsidRPr="00120676">
        <w:rPr>
          <w:rFonts w:cs="Times New Roman"/>
          <w:i w:val="0"/>
          <w:color w:val="auto"/>
          <w:sz w:val="24"/>
          <w:szCs w:val="24"/>
          <w:lang w:val="ru-RU"/>
        </w:rPr>
        <w:t xml:space="preserve">Особенности рабочего интерфейса программного комплекса </w:t>
      </w:r>
      <w:r w:rsidRPr="00120676">
        <w:rPr>
          <w:rFonts w:cs="Times New Roman"/>
          <w:i w:val="0"/>
          <w:color w:val="auto"/>
          <w:sz w:val="24"/>
          <w:szCs w:val="24"/>
          <w:lang w:val="en-US"/>
        </w:rPr>
        <w:t>StarUML</w:t>
      </w:r>
      <w:r w:rsidRPr="00120676">
        <w:rPr>
          <w:rFonts w:cs="Times New Roman"/>
          <w:i w:val="0"/>
          <w:color w:val="auto"/>
          <w:sz w:val="24"/>
          <w:szCs w:val="24"/>
          <w:lang w:val="ru-RU"/>
        </w:rPr>
        <w:tab/>
      </w:r>
    </w:p>
    <w:p w:rsidR="00171EBB" w:rsidRPr="00120676" w:rsidRDefault="00171EBB" w:rsidP="00177DD0">
      <w:pPr>
        <w:pStyle w:val="afc"/>
        <w:tabs>
          <w:tab w:val="left" w:pos="567"/>
        </w:tabs>
        <w:spacing w:line="240" w:lineRule="auto"/>
        <w:ind w:firstLine="284"/>
        <w:rPr>
          <w:sz w:val="24"/>
          <w:lang w:val="ru-RU"/>
        </w:rPr>
      </w:pPr>
      <w:r w:rsidRPr="00120676">
        <w:rPr>
          <w:sz w:val="24"/>
          <w:lang w:val="ru-RU"/>
        </w:rPr>
        <w:t>StarUML ориентирован на UML версии 1.4, поддерживает одиннадцать различных типов диаграмм, принятых в нотации UML 2.0, и представляет собой интегрированный инструментарий для проектирования архитектуры, анализа, моделирования и разработки программных систем.</w:t>
      </w:r>
    </w:p>
    <w:p w:rsidR="00171EBB" w:rsidRPr="00120676" w:rsidRDefault="00171EBB" w:rsidP="00177DD0">
      <w:pPr>
        <w:pStyle w:val="afc"/>
        <w:tabs>
          <w:tab w:val="left" w:pos="567"/>
        </w:tabs>
        <w:spacing w:line="240" w:lineRule="auto"/>
        <w:ind w:firstLine="284"/>
        <w:rPr>
          <w:sz w:val="24"/>
          <w:lang w:val="ru-RU"/>
        </w:rPr>
      </w:pPr>
      <w:r w:rsidRPr="00120676">
        <w:rPr>
          <w:sz w:val="24"/>
          <w:lang w:val="ru-RU"/>
        </w:rPr>
        <w:t>Среда моделирования StarUML  превосходно настраивается в соответствии с требованиями пользователя и имеет высокую степень расширяемости, особенно в области своих функциональных возможностей.</w:t>
      </w:r>
    </w:p>
    <w:p w:rsidR="00171EBB" w:rsidRPr="00120676" w:rsidRDefault="00171EBB" w:rsidP="00177DD0">
      <w:pPr>
        <w:widowControl w:val="0"/>
        <w:tabs>
          <w:tab w:val="left" w:pos="567"/>
        </w:tabs>
        <w:ind w:left="720" w:firstLine="284"/>
        <w:rPr>
          <w:rFonts w:ascii="Times New Roman" w:hAnsi="Times New Roman"/>
          <w:sz w:val="24"/>
          <w:szCs w:val="24"/>
        </w:rPr>
      </w:pPr>
      <w:r w:rsidRPr="00120676">
        <w:rPr>
          <w:rFonts w:ascii="Times New Roman" w:hAnsi="Times New Roman"/>
          <w:b/>
          <w:bCs/>
          <w:iCs/>
          <w:sz w:val="24"/>
          <w:szCs w:val="24"/>
        </w:rPr>
        <w:t>Создание нового проекта в StarUML</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Основная структурная единица в StarUML – это проект. Проект сохраняется в одном файле в формате XML с расширением «.UML». Проект может содержать одну или несколько моделей и различные представления этих моделей (View) – визуальные выражения информации, содержащейся в моделях. Каждое представление модели содержит диаграммы – визуальные образы, отображающие определенные аспекты модели.</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Новый проект будет автоматически создан при запуске программы StarUML. При этом вам будет предложено в диалоговом окне выбрать один из подходов (Approaches), поддерживаемых StarUML (см. рис. 1).</w:t>
      </w:r>
    </w:p>
    <w:p w:rsidR="00171EBB" w:rsidRPr="00120676" w:rsidRDefault="00171EBB" w:rsidP="00177DD0">
      <w:pPr>
        <w:widowControl w:val="0"/>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anchor distT="0" distB="0" distL="114300" distR="114300" simplePos="0" relativeHeight="251660288" behindDoc="1" locked="0" layoutInCell="0" allowOverlap="1">
            <wp:simplePos x="0" y="0"/>
            <wp:positionH relativeFrom="column">
              <wp:posOffset>1139825</wp:posOffset>
            </wp:positionH>
            <wp:positionV relativeFrom="paragraph">
              <wp:posOffset>104134</wp:posOffset>
            </wp:positionV>
            <wp:extent cx="3724275" cy="2662561"/>
            <wp:effectExtent l="0" t="0" r="0" b="4445"/>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275" cy="2662561"/>
                    </a:xfrm>
                    <a:prstGeom prst="rect">
                      <a:avLst/>
                    </a:prstGeom>
                    <a:noFill/>
                  </pic:spPr>
                </pic:pic>
              </a:graphicData>
            </a:graphic>
          </wp:anchor>
        </w:drawing>
      </w: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left="3260" w:firstLine="284"/>
        <w:rPr>
          <w:rFonts w:ascii="Times New Roman" w:hAnsi="Times New Roman"/>
          <w:sz w:val="24"/>
          <w:szCs w:val="24"/>
        </w:rPr>
      </w:pPr>
      <w:r w:rsidRPr="00120676">
        <w:rPr>
          <w:rFonts w:ascii="Times New Roman" w:hAnsi="Times New Roman"/>
          <w:bCs/>
          <w:sz w:val="24"/>
          <w:szCs w:val="24"/>
        </w:rPr>
        <w:t>Рисунок 1. Выбор подхода</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Существуют различные методологии моделирования информационных систем, компании-разработчики систем также могут разрабатывать свои методологии. Следовательно, на начальной стадии проектирования необходимо определить основные положения методологии или выбрать одну из уже существующих. Для того чтобы согласовать между собой различные элементы и этапы моделирования, StarUML предлагает концепцию подходов.</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noProof/>
          <w:sz w:val="24"/>
          <w:szCs w:val="24"/>
          <w:lang w:eastAsia="ru-RU"/>
        </w:rPr>
        <w:drawing>
          <wp:anchor distT="0" distB="0" distL="114300" distR="114300" simplePos="0" relativeHeight="251661312" behindDoc="1" locked="0" layoutInCell="0" allowOverlap="1">
            <wp:simplePos x="0" y="0"/>
            <wp:positionH relativeFrom="page">
              <wp:posOffset>1533525</wp:posOffset>
            </wp:positionH>
            <wp:positionV relativeFrom="page">
              <wp:posOffset>5610225</wp:posOffset>
            </wp:positionV>
            <wp:extent cx="5152390" cy="3700145"/>
            <wp:effectExtent l="0" t="0" r="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52390" cy="3700145"/>
                    </a:xfrm>
                    <a:prstGeom prst="rect">
                      <a:avLst/>
                    </a:prstGeom>
                    <a:noFill/>
                  </pic:spPr>
                </pic:pic>
              </a:graphicData>
            </a:graphic>
          </wp:anchor>
        </w:drawing>
      </w:r>
      <w:r w:rsidRPr="00120676">
        <w:rPr>
          <w:rFonts w:ascii="Times New Roman" w:hAnsi="Times New Roman"/>
          <w:sz w:val="24"/>
          <w:szCs w:val="24"/>
        </w:rPr>
        <w:t>После выбора одного из предложенных подходов, появится основное окно программы (рис. 2).</w:t>
      </w:r>
    </w:p>
    <w:p w:rsidR="00171EBB" w:rsidRPr="00120676" w:rsidRDefault="00171EBB" w:rsidP="00177DD0">
      <w:pPr>
        <w:widowControl w:val="0"/>
        <w:tabs>
          <w:tab w:val="left" w:pos="567"/>
        </w:tabs>
        <w:ind w:firstLine="284"/>
        <w:jc w:val="both"/>
        <w:rPr>
          <w:rFonts w:ascii="Times New Roman" w:hAnsi="Times New Roman"/>
          <w:sz w:val="24"/>
          <w:szCs w:val="24"/>
        </w:rPr>
        <w:sectPr w:rsidR="00171EBB" w:rsidRPr="00120676">
          <w:footerReference w:type="default" r:id="rId10"/>
          <w:pgSz w:w="11906" w:h="16838"/>
          <w:pgMar w:top="1128" w:right="840" w:bottom="438" w:left="1700" w:header="720" w:footer="720" w:gutter="0"/>
          <w:cols w:space="720" w:equalWidth="0">
            <w:col w:w="9360"/>
          </w:cols>
          <w:noEndnote/>
        </w:sectPr>
      </w:pPr>
    </w:p>
    <w:p w:rsidR="00171EBB" w:rsidRPr="00120676" w:rsidRDefault="008E3B81" w:rsidP="00177DD0">
      <w:pPr>
        <w:widowControl w:val="0"/>
        <w:tabs>
          <w:tab w:val="left" w:pos="567"/>
        </w:tabs>
        <w:ind w:firstLine="284"/>
        <w:rPr>
          <w:rFonts w:ascii="Times New Roman" w:hAnsi="Times New Roman"/>
          <w:sz w:val="24"/>
          <w:szCs w:val="24"/>
        </w:rPr>
        <w:sectPr w:rsidR="00171EBB" w:rsidRPr="00120676">
          <w:type w:val="continuous"/>
          <w:pgSz w:w="11906" w:h="16838"/>
          <w:pgMar w:top="1128" w:right="5480" w:bottom="438" w:left="6320" w:header="720" w:footer="720" w:gutter="0"/>
          <w:cols w:space="720" w:equalWidth="0">
            <w:col w:w="100"/>
          </w:cols>
          <w:noEndnote/>
        </w:sectPr>
      </w:pPr>
      <w:r>
        <w:rPr>
          <w:rFonts w:ascii="Times New Roman" w:hAnsi="Times New Roman"/>
          <w:noProof/>
          <w:sz w:val="24"/>
          <w:szCs w:val="24"/>
          <w:lang w:eastAsia="ru-RU"/>
        </w:rPr>
        <mc:AlternateContent>
          <mc:Choice Requires="wps">
            <w:drawing>
              <wp:anchor distT="0" distB="0" distL="114300" distR="114300" simplePos="0" relativeHeight="251663360" behindDoc="0" locked="0" layoutInCell="1" allowOverlap="1">
                <wp:simplePos x="0" y="0"/>
                <wp:positionH relativeFrom="column">
                  <wp:posOffset>-3115945</wp:posOffset>
                </wp:positionH>
                <wp:positionV relativeFrom="paragraph">
                  <wp:posOffset>3685540</wp:posOffset>
                </wp:positionV>
                <wp:extent cx="5153025" cy="266700"/>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66700"/>
                        </a:xfrm>
                        <a:prstGeom prst="rect">
                          <a:avLst/>
                        </a:prstGeom>
                        <a:noFill/>
                        <a:ln w="9525">
                          <a:noFill/>
                          <a:miter lim="800000"/>
                          <a:headEnd/>
                          <a:tailEnd/>
                        </a:ln>
                      </wps:spPr>
                      <wps:txbx>
                        <w:txbxContent>
                          <w:p w:rsidR="003946EB" w:rsidRPr="00EA0694" w:rsidRDefault="003946EB" w:rsidP="00171EBB">
                            <w:pPr>
                              <w:widowControl w:val="0"/>
                              <w:tabs>
                                <w:tab w:val="left" w:pos="567"/>
                              </w:tabs>
                              <w:ind w:left="2600" w:firstLine="284"/>
                              <w:jc w:val="center"/>
                              <w:rPr>
                                <w:rFonts w:ascii="Times New Roman" w:hAnsi="Times New Roman"/>
                                <w:sz w:val="24"/>
                                <w:szCs w:val="24"/>
                              </w:rPr>
                            </w:pPr>
                            <w:r w:rsidRPr="00EA0694">
                              <w:rPr>
                                <w:rFonts w:ascii="Times New Roman" w:hAnsi="Times New Roman"/>
                                <w:bCs/>
                                <w:sz w:val="24"/>
                                <w:szCs w:val="24"/>
                              </w:rPr>
                              <w:t>Рисунок 2. Основное окно программы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245.35pt;margin-top:290.2pt;width:405.75pt;height:21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Q6Y4f7AQAA2QMAAA4AAABkcnMvZTJvRG9jLnhtbKxTy27bMBC8F+g/ELzXkl3bSQTLQZrU&#13;&#10;RYH0AST9gDVFWUQpLkvSltyvz5JSYiO5FdWB4GqXszvD4eq6bzU7SOcVmpJPJzln0gislNmV/Nfj&#13;&#10;5sMlZz6AqUCjkSU/Ss+v1+/frTpbyBk2qCvpGIEYX3S25E0ItsgyLxrZgp+glYaSNboWAoVul1UO&#13;&#10;OkJvdTbL82XWoausQyG9p793Q5KvE35dSxF+1LWXgemS02whrS6t27Rm6xUUOwe2UWKcA/5hjBaU&#13;&#10;oa4vUHcQgO2degPVKuHQYx0mAtsM61oJmUgQnWn+is5DA1YmMqSOty86+f8HK74fHuxPx0L/CXu6&#13;&#10;wUTC23sUvz0zeNuA2ckb57BrJFTUeMoZaZZ11hfj2Si2L3xE2XbfsKJrhn3AhNTXro2yEFFG8HQF&#13;&#10;x5Pssg9M0N/FdPExny04E5ScLZcXOdXFJlA8n7fOhy8SWxY3JXd0sQkfDvc+jLXPNbGfwY3SOiag&#13;&#10;0IZ1Jb9aUIfXqVYFsp9Wbckv8/ilvlBErp9NNZwPoPQY0ETajOwj4YF66Ld9LI0ybLE6khAOB6vR&#13;&#10;06BNg+4vZx25rOT+zx6c5Ex/NaTm1XQ+j75MwXxxMaPAnWe25xkwgqBKHjgbtrcheTnS8vaGRN+o&#13;&#10;QY3TKOO0ZJ8k6Gj16M/zOFWdXuT6CQAA//8DAFBLAwQUAAYACAAAACEA2AaeHOUAAAASAQAADwAA&#13;&#10;AGRycy9kb3ducmV2LnhtbEyPT0/DMAzF70h8h8hI3LaEMLbRNZ0m2J8jMCrOWWPaiiapkqwr3x5z&#13;&#10;gosl28/P75evR9uxAUNsvVNwNxXA0FXetK5WUL7vJktgMWlndOcdKvjGCOvi+irXmfEX94bDMdWM&#13;&#10;TFzMtIImpT7jPFYNWh2nvkdHu08frE7UhpqboC9kbjsuhZhzq1tHHxrd41OD1dfxbBX0qd8vDuHl&#13;&#10;dbPdDaL82JeyrbdK3d6MzysqmxWwhGP6u4BfBsoPBQU7+bMzkXUKJrNHsSCtgoelmAEjyb0UhHRS&#13;&#10;MJeSJrzI+X+U4gcAAP//AwBQSwECLQAUAAYACAAAACEAWiKTo/8AAADlAQAAEwAAAAAAAAAAAAAA&#13;&#10;AAAAAAAAW0NvbnRlbnRfVHlwZXNdLnhtbFBLAQItABQABgAIAAAAIQCnSs841wAAAJYBAAALAAAA&#13;&#10;AAAAAAAAAAAAADABAABfcmVscy8ucmVsc1BLAQItABQABgAIAAAAIQAkOmOH+wEAANkDAAAOAAAA&#13;&#10;AAAAAAAAAAAAADACAABkcnMvZTJvRG9jLnhtbFBLAQItABQABgAIAAAAIQDYBp4c5QAAABIBAAAP&#13;&#10;AAAAAAAAAAAAAAAAAFcEAABkcnMvZG93bnJldi54bWxQSwUGAAAAAAQABADzAAAAaQUAAAAA&#13;&#10;" filled="f" stroked="f">
                <v:textbox style="mso-fit-shape-to-text:t">
                  <w:txbxContent>
                    <w:p w:rsidR="003946EB" w:rsidRPr="00EA0694" w:rsidRDefault="003946EB" w:rsidP="00171EBB">
                      <w:pPr>
                        <w:widowControl w:val="0"/>
                        <w:tabs>
                          <w:tab w:val="left" w:pos="567"/>
                        </w:tabs>
                        <w:ind w:left="2600" w:firstLine="284"/>
                        <w:jc w:val="center"/>
                        <w:rPr>
                          <w:rFonts w:ascii="Times New Roman" w:hAnsi="Times New Roman"/>
                          <w:sz w:val="24"/>
                          <w:szCs w:val="24"/>
                        </w:rPr>
                      </w:pPr>
                      <w:r w:rsidRPr="00EA0694">
                        <w:rPr>
                          <w:rFonts w:ascii="Times New Roman" w:hAnsi="Times New Roman"/>
                          <w:bCs/>
                          <w:sz w:val="24"/>
                          <w:szCs w:val="24"/>
                        </w:rPr>
                        <w:t>Рисунок 2. Основное окно программы</w:t>
                      </w:r>
                    </w:p>
                  </w:txbxContent>
                </v:textbox>
              </v:shape>
            </w:pict>
          </mc:Fallback>
        </mc:AlternateContent>
      </w:r>
    </w:p>
    <w:p w:rsidR="00171EBB" w:rsidRPr="00120676" w:rsidRDefault="00171EBB" w:rsidP="00177DD0">
      <w:pPr>
        <w:pStyle w:val="afc"/>
        <w:spacing w:line="240" w:lineRule="auto"/>
        <w:rPr>
          <w:sz w:val="24"/>
          <w:lang w:val="ru-RU"/>
        </w:rPr>
      </w:pPr>
      <w:bookmarkStart w:id="2" w:name="page17"/>
      <w:bookmarkEnd w:id="2"/>
      <w:r w:rsidRPr="00120676">
        <w:rPr>
          <w:sz w:val="24"/>
          <w:lang w:val="ru-RU"/>
        </w:rPr>
        <w:t>Главное окно StarUML состоит из следующих компонентов:</w:t>
      </w:r>
    </w:p>
    <w:p w:rsidR="00171EBB" w:rsidRPr="00120676" w:rsidRDefault="00171EBB" w:rsidP="00177DD0">
      <w:pPr>
        <w:pStyle w:val="MY"/>
        <w:tabs>
          <w:tab w:val="clear" w:pos="1843"/>
          <w:tab w:val="num" w:pos="1134"/>
        </w:tabs>
        <w:ind w:left="0"/>
        <w:rPr>
          <w:szCs w:val="24"/>
        </w:rPr>
      </w:pPr>
      <w:r w:rsidRPr="00120676">
        <w:rPr>
          <w:i/>
          <w:szCs w:val="24"/>
        </w:rPr>
        <w:t>главное меню</w:t>
      </w:r>
      <w:r w:rsidRPr="00120676">
        <w:rPr>
          <w:szCs w:val="24"/>
        </w:rPr>
        <w:t xml:space="preserve"> - находится наверху экрана. Большинство функции StarUML ™ доступны через главное меню</w:t>
      </w:r>
      <w:r w:rsidRPr="00120676">
        <w:rPr>
          <w:szCs w:val="24"/>
          <w:lang w:val="uk-UA"/>
        </w:rPr>
        <w:t>;</w:t>
      </w:r>
    </w:p>
    <w:p w:rsidR="00171EBB" w:rsidRPr="00120676" w:rsidRDefault="00171EBB" w:rsidP="00177DD0">
      <w:pPr>
        <w:pStyle w:val="MY"/>
        <w:tabs>
          <w:tab w:val="clear" w:pos="1843"/>
          <w:tab w:val="num" w:pos="1134"/>
        </w:tabs>
        <w:ind w:left="0"/>
        <w:rPr>
          <w:szCs w:val="24"/>
        </w:rPr>
      </w:pPr>
      <w:r w:rsidRPr="00120676">
        <w:rPr>
          <w:i/>
          <w:szCs w:val="24"/>
        </w:rPr>
        <w:t>инструментальные панели</w:t>
      </w:r>
      <w:r w:rsidRPr="00120676">
        <w:rPr>
          <w:szCs w:val="24"/>
          <w:lang w:val="uk-UA"/>
        </w:rPr>
        <w:t>, которые</w:t>
      </w:r>
      <w:r w:rsidRPr="00120676">
        <w:rPr>
          <w:szCs w:val="24"/>
        </w:rPr>
        <w:t xml:space="preserve"> расположены ниже главного меню. Их кнопки дублируют часто используемые пункты меню;</w:t>
      </w:r>
    </w:p>
    <w:p w:rsidR="00171EBB" w:rsidRPr="00120676" w:rsidRDefault="00171EBB" w:rsidP="00177DD0">
      <w:pPr>
        <w:pStyle w:val="MY"/>
        <w:tabs>
          <w:tab w:val="clear" w:pos="1843"/>
          <w:tab w:val="num" w:pos="1134"/>
        </w:tabs>
        <w:ind w:left="0"/>
        <w:rPr>
          <w:szCs w:val="24"/>
        </w:rPr>
      </w:pPr>
      <w:r w:rsidRPr="00120676">
        <w:rPr>
          <w:szCs w:val="24"/>
        </w:rPr>
        <w:t>область браузера. Она расположена в верхнем правом углу экрана. Эта область содержит инструменты, облегчающие просмотр составляющих элементов проекта. Эта область включает [Навигатор модели] (</w:t>
      </w:r>
      <w:r w:rsidRPr="00120676">
        <w:rPr>
          <w:i/>
          <w:szCs w:val="24"/>
        </w:rPr>
        <w:t>ModelExplorer</w:t>
      </w:r>
      <w:r w:rsidRPr="00120676">
        <w:rPr>
          <w:szCs w:val="24"/>
        </w:rPr>
        <w:t>), который отображает модельные элементы в виде иерархической структуры, и [Навигатор диаграмм], (</w:t>
      </w:r>
      <w:r w:rsidRPr="00120676">
        <w:rPr>
          <w:i/>
          <w:szCs w:val="24"/>
        </w:rPr>
        <w:t>DiagramExplorer</w:t>
      </w:r>
      <w:r w:rsidRPr="00120676">
        <w:rPr>
          <w:szCs w:val="24"/>
        </w:rPr>
        <w:t>), который отображает диаграммы модели, сгруппированные по типам;</w:t>
      </w:r>
    </w:p>
    <w:p w:rsidR="00171EBB" w:rsidRPr="00120676" w:rsidRDefault="00171EBB" w:rsidP="00177DD0">
      <w:pPr>
        <w:pStyle w:val="MY"/>
        <w:tabs>
          <w:tab w:val="clear" w:pos="1843"/>
          <w:tab w:val="num" w:pos="1134"/>
        </w:tabs>
        <w:ind w:left="0"/>
        <w:rPr>
          <w:szCs w:val="24"/>
        </w:rPr>
      </w:pPr>
      <w:r w:rsidRPr="00120676">
        <w:rPr>
          <w:szCs w:val="24"/>
        </w:rPr>
        <w:t>область инспектора расположена в нижнем правом углу экрана. Эта область содержит инструменты, облегчающие редактирование детальной информации о модельных элементах. Эта область включает [Редактор свойств] (</w:t>
      </w:r>
      <w:r w:rsidRPr="00120676">
        <w:rPr>
          <w:i/>
          <w:szCs w:val="24"/>
          <w:lang w:val="en-US"/>
        </w:rPr>
        <w:t>Properties</w:t>
      </w:r>
      <w:r w:rsidRPr="00120676">
        <w:rPr>
          <w:szCs w:val="24"/>
        </w:rPr>
        <w:t>), который позволяет редактировать свойства, [Документационный редактор] (</w:t>
      </w:r>
      <w:r w:rsidRPr="00120676">
        <w:rPr>
          <w:szCs w:val="24"/>
          <w:lang w:val="en-US"/>
        </w:rPr>
        <w:t>Documentation</w:t>
      </w:r>
      <w:r w:rsidRPr="00120676">
        <w:rPr>
          <w:szCs w:val="24"/>
        </w:rPr>
        <w:t>), позволяющий водить детальные описания элементов, и [Редактор вложений] (</w:t>
      </w:r>
      <w:r w:rsidRPr="00120676">
        <w:rPr>
          <w:szCs w:val="24"/>
          <w:lang w:val="en-US"/>
        </w:rPr>
        <w:t>Attachments</w:t>
      </w:r>
      <w:r w:rsidRPr="00120676">
        <w:rPr>
          <w:szCs w:val="24"/>
        </w:rPr>
        <w:t xml:space="preserve">), который позволяет присоединять к элементам дополнительные файлы и URL; </w:t>
      </w:r>
    </w:p>
    <w:p w:rsidR="00171EBB" w:rsidRPr="00120676" w:rsidRDefault="00171EBB" w:rsidP="00177DD0">
      <w:pPr>
        <w:pStyle w:val="MY"/>
        <w:tabs>
          <w:tab w:val="clear" w:pos="1843"/>
          <w:tab w:val="num" w:pos="1134"/>
        </w:tabs>
        <w:ind w:left="0"/>
        <w:rPr>
          <w:szCs w:val="24"/>
        </w:rPr>
      </w:pPr>
      <w:r w:rsidRPr="00120676">
        <w:rPr>
          <w:szCs w:val="24"/>
          <w:lang w:val="uk-UA"/>
        </w:rPr>
        <w:t>и</w:t>
      </w:r>
      <w:r w:rsidR="00120676" w:rsidRPr="00120676">
        <w:rPr>
          <w:szCs w:val="24"/>
        </w:rPr>
        <w:t>информационная</w:t>
      </w:r>
      <w:r w:rsidRPr="00120676">
        <w:rPr>
          <w:szCs w:val="24"/>
        </w:rPr>
        <w:t xml:space="preserve"> область расположена в нижней части экрана. Эта область содержит инструменты, </w:t>
      </w:r>
      <w:r w:rsidRPr="00120676">
        <w:rPr>
          <w:szCs w:val="24"/>
          <w:lang w:val="uk-UA"/>
        </w:rPr>
        <w:t>отобража</w:t>
      </w:r>
      <w:r w:rsidRPr="00120676">
        <w:rPr>
          <w:szCs w:val="24"/>
        </w:rPr>
        <w:t>ющие различные вспомогательные данные, касающиеся приложения StarUML ™. Эта область включает [Окно Вывода]</w:t>
      </w:r>
      <w:r w:rsidRPr="00120676">
        <w:rPr>
          <w:szCs w:val="24"/>
          <w:lang w:val="uk-UA"/>
        </w:rPr>
        <w:t xml:space="preserve"> (</w:t>
      </w:r>
      <w:r w:rsidRPr="00120676">
        <w:rPr>
          <w:i/>
          <w:szCs w:val="24"/>
          <w:lang w:val="en-US"/>
        </w:rPr>
        <w:t>Output</w:t>
      </w:r>
      <w:r w:rsidRPr="00120676">
        <w:rPr>
          <w:szCs w:val="24"/>
        </w:rPr>
        <w:t>), которое показывает регистрационную информацию, и [Окно Сообщений] (</w:t>
      </w:r>
      <w:r w:rsidRPr="00120676">
        <w:rPr>
          <w:i/>
          <w:szCs w:val="24"/>
          <w:lang w:val="en-US"/>
        </w:rPr>
        <w:t>Message</w:t>
      </w:r>
      <w:r w:rsidRPr="00120676">
        <w:rPr>
          <w:szCs w:val="24"/>
        </w:rPr>
        <w:t>), которое отображает результаты поиска и проверки модели</w:t>
      </w:r>
      <w:r w:rsidRPr="00120676">
        <w:rPr>
          <w:szCs w:val="24"/>
          <w:lang w:val="uk-UA"/>
        </w:rPr>
        <w:t>;</w:t>
      </w:r>
    </w:p>
    <w:p w:rsidR="00171EBB" w:rsidRPr="00120676" w:rsidRDefault="00171EBB" w:rsidP="00177DD0">
      <w:pPr>
        <w:pStyle w:val="MY"/>
        <w:tabs>
          <w:tab w:val="clear" w:pos="1843"/>
          <w:tab w:val="num" w:pos="1134"/>
        </w:tabs>
        <w:ind w:left="0"/>
        <w:rPr>
          <w:szCs w:val="24"/>
        </w:rPr>
      </w:pPr>
      <w:r w:rsidRPr="00120676">
        <w:rPr>
          <w:szCs w:val="24"/>
        </w:rPr>
        <w:t>область диаграммы расположена в центре экрана. Эта область содержит инструментарий, позволяющий редактировать и управлять диаграммами;</w:t>
      </w:r>
    </w:p>
    <w:p w:rsidR="00171EBB" w:rsidRPr="00120676" w:rsidRDefault="00171EBB" w:rsidP="00177DD0">
      <w:pPr>
        <w:pStyle w:val="MY"/>
        <w:tabs>
          <w:tab w:val="clear" w:pos="1843"/>
          <w:tab w:val="num" w:pos="1134"/>
        </w:tabs>
        <w:ind w:left="0"/>
        <w:rPr>
          <w:szCs w:val="24"/>
        </w:rPr>
      </w:pPr>
      <w:r w:rsidRPr="00120676">
        <w:rPr>
          <w:szCs w:val="24"/>
        </w:rPr>
        <w:t>палитра элементов расположена на левой стороне экрана. Палитра содержит инструменты для быстрого создания модельных элементов.</w:t>
      </w:r>
    </w:p>
    <w:p w:rsidR="00171EBB" w:rsidRPr="00120676" w:rsidRDefault="00171EBB" w:rsidP="00177DD0">
      <w:pPr>
        <w:widowControl w:val="0"/>
        <w:tabs>
          <w:tab w:val="left" w:pos="567"/>
        </w:tabs>
        <w:ind w:right="10" w:firstLine="284"/>
        <w:jc w:val="both"/>
        <w:rPr>
          <w:rFonts w:ascii="Times New Roman" w:hAnsi="Times New Roman"/>
          <w:sz w:val="24"/>
          <w:szCs w:val="24"/>
        </w:rPr>
      </w:pPr>
      <w:r w:rsidRPr="00120676">
        <w:rPr>
          <w:rFonts w:ascii="Times New Roman" w:hAnsi="Times New Roman"/>
          <w:sz w:val="24"/>
          <w:szCs w:val="24"/>
        </w:rPr>
        <w:t>В верхней части окна расположено главное меню, кнопки быстрого доступа. Слева расположена панель элементов (Toolbox) с изображениями элементов диаграммы. Элементы соответствуют типу выбранной диаграммы. В центре находится рабочее поле диаграммы, на котором она может быть построена с использованием соответствующих элементов панели инструментов.</w:t>
      </w:r>
    </w:p>
    <w:p w:rsidR="00171EBB" w:rsidRPr="00120676" w:rsidRDefault="00171EBB" w:rsidP="00177DD0">
      <w:pPr>
        <w:widowControl w:val="0"/>
        <w:tabs>
          <w:tab w:val="left" w:pos="567"/>
        </w:tabs>
        <w:ind w:right="10" w:firstLine="284"/>
        <w:jc w:val="both"/>
        <w:rPr>
          <w:rFonts w:ascii="Times New Roman" w:hAnsi="Times New Roman"/>
          <w:sz w:val="24"/>
          <w:szCs w:val="24"/>
        </w:rPr>
      </w:pPr>
      <w:r w:rsidRPr="00120676">
        <w:rPr>
          <w:rFonts w:ascii="Times New Roman" w:hAnsi="Times New Roman"/>
          <w:sz w:val="24"/>
          <w:szCs w:val="24"/>
        </w:rPr>
        <w:t xml:space="preserve">Справа находится </w:t>
      </w:r>
      <w:r w:rsidRPr="00120676">
        <w:rPr>
          <w:rFonts w:ascii="Times New Roman" w:hAnsi="Times New Roman"/>
          <w:b/>
          <w:bCs/>
          <w:sz w:val="24"/>
          <w:szCs w:val="24"/>
        </w:rPr>
        <w:t>инспектор модели</w:t>
      </w:r>
      <w:r w:rsidRPr="00120676">
        <w:rPr>
          <w:rFonts w:ascii="Times New Roman" w:hAnsi="Times New Roman"/>
          <w:sz w:val="24"/>
          <w:szCs w:val="24"/>
        </w:rPr>
        <w:t>, на котором можно найти вкладки навигатора модели ModelExploer, навигатора диаграмм DiagramExploer, окно редактора свойств Properties, окно документирования элементов модели Documentation и редактор вложений Attachments. Внешний вид инспектора модели с вкладками представлен ниже (рис. 3).</w:t>
      </w:r>
      <w:bookmarkStart w:id="3" w:name="page19"/>
      <w:bookmarkEnd w:id="3"/>
    </w:p>
    <w:p w:rsidR="00171EBB" w:rsidRPr="00120676" w:rsidRDefault="00171EBB" w:rsidP="00177DD0">
      <w:pPr>
        <w:widowControl w:val="0"/>
        <w:tabs>
          <w:tab w:val="left" w:pos="567"/>
        </w:tabs>
        <w:ind w:right="10" w:firstLine="284"/>
        <w:jc w:val="both"/>
        <w:rPr>
          <w:rFonts w:ascii="Times New Roman" w:hAnsi="Times New Roman"/>
          <w:sz w:val="24"/>
          <w:szCs w:val="24"/>
        </w:rPr>
      </w:pPr>
    </w:p>
    <w:p w:rsidR="00171EBB" w:rsidRPr="00120676" w:rsidRDefault="00171EBB" w:rsidP="00177DD0">
      <w:pPr>
        <w:widowControl w:val="0"/>
        <w:tabs>
          <w:tab w:val="left" w:pos="567"/>
        </w:tabs>
        <w:ind w:right="10"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1796415" cy="26314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r="3359" b="26471"/>
                    <a:stretch/>
                  </pic:blipFill>
                  <pic:spPr bwMode="auto">
                    <a:xfrm>
                      <a:off x="0" y="0"/>
                      <a:ext cx="1796415" cy="263144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tabs>
          <w:tab w:val="left" w:pos="567"/>
        </w:tabs>
        <w:ind w:right="10" w:firstLine="284"/>
        <w:jc w:val="center"/>
        <w:rPr>
          <w:rFonts w:ascii="Times New Roman" w:hAnsi="Times New Roman"/>
          <w:sz w:val="24"/>
          <w:szCs w:val="24"/>
        </w:rPr>
      </w:pPr>
      <w:r w:rsidRPr="00120676">
        <w:rPr>
          <w:rFonts w:ascii="Times New Roman" w:hAnsi="Times New Roman"/>
          <w:bCs/>
          <w:sz w:val="24"/>
          <w:szCs w:val="24"/>
        </w:rPr>
        <w:t>Рисунок 3. Инспектор модели</w:t>
      </w: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097423" cy="32099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6133" cy="3209113"/>
                    </a:xfrm>
                    <a:prstGeom prst="rect">
                      <a:avLst/>
                    </a:prstGeom>
                    <a:noFill/>
                  </pic:spPr>
                </pic:pic>
              </a:graphicData>
            </a:graphic>
          </wp:inline>
        </w:drawing>
      </w:r>
    </w:p>
    <w:p w:rsidR="00171EBB" w:rsidRPr="00120676" w:rsidRDefault="00171EBB" w:rsidP="00177DD0">
      <w:pPr>
        <w:widowControl w:val="0"/>
        <w:tabs>
          <w:tab w:val="left" w:pos="567"/>
        </w:tabs>
        <w:ind w:firstLine="284"/>
        <w:jc w:val="center"/>
        <w:rPr>
          <w:rFonts w:ascii="Times New Roman" w:hAnsi="Times New Roman"/>
          <w:bCs/>
          <w:sz w:val="24"/>
          <w:szCs w:val="24"/>
        </w:rPr>
      </w:pPr>
      <w:r w:rsidRPr="00120676">
        <w:rPr>
          <w:rFonts w:ascii="Times New Roman" w:hAnsi="Times New Roman"/>
          <w:bCs/>
          <w:sz w:val="24"/>
          <w:szCs w:val="24"/>
        </w:rPr>
        <w:t>Рисунок 4. Пункт меню View. Управление видом инспектора модели</w:t>
      </w:r>
    </w:p>
    <w:p w:rsidR="00120676" w:rsidRPr="00120676" w:rsidRDefault="00120676" w:rsidP="00177DD0">
      <w:pPr>
        <w:widowControl w:val="0"/>
        <w:tabs>
          <w:tab w:val="left" w:pos="567"/>
        </w:tabs>
        <w:ind w:firstLine="284"/>
        <w:jc w:val="center"/>
        <w:rPr>
          <w:rFonts w:ascii="Times New Roman" w:hAnsi="Times New Roman"/>
          <w:sz w:val="24"/>
          <w:szCs w:val="24"/>
        </w:rPr>
      </w:pPr>
    </w:p>
    <w:p w:rsidR="00171EBB" w:rsidRPr="00120676" w:rsidRDefault="00171EBB" w:rsidP="00177DD0">
      <w:pPr>
        <w:widowControl w:val="0"/>
        <w:tabs>
          <w:tab w:val="left" w:pos="567"/>
        </w:tabs>
        <w:ind w:firstLine="284"/>
        <w:jc w:val="both"/>
        <w:rPr>
          <w:rFonts w:ascii="Times New Roman" w:hAnsi="Times New Roman"/>
          <w:sz w:val="24"/>
          <w:szCs w:val="24"/>
        </w:rPr>
      </w:pPr>
      <w:bookmarkStart w:id="4" w:name="page21"/>
      <w:bookmarkEnd w:id="4"/>
      <w:r w:rsidRPr="00120676">
        <w:rPr>
          <w:rFonts w:ascii="Times New Roman" w:hAnsi="Times New Roman"/>
          <w:sz w:val="24"/>
          <w:szCs w:val="24"/>
        </w:rPr>
        <w:t>Управлять видом инспектора модели, панели элементов, закрывать и открывать редакторы инспектора можно с помощью пункта меню View (рис.4). Если рядом с пунктом меню стоит «галочка», этот элемент активен и его можно видеть в окне программы или открыть на доступных вкладках инспектора модели.</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Иерархическая структура проекта отображается справа на навигаторе модели (ModelExploer). В зависимости от выбранного подхода на навигаторе модели будут отображены различные пакеты представлений модели. Каждый пакет представления будет содержать элементы моделей и диаграмм, которые мы создадим.</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Если при создании нового проекта моделирования выбрать  подход RationalApproach, то при таком подходе в навигаторе будут присутствовать четыре пакета представлений модели системы (см. рис. 5):</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UseCaseView – представление требований к системе, описывает, что система должна делать; </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LogicalView – логическое представление системы, описывает, как система должна быть построена; </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ComponentView – представление реализации, описывает зависимость между программными компонентами; </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DeploymentView – представление развертывания, описывает аппаратные элементы, устройства и программные компоненты. </w:t>
      </w:r>
    </w:p>
    <w:p w:rsidR="00171EBB" w:rsidRPr="00120676" w:rsidRDefault="00171EBB" w:rsidP="00177DD0">
      <w:pPr>
        <w:widowControl w:val="0"/>
        <w:tabs>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134995" cy="2315210"/>
            <wp:effectExtent l="0" t="0" r="825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4995" cy="2315210"/>
                    </a:xfrm>
                    <a:prstGeom prst="rect">
                      <a:avLst/>
                    </a:prstGeom>
                    <a:noFill/>
                  </pic:spPr>
                </pic:pic>
              </a:graphicData>
            </a:graphic>
          </wp:inline>
        </w:drawing>
      </w:r>
    </w:p>
    <w:p w:rsidR="00171EBB" w:rsidRPr="00120676" w:rsidRDefault="00171EBB" w:rsidP="00177DD0">
      <w:pPr>
        <w:widowControl w:val="0"/>
        <w:tabs>
          <w:tab w:val="left" w:pos="567"/>
        </w:tabs>
        <w:ind w:firstLine="284"/>
        <w:jc w:val="center"/>
        <w:rPr>
          <w:rFonts w:ascii="Times New Roman" w:hAnsi="Times New Roman"/>
          <w:bCs/>
          <w:sz w:val="24"/>
          <w:szCs w:val="24"/>
        </w:rPr>
      </w:pPr>
      <w:r w:rsidRPr="00120676">
        <w:rPr>
          <w:rFonts w:ascii="Times New Roman" w:hAnsi="Times New Roman"/>
          <w:bCs/>
          <w:sz w:val="24"/>
          <w:szCs w:val="24"/>
        </w:rPr>
        <w:t>Рисунок 5. Навигатор модели</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Сейчас каждое представление содержит одну диаграмму с именем Main. Если щелкнуть по ней два раза, то откроется рабочее поле этой диаграммы и соответствующая панель инструментов.</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Если щелкнуть два раза по диаграммеMainпредставленияUseCaseView, то откроется рабочее этой диаграммы и ее панель элементов (рис. 6).</w:t>
      </w:r>
    </w:p>
    <w:p w:rsidR="00171EBB" w:rsidRPr="00120676" w:rsidRDefault="00171EBB" w:rsidP="00177DD0">
      <w:pPr>
        <w:widowControl w:val="0"/>
        <w:tabs>
          <w:tab w:val="left" w:pos="567"/>
        </w:tabs>
        <w:ind w:left="460" w:firstLine="284"/>
        <w:jc w:val="center"/>
        <w:rPr>
          <w:rFonts w:ascii="Times New Roman" w:hAnsi="Times New Roman"/>
          <w:bCs/>
          <w:sz w:val="24"/>
          <w:szCs w:val="24"/>
        </w:rPr>
      </w:pPr>
      <w:r w:rsidRPr="00120676">
        <w:rPr>
          <w:rFonts w:ascii="Times New Roman" w:hAnsi="Times New Roman"/>
          <w:noProof/>
          <w:sz w:val="24"/>
          <w:szCs w:val="24"/>
          <w:lang w:eastAsia="ru-RU"/>
        </w:rPr>
        <w:drawing>
          <wp:inline distT="0" distB="0" distL="0" distR="0">
            <wp:extent cx="3705225" cy="250370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r="27734" b="40486"/>
                    <a:stretch/>
                  </pic:blipFill>
                  <pic:spPr bwMode="auto">
                    <a:xfrm>
                      <a:off x="0" y="0"/>
                      <a:ext cx="3705225" cy="2503702"/>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tabs>
          <w:tab w:val="left" w:pos="567"/>
        </w:tabs>
        <w:ind w:left="460" w:firstLine="284"/>
        <w:jc w:val="center"/>
        <w:rPr>
          <w:rFonts w:ascii="Times New Roman" w:hAnsi="Times New Roman"/>
          <w:bCs/>
          <w:sz w:val="24"/>
          <w:szCs w:val="24"/>
        </w:rPr>
      </w:pPr>
      <w:r w:rsidRPr="00120676">
        <w:rPr>
          <w:rFonts w:ascii="Times New Roman" w:hAnsi="Times New Roman"/>
          <w:bCs/>
          <w:sz w:val="24"/>
          <w:szCs w:val="24"/>
        </w:rPr>
        <w:t>Рисунок 6. Рабочее поле диаграммы прецедентов Main и ее панель элементов</w:t>
      </w:r>
      <w:bookmarkStart w:id="5" w:name="page23"/>
      <w:bookmarkEnd w:id="5"/>
    </w:p>
    <w:p w:rsidR="00171EBB" w:rsidRPr="00120676" w:rsidRDefault="00171EBB" w:rsidP="00177DD0">
      <w:pPr>
        <w:widowControl w:val="0"/>
        <w:tabs>
          <w:tab w:val="left" w:pos="567"/>
        </w:tabs>
        <w:ind w:left="460" w:firstLine="284"/>
        <w:rPr>
          <w:rFonts w:ascii="Times New Roman" w:hAnsi="Times New Roman"/>
          <w:sz w:val="24"/>
          <w:szCs w:val="24"/>
        </w:rPr>
      </w:pPr>
    </w:p>
    <w:p w:rsidR="00171EBB" w:rsidRPr="00120676" w:rsidRDefault="00171EBB" w:rsidP="00177DD0">
      <w:pPr>
        <w:widowControl w:val="0"/>
        <w:tabs>
          <w:tab w:val="left" w:pos="567"/>
        </w:tabs>
        <w:ind w:left="460" w:firstLine="284"/>
        <w:rPr>
          <w:rFonts w:ascii="Times New Roman" w:hAnsi="Times New Roman"/>
          <w:sz w:val="24"/>
          <w:szCs w:val="24"/>
        </w:rPr>
      </w:pPr>
      <w:r w:rsidRPr="00120676">
        <w:rPr>
          <w:rFonts w:ascii="Times New Roman" w:hAnsi="Times New Roman"/>
          <w:sz w:val="24"/>
          <w:szCs w:val="24"/>
        </w:rPr>
        <w:t>Ниже иерархии представлений отображаются свойства выделенного элемента модели или диаграммы (в данном случае свойства диаграммы Main, так как она выделена в навигаторе модели) (см. рис. 7).</w:t>
      </w:r>
    </w:p>
    <w:p w:rsidR="00171EBB" w:rsidRPr="00120676" w:rsidRDefault="00171EBB" w:rsidP="00177DD0">
      <w:pPr>
        <w:widowControl w:val="0"/>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anchor distT="0" distB="0" distL="114300" distR="114300" simplePos="0" relativeHeight="251662336" behindDoc="1" locked="0" layoutInCell="0" allowOverlap="1">
            <wp:simplePos x="0" y="0"/>
            <wp:positionH relativeFrom="column">
              <wp:posOffset>1838325</wp:posOffset>
            </wp:positionH>
            <wp:positionV relativeFrom="paragraph">
              <wp:posOffset>23496</wp:posOffset>
            </wp:positionV>
            <wp:extent cx="2924175" cy="2452114"/>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5360" cy="2453108"/>
                    </a:xfrm>
                    <a:prstGeom prst="rect">
                      <a:avLst/>
                    </a:prstGeom>
                    <a:noFill/>
                  </pic:spPr>
                </pic:pic>
              </a:graphicData>
            </a:graphic>
          </wp:anchor>
        </w:drawing>
      </w: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left="3120" w:firstLine="284"/>
        <w:rPr>
          <w:rFonts w:ascii="Times New Roman" w:hAnsi="Times New Roman"/>
          <w:bCs/>
          <w:sz w:val="24"/>
          <w:szCs w:val="24"/>
        </w:rPr>
      </w:pPr>
      <w:r w:rsidRPr="00120676">
        <w:rPr>
          <w:rFonts w:ascii="Times New Roman" w:hAnsi="Times New Roman"/>
          <w:bCs/>
          <w:sz w:val="24"/>
          <w:szCs w:val="24"/>
        </w:rPr>
        <w:t>Рисунок 7. Редактор свойств</w:t>
      </w:r>
    </w:p>
    <w:p w:rsidR="00120676" w:rsidRPr="00120676" w:rsidRDefault="00120676" w:rsidP="00177DD0">
      <w:pPr>
        <w:widowControl w:val="0"/>
        <w:tabs>
          <w:tab w:val="left" w:pos="567"/>
        </w:tabs>
        <w:ind w:left="3120" w:firstLine="284"/>
        <w:rPr>
          <w:rFonts w:ascii="Times New Roman" w:hAnsi="Times New Roman"/>
          <w:sz w:val="24"/>
          <w:szCs w:val="24"/>
        </w:rPr>
      </w:pPr>
    </w:p>
    <w:p w:rsidR="00171EBB" w:rsidRPr="00120676" w:rsidRDefault="00171EBB" w:rsidP="00177DD0">
      <w:pPr>
        <w:pStyle w:val="afc"/>
        <w:tabs>
          <w:tab w:val="left" w:pos="567"/>
        </w:tabs>
        <w:spacing w:line="240" w:lineRule="auto"/>
        <w:ind w:firstLine="284"/>
        <w:rPr>
          <w:bCs/>
          <w:sz w:val="24"/>
          <w:lang w:val="ru-RU"/>
        </w:rPr>
      </w:pPr>
      <w:r w:rsidRPr="00120676">
        <w:rPr>
          <w:bCs/>
          <w:sz w:val="24"/>
        </w:rPr>
        <w:t>Назначение кнопок специальнойпанелиинструментов для диаграммы</w:t>
      </w:r>
      <w:r w:rsidRPr="00120676">
        <w:rPr>
          <w:bCs/>
          <w:sz w:val="24"/>
          <w:lang w:val="ru-RU"/>
        </w:rPr>
        <w:t>преце</w:t>
      </w:r>
      <w:r w:rsidRPr="00120676">
        <w:rPr>
          <w:bCs/>
          <w:sz w:val="24"/>
        </w:rPr>
        <w:t>н</w:t>
      </w:r>
      <w:r w:rsidRPr="00120676">
        <w:rPr>
          <w:bCs/>
          <w:sz w:val="24"/>
          <w:lang w:val="ru-RU"/>
        </w:rPr>
        <w:t>ден</w:t>
      </w:r>
      <w:r w:rsidRPr="00120676">
        <w:rPr>
          <w:bCs/>
          <w:sz w:val="24"/>
        </w:rPr>
        <w:t>товиспользования</w:t>
      </w:r>
      <w:r w:rsidRPr="00120676">
        <w:rPr>
          <w:bCs/>
          <w:sz w:val="24"/>
          <w:lang w:val="ru-RU"/>
        </w:rPr>
        <w:t xml:space="preserve"> приведено в табл. 1.1.</w:t>
      </w:r>
    </w:p>
    <w:tbl>
      <w:tblPr>
        <w:tblW w:w="0" w:type="auto"/>
        <w:tblCellSpacing w:w="7" w:type="dxa"/>
        <w:tblCellMar>
          <w:top w:w="30" w:type="dxa"/>
          <w:left w:w="30" w:type="dxa"/>
          <w:bottom w:w="30" w:type="dxa"/>
          <w:right w:w="30" w:type="dxa"/>
        </w:tblCellMar>
        <w:tblLook w:val="0000" w:firstRow="0" w:lastRow="0" w:firstColumn="0" w:lastColumn="0" w:noHBand="0" w:noVBand="0"/>
      </w:tblPr>
      <w:tblGrid>
        <w:gridCol w:w="2653"/>
        <w:gridCol w:w="3338"/>
        <w:gridCol w:w="4473"/>
      </w:tblGrid>
      <w:tr w:rsidR="00120676" w:rsidRPr="00120676" w:rsidTr="00FD600D">
        <w:trPr>
          <w:tblCellSpacing w:w="7" w:type="dxa"/>
        </w:trPr>
        <w:tc>
          <w:tcPr>
            <w:tcW w:w="0" w:type="auto"/>
            <w:gridSpan w:val="3"/>
            <w:tcBorders>
              <w:bottom w:val="single" w:sz="4" w:space="0" w:color="auto"/>
            </w:tcBorders>
            <w:shd w:val="clear" w:color="auto" w:fill="auto"/>
            <w:vAlign w:val="center"/>
          </w:tcPr>
          <w:p w:rsidR="00171EBB" w:rsidRPr="00120676" w:rsidRDefault="00171EBB" w:rsidP="00177DD0">
            <w:pPr>
              <w:tabs>
                <w:tab w:val="left" w:pos="567"/>
              </w:tabs>
              <w:ind w:firstLine="284"/>
              <w:rPr>
                <w:rFonts w:ascii="Times New Roman" w:hAnsi="Times New Roman"/>
                <w:bCs/>
                <w:sz w:val="24"/>
                <w:szCs w:val="24"/>
              </w:rPr>
            </w:pPr>
            <w:r w:rsidRPr="00120676">
              <w:rPr>
                <w:rFonts w:ascii="Times New Roman" w:hAnsi="Times New Roman"/>
                <w:bCs/>
                <w:sz w:val="24"/>
                <w:szCs w:val="24"/>
              </w:rPr>
              <w:t>Таблица 1.1 - Назначение кнопок специальной панели инструментов для диаграммы прецендентов использования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vAlign w:val="center"/>
          </w:tcPr>
          <w:p w:rsidR="00171EBB" w:rsidRPr="00120676" w:rsidRDefault="00171EBB" w:rsidP="00177DD0">
            <w:pPr>
              <w:tabs>
                <w:tab w:val="left" w:pos="567"/>
              </w:tabs>
              <w:ind w:firstLine="284"/>
              <w:jc w:val="center"/>
              <w:rPr>
                <w:rFonts w:ascii="Times New Roman" w:hAnsi="Times New Roman"/>
                <w:sz w:val="24"/>
                <w:szCs w:val="24"/>
              </w:rPr>
            </w:pPr>
            <w:r w:rsidRPr="00120676">
              <w:rPr>
                <w:rFonts w:ascii="Times New Roman" w:hAnsi="Times New Roman"/>
                <w:sz w:val="24"/>
                <w:szCs w:val="24"/>
              </w:rPr>
              <w:t>Графическое изображение</w:t>
            </w:r>
          </w:p>
        </w:tc>
        <w:tc>
          <w:tcPr>
            <w:tcW w:w="3054" w:type="dxa"/>
            <w:tcBorders>
              <w:top w:val="single" w:sz="4" w:space="0" w:color="auto"/>
              <w:left w:val="single" w:sz="4" w:space="0" w:color="auto"/>
              <w:bottom w:val="single" w:sz="4" w:space="0" w:color="auto"/>
              <w:right w:val="single" w:sz="4" w:space="0" w:color="auto"/>
            </w:tcBorders>
            <w:shd w:val="clear" w:color="auto" w:fill="auto"/>
            <w:vAlign w:val="center"/>
          </w:tcPr>
          <w:p w:rsidR="00171EBB" w:rsidRPr="00120676" w:rsidRDefault="00171EBB" w:rsidP="00177DD0">
            <w:pPr>
              <w:tabs>
                <w:tab w:val="left" w:pos="567"/>
              </w:tabs>
              <w:ind w:firstLine="284"/>
              <w:jc w:val="center"/>
              <w:rPr>
                <w:rFonts w:ascii="Times New Roman" w:hAnsi="Times New Roman"/>
                <w:sz w:val="24"/>
                <w:szCs w:val="24"/>
              </w:rPr>
            </w:pPr>
            <w:r w:rsidRPr="00120676">
              <w:rPr>
                <w:rFonts w:ascii="Times New Roman" w:hAnsi="Times New Roman"/>
                <w:sz w:val="24"/>
                <w:szCs w:val="24"/>
              </w:rPr>
              <w:t>Всплывающая подсказка</w:t>
            </w:r>
          </w:p>
        </w:tc>
        <w:tc>
          <w:tcPr>
            <w:tcW w:w="4839" w:type="dxa"/>
            <w:tcBorders>
              <w:top w:val="single" w:sz="4" w:space="0" w:color="auto"/>
              <w:left w:val="single" w:sz="4" w:space="0" w:color="auto"/>
              <w:bottom w:val="single" w:sz="4" w:space="0" w:color="auto"/>
              <w:right w:val="single" w:sz="4" w:space="0" w:color="auto"/>
            </w:tcBorders>
            <w:shd w:val="clear" w:color="auto" w:fill="auto"/>
            <w:vAlign w:val="center"/>
          </w:tcPr>
          <w:p w:rsidR="00171EBB" w:rsidRPr="00120676" w:rsidRDefault="00171EBB" w:rsidP="00177DD0">
            <w:pPr>
              <w:tabs>
                <w:tab w:val="left" w:pos="567"/>
              </w:tabs>
              <w:ind w:firstLine="284"/>
              <w:jc w:val="center"/>
              <w:rPr>
                <w:rFonts w:ascii="Times New Roman" w:hAnsi="Times New Roman"/>
                <w:sz w:val="24"/>
                <w:szCs w:val="24"/>
              </w:rPr>
            </w:pPr>
            <w:r w:rsidRPr="00120676">
              <w:rPr>
                <w:rFonts w:ascii="Times New Roman" w:hAnsi="Times New Roman"/>
                <w:sz w:val="24"/>
                <w:szCs w:val="24"/>
              </w:rPr>
              <w:t>Назначение кнопки</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8" name="Рисунок 18"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SelectionTool</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Превращает изображение курсора в форму стрелки для последующего выделения элементов на диаграмме</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7" name="Рисунок 17" descr="3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_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Package</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пакет</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6" name="Рисунок 16" descr="3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_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UseCase</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прецендент использования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5" name="Рисунок 15" descr="3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_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Actor</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актера</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76225" cy="323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Association</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Проводит семантическую ассоциацию между двумя сущностями</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3" name="Рисунок 13" descr="3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_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UnidirectionalAssociation</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 xml:space="preserve">Добавляет на диаграмму направленную </w:t>
            </w:r>
            <w:r w:rsidRPr="00120676">
              <w:rPr>
                <w:rFonts w:ascii="Times New Roman" w:hAnsi="Times New Roman"/>
                <w:iCs/>
                <w:sz w:val="24"/>
                <w:szCs w:val="24"/>
              </w:rPr>
              <w:t>ассоциацию</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33375" cy="371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 cy="371475"/>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Dependency</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 xml:space="preserve">Соединяет два элемента отношением зависимости </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76225" cy="2857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Include</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Соединят два прецедента отношением включения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14325" cy="3143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Extend</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Соединят два прецедента отношением расширения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9" name="Рисунок 9" descr="3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_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Generalization</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отношение обобщения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85750" cy="266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SystemBoundary</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Создаёт системную границу</w:t>
            </w:r>
          </w:p>
        </w:tc>
      </w:tr>
    </w:tbl>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171EBB" w:rsidRPr="00120676" w:rsidRDefault="00171EBB" w:rsidP="00177DD0">
      <w:pPr>
        <w:widowControl w:val="0"/>
        <w:ind w:right="180" w:firstLine="709"/>
        <w:jc w:val="both"/>
        <w:rPr>
          <w:rFonts w:ascii="Times New Roman" w:hAnsi="Times New Roman"/>
          <w:sz w:val="24"/>
          <w:szCs w:val="24"/>
        </w:rPr>
      </w:pPr>
      <w:r w:rsidRPr="00120676">
        <w:rPr>
          <w:rFonts w:ascii="Times New Roman" w:hAnsi="Times New Roman"/>
          <w:sz w:val="24"/>
          <w:szCs w:val="24"/>
        </w:rPr>
        <w:t xml:space="preserve">Необходимо разработать модель прецедентов (вариантов) использования, состоящую из одной или нескольких диаграмм прецедентов использования, для разрабатываемой информационной системы. </w:t>
      </w:r>
    </w:p>
    <w:p w:rsidR="00171EBB" w:rsidRPr="00120676" w:rsidRDefault="00171EBB" w:rsidP="00177DD0">
      <w:pPr>
        <w:widowControl w:val="0"/>
        <w:ind w:firstLine="142"/>
        <w:jc w:val="both"/>
        <w:rPr>
          <w:rFonts w:ascii="Times New Roman" w:hAnsi="Times New Roman"/>
          <w:sz w:val="24"/>
          <w:szCs w:val="24"/>
        </w:rPr>
      </w:pPr>
      <w:r w:rsidRPr="00120676">
        <w:rPr>
          <w:rFonts w:ascii="Times New Roman" w:hAnsi="Times New Roman"/>
          <w:b/>
          <w:bCs/>
          <w:sz w:val="24"/>
          <w:szCs w:val="24"/>
        </w:rPr>
        <w:t xml:space="preserve">Постановка задачи (описание предметной области). </w:t>
      </w:r>
      <w:r w:rsidRPr="00120676">
        <w:rPr>
          <w:rFonts w:ascii="Times New Roman" w:hAnsi="Times New Roman"/>
          <w:sz w:val="24"/>
          <w:szCs w:val="24"/>
        </w:rPr>
        <w:t>Магазин осуществляет продажу товаров клиенту путем оформления документов «Заказ». Директор магазина, принял решение автоматизировать документооборот продаж товара и пригласил для выполнения работ программиста. Поговорив с директором, в соответствие с концепцией жизненного цикла (ЖЦ) программы программист приступил к описанию бизнес процессов, сопровождающих продажу товара. Взяв за основу язык UML, он начал с построения контекстной диаграммы процессов- UseCasediagram. Диаграмма должна ответить на вопрос-«что должно делаться в системе и кто участник этих процессов». Окончательный вид диаграммы показан на рис.8</w:t>
      </w:r>
    </w:p>
    <w:p w:rsidR="00171EBB" w:rsidRPr="00120676" w:rsidRDefault="00171EBB" w:rsidP="00177DD0">
      <w:pPr>
        <w:widowControl w:val="0"/>
        <w:ind w:left="116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228156" cy="328199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r="1153" b="4332"/>
                    <a:stretch/>
                  </pic:blipFill>
                  <pic:spPr bwMode="auto">
                    <a:xfrm>
                      <a:off x="0" y="0"/>
                      <a:ext cx="4228156" cy="3281995"/>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ind w:left="1160"/>
        <w:jc w:val="center"/>
        <w:rPr>
          <w:rFonts w:ascii="Times New Roman" w:hAnsi="Times New Roman"/>
          <w:sz w:val="24"/>
          <w:szCs w:val="24"/>
        </w:rPr>
      </w:pPr>
      <w:r w:rsidRPr="00120676">
        <w:rPr>
          <w:rFonts w:ascii="Times New Roman" w:hAnsi="Times New Roman"/>
          <w:sz w:val="24"/>
          <w:szCs w:val="24"/>
        </w:rPr>
        <w:t>Рисунок 8 – Диаграмма вариантов использования задачи о заказе товара</w:t>
      </w:r>
    </w:p>
    <w:p w:rsidR="009855E6" w:rsidRPr="00120676" w:rsidRDefault="009855E6" w:rsidP="00177DD0">
      <w:pPr>
        <w:widowControl w:val="0"/>
        <w:ind w:left="1160"/>
        <w:jc w:val="center"/>
        <w:rPr>
          <w:rFonts w:ascii="Times New Roman" w:hAnsi="Times New Roman"/>
          <w:sz w:val="24"/>
          <w:szCs w:val="24"/>
        </w:rPr>
      </w:pPr>
    </w:p>
    <w:p w:rsidR="00171EBB" w:rsidRPr="00120676" w:rsidRDefault="00171EBB" w:rsidP="00177DD0">
      <w:pPr>
        <w:tabs>
          <w:tab w:val="left" w:pos="0"/>
          <w:tab w:val="left" w:pos="567"/>
        </w:tabs>
        <w:ind w:firstLine="284"/>
        <w:jc w:val="both"/>
        <w:rPr>
          <w:rFonts w:ascii="Times New Roman" w:hAnsi="Times New Roman"/>
          <w:sz w:val="24"/>
          <w:szCs w:val="24"/>
        </w:rPr>
      </w:pPr>
      <w:r w:rsidRPr="00120676">
        <w:rPr>
          <w:rFonts w:ascii="Times New Roman" w:hAnsi="Times New Roman"/>
          <w:sz w:val="24"/>
          <w:szCs w:val="24"/>
        </w:rPr>
        <w:t>Для этого выполните следующую последовательность действий:</w:t>
      </w:r>
    </w:p>
    <w:p w:rsidR="00171EBB" w:rsidRPr="00120676" w:rsidRDefault="00171EBB" w:rsidP="00177DD0">
      <w:pPr>
        <w:numPr>
          <w:ilvl w:val="0"/>
          <w:numId w:val="6"/>
        </w:numPr>
        <w:tabs>
          <w:tab w:val="clear" w:pos="1211"/>
          <w:tab w:val="left" w:pos="0"/>
          <w:tab w:val="left" w:pos="567"/>
          <w:tab w:val="num" w:pos="709"/>
        </w:tabs>
        <w:overflowPunct/>
        <w:autoSpaceDE/>
        <w:autoSpaceDN/>
        <w:adjustRightInd/>
        <w:ind w:left="0" w:firstLine="415"/>
        <w:jc w:val="both"/>
        <w:textAlignment w:val="auto"/>
        <w:rPr>
          <w:rFonts w:ascii="Times New Roman" w:hAnsi="Times New Roman"/>
          <w:sz w:val="24"/>
          <w:szCs w:val="24"/>
        </w:rPr>
      </w:pPr>
      <w:r w:rsidRPr="00120676">
        <w:rPr>
          <w:rFonts w:ascii="Times New Roman" w:hAnsi="Times New Roman"/>
          <w:sz w:val="24"/>
          <w:szCs w:val="24"/>
        </w:rPr>
        <w:t>Создайте новый проект</w:t>
      </w:r>
      <w:r w:rsidRPr="00120676">
        <w:rPr>
          <w:rFonts w:ascii="Times New Roman" w:hAnsi="Times New Roman"/>
          <w:sz w:val="24"/>
          <w:szCs w:val="24"/>
          <w:lang w:val="uk-UA"/>
        </w:rPr>
        <w:t xml:space="preserve"> и заполнитеегосвойства в области</w:t>
      </w:r>
      <w:r w:rsidRPr="00120676">
        <w:rPr>
          <w:rFonts w:ascii="Times New Roman" w:hAnsi="Times New Roman"/>
          <w:sz w:val="24"/>
          <w:szCs w:val="24"/>
        </w:rPr>
        <w:t xml:space="preserve">Properties. </w:t>
      </w:r>
    </w:p>
    <w:p w:rsidR="00171EBB" w:rsidRPr="00120676" w:rsidRDefault="00171EBB" w:rsidP="00177DD0">
      <w:pPr>
        <w:widowControl w:val="0"/>
        <w:numPr>
          <w:ilvl w:val="0"/>
          <w:numId w:val="6"/>
        </w:numPr>
        <w:tabs>
          <w:tab w:val="clear" w:pos="1211"/>
          <w:tab w:val="left" w:pos="0"/>
          <w:tab w:val="left" w:pos="567"/>
          <w:tab w:val="num" w:pos="709"/>
        </w:tabs>
        <w:ind w:left="0" w:right="20" w:firstLine="415"/>
        <w:jc w:val="both"/>
        <w:textAlignment w:val="auto"/>
        <w:rPr>
          <w:rFonts w:ascii="Times New Roman" w:hAnsi="Times New Roman"/>
          <w:sz w:val="24"/>
          <w:szCs w:val="24"/>
        </w:rPr>
      </w:pPr>
      <w:r w:rsidRPr="00120676">
        <w:rPr>
          <w:rFonts w:ascii="Times New Roman" w:hAnsi="Times New Roman"/>
          <w:sz w:val="24"/>
          <w:szCs w:val="24"/>
          <w:lang w:val="uk-UA"/>
        </w:rPr>
        <w:t>Вн</w:t>
      </w:r>
      <w:r w:rsidRPr="00120676">
        <w:rPr>
          <w:rFonts w:ascii="Times New Roman" w:hAnsi="Times New Roman"/>
          <w:sz w:val="24"/>
          <w:szCs w:val="24"/>
        </w:rPr>
        <w:t>авигаторе моделей выберите &lt;&lt;</w:t>
      </w:r>
      <w:r w:rsidRPr="00120676">
        <w:rPr>
          <w:rFonts w:ascii="Times New Roman" w:hAnsi="Times New Roman"/>
          <w:bCs/>
          <w:sz w:val="24"/>
          <w:szCs w:val="24"/>
        </w:rPr>
        <w:t>u</w:t>
      </w:r>
      <w:r w:rsidRPr="00120676">
        <w:rPr>
          <w:rFonts w:ascii="Times New Roman" w:hAnsi="Times New Roman"/>
          <w:bCs/>
          <w:sz w:val="24"/>
          <w:szCs w:val="24"/>
          <w:lang w:val="uk-UA"/>
        </w:rPr>
        <w:t>seCase</w:t>
      </w:r>
      <w:r w:rsidRPr="00120676">
        <w:rPr>
          <w:rFonts w:ascii="Times New Roman" w:hAnsi="Times New Roman"/>
          <w:bCs/>
          <w:sz w:val="24"/>
          <w:szCs w:val="24"/>
        </w:rPr>
        <w:t>Model&gt;&gt;</w:t>
      </w:r>
      <w:r w:rsidRPr="00120676">
        <w:rPr>
          <w:rFonts w:ascii="Times New Roman" w:hAnsi="Times New Roman"/>
          <w:bCs/>
          <w:sz w:val="24"/>
          <w:szCs w:val="24"/>
          <w:lang w:val="uk-UA"/>
        </w:rPr>
        <w:t xml:space="preserve">, </w:t>
      </w:r>
      <w:r w:rsidRPr="00120676">
        <w:rPr>
          <w:rFonts w:ascii="Times New Roman" w:hAnsi="Times New Roman"/>
          <w:sz w:val="24"/>
          <w:szCs w:val="24"/>
        </w:rPr>
        <w:t xml:space="preserve">и с помощью контекстного меню выберите действие «AddDiagram» и создайте диаграмму прецедентов использования </w:t>
      </w:r>
      <w:r w:rsidRPr="00120676">
        <w:rPr>
          <w:rFonts w:ascii="Times New Roman" w:hAnsi="Times New Roman"/>
          <w:bCs/>
          <w:sz w:val="24"/>
          <w:szCs w:val="24"/>
          <w:lang w:val="uk-UA"/>
        </w:rPr>
        <w:t>(UseCase</w:t>
      </w:r>
      <w:r w:rsidRPr="00120676">
        <w:rPr>
          <w:rFonts w:ascii="Times New Roman" w:hAnsi="Times New Roman"/>
          <w:bCs/>
          <w:sz w:val="24"/>
          <w:szCs w:val="24"/>
        </w:rPr>
        <w:t xml:space="preserve">Diagram) </w:t>
      </w:r>
      <w:r w:rsidRPr="00120676">
        <w:rPr>
          <w:rFonts w:ascii="Times New Roman" w:hAnsi="Times New Roman"/>
          <w:sz w:val="24"/>
          <w:szCs w:val="24"/>
          <w:lang w:val="uk-UA"/>
        </w:rPr>
        <w:t xml:space="preserve">для отображенияграницсистемы. Присвойте диаграмменаименование (область </w:t>
      </w:r>
      <w:r w:rsidRPr="00120676">
        <w:rPr>
          <w:rFonts w:ascii="Times New Roman" w:hAnsi="Times New Roman"/>
          <w:sz w:val="24"/>
          <w:szCs w:val="24"/>
        </w:rPr>
        <w:t>Properties</w:t>
      </w:r>
      <w:r w:rsidRPr="00120676">
        <w:rPr>
          <w:rFonts w:ascii="Times New Roman" w:hAnsi="Times New Roman"/>
          <w:sz w:val="24"/>
          <w:szCs w:val="24"/>
          <w:lang w:val="uk-UA"/>
        </w:rPr>
        <w:t xml:space="preserve">) </w:t>
      </w:r>
      <w:r w:rsidRPr="00120676">
        <w:rPr>
          <w:rFonts w:ascii="Times New Roman" w:hAnsi="Times New Roman"/>
          <w:sz w:val="24"/>
          <w:szCs w:val="24"/>
        </w:rPr>
        <w:t xml:space="preserve"> (рис.9).</w:t>
      </w:r>
      <w:bookmarkStart w:id="6" w:name="page9"/>
      <w:bookmarkEnd w:id="6"/>
    </w:p>
    <w:p w:rsidR="00171EBB" w:rsidRPr="00120676" w:rsidRDefault="00171EBB" w:rsidP="00177DD0">
      <w:pPr>
        <w:widowControl w:val="0"/>
        <w:tabs>
          <w:tab w:val="left" w:pos="0"/>
          <w:tab w:val="left" w:pos="567"/>
        </w:tabs>
        <w:ind w:left="851" w:right="2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962400" cy="19907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1188" b="21723"/>
                    <a:stretch/>
                  </pic:blipFill>
                  <pic:spPr bwMode="auto">
                    <a:xfrm>
                      <a:off x="0" y="0"/>
                      <a:ext cx="3962400" cy="1990725"/>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tabs>
          <w:tab w:val="left" w:pos="0"/>
          <w:tab w:val="left" w:pos="567"/>
        </w:tabs>
        <w:ind w:left="851" w:right="20"/>
        <w:jc w:val="center"/>
        <w:rPr>
          <w:rFonts w:ascii="Times New Roman" w:hAnsi="Times New Roman"/>
          <w:sz w:val="24"/>
          <w:szCs w:val="24"/>
        </w:rPr>
      </w:pPr>
      <w:r w:rsidRPr="00120676">
        <w:rPr>
          <w:rFonts w:ascii="Times New Roman" w:hAnsi="Times New Roman"/>
          <w:sz w:val="24"/>
          <w:szCs w:val="24"/>
        </w:rPr>
        <w:t>Рисунок 9 – Создание диаграммы прецедентов использования</w:t>
      </w:r>
    </w:p>
    <w:p w:rsidR="009855E6" w:rsidRPr="00120676" w:rsidRDefault="009855E6" w:rsidP="00177DD0">
      <w:pPr>
        <w:widowControl w:val="0"/>
        <w:tabs>
          <w:tab w:val="left" w:pos="0"/>
          <w:tab w:val="left" w:pos="567"/>
        </w:tabs>
        <w:ind w:left="851" w:right="20"/>
        <w:jc w:val="both"/>
        <w:rPr>
          <w:rFonts w:ascii="Times New Roman" w:hAnsi="Times New Roman"/>
          <w:sz w:val="24"/>
          <w:szCs w:val="24"/>
        </w:rPr>
      </w:pPr>
    </w:p>
    <w:p w:rsidR="00171EBB" w:rsidRPr="00120676" w:rsidRDefault="00171EBB" w:rsidP="00177DD0">
      <w:pPr>
        <w:pStyle w:val="afe"/>
        <w:widowControl w:val="0"/>
        <w:numPr>
          <w:ilvl w:val="0"/>
          <w:numId w:val="3"/>
        </w:numPr>
        <w:tabs>
          <w:tab w:val="left" w:pos="851"/>
        </w:tabs>
        <w:overflowPunct w:val="0"/>
        <w:autoSpaceDE w:val="0"/>
        <w:autoSpaceDN w:val="0"/>
        <w:adjustRightInd w:val="0"/>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С помощью окна «</w:t>
      </w:r>
      <w:r w:rsidRPr="00120676">
        <w:rPr>
          <w:rFonts w:ascii="Times New Roman" w:hAnsi="Times New Roman" w:cs="Times New Roman"/>
          <w:sz w:val="24"/>
          <w:szCs w:val="24"/>
        </w:rPr>
        <w:t>Toobox</w:t>
      </w:r>
      <w:r w:rsidRPr="00120676">
        <w:rPr>
          <w:rFonts w:ascii="Times New Roman" w:hAnsi="Times New Roman" w:cs="Times New Roman"/>
          <w:sz w:val="24"/>
          <w:szCs w:val="24"/>
          <w:lang w:val="ru-RU"/>
        </w:rPr>
        <w:t>» и вкладки «</w:t>
      </w:r>
      <w:r w:rsidRPr="00120676">
        <w:rPr>
          <w:rFonts w:ascii="Times New Roman" w:hAnsi="Times New Roman" w:cs="Times New Roman"/>
          <w:sz w:val="24"/>
          <w:szCs w:val="24"/>
        </w:rPr>
        <w:t>UseCase</w:t>
      </w:r>
      <w:r w:rsidRPr="00120676">
        <w:rPr>
          <w:rFonts w:ascii="Times New Roman" w:hAnsi="Times New Roman" w:cs="Times New Roman"/>
          <w:sz w:val="24"/>
          <w:szCs w:val="24"/>
          <w:lang w:val="ru-RU"/>
        </w:rPr>
        <w:t>» поместите на диаграмму новый вариант использования. Назовите его «Ввести новый заказ».</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Повторив этапы 2 и 3, поместите на диаграмму остальные варианты использования: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Изменить существующий заказ;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Напечатать инвентарную опись;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Обновить инвентарную опись;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Оформить заказ;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Отклонить заказ;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Выполнить поставку заказа.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 помощью кнопки </w:t>
      </w:r>
      <w:r w:rsidRPr="00120676">
        <w:rPr>
          <w:rFonts w:ascii="Times New Roman" w:hAnsi="Times New Roman" w:cs="Times New Roman"/>
          <w:sz w:val="24"/>
          <w:szCs w:val="24"/>
        </w:rPr>
        <w:t>Actor</w:t>
      </w:r>
      <w:r w:rsidRPr="00120676">
        <w:rPr>
          <w:rFonts w:ascii="Times New Roman" w:hAnsi="Times New Roman" w:cs="Times New Roman"/>
          <w:sz w:val="24"/>
          <w:szCs w:val="24"/>
          <w:lang w:val="ru-RU"/>
        </w:rPr>
        <w:t xml:space="preserve"> (Действующее лицо) панели инструментов поместите на диаграмму новое действующее лицо.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rPr>
      </w:pPr>
      <w:r w:rsidRPr="00120676">
        <w:rPr>
          <w:rFonts w:ascii="Times New Roman" w:hAnsi="Times New Roman" w:cs="Times New Roman"/>
          <w:sz w:val="24"/>
          <w:szCs w:val="24"/>
        </w:rPr>
        <w:t>Назовитеего «</w:t>
      </w:r>
      <w:r w:rsidRPr="00120676">
        <w:rPr>
          <w:rFonts w:ascii="Times New Roman" w:hAnsi="Times New Roman" w:cs="Times New Roman"/>
          <w:iCs/>
          <w:sz w:val="24"/>
          <w:szCs w:val="24"/>
        </w:rPr>
        <w:t>Продавец</w:t>
      </w:r>
      <w:r w:rsidRPr="00120676">
        <w:rPr>
          <w:rFonts w:ascii="Times New Roman" w:hAnsi="Times New Roman" w:cs="Times New Roman"/>
          <w:sz w:val="24"/>
          <w:szCs w:val="24"/>
        </w:rPr>
        <w:t xml:space="preserve">».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Повторив шаги 4 и 5, поместите на диаграмму остальных действующих лиц: </w:t>
      </w:r>
    </w:p>
    <w:p w:rsidR="00171EBB" w:rsidRPr="00120676" w:rsidRDefault="00171EBB" w:rsidP="00323708">
      <w:pPr>
        <w:pStyle w:val="afe"/>
        <w:widowControl w:val="0"/>
        <w:numPr>
          <w:ilvl w:val="0"/>
          <w:numId w:val="94"/>
        </w:numPr>
        <w:spacing w:after="0" w:line="240" w:lineRule="auto"/>
        <w:jc w:val="both"/>
        <w:rPr>
          <w:rFonts w:ascii="Times New Roman" w:hAnsi="Times New Roman" w:cs="Times New Roman"/>
          <w:sz w:val="24"/>
          <w:szCs w:val="24"/>
        </w:rPr>
      </w:pPr>
      <w:r w:rsidRPr="00120676">
        <w:rPr>
          <w:rFonts w:ascii="Times New Roman" w:hAnsi="Times New Roman" w:cs="Times New Roman"/>
          <w:iCs/>
          <w:sz w:val="24"/>
          <w:szCs w:val="24"/>
        </w:rPr>
        <w:t xml:space="preserve">Управляющиймагазином; </w:t>
      </w:r>
    </w:p>
    <w:p w:rsidR="00171EBB" w:rsidRPr="00120676" w:rsidRDefault="00171EBB" w:rsidP="00323708">
      <w:pPr>
        <w:pStyle w:val="afe"/>
        <w:widowControl w:val="0"/>
        <w:numPr>
          <w:ilvl w:val="0"/>
          <w:numId w:val="94"/>
        </w:numPr>
        <w:spacing w:after="0" w:line="240" w:lineRule="auto"/>
        <w:jc w:val="both"/>
        <w:rPr>
          <w:rFonts w:ascii="Times New Roman" w:hAnsi="Times New Roman" w:cs="Times New Roman"/>
          <w:sz w:val="24"/>
          <w:szCs w:val="24"/>
        </w:rPr>
      </w:pPr>
      <w:r w:rsidRPr="00120676">
        <w:rPr>
          <w:rFonts w:ascii="Times New Roman" w:hAnsi="Times New Roman" w:cs="Times New Roman"/>
          <w:iCs/>
          <w:sz w:val="24"/>
          <w:szCs w:val="24"/>
        </w:rPr>
        <w:t xml:space="preserve">Клеркмагазина; </w:t>
      </w:r>
    </w:p>
    <w:p w:rsidR="00171EBB" w:rsidRPr="00120676" w:rsidRDefault="00171EBB" w:rsidP="00323708">
      <w:pPr>
        <w:pStyle w:val="afe"/>
        <w:widowControl w:val="0"/>
        <w:numPr>
          <w:ilvl w:val="0"/>
          <w:numId w:val="94"/>
        </w:numPr>
        <w:spacing w:after="0" w:line="240" w:lineRule="auto"/>
        <w:jc w:val="both"/>
        <w:rPr>
          <w:rFonts w:ascii="Times New Roman" w:hAnsi="Times New Roman" w:cs="Times New Roman"/>
          <w:sz w:val="24"/>
          <w:szCs w:val="24"/>
        </w:rPr>
      </w:pPr>
      <w:r w:rsidRPr="00120676">
        <w:rPr>
          <w:rFonts w:ascii="Times New Roman" w:hAnsi="Times New Roman" w:cs="Times New Roman"/>
          <w:iCs/>
          <w:sz w:val="24"/>
          <w:szCs w:val="24"/>
        </w:rPr>
        <w:t xml:space="preserve">Бухгалтерскаясистема.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Создание абстрактного варианта использования (не требующего дальнейшей декомпозиции). </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sz w:val="24"/>
          <w:szCs w:val="24"/>
        </w:rPr>
        <w:t>Щелкните мышью на варианте использования «</w:t>
      </w:r>
      <w:r w:rsidRPr="00120676">
        <w:rPr>
          <w:rFonts w:ascii="Times New Roman" w:hAnsi="Times New Roman"/>
          <w:iCs/>
          <w:sz w:val="24"/>
          <w:szCs w:val="24"/>
        </w:rPr>
        <w:t>Отклонить заказ</w:t>
      </w:r>
      <w:r w:rsidRPr="00120676">
        <w:rPr>
          <w:rFonts w:ascii="Times New Roman" w:hAnsi="Times New Roman"/>
          <w:sz w:val="24"/>
          <w:szCs w:val="24"/>
        </w:rPr>
        <w:t xml:space="preserve">» на диаграмме. </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sz w:val="24"/>
          <w:szCs w:val="24"/>
        </w:rPr>
        <w:t xml:space="preserve">В окне «Properties» установите флажок isAbstract (Абстрактный), чтобы сделать этот вариант использования абстрактным (рис.10). </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514600" cy="1885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21739"/>
                    <a:stretch/>
                  </pic:blipFill>
                  <pic:spPr bwMode="auto">
                    <a:xfrm>
                      <a:off x="0" y="0"/>
                      <a:ext cx="2514600" cy="188595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ind w:left="1840"/>
        <w:rPr>
          <w:rFonts w:ascii="Times New Roman" w:hAnsi="Times New Roman"/>
          <w:sz w:val="24"/>
          <w:szCs w:val="24"/>
        </w:rPr>
      </w:pPr>
      <w:r w:rsidRPr="00120676">
        <w:rPr>
          <w:rFonts w:ascii="Times New Roman" w:hAnsi="Times New Roman"/>
          <w:sz w:val="24"/>
          <w:szCs w:val="24"/>
        </w:rPr>
        <w:t>Рисунок 10 – Создание абстрактного варианта использования</w:t>
      </w:r>
    </w:p>
    <w:p w:rsidR="00171EBB" w:rsidRPr="00120676" w:rsidRDefault="00171EBB" w:rsidP="00177DD0">
      <w:pPr>
        <w:pStyle w:val="afe"/>
        <w:widowControl w:val="0"/>
        <w:numPr>
          <w:ilvl w:val="0"/>
          <w:numId w:val="3"/>
        </w:numPr>
        <w:tabs>
          <w:tab w:val="clear" w:pos="720"/>
          <w:tab w:val="num" w:pos="142"/>
          <w:tab w:val="num" w:pos="1200"/>
          <w:tab w:val="num" w:pos="2160"/>
        </w:tabs>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Добавление   ассоциаций.   </w:t>
      </w:r>
      <w:r w:rsidRPr="00120676">
        <w:rPr>
          <w:rFonts w:ascii="Times New Roman" w:hAnsi="Times New Roman" w:cs="Times New Roman"/>
          <w:sz w:val="24"/>
          <w:szCs w:val="24"/>
          <w:lang w:val="ru-RU"/>
        </w:rPr>
        <w:t>С   помощью   кнопки</w:t>
      </w:r>
      <w:r w:rsidRPr="00120676">
        <w:rPr>
          <w:rFonts w:ascii="Times New Roman" w:hAnsi="Times New Roman" w:cs="Times New Roman"/>
          <w:sz w:val="24"/>
          <w:szCs w:val="24"/>
        </w:rPr>
        <w:t>DirectedAssociation</w:t>
      </w:r>
      <w:bookmarkStart w:id="7" w:name="page11"/>
      <w:bookmarkEnd w:id="7"/>
      <w:r w:rsidRPr="00120676">
        <w:rPr>
          <w:rFonts w:ascii="Times New Roman" w:hAnsi="Times New Roman" w:cs="Times New Roman"/>
          <w:sz w:val="24"/>
          <w:szCs w:val="24"/>
          <w:lang w:val="ru-RU"/>
        </w:rPr>
        <w:t xml:space="preserve"> (Однонаправленная ассоциация) в окне «</w:t>
      </w:r>
      <w:r w:rsidRPr="00120676">
        <w:rPr>
          <w:rFonts w:ascii="Times New Roman" w:hAnsi="Times New Roman" w:cs="Times New Roman"/>
          <w:sz w:val="24"/>
          <w:szCs w:val="24"/>
        </w:rPr>
        <w:t>Toolbox</w:t>
      </w:r>
      <w:r w:rsidRPr="00120676">
        <w:rPr>
          <w:rFonts w:ascii="Times New Roman" w:hAnsi="Times New Roman" w:cs="Times New Roman"/>
          <w:sz w:val="24"/>
          <w:szCs w:val="24"/>
          <w:lang w:val="ru-RU"/>
        </w:rPr>
        <w:t xml:space="preserve">» нарисуйте ассоциацию между действующим лицом </w:t>
      </w:r>
      <w:r w:rsidRPr="00120676">
        <w:rPr>
          <w:rFonts w:ascii="Times New Roman" w:hAnsi="Times New Roman" w:cs="Times New Roman"/>
          <w:iCs/>
          <w:sz w:val="24"/>
          <w:szCs w:val="24"/>
          <w:lang w:val="ru-RU"/>
        </w:rPr>
        <w:t>Продавец</w:t>
      </w:r>
      <w:r w:rsidRPr="00120676">
        <w:rPr>
          <w:rFonts w:ascii="Times New Roman" w:hAnsi="Times New Roman" w:cs="Times New Roman"/>
          <w:sz w:val="24"/>
          <w:szCs w:val="24"/>
          <w:lang w:val="ru-RU"/>
        </w:rPr>
        <w:t xml:space="preserve"> и вариантом использования «</w:t>
      </w:r>
      <w:r w:rsidRPr="00120676">
        <w:rPr>
          <w:rFonts w:ascii="Times New Roman" w:hAnsi="Times New Roman" w:cs="Times New Roman"/>
          <w:iCs/>
          <w:sz w:val="24"/>
          <w:szCs w:val="24"/>
          <w:lang w:val="ru-RU"/>
        </w:rPr>
        <w:t>Ввести заказ»</w:t>
      </w:r>
      <w:r w:rsidRPr="00120676">
        <w:rPr>
          <w:rFonts w:ascii="Times New Roman" w:hAnsi="Times New Roman" w:cs="Times New Roman"/>
          <w:sz w:val="24"/>
          <w:szCs w:val="24"/>
          <w:lang w:val="ru-RU"/>
        </w:rPr>
        <w:t>.</w:t>
      </w:r>
    </w:p>
    <w:p w:rsidR="00171EBB" w:rsidRPr="00120676" w:rsidRDefault="00171EBB" w:rsidP="00177DD0">
      <w:pPr>
        <w:pStyle w:val="afe"/>
        <w:widowControl w:val="0"/>
        <w:tabs>
          <w:tab w:val="num" w:pos="1200"/>
        </w:tabs>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Повторив шаг 1, поместите на диаграмму остальные ассоциации, согласно рис.8.</w:t>
      </w:r>
    </w:p>
    <w:p w:rsidR="00171EBB" w:rsidRPr="00120676" w:rsidRDefault="00171EBB" w:rsidP="00177DD0">
      <w:pPr>
        <w:pStyle w:val="afe"/>
        <w:widowControl w:val="0"/>
        <w:numPr>
          <w:ilvl w:val="0"/>
          <w:numId w:val="3"/>
        </w:numPr>
        <w:tabs>
          <w:tab w:val="num" w:pos="1200"/>
        </w:tabs>
        <w:overflowPunct w:val="0"/>
        <w:autoSpaceDE w:val="0"/>
        <w:autoSpaceDN w:val="0"/>
        <w:adjustRightInd w:val="0"/>
        <w:spacing w:after="0" w:line="240" w:lineRule="auto"/>
        <w:ind w:firstLine="284"/>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Добавление  связи  расширения.  </w:t>
      </w:r>
      <w:r w:rsidRPr="00120676">
        <w:rPr>
          <w:rFonts w:ascii="Times New Roman" w:hAnsi="Times New Roman" w:cs="Times New Roman"/>
          <w:sz w:val="24"/>
          <w:szCs w:val="24"/>
          <w:lang w:val="ru-RU"/>
        </w:rPr>
        <w:t>С   помощью   кнопки</w:t>
      </w:r>
      <w:r w:rsidRPr="00120676">
        <w:rPr>
          <w:rFonts w:ascii="Times New Roman" w:hAnsi="Times New Roman" w:cs="Times New Roman"/>
          <w:sz w:val="24"/>
          <w:szCs w:val="24"/>
        </w:rPr>
        <w:t>Generalization</w:t>
      </w:r>
      <w:r w:rsidRPr="00120676">
        <w:rPr>
          <w:rFonts w:ascii="Times New Roman" w:hAnsi="Times New Roman" w:cs="Times New Roman"/>
          <w:sz w:val="24"/>
          <w:szCs w:val="24"/>
          <w:lang w:val="ru-RU"/>
        </w:rPr>
        <w:t>(Обобщение) в окне «</w:t>
      </w:r>
      <w:r w:rsidRPr="00120676">
        <w:rPr>
          <w:rFonts w:ascii="Times New Roman" w:hAnsi="Times New Roman" w:cs="Times New Roman"/>
          <w:sz w:val="24"/>
          <w:szCs w:val="24"/>
        </w:rPr>
        <w:t>Toolbox</w:t>
      </w:r>
      <w:r w:rsidRPr="00120676">
        <w:rPr>
          <w:rFonts w:ascii="Times New Roman" w:hAnsi="Times New Roman" w:cs="Times New Roman"/>
          <w:sz w:val="24"/>
          <w:szCs w:val="24"/>
          <w:lang w:val="ru-RU"/>
        </w:rPr>
        <w:t>» нарисуйте связь между вариантом использования «</w:t>
      </w:r>
      <w:r w:rsidRPr="00120676">
        <w:rPr>
          <w:rFonts w:ascii="Times New Roman" w:hAnsi="Times New Roman" w:cs="Times New Roman"/>
          <w:iCs/>
          <w:sz w:val="24"/>
          <w:szCs w:val="24"/>
          <w:lang w:val="ru-RU"/>
        </w:rPr>
        <w:t>Отклонить заказ</w:t>
      </w:r>
      <w:r w:rsidRPr="00120676">
        <w:rPr>
          <w:rFonts w:ascii="Times New Roman" w:hAnsi="Times New Roman" w:cs="Times New Roman"/>
          <w:sz w:val="24"/>
          <w:szCs w:val="24"/>
          <w:lang w:val="ru-RU"/>
        </w:rPr>
        <w:t>» и вариантом использования «</w:t>
      </w:r>
      <w:r w:rsidRPr="00120676">
        <w:rPr>
          <w:rFonts w:ascii="Times New Roman" w:hAnsi="Times New Roman" w:cs="Times New Roman"/>
          <w:iCs/>
          <w:sz w:val="24"/>
          <w:szCs w:val="24"/>
          <w:lang w:val="ru-RU"/>
        </w:rPr>
        <w:t>Оформить заказ</w:t>
      </w:r>
      <w:r w:rsidRPr="00120676">
        <w:rPr>
          <w:rFonts w:ascii="Times New Roman" w:hAnsi="Times New Roman" w:cs="Times New Roman"/>
          <w:sz w:val="24"/>
          <w:szCs w:val="24"/>
          <w:lang w:val="ru-RU"/>
        </w:rPr>
        <w:t>». Стрелка должна быть направлена от первого варианта использования ко второму. Связь расширения означает, что вариант использования «</w:t>
      </w:r>
      <w:r w:rsidRPr="00120676">
        <w:rPr>
          <w:rFonts w:ascii="Times New Roman" w:hAnsi="Times New Roman" w:cs="Times New Roman"/>
          <w:iCs/>
          <w:sz w:val="24"/>
          <w:szCs w:val="24"/>
          <w:lang w:val="ru-RU"/>
        </w:rPr>
        <w:t>Отклонить заказ</w:t>
      </w:r>
      <w:r w:rsidRPr="00120676">
        <w:rPr>
          <w:rFonts w:ascii="Times New Roman" w:hAnsi="Times New Roman" w:cs="Times New Roman"/>
          <w:sz w:val="24"/>
          <w:szCs w:val="24"/>
          <w:lang w:val="ru-RU"/>
        </w:rPr>
        <w:t>» при необходимости дополняет функциональные возможности варианта использования «</w:t>
      </w:r>
      <w:r w:rsidRPr="00120676">
        <w:rPr>
          <w:rFonts w:ascii="Times New Roman" w:hAnsi="Times New Roman" w:cs="Times New Roman"/>
          <w:iCs/>
          <w:sz w:val="24"/>
          <w:szCs w:val="24"/>
          <w:lang w:val="ru-RU"/>
        </w:rPr>
        <w:t>Оформитьзаказ</w:t>
      </w:r>
      <w:r w:rsidRPr="00120676">
        <w:rPr>
          <w:rFonts w:ascii="Times New Roman" w:hAnsi="Times New Roman" w:cs="Times New Roman"/>
          <w:sz w:val="24"/>
          <w:szCs w:val="24"/>
          <w:lang w:val="ru-RU"/>
        </w:rPr>
        <w:t>».</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Добавление описаний к вариантам использования. </w:t>
      </w:r>
      <w:r w:rsidRPr="00120676">
        <w:rPr>
          <w:rFonts w:ascii="Times New Roman" w:hAnsi="Times New Roman" w:cs="Times New Roman"/>
          <w:sz w:val="24"/>
          <w:szCs w:val="24"/>
          <w:lang w:val="ru-RU"/>
        </w:rPr>
        <w:t>Выделите вариантиспользования «</w:t>
      </w:r>
      <w:r w:rsidRPr="00120676">
        <w:rPr>
          <w:rFonts w:ascii="Times New Roman" w:hAnsi="Times New Roman" w:cs="Times New Roman"/>
          <w:iCs/>
          <w:sz w:val="24"/>
          <w:szCs w:val="24"/>
          <w:lang w:val="ru-RU"/>
        </w:rPr>
        <w:t>Ввести новый заказ</w:t>
      </w:r>
      <w:r w:rsidRPr="00120676">
        <w:rPr>
          <w:rFonts w:ascii="Times New Roman" w:hAnsi="Times New Roman" w:cs="Times New Roman"/>
          <w:sz w:val="24"/>
          <w:szCs w:val="24"/>
          <w:lang w:val="ru-RU"/>
        </w:rPr>
        <w:t xml:space="preserve">». В окне документации введите следующее описание: «Этот вариант использования дает клиенту возможность ввести новый заказ в систему» (рис.11). </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486025" cy="676275"/>
            <wp:effectExtent l="0" t="0" r="9525"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1" r="2247" b="55063"/>
                    <a:stretch/>
                  </pic:blipFill>
                  <pic:spPr bwMode="auto">
                    <a:xfrm>
                      <a:off x="0" y="0"/>
                      <a:ext cx="2486025"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ind w:left="2460"/>
        <w:rPr>
          <w:rFonts w:ascii="Times New Roman" w:hAnsi="Times New Roman"/>
          <w:sz w:val="24"/>
          <w:szCs w:val="24"/>
        </w:rPr>
      </w:pPr>
      <w:r w:rsidRPr="00120676">
        <w:rPr>
          <w:rFonts w:ascii="Times New Roman" w:hAnsi="Times New Roman"/>
          <w:sz w:val="24"/>
          <w:szCs w:val="24"/>
        </w:rPr>
        <w:t>Рисунок 11 – Описание к вариантам использования</w:t>
      </w:r>
    </w:p>
    <w:p w:rsidR="009855E6" w:rsidRPr="00120676" w:rsidRDefault="009855E6" w:rsidP="00177DD0">
      <w:pPr>
        <w:widowControl w:val="0"/>
        <w:ind w:left="2460"/>
        <w:rPr>
          <w:rFonts w:ascii="Times New Roman" w:hAnsi="Times New Roman"/>
          <w:sz w:val="24"/>
          <w:szCs w:val="24"/>
        </w:rPr>
      </w:pPr>
    </w:p>
    <w:p w:rsidR="00171EBB" w:rsidRPr="00120676" w:rsidRDefault="00171EBB" w:rsidP="00177DD0">
      <w:pPr>
        <w:widowControl w:val="0"/>
        <w:ind w:firstLine="720"/>
        <w:rPr>
          <w:rFonts w:ascii="Times New Roman" w:hAnsi="Times New Roman"/>
          <w:sz w:val="24"/>
          <w:szCs w:val="24"/>
        </w:rPr>
      </w:pPr>
      <w:r w:rsidRPr="00120676">
        <w:rPr>
          <w:rFonts w:ascii="Times New Roman" w:hAnsi="Times New Roman"/>
          <w:sz w:val="24"/>
          <w:szCs w:val="24"/>
        </w:rPr>
        <w:t>С помощью окна документации добавьте описания ко всем остальным вариантам использования.</w:t>
      </w:r>
    </w:p>
    <w:p w:rsidR="00171EBB" w:rsidRPr="00120676" w:rsidRDefault="00171EBB" w:rsidP="00177DD0">
      <w:pPr>
        <w:pStyle w:val="afe"/>
        <w:widowControl w:val="0"/>
        <w:numPr>
          <w:ilvl w:val="0"/>
          <w:numId w:val="3"/>
        </w:numPr>
        <w:tabs>
          <w:tab w:val="clear" w:pos="720"/>
        </w:tabs>
        <w:overflowPunct w:val="0"/>
        <w:autoSpaceDE w:val="0"/>
        <w:autoSpaceDN w:val="0"/>
        <w:adjustRightInd w:val="0"/>
        <w:spacing w:after="0" w:line="240" w:lineRule="auto"/>
        <w:ind w:left="567" w:hanging="284"/>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Добавление описаний к действующему лицу</w:t>
      </w:r>
      <w:r w:rsidRPr="00120676">
        <w:rPr>
          <w:rFonts w:ascii="Times New Roman" w:hAnsi="Times New Roman" w:cs="Times New Roman"/>
          <w:sz w:val="24"/>
          <w:szCs w:val="24"/>
          <w:lang w:val="ru-RU"/>
        </w:rPr>
        <w:t>. Выделите действующее лицо «</w:t>
      </w:r>
      <w:r w:rsidRPr="00120676">
        <w:rPr>
          <w:rFonts w:ascii="Times New Roman" w:hAnsi="Times New Roman" w:cs="Times New Roman"/>
          <w:iCs/>
          <w:sz w:val="24"/>
          <w:szCs w:val="24"/>
          <w:lang w:val="ru-RU"/>
        </w:rPr>
        <w:t xml:space="preserve">Продавец». </w:t>
      </w:r>
      <w:r w:rsidRPr="00120676">
        <w:rPr>
          <w:rFonts w:ascii="Times New Roman" w:hAnsi="Times New Roman" w:cs="Times New Roman"/>
          <w:sz w:val="24"/>
          <w:szCs w:val="24"/>
          <w:lang w:val="ru-RU"/>
        </w:rPr>
        <w:t xml:space="preserve">В окне документации введите следующее описание: «Продавец </w:t>
      </w:r>
      <w:r w:rsidRPr="00120676">
        <w:rPr>
          <w:rFonts w:ascii="Times New Roman" w:hAnsi="Times New Roman" w:cs="Times New Roman"/>
          <w:sz w:val="24"/>
          <w:szCs w:val="24"/>
        </w:rPr>
        <w:t></w:t>
      </w:r>
      <w:r w:rsidRPr="00120676">
        <w:rPr>
          <w:rFonts w:ascii="Times New Roman" w:hAnsi="Times New Roman" w:cs="Times New Roman"/>
          <w:sz w:val="24"/>
          <w:szCs w:val="24"/>
          <w:lang w:val="ru-RU"/>
        </w:rPr>
        <w:t xml:space="preserve"> это служащий, старающийся продать товар». С помощью окна документации добавьте описания к остальным действующим лицам.</w:t>
      </w:r>
    </w:p>
    <w:p w:rsidR="00171EBB" w:rsidRPr="00120676" w:rsidRDefault="00171EBB" w:rsidP="00177DD0">
      <w:pPr>
        <w:pStyle w:val="afe"/>
        <w:numPr>
          <w:ilvl w:val="0"/>
          <w:numId w:val="3"/>
        </w:numPr>
        <w:tabs>
          <w:tab w:val="left" w:pos="0"/>
          <w:tab w:val="left" w:pos="567"/>
        </w:tabs>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еще одну или несколько диаграмм прецедентов использования, на которых отобразите все необходимые для системы прецеденты использования, актеров и все необходимые связи, например.</w:t>
      </w:r>
    </w:p>
    <w:p w:rsidR="00171EBB" w:rsidRPr="00120676" w:rsidRDefault="00171EBB" w:rsidP="00177DD0">
      <w:pPr>
        <w:tabs>
          <w:tab w:val="left" w:pos="0"/>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000625" cy="371905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t="4698" r="995" b="4606"/>
                    <a:stretch/>
                  </pic:blipFill>
                  <pic:spPr bwMode="auto">
                    <a:xfrm>
                      <a:off x="0" y="0"/>
                      <a:ext cx="5001178" cy="371947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sz w:val="24"/>
          <w:szCs w:val="24"/>
        </w:rPr>
        <w:t>Рисунок 12 – Пример диаграммы описания границ системы</w:t>
      </w:r>
    </w:p>
    <w:p w:rsidR="009855E6" w:rsidRPr="00120676" w:rsidRDefault="009855E6" w:rsidP="00177DD0">
      <w:pPr>
        <w:tabs>
          <w:tab w:val="left" w:pos="0"/>
        </w:tabs>
        <w:jc w:val="center"/>
        <w:rPr>
          <w:rFonts w:ascii="Times New Roman" w:hAnsi="Times New Roman"/>
          <w:sz w:val="24"/>
          <w:szCs w:val="24"/>
        </w:rPr>
      </w:pP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Диаграмма обязательно должна содержать включаемый и расширяющий  прецеденты и соответствующие связи  зависимости прецендентов (использования и расширения) между прецедентами. Для добавления связи использования необходимо нажать кнопку Include панели инструментов и направить связь от </w:t>
      </w:r>
      <w:r w:rsidRPr="00120676">
        <w:rPr>
          <w:rFonts w:ascii="Times New Roman" w:hAnsi="Times New Roman"/>
          <w:sz w:val="24"/>
          <w:szCs w:val="24"/>
          <w:lang w:val="uk-UA"/>
        </w:rPr>
        <w:t xml:space="preserve">базового </w:t>
      </w:r>
      <w:r w:rsidRPr="00120676">
        <w:rPr>
          <w:rFonts w:ascii="Times New Roman" w:hAnsi="Times New Roman"/>
          <w:sz w:val="24"/>
          <w:szCs w:val="24"/>
        </w:rPr>
        <w:t xml:space="preserve">прецендента к </w:t>
      </w:r>
      <w:r w:rsidRPr="00120676">
        <w:rPr>
          <w:rFonts w:ascii="Times New Roman" w:hAnsi="Times New Roman"/>
          <w:sz w:val="24"/>
          <w:szCs w:val="24"/>
          <w:lang w:val="uk-UA"/>
        </w:rPr>
        <w:t>включаемому</w:t>
      </w:r>
      <w:r w:rsidRPr="00120676">
        <w:rPr>
          <w:rFonts w:ascii="Times New Roman" w:hAnsi="Times New Roman"/>
          <w:sz w:val="24"/>
          <w:szCs w:val="24"/>
        </w:rPr>
        <w:t xml:space="preserve">. </w:t>
      </w:r>
      <w:r w:rsidR="008E3B81">
        <w:rPr>
          <w:rFonts w:ascii="Times New Roman" w:hAnsi="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-3218815</wp:posOffset>
                </wp:positionH>
                <wp:positionV relativeFrom="paragraph">
                  <wp:posOffset>206375</wp:posOffset>
                </wp:positionV>
                <wp:extent cx="899795" cy="236855"/>
                <wp:effectExtent l="0" t="0" r="0" b="0"/>
                <wp:wrapNone/>
                <wp:docPr id="22" name="Поле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46EB" w:rsidRPr="00D758C9" w:rsidRDefault="003946EB" w:rsidP="00171EBB">
                            <w:pPr>
                              <w:ind w:hanging="142"/>
                              <w:jc w:val="center"/>
                            </w:pPr>
                            <w:r w:rsidRPr="00D758C9">
                              <w:t>&lt;&lt;include&gt;&gt;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2" o:spid="_x0000_s1027" type="#_x0000_t202" style="position:absolute;left:0;text-align:left;margin-left:-253.45pt;margin-top:16.25pt;width:70.85pt;height:1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PK72LkAQAAsAMAAA4AAABkcnMvZTJvRG9jLnhtbKxT227bMAx9H7B/EPS+OMmSNjHiFF2L&#13;&#10;DgO6C9D1A2RZioXZokYpsbOvHyU7Tba+DXsRKFI+5Dk83tz0bcMOCr0BW/DZZMqZshIqY3cFf/7+&#13;&#10;8G7FmQ/CVqIBqwp+VJ7fbN++2XQuV3OooakUMgKxPu9cwesQXJ5lXtaqFX4CTlkqasBWBLriLqtQ&#13;&#10;dITeNtl8Or3KOsDKIUjlPWXvhyLfJnytlQxftfYqsKbgNFtIJ6azTGe23Yh8h8LVRo5ziH8YoxXG&#13;&#10;UtcXqHsRBNujeQXVGongQYeJhDYDrY1UiQTRmU3/ovNUC6cSGVLHuxed/P+DlV8OT+4bstB/gJ42&#13;&#10;mEh49wjyh2cW7mphd+oWEbpaiYoazzgjzbLO+Xz8Nortcx9Ryu4zVLRmsQ+QkHqNbZSFiDKCpxUc&#13;&#10;z7KrPjBJ2dV6fb1eciapNn9/tVpSHHuI/PS5Qx8+KmhZDAqOtNcELw6PPoxvT29iOwsPpmliQeSN&#13;&#10;/TNDsDGVGMShh/FDX/bMVCd+kVEJ1ZE4IQyuIZdTUAP+4qwjwxTc/9wLVJw1nywJs54tFtFi6bJY&#13;&#10;Xs/pgpeV8rIirCSoggfOhvAuDLbcOzS7mjoNq7BwS1pqM7A8jzUSIFckoUYHR9td3tOr84+2/Q0A&#13;&#10;AP//AwBQSwMEFAAGAAgAAAAhAMj4t0XkAAAAEQEAAA8AAABkcnMvZG93bnJldi54bWxMj81OwzAQ&#13;&#10;hO9IvIO1SNxSm5REJI1TISquIMqPxM2Nt0lEvI5itwlvz3KCy0qrnZmdr9oubhBnnELvScPNSoFA&#13;&#10;arztqdXw9vqY3IEI0ZA1gyfU8I0BtvXlRWVK62d6wfM+toJDKJRGQxfjWEoZmg6dCSs/IvHt6Cdn&#13;&#10;Iq9TK+1kZg53g0yVyqUzPfGHzoz40GHztT85De9Px8+PW/Xc7lw2zn5Rklwhtb6+WnYbHvcbEBGX&#13;&#10;+OeAXwbuDzUXO/gT2SAGDUmm8oK1GtZpBoIVyTrPUhAHDXnBaLKu5H+S+gcAAP//AwBQSwECLQAU&#13;&#10;AAYACAAAACEAWiKTo/8AAADlAQAAEwAAAAAAAAAAAAAAAAAAAAAAW0NvbnRlbnRfVHlwZXNdLnht&#13;&#10;bFBLAQItABQABgAIAAAAIQCnSs841wAAAJYBAAALAAAAAAAAAAAAAAAAADABAABfcmVscy8ucmVs&#13;&#10;c1BLAQItABQABgAIAAAAIQCDyu9i5AEAALADAAAOAAAAAAAAAAAAAAAAADACAABkcnMvZTJvRG9j&#13;&#10;LnhtbFBLAQItABQABgAIAAAAIQDI+LdF5AAAABEBAAAPAAAAAAAAAAAAAAAAAEAEAABkcnMvZG93&#13;&#10;bnJldi54bWxQSwUGAAAAAAQABADzAAAAUQUAAAAA&#13;&#10;" filled="f" stroked="f">
                <v:textbox>
                  <w:txbxContent>
                    <w:p w:rsidR="003946EB" w:rsidRPr="00D758C9" w:rsidRDefault="003946EB" w:rsidP="00171EBB">
                      <w:pPr>
                        <w:ind w:hanging="142"/>
                        <w:jc w:val="center"/>
                      </w:pPr>
                      <w:r w:rsidRPr="00D758C9">
                        <w:t>&lt;&lt;include&gt;&gt;</w:t>
                      </w:r>
                    </w:p>
                  </w:txbxContent>
                </v:textbox>
              </v:shape>
            </w:pict>
          </mc:Fallback>
        </mc:AlternateContent>
      </w:r>
      <w:r w:rsidRPr="00120676">
        <w:rPr>
          <w:rFonts w:ascii="Times New Roman" w:hAnsi="Times New Roman"/>
          <w:sz w:val="24"/>
          <w:szCs w:val="24"/>
        </w:rPr>
        <w:t xml:space="preserve">Для добавления связи расширения необходимо нажать кнопку Extend панели инструментов и направить связь </w:t>
      </w:r>
      <w:r w:rsidRPr="00120676">
        <w:rPr>
          <w:rFonts w:ascii="Times New Roman" w:hAnsi="Times New Roman"/>
          <w:sz w:val="24"/>
          <w:szCs w:val="24"/>
          <w:lang w:val="uk-UA"/>
        </w:rPr>
        <w:t>к базовому прецеденту.</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w:t>
      </w:r>
      <w:r w:rsidRPr="00120676">
        <w:rPr>
          <w:rFonts w:ascii="Times New Roman" w:hAnsi="Times New Roman"/>
          <w:sz w:val="24"/>
          <w:szCs w:val="24"/>
          <w:lang w:val="uk-UA"/>
        </w:rPr>
        <w:t>окнесвойствсвязирасширениянеобходимоуказать в текстовомвидеусловие (свойство</w:t>
      </w:r>
      <w:r w:rsidRPr="00120676">
        <w:rPr>
          <w:rFonts w:ascii="Times New Roman" w:hAnsi="Times New Roman"/>
          <w:sz w:val="24"/>
          <w:szCs w:val="24"/>
        </w:rPr>
        <w:t>Condition</w:t>
      </w:r>
      <w:r w:rsidRPr="00120676">
        <w:rPr>
          <w:rFonts w:ascii="Times New Roman" w:hAnsi="Times New Roman"/>
          <w:sz w:val="24"/>
          <w:szCs w:val="24"/>
          <w:lang w:val="uk-UA"/>
        </w:rPr>
        <w:t>секции</w:t>
      </w:r>
      <w:r w:rsidRPr="00120676">
        <w:rPr>
          <w:rFonts w:ascii="Times New Roman" w:hAnsi="Times New Roman"/>
          <w:sz w:val="24"/>
          <w:szCs w:val="24"/>
        </w:rPr>
        <w:t>General</w:t>
      </w:r>
      <w:r w:rsidRPr="00120676">
        <w:rPr>
          <w:rFonts w:ascii="Times New Roman" w:hAnsi="Times New Roman"/>
          <w:sz w:val="24"/>
          <w:szCs w:val="24"/>
          <w:lang w:val="uk-UA"/>
        </w:rPr>
        <w:t>области</w:t>
      </w:r>
      <w:r w:rsidRPr="00120676">
        <w:rPr>
          <w:rFonts w:ascii="Times New Roman" w:hAnsi="Times New Roman"/>
          <w:sz w:val="24"/>
          <w:szCs w:val="24"/>
        </w:rPr>
        <w:t xml:space="preserve">Properties ), при котором будет выполняться расширение. </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 базовом прецеденте, имеющем расширение, необходимо создать точку расширения (</w:t>
      </w:r>
      <w:r w:rsidRPr="00120676">
        <w:rPr>
          <w:rFonts w:ascii="Times New Roman" w:hAnsi="Times New Roman"/>
          <w:sz w:val="24"/>
          <w:szCs w:val="24"/>
          <w:lang w:val="uk-UA"/>
        </w:rPr>
        <w:t>свойство</w:t>
      </w:r>
      <w:r w:rsidRPr="00120676">
        <w:rPr>
          <w:rFonts w:ascii="Times New Roman" w:hAnsi="Times New Roman"/>
          <w:sz w:val="24"/>
          <w:szCs w:val="24"/>
        </w:rPr>
        <w:t>ExtenzionPoints</w:t>
      </w:r>
      <w:r w:rsidRPr="00120676">
        <w:rPr>
          <w:rFonts w:ascii="Times New Roman" w:hAnsi="Times New Roman"/>
          <w:sz w:val="24"/>
          <w:szCs w:val="24"/>
          <w:lang w:val="uk-UA"/>
        </w:rPr>
        <w:t>секции</w:t>
      </w:r>
      <w:r w:rsidRPr="00120676">
        <w:rPr>
          <w:rFonts w:ascii="Times New Roman" w:hAnsi="Times New Roman"/>
          <w:sz w:val="24"/>
          <w:szCs w:val="24"/>
        </w:rPr>
        <w:t>General</w:t>
      </w:r>
      <w:r w:rsidRPr="00120676">
        <w:rPr>
          <w:rFonts w:ascii="Times New Roman" w:hAnsi="Times New Roman"/>
          <w:sz w:val="24"/>
          <w:szCs w:val="24"/>
          <w:lang w:val="uk-UA"/>
        </w:rPr>
        <w:t>области</w:t>
      </w:r>
      <w:r w:rsidRPr="00120676">
        <w:rPr>
          <w:rFonts w:ascii="Times New Roman" w:hAnsi="Times New Roman"/>
          <w:sz w:val="24"/>
          <w:szCs w:val="24"/>
        </w:rPr>
        <w:t>Properties</w:t>
      </w:r>
      <w:r w:rsidRPr="00120676">
        <w:rPr>
          <w:rFonts w:ascii="Times New Roman" w:hAnsi="Times New Roman"/>
          <w:sz w:val="24"/>
          <w:szCs w:val="24"/>
          <w:lang w:val="uk-UA"/>
        </w:rPr>
        <w:t>прецедента</w:t>
      </w:r>
      <w:r w:rsidRPr="00120676">
        <w:rPr>
          <w:rFonts w:ascii="Times New Roman" w:hAnsi="Times New Roman"/>
          <w:sz w:val="24"/>
          <w:szCs w:val="24"/>
        </w:rPr>
        <w:t>)</w:t>
      </w:r>
      <w:r w:rsidRPr="00120676">
        <w:rPr>
          <w:rFonts w:ascii="Times New Roman" w:hAnsi="Times New Roman"/>
          <w:sz w:val="24"/>
          <w:szCs w:val="24"/>
          <w:lang w:val="uk-UA"/>
        </w:rPr>
        <w:t xml:space="preserve">. </w:t>
      </w:r>
      <w:r w:rsidRPr="00120676">
        <w:rPr>
          <w:rFonts w:ascii="Times New Roman" w:hAnsi="Times New Roman"/>
          <w:sz w:val="24"/>
          <w:szCs w:val="24"/>
        </w:rPr>
        <w:t xml:space="preserve">Пример фрагмента диаграммы с точкой расширения приведен на рис. 13 </w:t>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676650" cy="220598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t="5560" r="4077" b="5484"/>
                    <a:stretch/>
                  </pic:blipFill>
                  <pic:spPr bwMode="auto">
                    <a:xfrm>
                      <a:off x="0" y="0"/>
                      <a:ext cx="3678602" cy="220716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sz w:val="24"/>
          <w:szCs w:val="24"/>
        </w:rPr>
        <w:t>Рисунок 13 - Пример фрагмента диаграммы с точкой расширения</w:t>
      </w:r>
    </w:p>
    <w:p w:rsidR="009855E6" w:rsidRPr="00120676" w:rsidRDefault="009855E6" w:rsidP="00177DD0">
      <w:pPr>
        <w:tabs>
          <w:tab w:val="left" w:pos="0"/>
        </w:tabs>
        <w:jc w:val="center"/>
        <w:rPr>
          <w:rFonts w:ascii="Times New Roman" w:hAnsi="Times New Roman"/>
          <w:sz w:val="24"/>
          <w:szCs w:val="24"/>
        </w:rPr>
      </w:pPr>
    </w:p>
    <w:p w:rsidR="00171EBB" w:rsidRPr="00120676" w:rsidRDefault="00171EBB" w:rsidP="00177DD0">
      <w:pPr>
        <w:tabs>
          <w:tab w:val="left" w:pos="0"/>
        </w:tabs>
        <w:rPr>
          <w:rFonts w:ascii="Times New Roman" w:hAnsi="Times New Roman"/>
          <w:sz w:val="24"/>
          <w:szCs w:val="24"/>
        </w:rPr>
      </w:pPr>
      <w:r w:rsidRPr="00120676">
        <w:rPr>
          <w:rFonts w:ascii="Times New Roman" w:hAnsi="Times New Roman"/>
          <w:sz w:val="24"/>
          <w:szCs w:val="24"/>
        </w:rPr>
        <w:t>На рис.14 отображен пример полной диаграммы прецедентов использования.</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Создайте для одного из прецендентов использования файл, содержащий спецификацию потока событий  (описание сценария его выполнения) и прикрепите его к преценденту</w:t>
      </w:r>
      <w:r w:rsidRPr="00120676">
        <w:rPr>
          <w:rFonts w:ascii="Times New Roman" w:hAnsi="Times New Roman"/>
          <w:sz w:val="24"/>
          <w:szCs w:val="24"/>
          <w:lang w:val="uk-UA"/>
        </w:rPr>
        <w:t xml:space="preserve"> (область </w:t>
      </w:r>
      <w:r w:rsidRPr="00120676">
        <w:rPr>
          <w:rFonts w:ascii="Times New Roman" w:hAnsi="Times New Roman"/>
          <w:sz w:val="24"/>
          <w:szCs w:val="24"/>
        </w:rPr>
        <w:t>Attachments</w:t>
      </w:r>
      <w:r w:rsidRPr="00120676">
        <w:rPr>
          <w:rFonts w:ascii="Times New Roman" w:hAnsi="Times New Roman"/>
          <w:sz w:val="24"/>
          <w:szCs w:val="24"/>
          <w:lang w:val="uk-UA"/>
        </w:rPr>
        <w:t>)</w:t>
      </w:r>
      <w:r w:rsidRPr="00120676">
        <w:rPr>
          <w:rFonts w:ascii="Times New Roman" w:hAnsi="Times New Roman"/>
          <w:sz w:val="24"/>
          <w:szCs w:val="24"/>
        </w:rPr>
        <w:t xml:space="preserve">. </w:t>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595950" cy="3486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lum bright="-6000" contrast="12000"/>
                      <a:extLst>
                        <a:ext uri="{28A0092B-C50C-407E-A947-70E740481C1C}">
                          <a14:useLocalDpi xmlns:a14="http://schemas.microsoft.com/office/drawing/2010/main" val="0"/>
                        </a:ext>
                      </a:extLst>
                    </a:blip>
                    <a:srcRect/>
                    <a:stretch>
                      <a:fillRect/>
                    </a:stretch>
                  </pic:blipFill>
                  <pic:spPr bwMode="auto">
                    <a:xfrm>
                      <a:off x="0" y="0"/>
                      <a:ext cx="5595950" cy="3486150"/>
                    </a:xfrm>
                    <a:prstGeom prst="rect">
                      <a:avLst/>
                    </a:prstGeom>
                    <a:noFill/>
                    <a:ln>
                      <a:noFill/>
                    </a:ln>
                  </pic:spPr>
                </pic:pic>
              </a:graphicData>
            </a:graphic>
          </wp:inline>
        </w:drawing>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sz w:val="24"/>
          <w:szCs w:val="24"/>
        </w:rPr>
        <w:t>Рисунок 14 – Диаграмма прецендентов использования для банкомата</w:t>
      </w:r>
    </w:p>
    <w:p w:rsidR="00120676" w:rsidRPr="00120676" w:rsidRDefault="00120676" w:rsidP="00177DD0">
      <w:pPr>
        <w:tabs>
          <w:tab w:val="left" w:pos="0"/>
        </w:tabs>
        <w:jc w:val="center"/>
        <w:rPr>
          <w:rFonts w:ascii="Times New Roman" w:hAnsi="Times New Roman"/>
          <w:sz w:val="24"/>
          <w:szCs w:val="24"/>
        </w:rPr>
      </w:pP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 Структура </w:t>
      </w:r>
      <w:r w:rsidRPr="00120676">
        <w:rPr>
          <w:rFonts w:ascii="Times New Roman" w:hAnsi="Times New Roman"/>
          <w:iCs/>
          <w:sz w:val="24"/>
          <w:szCs w:val="24"/>
        </w:rPr>
        <w:t xml:space="preserve">спецификации прецедента использования </w:t>
      </w:r>
      <w:r w:rsidRPr="00120676">
        <w:rPr>
          <w:rFonts w:ascii="Times New Roman" w:hAnsi="Times New Roman"/>
          <w:sz w:val="24"/>
          <w:szCs w:val="24"/>
        </w:rPr>
        <w:t>(usecasedocument) может варьироваться, однако типичное описание должно содержать следующую информацию:</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Краткое описание.</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Участвующие действующие лица.</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Предусловия, необходимые для инициирования прецедента использования.</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Детализированное описание потока событий, включающее в себя:</w:t>
      </w:r>
    </w:p>
    <w:p w:rsidR="00171EBB" w:rsidRPr="00120676" w:rsidRDefault="00171EBB" w:rsidP="00177DD0">
      <w:pPr>
        <w:widowControl w:val="0"/>
        <w:numPr>
          <w:ilvl w:val="0"/>
          <w:numId w:val="9"/>
        </w:numPr>
        <w:shd w:val="clear" w:color="auto" w:fill="FFFFFF"/>
        <w:tabs>
          <w:tab w:val="left" w:pos="1134"/>
          <w:tab w:val="left" w:pos="1418"/>
        </w:tabs>
        <w:overflowPunct/>
        <w:ind w:right="7"/>
        <w:jc w:val="both"/>
        <w:textAlignment w:val="auto"/>
        <w:rPr>
          <w:rFonts w:ascii="Times New Roman" w:hAnsi="Times New Roman"/>
          <w:sz w:val="24"/>
          <w:szCs w:val="24"/>
        </w:rPr>
      </w:pPr>
      <w:r w:rsidRPr="00120676">
        <w:rPr>
          <w:rFonts w:ascii="Times New Roman" w:hAnsi="Times New Roman"/>
          <w:sz w:val="24"/>
          <w:szCs w:val="24"/>
        </w:rPr>
        <w:t>основной поток событий, который можно разбить на несколько частей, чтобы показать подчиненные потоки событий (подчиненные потоки могут быть разделены затем на еще более мелкие потоки, с целью улуч</w:t>
      </w:r>
      <w:r w:rsidRPr="00120676">
        <w:rPr>
          <w:rFonts w:ascii="Times New Roman" w:hAnsi="Times New Roman"/>
          <w:sz w:val="24"/>
          <w:szCs w:val="24"/>
        </w:rPr>
        <w:softHyphen/>
        <w:t>шить читабельность документа);</w:t>
      </w:r>
    </w:p>
    <w:p w:rsidR="00171EBB" w:rsidRPr="00120676" w:rsidRDefault="00171EBB" w:rsidP="00177DD0">
      <w:pPr>
        <w:widowControl w:val="0"/>
        <w:numPr>
          <w:ilvl w:val="0"/>
          <w:numId w:val="9"/>
        </w:numPr>
        <w:shd w:val="clear" w:color="auto" w:fill="FFFFFF"/>
        <w:tabs>
          <w:tab w:val="left" w:pos="1134"/>
          <w:tab w:val="left" w:pos="1418"/>
        </w:tabs>
        <w:overflowPunct/>
        <w:textAlignment w:val="auto"/>
        <w:rPr>
          <w:rFonts w:ascii="Times New Roman" w:hAnsi="Times New Roman"/>
          <w:sz w:val="24"/>
          <w:szCs w:val="24"/>
        </w:rPr>
      </w:pPr>
      <w:r w:rsidRPr="00120676">
        <w:rPr>
          <w:rFonts w:ascii="Times New Roman" w:hAnsi="Times New Roman"/>
          <w:sz w:val="24"/>
          <w:szCs w:val="24"/>
        </w:rPr>
        <w:t>альтернативные потоки для определения исключительных ситуаций.</w:t>
      </w:r>
    </w:p>
    <w:p w:rsidR="00171EBB" w:rsidRPr="00120676" w:rsidRDefault="00171EBB" w:rsidP="00177DD0">
      <w:pPr>
        <w:pStyle w:val="afe"/>
        <w:numPr>
          <w:ilvl w:val="0"/>
          <w:numId w:val="9"/>
        </w:numPr>
        <w:shd w:val="clear" w:color="auto" w:fill="FFFFFF"/>
        <w:tabs>
          <w:tab w:val="left" w:pos="569"/>
          <w:tab w:val="left" w:pos="1134"/>
        </w:tabs>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w:t>
      </w:r>
      <w:r w:rsidRPr="00120676">
        <w:rPr>
          <w:rFonts w:ascii="Times New Roman" w:hAnsi="Times New Roman" w:cs="Times New Roman"/>
          <w:sz w:val="24"/>
          <w:szCs w:val="24"/>
          <w:lang w:val="ru-RU"/>
        </w:rPr>
        <w:tab/>
        <w:t>Постусловия, определяющие состояние систем,  по достижении которого прецедент использования завершается.</w:t>
      </w:r>
    </w:p>
    <w:p w:rsidR="00171EBB" w:rsidRPr="00120676" w:rsidRDefault="00171EBB" w:rsidP="00177DD0">
      <w:pPr>
        <w:tabs>
          <w:tab w:val="left" w:pos="0"/>
        </w:tabs>
        <w:ind w:left="720"/>
        <w:rPr>
          <w:rFonts w:ascii="Times New Roman" w:hAnsi="Times New Roman"/>
          <w:sz w:val="24"/>
          <w:szCs w:val="24"/>
        </w:rPr>
      </w:pPr>
      <w:r w:rsidRPr="00120676">
        <w:rPr>
          <w:rFonts w:ascii="Times New Roman" w:hAnsi="Times New Roman"/>
          <w:sz w:val="24"/>
          <w:szCs w:val="24"/>
        </w:rPr>
        <w:t xml:space="preserve">Пример спецификации потоков событий прецедента приведен в табл. </w:t>
      </w:r>
      <w:r w:rsidRPr="00120676">
        <w:rPr>
          <w:rFonts w:ascii="Times New Roman" w:hAnsi="Times New Roman"/>
          <w:sz w:val="24"/>
          <w:szCs w:val="24"/>
          <w:lang w:val="uk-UA"/>
        </w:rPr>
        <w:t>1</w:t>
      </w:r>
      <w:r w:rsidRPr="00120676">
        <w:rPr>
          <w:rFonts w:ascii="Times New Roman" w:hAnsi="Times New Roman"/>
          <w:sz w:val="24"/>
          <w:szCs w:val="24"/>
        </w:rPr>
        <w:t>.</w:t>
      </w:r>
      <w:r w:rsidRPr="00120676">
        <w:rPr>
          <w:rFonts w:ascii="Times New Roman" w:hAnsi="Times New Roman"/>
          <w:sz w:val="24"/>
          <w:szCs w:val="24"/>
          <w:lang w:val="uk-UA"/>
        </w:rPr>
        <w:t>2</w:t>
      </w:r>
      <w:r w:rsidRPr="00120676">
        <w:rPr>
          <w:rFonts w:ascii="Times New Roman" w:hAnsi="Times New Roman"/>
          <w:sz w:val="24"/>
          <w:szCs w:val="24"/>
        </w:rPr>
        <w:t>.</w:t>
      </w:r>
    </w:p>
    <w:p w:rsidR="00F50BA4" w:rsidRPr="00120676" w:rsidRDefault="00F50BA4" w:rsidP="00177DD0">
      <w:pPr>
        <w:tabs>
          <w:tab w:val="left" w:pos="0"/>
        </w:tabs>
        <w:ind w:left="720"/>
        <w:rPr>
          <w:rFonts w:ascii="Times New Roman" w:hAnsi="Times New Roman"/>
          <w:sz w:val="24"/>
          <w:szCs w:val="24"/>
        </w:rPr>
      </w:pPr>
    </w:p>
    <w:p w:rsidR="00171EBB" w:rsidRPr="00120676" w:rsidRDefault="00171EBB" w:rsidP="00177DD0">
      <w:pPr>
        <w:tabs>
          <w:tab w:val="left" w:pos="0"/>
        </w:tabs>
        <w:rPr>
          <w:rFonts w:ascii="Times New Roman" w:hAnsi="Times New Roman"/>
          <w:sz w:val="24"/>
          <w:szCs w:val="24"/>
        </w:rPr>
      </w:pPr>
      <w:r w:rsidRPr="00120676">
        <w:rPr>
          <w:rFonts w:ascii="Times New Roman" w:hAnsi="Times New Roman"/>
          <w:sz w:val="24"/>
          <w:szCs w:val="24"/>
        </w:rPr>
        <w:t xml:space="preserve">Таблица </w:t>
      </w:r>
      <w:r w:rsidRPr="00120676">
        <w:rPr>
          <w:rFonts w:ascii="Times New Roman" w:hAnsi="Times New Roman"/>
          <w:sz w:val="24"/>
          <w:szCs w:val="24"/>
          <w:lang w:val="uk-UA"/>
        </w:rPr>
        <w:t>1</w:t>
      </w:r>
      <w:r w:rsidRPr="00120676">
        <w:rPr>
          <w:rFonts w:ascii="Times New Roman" w:hAnsi="Times New Roman"/>
          <w:sz w:val="24"/>
          <w:szCs w:val="24"/>
        </w:rPr>
        <w:t>.</w:t>
      </w:r>
      <w:r w:rsidRPr="00120676">
        <w:rPr>
          <w:rFonts w:ascii="Times New Roman" w:hAnsi="Times New Roman"/>
          <w:sz w:val="24"/>
          <w:szCs w:val="24"/>
          <w:lang w:val="uk-UA"/>
        </w:rPr>
        <w:t>2</w:t>
      </w:r>
      <w:r w:rsidRPr="00120676">
        <w:rPr>
          <w:rFonts w:ascii="Times New Roman" w:hAnsi="Times New Roman"/>
          <w:sz w:val="24"/>
          <w:szCs w:val="24"/>
        </w:rPr>
        <w:t xml:space="preserve"> – Пример спецификации потоков событий </w:t>
      </w:r>
    </w:p>
    <w:tbl>
      <w:tblPr>
        <w:tblW w:w="10406" w:type="dxa"/>
        <w:tblCellSpacing w:w="0" w:type="dxa"/>
        <w:tblBorders>
          <w:top w:val="single" w:sz="6" w:space="0" w:color="09090D"/>
          <w:left w:val="single" w:sz="6" w:space="0" w:color="09090D"/>
          <w:bottom w:val="single" w:sz="6" w:space="0" w:color="09090D"/>
          <w:right w:val="single" w:sz="6" w:space="0" w:color="09090D"/>
          <w:insideH w:val="single" w:sz="6" w:space="0" w:color="09090D"/>
          <w:insideV w:val="single" w:sz="6" w:space="0" w:color="09090D"/>
        </w:tblBorders>
        <w:tblCellMar>
          <w:left w:w="0" w:type="dxa"/>
          <w:right w:w="0" w:type="dxa"/>
        </w:tblCellMar>
        <w:tblLook w:val="0000" w:firstRow="0" w:lastRow="0" w:firstColumn="0" w:lastColumn="0" w:noHBand="0" w:noVBand="0"/>
      </w:tblPr>
      <w:tblGrid>
        <w:gridCol w:w="5517"/>
        <w:gridCol w:w="4889"/>
      </w:tblGrid>
      <w:tr w:rsidR="00120676" w:rsidRPr="00120676" w:rsidTr="00F50BA4">
        <w:trPr>
          <w:trHeight w:val="333"/>
          <w:tblHeader/>
          <w:tblCellSpacing w:w="0" w:type="dxa"/>
        </w:trPr>
        <w:tc>
          <w:tcPr>
            <w:tcW w:w="5517" w:type="dxa"/>
            <w:vAlign w:val="center"/>
          </w:tcPr>
          <w:p w:rsidR="00171EBB" w:rsidRPr="00120676" w:rsidRDefault="00171EBB" w:rsidP="00177DD0">
            <w:pPr>
              <w:tabs>
                <w:tab w:val="left" w:pos="0"/>
              </w:tabs>
              <w:ind w:left="284"/>
              <w:jc w:val="center"/>
              <w:rPr>
                <w:rFonts w:ascii="Times New Roman" w:hAnsi="Times New Roman"/>
                <w:sz w:val="24"/>
                <w:szCs w:val="24"/>
              </w:rPr>
            </w:pPr>
            <w:r w:rsidRPr="00120676">
              <w:rPr>
                <w:rFonts w:ascii="Times New Roman" w:hAnsi="Times New Roman"/>
                <w:bCs/>
                <w:sz w:val="24"/>
                <w:szCs w:val="24"/>
              </w:rPr>
              <w:t>Действия актеров</w:t>
            </w:r>
          </w:p>
        </w:tc>
        <w:tc>
          <w:tcPr>
            <w:tcW w:w="4889" w:type="dxa"/>
            <w:vAlign w:val="center"/>
          </w:tcPr>
          <w:p w:rsidR="00171EBB" w:rsidRPr="00120676" w:rsidRDefault="00171EBB" w:rsidP="00177DD0">
            <w:pPr>
              <w:tabs>
                <w:tab w:val="left" w:pos="0"/>
              </w:tabs>
              <w:ind w:left="284"/>
              <w:jc w:val="center"/>
              <w:rPr>
                <w:rFonts w:ascii="Times New Roman" w:hAnsi="Times New Roman"/>
                <w:sz w:val="24"/>
                <w:szCs w:val="24"/>
              </w:rPr>
            </w:pPr>
            <w:r w:rsidRPr="00120676">
              <w:rPr>
                <w:rFonts w:ascii="Times New Roman" w:hAnsi="Times New Roman"/>
                <w:bCs/>
                <w:sz w:val="24"/>
                <w:szCs w:val="24"/>
              </w:rPr>
              <w:t>Отклик системы</w:t>
            </w:r>
          </w:p>
        </w:tc>
      </w:tr>
      <w:tr w:rsidR="00120676" w:rsidRPr="00120676" w:rsidTr="00F50BA4">
        <w:trPr>
          <w:trHeight w:val="333"/>
          <w:tblCellSpacing w:w="0" w:type="dxa"/>
        </w:trPr>
        <w:tc>
          <w:tcPr>
            <w:tcW w:w="10406" w:type="dxa"/>
            <w:gridSpan w:val="2"/>
            <w:vAlign w:val="center"/>
          </w:tcPr>
          <w:p w:rsidR="00171EBB" w:rsidRPr="00120676" w:rsidRDefault="00171EBB" w:rsidP="00177DD0">
            <w:pPr>
              <w:tabs>
                <w:tab w:val="left" w:pos="0"/>
              </w:tabs>
              <w:ind w:left="284"/>
              <w:jc w:val="center"/>
              <w:rPr>
                <w:rFonts w:ascii="Times New Roman" w:hAnsi="Times New Roman"/>
                <w:bCs/>
                <w:sz w:val="24"/>
                <w:szCs w:val="24"/>
              </w:rPr>
            </w:pPr>
            <w:r w:rsidRPr="00120676">
              <w:rPr>
                <w:rFonts w:ascii="Times New Roman" w:hAnsi="Times New Roman"/>
                <w:bCs/>
                <w:sz w:val="24"/>
                <w:szCs w:val="24"/>
              </w:rPr>
              <w:t>Основной поток событий</w:t>
            </w:r>
          </w:p>
        </w:tc>
      </w:tr>
      <w:tr w:rsidR="00120676" w:rsidRPr="00120676" w:rsidTr="00F50BA4">
        <w:trPr>
          <w:trHeight w:val="75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 Клиент вставляет кредитную карточку в устройство чтения банкомата</w:t>
            </w:r>
            <w:r w:rsidRPr="00120676">
              <w:rPr>
                <w:rFonts w:ascii="Times New Roman" w:hAnsi="Times New Roman"/>
                <w:bCs/>
                <w:sz w:val="24"/>
                <w:szCs w:val="24"/>
              </w:rPr>
              <w:t xml:space="preserve">Исключение №1: </w:t>
            </w:r>
            <w:r w:rsidRPr="00120676">
              <w:rPr>
                <w:rFonts w:ascii="Times New Roman" w:hAnsi="Times New Roman"/>
                <w:iCs/>
                <w:sz w:val="24"/>
                <w:szCs w:val="24"/>
              </w:rPr>
              <w:t>Кредитная карточка недействительна</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Банкомат проверяет кредитную карточку</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3. Банкомат предлагает ввести ПИН-код</w:t>
            </w:r>
          </w:p>
        </w:tc>
      </w:tr>
      <w:tr w:rsidR="00120676" w:rsidRPr="00120676" w:rsidTr="00F50BA4">
        <w:trPr>
          <w:trHeight w:val="753"/>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4. Клиент вводит персональный PIN-код</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bCs/>
                <w:sz w:val="24"/>
                <w:szCs w:val="24"/>
              </w:rPr>
              <w:t xml:space="preserve">Исключение №2: </w:t>
            </w:r>
            <w:r w:rsidRPr="00120676">
              <w:rPr>
                <w:rFonts w:ascii="Times New Roman" w:hAnsi="Times New Roman"/>
                <w:iCs/>
                <w:sz w:val="24"/>
                <w:szCs w:val="24"/>
              </w:rPr>
              <w:t>Клиентвводит неверный ПИН-код</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5. Банкомат проверяет ПИН-код</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6. Банкомат отображает опции меню</w:t>
            </w:r>
          </w:p>
        </w:tc>
      </w:tr>
      <w:tr w:rsidR="00120676" w:rsidRPr="00120676" w:rsidTr="00F50BA4">
        <w:trPr>
          <w:trHeight w:val="767"/>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7. Клиент выбирает снятие наличных со своего счета</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xml:space="preserve">8. Система делает запрос в Банк и выясняет текущее состояние счета клиента </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9. Банкомат предлагает ввести требуемую сумму</w:t>
            </w:r>
          </w:p>
        </w:tc>
      </w:tr>
      <w:tr w:rsidR="00120676" w:rsidRPr="00120676" w:rsidTr="00F50BA4">
        <w:trPr>
          <w:trHeight w:val="970"/>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10. Клиент вводит требуемую сумму</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11. Банк проверяет введенную сумму</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bCs/>
                <w:sz w:val="24"/>
                <w:szCs w:val="24"/>
              </w:rPr>
              <w:t xml:space="preserve">Исключение №3: </w:t>
            </w:r>
            <w:r w:rsidRPr="00120676">
              <w:rPr>
                <w:rFonts w:ascii="Times New Roman" w:hAnsi="Times New Roman"/>
                <w:iCs/>
                <w:sz w:val="24"/>
                <w:szCs w:val="24"/>
              </w:rPr>
              <w:t>Требуемая сумма превышает сумму на счете клиента</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12. Банкомат изменяет состояние счета клиента, выдает наличные и чек</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13. Клиент получает наличные и чек</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14. Банкомат предлагает клиенту забрать кредитную карточку</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15. Клиент получает свою кредитную карточку</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16. Банкомат отображает сообщение о готовности к работе</w:t>
            </w:r>
          </w:p>
        </w:tc>
      </w:tr>
      <w:tr w:rsidR="00120676" w:rsidRPr="00120676" w:rsidTr="00F50BA4">
        <w:trPr>
          <w:trHeight w:val="347"/>
          <w:tblCellSpacing w:w="0" w:type="dxa"/>
        </w:trPr>
        <w:tc>
          <w:tcPr>
            <w:tcW w:w="10406" w:type="dxa"/>
            <w:gridSpan w:val="2"/>
            <w:shd w:val="clear" w:color="auto" w:fill="EAEAEA"/>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Исключение №1</w:t>
            </w:r>
            <w:r w:rsidRPr="00120676">
              <w:rPr>
                <w:rFonts w:ascii="Times New Roman" w:hAnsi="Times New Roman"/>
                <w:sz w:val="24"/>
                <w:szCs w:val="24"/>
              </w:rPr>
              <w:t xml:space="preserve">. </w:t>
            </w:r>
            <w:r w:rsidRPr="00120676">
              <w:rPr>
                <w:rFonts w:ascii="Times New Roman" w:hAnsi="Times New Roman"/>
                <w:iCs/>
                <w:sz w:val="24"/>
                <w:szCs w:val="24"/>
              </w:rPr>
              <w:t>Кредитная карточка недействительна или неверно вставлена</w:t>
            </w:r>
          </w:p>
        </w:tc>
      </w:tr>
      <w:tr w:rsidR="00120676" w:rsidRPr="00120676" w:rsidTr="00F50BA4">
        <w:trPr>
          <w:trHeight w:val="347"/>
          <w:tblCellSpacing w:w="0" w:type="dxa"/>
        </w:trPr>
        <w:tc>
          <w:tcPr>
            <w:tcW w:w="5517" w:type="dxa"/>
            <w:shd w:val="clear" w:color="auto" w:fill="D8D8D8"/>
            <w:vAlign w:val="center"/>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Действия актера</w:t>
            </w:r>
          </w:p>
        </w:tc>
        <w:tc>
          <w:tcPr>
            <w:tcW w:w="4889" w:type="dxa"/>
            <w:shd w:val="clear" w:color="auto" w:fill="D8D8D8"/>
            <w:vAlign w:val="center"/>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Отклик системы</w:t>
            </w:r>
          </w:p>
        </w:tc>
      </w:tr>
      <w:tr w:rsidR="00120676" w:rsidRPr="00120676" w:rsidTr="00F50BA4">
        <w:trPr>
          <w:trHeight w:val="810"/>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xml:space="preserve">1. Банкомат отображает информацию о неверно вставленной кредитной карточке </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Банкомат возвращает клиенту его кредитную карточку</w:t>
            </w:r>
          </w:p>
        </w:tc>
      </w:tr>
      <w:tr w:rsidR="00120676" w:rsidRPr="00120676" w:rsidTr="00F50BA4">
        <w:trPr>
          <w:trHeight w:val="337"/>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3. Клиент получает свою кредитную карточку</w:t>
            </w:r>
          </w:p>
        </w:tc>
        <w:tc>
          <w:tcPr>
            <w:tcW w:w="4889" w:type="dxa"/>
          </w:tcPr>
          <w:p w:rsidR="00171EBB" w:rsidRPr="00120676" w:rsidRDefault="00171EBB" w:rsidP="00177DD0">
            <w:pPr>
              <w:tabs>
                <w:tab w:val="left" w:pos="0"/>
              </w:tabs>
              <w:ind w:left="284" w:firstLine="142"/>
              <w:rPr>
                <w:rFonts w:ascii="Times New Roman" w:hAnsi="Times New Roman"/>
                <w:sz w:val="24"/>
                <w:szCs w:val="24"/>
              </w:rPr>
            </w:pPr>
          </w:p>
        </w:tc>
      </w:tr>
      <w:tr w:rsidR="00120676" w:rsidRPr="00120676" w:rsidTr="00F50BA4">
        <w:trPr>
          <w:trHeight w:val="362"/>
          <w:tblCellSpacing w:w="0" w:type="dxa"/>
        </w:trPr>
        <w:tc>
          <w:tcPr>
            <w:tcW w:w="10406" w:type="dxa"/>
            <w:gridSpan w:val="2"/>
            <w:shd w:val="clear" w:color="auto" w:fill="EAEAEA"/>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 xml:space="preserve">Исключение №2. </w:t>
            </w:r>
            <w:r w:rsidRPr="00120676">
              <w:rPr>
                <w:rFonts w:ascii="Times New Roman" w:hAnsi="Times New Roman"/>
                <w:iCs/>
                <w:sz w:val="24"/>
                <w:szCs w:val="24"/>
              </w:rPr>
              <w:t>Клиент вводит неверный ПИН-код</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 Банкомат отображает информацию о неверном ПИН-коде</w:t>
            </w:r>
          </w:p>
        </w:tc>
      </w:tr>
      <w:tr w:rsidR="00120676" w:rsidRPr="00120676" w:rsidTr="00F50BA4">
        <w:trPr>
          <w:trHeight w:val="232"/>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Клиент вводит новый ПИН-код</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w:t>
            </w:r>
          </w:p>
        </w:tc>
      </w:tr>
      <w:tr w:rsidR="00120676" w:rsidRPr="00120676" w:rsidTr="00F50BA4">
        <w:trPr>
          <w:trHeight w:val="362"/>
          <w:tblCellSpacing w:w="0" w:type="dxa"/>
        </w:trPr>
        <w:tc>
          <w:tcPr>
            <w:tcW w:w="10406" w:type="dxa"/>
            <w:gridSpan w:val="2"/>
            <w:shd w:val="clear" w:color="auto" w:fill="EAEAEA"/>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 xml:space="preserve">Исключение №3. </w:t>
            </w:r>
            <w:r w:rsidRPr="00120676">
              <w:rPr>
                <w:rFonts w:ascii="Times New Roman" w:hAnsi="Times New Roman"/>
                <w:iCs/>
                <w:sz w:val="24"/>
                <w:szCs w:val="24"/>
              </w:rPr>
              <w:t>Требуемая сумма превышает сумму на счете клиента</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 Банкомат отображает информацию о превышении кредита</w:t>
            </w:r>
          </w:p>
        </w:tc>
      </w:tr>
      <w:tr w:rsidR="00120676" w:rsidRPr="00120676" w:rsidTr="00F50BA4">
        <w:trPr>
          <w:trHeight w:val="222"/>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Клиент вводит новую требуемую сумму</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w:t>
            </w:r>
          </w:p>
        </w:tc>
      </w:tr>
    </w:tbl>
    <w:p w:rsidR="00171EBB" w:rsidRPr="00120676" w:rsidRDefault="00171EBB" w:rsidP="00177DD0">
      <w:pPr>
        <w:tabs>
          <w:tab w:val="left" w:pos="0"/>
        </w:tabs>
        <w:ind w:left="720"/>
        <w:jc w:val="both"/>
        <w:rPr>
          <w:rFonts w:ascii="Times New Roman" w:hAnsi="Times New Roman"/>
          <w:sz w:val="24"/>
          <w:szCs w:val="24"/>
        </w:rPr>
      </w:pP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После окончания сеанса работы над проектом выполненную работу необходимо сохранить в файле проекта с расширением </w:t>
      </w:r>
      <w:r w:rsidRPr="00120676">
        <w:rPr>
          <w:rFonts w:ascii="Times New Roman" w:hAnsi="Times New Roman"/>
          <w:bCs/>
          <w:iCs/>
          <w:sz w:val="24"/>
          <w:szCs w:val="24"/>
        </w:rPr>
        <w:t xml:space="preserve"> .UMl.</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Покажите разработанные диаграммы преподавателю.</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 Оформите отчет.</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Сдайте выполненную и оформленную надлежащим образом работу преподавателю. </w:t>
      </w:r>
    </w:p>
    <w:p w:rsidR="00171EBB" w:rsidRPr="00120676" w:rsidRDefault="00171EBB" w:rsidP="00177DD0">
      <w:pPr>
        <w:pStyle w:val="29"/>
        <w:tabs>
          <w:tab w:val="left" w:pos="426"/>
        </w:tabs>
        <w:spacing w:before="0" w:after="0" w:line="240" w:lineRule="auto"/>
        <w:ind w:firstLine="142"/>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Содержание отчета</w:t>
      </w:r>
    </w:p>
    <w:p w:rsidR="00171EBB" w:rsidRPr="00120676" w:rsidRDefault="00171EBB" w:rsidP="00177DD0">
      <w:pPr>
        <w:tabs>
          <w:tab w:val="left" w:pos="426"/>
        </w:tabs>
        <w:ind w:firstLine="709"/>
        <w:rPr>
          <w:rFonts w:ascii="Times New Roman" w:hAnsi="Times New Roman"/>
          <w:sz w:val="24"/>
          <w:szCs w:val="24"/>
        </w:rPr>
      </w:pPr>
      <w:r w:rsidRPr="00120676">
        <w:rPr>
          <w:rFonts w:ascii="Times New Roman" w:hAnsi="Times New Roman"/>
          <w:sz w:val="24"/>
          <w:szCs w:val="24"/>
        </w:rPr>
        <w:t>Индивидуальный отчет о выполненной лабораторной работе должен содержать:</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цель работы;</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наименование функционального комплекса задач или системы, для которых разработана диаграмма прецендентов использования;</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разработанные диаграммы прецендентов использования;</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iCs/>
          <w:sz w:val="24"/>
          <w:szCs w:val="24"/>
        </w:rPr>
        <w:t>спецификацию потоков событий</w:t>
      </w:r>
      <w:r w:rsidRPr="00120676">
        <w:rPr>
          <w:rFonts w:ascii="Times New Roman" w:hAnsi="Times New Roman"/>
          <w:sz w:val="24"/>
          <w:szCs w:val="24"/>
        </w:rPr>
        <w:t xml:space="preserve"> для одного из прецендентов использования; </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выводы о полученных знаниях и умениях.</w:t>
      </w: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Какие элементы может содержать диаграмма прецендентов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Чем или кем могут быть представлены актеры (действующие лица) в системе?</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 xml:space="preserve">В каких случаях используют отношения </w:t>
      </w:r>
      <w:r w:rsidRPr="00120676">
        <w:rPr>
          <w:b w:val="0"/>
          <w:color w:val="auto"/>
          <w:sz w:val="24"/>
          <w:szCs w:val="24"/>
          <w:lang w:val="uk-UA"/>
        </w:rPr>
        <w:t>включения</w:t>
      </w:r>
      <w:r w:rsidRPr="00120676">
        <w:rPr>
          <w:b w:val="0"/>
          <w:color w:val="auto"/>
          <w:sz w:val="24"/>
          <w:szCs w:val="24"/>
        </w:rPr>
        <w:t xml:space="preserve"> на диаграммах Прецендентов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В каких случаях используют отношения расширения на диаграммах прецендентов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Как определяется направленность связи ассоциации между актером и прецендентом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Что такое точка расширения прецедента?</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С помощью чего описывается динамика прецендента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На каком этапе разработки программной системы разрабатывается диаграмма прецедентов использования? Каково ее назначение?</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Сколько диаграмм прецедентов использования необходимо разрабатывать для одной программной системы?</w:t>
      </w: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146F0" w:rsidP="00A108A0">
      <w:pPr>
        <w:pStyle w:val="3"/>
        <w:spacing w:before="0" w:after="0"/>
        <w:jc w:val="center"/>
        <w:rPr>
          <w:sz w:val="24"/>
          <w:szCs w:val="24"/>
        </w:rPr>
      </w:pPr>
      <w:bookmarkStart w:id="8" w:name="_Toc497220374"/>
      <w:r w:rsidRPr="00A108A0">
        <w:rPr>
          <w:sz w:val="24"/>
          <w:szCs w:val="24"/>
        </w:rPr>
        <w:t xml:space="preserve">Лабораторная работа </w:t>
      </w:r>
      <w:r w:rsidR="00171EBB" w:rsidRPr="00A108A0">
        <w:rPr>
          <w:sz w:val="24"/>
          <w:szCs w:val="24"/>
        </w:rPr>
        <w:t>№</w:t>
      </w:r>
      <w:r w:rsidR="00F50BA4" w:rsidRPr="00A108A0">
        <w:rPr>
          <w:sz w:val="24"/>
          <w:szCs w:val="24"/>
        </w:rPr>
        <w:t>2</w:t>
      </w:r>
      <w:bookmarkEnd w:id="8"/>
    </w:p>
    <w:p w:rsidR="00171EBB" w:rsidRPr="00A108A0" w:rsidRDefault="00171EBB" w:rsidP="00A108A0">
      <w:pPr>
        <w:pStyle w:val="3"/>
        <w:spacing w:before="0" w:after="0"/>
        <w:jc w:val="center"/>
        <w:rPr>
          <w:sz w:val="24"/>
          <w:szCs w:val="24"/>
        </w:rPr>
      </w:pPr>
      <w:bookmarkStart w:id="9" w:name="_Toc497220375"/>
      <w:r w:rsidRPr="00A108A0">
        <w:rPr>
          <w:sz w:val="24"/>
          <w:szCs w:val="24"/>
        </w:rPr>
        <w:t xml:space="preserve">Тема: Создание </w:t>
      </w:r>
      <w:r w:rsidR="00F50BA4" w:rsidRPr="00A108A0">
        <w:rPr>
          <w:sz w:val="24"/>
          <w:szCs w:val="24"/>
        </w:rPr>
        <w:t>диаграмм последовательностей</w:t>
      </w:r>
      <w:bookmarkEnd w:id="9"/>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последовательностей.</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Диаграмма последовательности (sequencediagrams)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последовательности отражает поток событий, происходящих в рамках варианта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последовательности  объект  изображается  в  виде прямоугольника,  от  которого  вниз  проведена  пунктирная  вертикальная линия.  Эта  линия  называется  линией  жизни (lifeline)  объекта.  Она представляет  собой  фрагмент  жизненного  цикла  объекта  в  процессе взаимодействия.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Каждое  сообщение  представляется  в  виде  стрелки  между  линиями жизни  двух  объектов. Сообщения  появляются  в  том  порядке,  как  они показаны  на странице  сверху  вниз.  Каждое  сообщение  помечается  как минимум  именем  сообщения. При  желании  можно  добавить  также аргументы и некоторую управляющую информацию. Можно показать самоделегирование (self-delegation) – сообщение, которое объект посылает самому себе, при этом стрелка сообщения указывает на ту же самую линию жизни.</w:t>
      </w:r>
    </w:p>
    <w:p w:rsidR="00FD600D" w:rsidRPr="00120676" w:rsidRDefault="00FD600D"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713306" cy="5314950"/>
            <wp:effectExtent l="0" t="0" r="0" b="0"/>
            <wp:docPr id="204" name="Рисунок 91" descr="Описание: http://unesco.kemsu.ru/study_work/method/po/UMK/lab_pract/lab0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Описание: http://unesco.kemsu.ru/study_work/method/po/UMK/lab_pract/lab04.1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7090" cy="5320366"/>
                    </a:xfrm>
                    <a:prstGeom prst="rect">
                      <a:avLst/>
                    </a:prstGeom>
                    <a:noFill/>
                    <a:ln>
                      <a:noFill/>
                    </a:ln>
                  </pic:spPr>
                </pic:pic>
              </a:graphicData>
            </a:graphic>
          </wp:inline>
        </w:drawing>
      </w:r>
    </w:p>
    <w:p w:rsidR="00FD600D" w:rsidRPr="00120676" w:rsidRDefault="00FD600D"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157037" w:rsidRPr="00120676">
        <w:rPr>
          <w:rFonts w:ascii="Times New Roman" w:hAnsi="Times New Roman"/>
          <w:noProof/>
          <w:sz w:val="24"/>
          <w:szCs w:val="24"/>
        </w:rPr>
        <w:t>унок</w:t>
      </w:r>
      <w:r w:rsidRPr="00120676">
        <w:rPr>
          <w:rFonts w:ascii="Times New Roman" w:hAnsi="Times New Roman"/>
          <w:noProof/>
          <w:sz w:val="24"/>
          <w:szCs w:val="24"/>
        </w:rPr>
        <w:t xml:space="preserve"> 1</w:t>
      </w:r>
      <w:r w:rsidR="00157037" w:rsidRPr="00120676">
        <w:rPr>
          <w:rFonts w:ascii="Times New Roman" w:hAnsi="Times New Roman"/>
          <w:noProof/>
          <w:sz w:val="24"/>
          <w:szCs w:val="24"/>
        </w:rPr>
        <w:t xml:space="preserve"> -</w:t>
      </w:r>
      <w:r w:rsidRPr="00120676">
        <w:rPr>
          <w:rFonts w:ascii="Times New Roman" w:hAnsi="Times New Roman"/>
          <w:noProof/>
          <w:sz w:val="24"/>
          <w:szCs w:val="24"/>
        </w:rPr>
        <w:t xml:space="preserve"> Пример диаграммы последовательности</w:t>
      </w: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b/>
          <w:bCs/>
          <w:sz w:val="24"/>
          <w:szCs w:val="24"/>
        </w:rPr>
        <w:t xml:space="preserve">Постановка задачи. </w:t>
      </w:r>
      <w:r w:rsidRPr="00120676">
        <w:rPr>
          <w:rFonts w:ascii="Times New Roman" w:hAnsi="Times New Roman"/>
          <w:i/>
          <w:iCs/>
          <w:sz w:val="24"/>
          <w:szCs w:val="24"/>
        </w:rPr>
        <w:t>Согласовав основные бизнес процессы с директором, прогаммист приступил к построению модели бизнес- процессов, что бы ответить на вопрос - «как это должно делаться в системе». Для начала он выбрал наиболее важный Вариант использования – «Ввод нового заказа» и построил для него диаграммы взаимодействия.</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i/>
          <w:iCs/>
          <w:sz w:val="24"/>
          <w:szCs w:val="24"/>
        </w:rPr>
        <w:t>Диаграммы взаимодействия включают в себя два типа диаграмм-Последовательности и Кооперативную.</w:t>
      </w:r>
    </w:p>
    <w:p w:rsidR="00171EBB" w:rsidRPr="00120676" w:rsidRDefault="00171EBB" w:rsidP="00177DD0">
      <w:pPr>
        <w:widowControl w:val="0"/>
        <w:numPr>
          <w:ilvl w:val="0"/>
          <w:numId w:val="10"/>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b/>
          <w:bCs/>
          <w:sz w:val="24"/>
          <w:szCs w:val="24"/>
        </w:rPr>
        <w:t xml:space="preserve">Создание  диаграммы  Последовательности.  </w:t>
      </w:r>
      <w:r w:rsidRPr="00120676">
        <w:rPr>
          <w:rFonts w:ascii="Times New Roman" w:hAnsi="Times New Roman"/>
          <w:sz w:val="24"/>
          <w:szCs w:val="24"/>
        </w:rPr>
        <w:t xml:space="preserve">В  правом  окне  программы«ModelExplorer» на вкладке «Model» щелкнув правой кнопкой мыши, выберите действие «AddDiagram» и выберите тип диаграммы «SequenceDiagram». </w:t>
      </w:r>
    </w:p>
    <w:p w:rsidR="00171EBB" w:rsidRPr="00120676" w:rsidRDefault="00171EBB" w:rsidP="00177DD0">
      <w:pPr>
        <w:widowControl w:val="0"/>
        <w:numPr>
          <w:ilvl w:val="0"/>
          <w:numId w:val="10"/>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новую  диаграмму  «Ввод  заказа» во  вкладке  «Properties» в  поле «Name». </w:t>
      </w:r>
    </w:p>
    <w:p w:rsidR="00171EBB" w:rsidRPr="00120676" w:rsidRDefault="00171EBB" w:rsidP="00177DD0">
      <w:pPr>
        <w:widowControl w:val="0"/>
        <w:numPr>
          <w:ilvl w:val="0"/>
          <w:numId w:val="10"/>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на этой диаграмме, откройте ее. </w:t>
      </w:r>
    </w:p>
    <w:p w:rsidR="00171EBB" w:rsidRPr="00120676" w:rsidRDefault="00171EBB" w:rsidP="00177DD0">
      <w:pPr>
        <w:widowControl w:val="0"/>
        <w:tabs>
          <w:tab w:val="num" w:pos="567"/>
        </w:tabs>
        <w:ind w:firstLine="284"/>
        <w:jc w:val="both"/>
        <w:rPr>
          <w:rFonts w:ascii="Times New Roman" w:hAnsi="Times New Roman"/>
          <w:sz w:val="24"/>
          <w:szCs w:val="24"/>
        </w:rPr>
      </w:pPr>
      <w:r w:rsidRPr="00120676">
        <w:rPr>
          <w:rFonts w:ascii="Times New Roman" w:hAnsi="Times New Roman"/>
          <w:sz w:val="24"/>
          <w:szCs w:val="24"/>
        </w:rPr>
        <w:t>4.</w:t>
      </w:r>
      <w:r w:rsidRPr="00120676">
        <w:rPr>
          <w:rFonts w:ascii="Times New Roman" w:hAnsi="Times New Roman"/>
          <w:b/>
          <w:bCs/>
          <w:sz w:val="24"/>
          <w:szCs w:val="24"/>
        </w:rPr>
        <w:t>Добавление на диаграмму действующего лица и объектов.</w:t>
      </w:r>
      <w:r w:rsidRPr="00120676">
        <w:rPr>
          <w:rFonts w:ascii="Times New Roman" w:hAnsi="Times New Roman"/>
          <w:sz w:val="24"/>
          <w:szCs w:val="24"/>
        </w:rPr>
        <w:t xml:space="preserve"> Перетащите действующее лицо «</w:t>
      </w:r>
      <w:r w:rsidRPr="00120676">
        <w:rPr>
          <w:rFonts w:ascii="Times New Roman" w:hAnsi="Times New Roman"/>
          <w:i/>
          <w:iCs/>
          <w:sz w:val="24"/>
          <w:szCs w:val="24"/>
        </w:rPr>
        <w:t>Продавец»</w:t>
      </w:r>
      <w:r w:rsidRPr="00120676">
        <w:rPr>
          <w:rFonts w:ascii="Times New Roman" w:hAnsi="Times New Roman"/>
          <w:sz w:val="24"/>
          <w:szCs w:val="24"/>
        </w:rPr>
        <w:t xml:space="preserve"> из окна «ModelExplorer» из диаграммы использования на диаграмму «Ввод заказа» </w:t>
      </w:r>
    </w:p>
    <w:p w:rsidR="00171EBB" w:rsidRPr="00120676" w:rsidRDefault="00171EBB" w:rsidP="00177DD0">
      <w:pPr>
        <w:widowControl w:val="0"/>
        <w:numPr>
          <w:ilvl w:val="0"/>
          <w:numId w:val="11"/>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Выберите объект «Lifeline» и поместите его на диаграмму. </w:t>
      </w:r>
    </w:p>
    <w:p w:rsidR="00171EBB" w:rsidRPr="00120676" w:rsidRDefault="00171EBB" w:rsidP="00177DD0">
      <w:pPr>
        <w:widowControl w:val="0"/>
        <w:numPr>
          <w:ilvl w:val="0"/>
          <w:numId w:val="11"/>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объект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(рис.1). </w:t>
      </w:r>
    </w:p>
    <w:p w:rsidR="00171EBB" w:rsidRPr="00120676" w:rsidRDefault="00171EBB" w:rsidP="00177DD0">
      <w:pPr>
        <w:widowControl w:val="0"/>
        <w:numPr>
          <w:ilvl w:val="0"/>
          <w:numId w:val="11"/>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5 и 6, поместите на диаграмму объекты: </w:t>
      </w:r>
    </w:p>
    <w:p w:rsidR="00171EBB" w:rsidRPr="00120676" w:rsidRDefault="00171EBB" w:rsidP="00323708">
      <w:pPr>
        <w:widowControl w:val="0"/>
        <w:numPr>
          <w:ilvl w:val="1"/>
          <w:numId w:val="21"/>
        </w:numPr>
        <w:jc w:val="both"/>
        <w:textAlignment w:val="auto"/>
        <w:rPr>
          <w:rFonts w:ascii="Times New Roman" w:hAnsi="Times New Roman"/>
          <w:sz w:val="24"/>
          <w:szCs w:val="24"/>
        </w:rPr>
      </w:pPr>
      <w:r w:rsidRPr="00120676">
        <w:rPr>
          <w:rFonts w:ascii="Times New Roman" w:hAnsi="Times New Roman"/>
          <w:i/>
          <w:iCs/>
          <w:sz w:val="24"/>
          <w:szCs w:val="24"/>
        </w:rPr>
        <w:t xml:space="preserve">Форма деталей заказа; </w:t>
      </w:r>
    </w:p>
    <w:p w:rsidR="00171EBB" w:rsidRPr="00120676" w:rsidRDefault="00171EBB" w:rsidP="00323708">
      <w:pPr>
        <w:widowControl w:val="0"/>
        <w:numPr>
          <w:ilvl w:val="1"/>
          <w:numId w:val="21"/>
        </w:numPr>
        <w:jc w:val="both"/>
        <w:textAlignment w:val="auto"/>
        <w:rPr>
          <w:rFonts w:ascii="Times New Roman" w:hAnsi="Times New Roman"/>
          <w:sz w:val="24"/>
          <w:szCs w:val="24"/>
        </w:rPr>
      </w:pPr>
      <w:r w:rsidRPr="00120676">
        <w:rPr>
          <w:rFonts w:ascii="Times New Roman" w:hAnsi="Times New Roman"/>
          <w:i/>
          <w:iCs/>
          <w:sz w:val="24"/>
          <w:szCs w:val="24"/>
        </w:rPr>
        <w:t xml:space="preserve">Заказ №1234. </w:t>
      </w:r>
    </w:p>
    <w:p w:rsidR="00FD600D" w:rsidRPr="00120676" w:rsidRDefault="00FD600D" w:rsidP="00177DD0">
      <w:pPr>
        <w:widowControl w:val="0"/>
        <w:ind w:firstLine="709"/>
        <w:jc w:val="center"/>
        <w:textAlignment w:val="auto"/>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804597" cy="2305050"/>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8995" cy="2316884"/>
                    </a:xfrm>
                    <a:prstGeom prst="rect">
                      <a:avLst/>
                    </a:prstGeom>
                    <a:noFill/>
                  </pic:spPr>
                </pic:pic>
              </a:graphicData>
            </a:graphic>
          </wp:inline>
        </w:drawing>
      </w:r>
    </w:p>
    <w:p w:rsidR="00FD600D" w:rsidRPr="00120676" w:rsidRDefault="00FD600D" w:rsidP="00177DD0">
      <w:pPr>
        <w:widowControl w:val="0"/>
        <w:jc w:val="center"/>
        <w:rPr>
          <w:rFonts w:ascii="Times New Roman" w:hAnsi="Times New Roman"/>
        </w:rPr>
      </w:pPr>
      <w:r w:rsidRPr="00120676">
        <w:rPr>
          <w:rFonts w:ascii="Times New Roman" w:hAnsi="Times New Roman"/>
          <w:sz w:val="24"/>
          <w:szCs w:val="24"/>
        </w:rPr>
        <w:t>Рисунок 1 – Добавление объекта «</w:t>
      </w:r>
      <w:r w:rsidRPr="00120676">
        <w:rPr>
          <w:rFonts w:ascii="Times New Roman" w:hAnsi="Times New Roman"/>
          <w:i/>
          <w:iCs/>
          <w:sz w:val="24"/>
          <w:szCs w:val="24"/>
        </w:rPr>
        <w:t>Выбор варианта заказа»</w:t>
      </w:r>
    </w:p>
    <w:p w:rsidR="00FD600D" w:rsidRPr="00120676" w:rsidRDefault="00FD600D" w:rsidP="00177DD0">
      <w:pPr>
        <w:widowControl w:val="0"/>
        <w:ind w:left="1440"/>
        <w:jc w:val="center"/>
        <w:textAlignment w:val="auto"/>
        <w:rPr>
          <w:rFonts w:ascii="Times New Roman" w:hAnsi="Times New Roman"/>
          <w:sz w:val="24"/>
          <w:szCs w:val="24"/>
        </w:rPr>
      </w:pPr>
    </w:p>
    <w:p w:rsidR="00171EBB" w:rsidRPr="00120676" w:rsidRDefault="00171EBB" w:rsidP="00177DD0">
      <w:pPr>
        <w:widowControl w:val="0"/>
        <w:numPr>
          <w:ilvl w:val="0"/>
          <w:numId w:val="12"/>
        </w:numPr>
        <w:tabs>
          <w:tab w:val="clear" w:pos="720"/>
        </w:tabs>
        <w:ind w:left="0" w:firstLine="284"/>
        <w:jc w:val="both"/>
        <w:textAlignment w:val="auto"/>
        <w:rPr>
          <w:rFonts w:ascii="Times New Roman" w:hAnsi="Times New Roman"/>
          <w:sz w:val="24"/>
          <w:szCs w:val="24"/>
        </w:rPr>
      </w:pPr>
      <w:bookmarkStart w:id="10" w:name="page15"/>
      <w:bookmarkEnd w:id="10"/>
      <w:r w:rsidRPr="00120676">
        <w:rPr>
          <w:rFonts w:ascii="Times New Roman" w:hAnsi="Times New Roman"/>
          <w:b/>
          <w:bCs/>
          <w:sz w:val="24"/>
          <w:szCs w:val="24"/>
        </w:rPr>
        <w:t xml:space="preserve">Добавление сообщений на диаграмму. </w:t>
      </w:r>
      <w:r w:rsidRPr="00120676">
        <w:rPr>
          <w:rFonts w:ascii="Times New Roman" w:hAnsi="Times New Roman"/>
          <w:sz w:val="24"/>
          <w:szCs w:val="24"/>
        </w:rPr>
        <w:t xml:space="preserve">В окне«Toolbox»нажмите кнопку«Message» (Сообщение объекта). </w:t>
      </w:r>
    </w:p>
    <w:p w:rsidR="00171EBB" w:rsidRPr="00120676" w:rsidRDefault="00171EBB" w:rsidP="00177DD0">
      <w:pPr>
        <w:widowControl w:val="0"/>
        <w:numPr>
          <w:ilvl w:val="0"/>
          <w:numId w:val="12"/>
        </w:numPr>
        <w:tabs>
          <w:tab w:val="clear" w:pos="720"/>
        </w:tabs>
        <w:ind w:left="0" w:right="20" w:firstLine="284"/>
        <w:jc w:val="both"/>
        <w:textAlignment w:val="auto"/>
        <w:rPr>
          <w:rFonts w:ascii="Times New Roman" w:hAnsi="Times New Roman"/>
          <w:sz w:val="24"/>
          <w:szCs w:val="24"/>
        </w:rPr>
      </w:pPr>
      <w:r w:rsidRPr="00120676">
        <w:rPr>
          <w:rFonts w:ascii="Times New Roman" w:hAnsi="Times New Roman"/>
          <w:sz w:val="24"/>
          <w:szCs w:val="24"/>
        </w:rPr>
        <w:t>Проведите мышью от линии жизни действующего лица «</w:t>
      </w:r>
      <w:r w:rsidRPr="00120676">
        <w:rPr>
          <w:rFonts w:ascii="Times New Roman" w:hAnsi="Times New Roman"/>
          <w:i/>
          <w:iCs/>
          <w:sz w:val="24"/>
          <w:szCs w:val="24"/>
        </w:rPr>
        <w:t>Продавец»</w:t>
      </w:r>
      <w:r w:rsidRPr="00120676">
        <w:rPr>
          <w:rFonts w:ascii="Times New Roman" w:hAnsi="Times New Roman"/>
          <w:sz w:val="24"/>
          <w:szCs w:val="24"/>
        </w:rPr>
        <w:t xml:space="preserve"> к линии жизни объекта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w:t>
      </w:r>
    </w:p>
    <w:p w:rsidR="00171EBB" w:rsidRPr="00120676" w:rsidRDefault="00171EBB" w:rsidP="00177DD0">
      <w:pPr>
        <w:widowControl w:val="0"/>
        <w:numPr>
          <w:ilvl w:val="0"/>
          <w:numId w:val="12"/>
        </w:numPr>
        <w:ind w:left="0" w:firstLine="284"/>
        <w:jc w:val="both"/>
        <w:textAlignment w:val="auto"/>
        <w:rPr>
          <w:rFonts w:ascii="Times New Roman" w:hAnsi="Times New Roman"/>
          <w:sz w:val="24"/>
          <w:szCs w:val="24"/>
        </w:rPr>
      </w:pPr>
      <w:r w:rsidRPr="00120676">
        <w:rPr>
          <w:rFonts w:ascii="Times New Roman" w:hAnsi="Times New Roman"/>
          <w:sz w:val="24"/>
          <w:szCs w:val="24"/>
        </w:rPr>
        <w:t>Введите его имя</w:t>
      </w:r>
      <w:r w:rsidRPr="00120676">
        <w:rPr>
          <w:rFonts w:ascii="Times New Roman" w:hAnsi="Times New Roman"/>
          <w:sz w:val="24"/>
          <w:szCs w:val="24"/>
        </w:rPr>
        <w:t xml:space="preserve">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w:t>
      </w:r>
    </w:p>
    <w:p w:rsidR="00171EBB" w:rsidRPr="00120676" w:rsidRDefault="00171EBB" w:rsidP="00177DD0">
      <w:pPr>
        <w:widowControl w:val="0"/>
        <w:numPr>
          <w:ilvl w:val="0"/>
          <w:numId w:val="12"/>
        </w:numPr>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8 и 9, поместите на диаграмму сообщения: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Открыть форму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Выбор Варианта Заказа </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Создать пустой заказ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N1234;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N1234;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N1234. </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Завершен первый этап работы. Готовая диаграмма Последовательности представлена на рис. 2.</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6399743" cy="4000500"/>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8422" cy="3999674"/>
                    </a:xfrm>
                    <a:prstGeom prst="rect">
                      <a:avLst/>
                    </a:prstGeom>
                    <a:noFill/>
                  </pic:spPr>
                </pic:pic>
              </a:graphicData>
            </a:graphic>
          </wp:inline>
        </w:drawing>
      </w:r>
    </w:p>
    <w:p w:rsidR="00171EBB" w:rsidRPr="00120676" w:rsidRDefault="00171EBB" w:rsidP="00177DD0">
      <w:pPr>
        <w:widowControl w:val="0"/>
        <w:ind w:left="1060"/>
        <w:rPr>
          <w:rFonts w:ascii="Times New Roman" w:hAnsi="Times New Roman"/>
          <w:sz w:val="24"/>
          <w:szCs w:val="24"/>
        </w:rPr>
      </w:pPr>
      <w:r w:rsidRPr="00120676">
        <w:rPr>
          <w:rFonts w:ascii="Times New Roman" w:hAnsi="Times New Roman"/>
          <w:sz w:val="24"/>
          <w:szCs w:val="24"/>
        </w:rPr>
        <w:t>Рисунок 2–  Диаграмма последовательности без управляющих элементов</w:t>
      </w:r>
    </w:p>
    <w:p w:rsidR="00171EBB" w:rsidRPr="00120676" w:rsidRDefault="00171EBB" w:rsidP="00177DD0">
      <w:pPr>
        <w:widowControl w:val="0"/>
        <w:ind w:right="20" w:firstLine="720"/>
        <w:jc w:val="both"/>
        <w:rPr>
          <w:rFonts w:ascii="Times New Roman" w:hAnsi="Times New Roman"/>
          <w:sz w:val="24"/>
          <w:szCs w:val="24"/>
        </w:rPr>
      </w:pP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 xml:space="preserve">Теперь нужно позаботиться об управляющих объектах и о взаимодействии с базой данных. Как видно из диаграммы, объект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имеет множество ответственностей, с которыми лучше всего мог бы справиться управляющий объект. Кроме того, новый заказ должен сохранять себя в базе данных сам. Вероятно, эту обязанность лучше было бы переложить на другой объект.</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bCs/>
          <w:sz w:val="24"/>
          <w:szCs w:val="24"/>
        </w:rPr>
        <w:t>12.</w:t>
      </w:r>
      <w:r w:rsidRPr="00120676">
        <w:rPr>
          <w:rFonts w:ascii="Times New Roman" w:hAnsi="Times New Roman"/>
          <w:b/>
          <w:bCs/>
          <w:sz w:val="24"/>
          <w:szCs w:val="24"/>
        </w:rPr>
        <w:t xml:space="preserve"> Добавление на диаграмму дополнительных объектов. </w:t>
      </w:r>
      <w:r w:rsidRPr="00120676">
        <w:rPr>
          <w:rFonts w:ascii="Times New Roman" w:hAnsi="Times New Roman"/>
          <w:sz w:val="24"/>
          <w:szCs w:val="24"/>
        </w:rPr>
        <w:t xml:space="preserve">Поместите новыйобъект между объектами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Заказ №1234</w:t>
      </w:r>
      <w:r w:rsidRPr="00120676">
        <w:rPr>
          <w:rFonts w:ascii="Times New Roman" w:hAnsi="Times New Roman"/>
          <w:sz w:val="24"/>
          <w:szCs w:val="24"/>
        </w:rPr>
        <w:t>. Введите имя объекта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s>
        <w:ind w:left="0" w:firstLine="284"/>
        <w:jc w:val="both"/>
        <w:textAlignment w:val="auto"/>
        <w:rPr>
          <w:rFonts w:ascii="Times New Roman" w:hAnsi="Times New Roman"/>
          <w:sz w:val="24"/>
          <w:szCs w:val="24"/>
        </w:rPr>
      </w:pPr>
      <w:r w:rsidRPr="00120676">
        <w:rPr>
          <w:rFonts w:ascii="Times New Roman" w:hAnsi="Times New Roman"/>
          <w:sz w:val="24"/>
          <w:szCs w:val="24"/>
        </w:rPr>
        <w:t>Справа от</w:t>
      </w:r>
      <w:r w:rsidRPr="00120676">
        <w:rPr>
          <w:rFonts w:ascii="Times New Roman" w:hAnsi="Times New Roman"/>
          <w:i/>
          <w:iCs/>
          <w:sz w:val="24"/>
          <w:szCs w:val="24"/>
        </w:rPr>
        <w:t>Заказ №1234</w:t>
      </w:r>
      <w:r w:rsidRPr="00120676">
        <w:rPr>
          <w:rFonts w:ascii="Times New Roman" w:hAnsi="Times New Roman"/>
          <w:sz w:val="24"/>
          <w:szCs w:val="24"/>
        </w:rPr>
        <w:t xml:space="preserve"> расположите другой новый объект под названием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 w:val="num" w:pos="1320"/>
        </w:tabs>
        <w:ind w:left="0" w:firstLine="284"/>
        <w:jc w:val="both"/>
        <w:textAlignment w:val="auto"/>
        <w:rPr>
          <w:rFonts w:ascii="Times New Roman" w:hAnsi="Times New Roman"/>
          <w:sz w:val="24"/>
          <w:szCs w:val="24"/>
        </w:rPr>
      </w:pPr>
      <w:r w:rsidRPr="00120676">
        <w:rPr>
          <w:rFonts w:ascii="Times New Roman" w:hAnsi="Times New Roman"/>
          <w:b/>
          <w:bCs/>
          <w:sz w:val="24"/>
          <w:szCs w:val="24"/>
        </w:rPr>
        <w:t xml:space="preserve">Назначение  ответственностей  объектам.  </w:t>
      </w:r>
      <w:r w:rsidRPr="00120676">
        <w:rPr>
          <w:rFonts w:ascii="Times New Roman" w:hAnsi="Times New Roman"/>
          <w:sz w:val="24"/>
          <w:szCs w:val="24"/>
        </w:rPr>
        <w:t>Выделите  сообщение  №5«</w:t>
      </w:r>
      <w:r w:rsidRPr="00120676">
        <w:rPr>
          <w:rFonts w:ascii="Times New Roman" w:hAnsi="Times New Roman"/>
          <w:i/>
          <w:iCs/>
          <w:sz w:val="24"/>
          <w:szCs w:val="24"/>
        </w:rPr>
        <w:t>Создать пустой заказ»</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 w:val="num" w:pos="114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Нажав правой кнопкой мыши на сообщении, удалите его, применив действие «DeletefromModel». </w:t>
      </w:r>
    </w:p>
    <w:p w:rsidR="00171EBB" w:rsidRPr="00120676" w:rsidRDefault="00171EBB" w:rsidP="00177DD0">
      <w:pPr>
        <w:widowControl w:val="0"/>
        <w:numPr>
          <w:ilvl w:val="1"/>
          <w:numId w:val="13"/>
        </w:numPr>
        <w:tabs>
          <w:tab w:val="num" w:pos="851"/>
          <w:tab w:val="num" w:pos="114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14 и 15 для удаления двух последних сообщений: </w:t>
      </w:r>
    </w:p>
    <w:p w:rsidR="00171EBB" w:rsidRPr="00120676" w:rsidRDefault="00171EBB" w:rsidP="00323708">
      <w:pPr>
        <w:widowControl w:val="0"/>
        <w:numPr>
          <w:ilvl w:val="2"/>
          <w:numId w:val="17"/>
        </w:numPr>
        <w:tabs>
          <w:tab w:val="num" w:pos="851"/>
        </w:tabs>
        <w:jc w:val="both"/>
        <w:textAlignment w:val="auto"/>
        <w:rPr>
          <w:rFonts w:ascii="Times New Roman" w:hAnsi="Times New Roman"/>
          <w:sz w:val="24"/>
          <w:szCs w:val="24"/>
        </w:rPr>
      </w:pPr>
      <w:r w:rsidRPr="00120676">
        <w:rPr>
          <w:rFonts w:ascii="Times New Roman" w:hAnsi="Times New Roman"/>
          <w:i/>
          <w:iCs/>
          <w:sz w:val="24"/>
          <w:szCs w:val="24"/>
        </w:rPr>
        <w:t xml:space="preserve">Вести номер заказа, заказчика и число заказываемых предметов; </w:t>
      </w:r>
    </w:p>
    <w:p w:rsidR="00171EBB" w:rsidRPr="00120676" w:rsidRDefault="00171EBB" w:rsidP="00323708">
      <w:pPr>
        <w:widowControl w:val="0"/>
        <w:numPr>
          <w:ilvl w:val="2"/>
          <w:numId w:val="17"/>
        </w:numPr>
        <w:tabs>
          <w:tab w:val="num" w:pos="851"/>
        </w:tabs>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p>
    <w:p w:rsidR="00171EBB" w:rsidRPr="00120676" w:rsidRDefault="00171EBB" w:rsidP="00177DD0">
      <w:pPr>
        <w:widowControl w:val="0"/>
        <w:numPr>
          <w:ilvl w:val="1"/>
          <w:numId w:val="13"/>
        </w:numPr>
        <w:tabs>
          <w:tab w:val="num" w:pos="851"/>
        </w:tabs>
        <w:ind w:left="0" w:right="20" w:firstLine="284"/>
        <w:jc w:val="both"/>
        <w:textAlignment w:val="auto"/>
        <w:rPr>
          <w:rFonts w:ascii="Times New Roman" w:hAnsi="Times New Roman"/>
          <w:sz w:val="24"/>
          <w:szCs w:val="24"/>
        </w:rPr>
      </w:pPr>
      <w:r w:rsidRPr="00120676">
        <w:rPr>
          <w:rFonts w:ascii="Times New Roman" w:hAnsi="Times New Roman"/>
          <w:sz w:val="24"/>
          <w:szCs w:val="24"/>
        </w:rPr>
        <w:t>Поместите на диаграмму новое сообщение «</w:t>
      </w:r>
      <w:r w:rsidRPr="00120676">
        <w:rPr>
          <w:rFonts w:ascii="Times New Roman" w:hAnsi="Times New Roman"/>
          <w:i/>
          <w:iCs/>
          <w:sz w:val="24"/>
          <w:szCs w:val="24"/>
        </w:rPr>
        <w:t>Сохранить заказ»</w:t>
      </w:r>
      <w:r w:rsidRPr="00120676">
        <w:rPr>
          <w:rFonts w:ascii="Times New Roman" w:hAnsi="Times New Roman"/>
          <w:sz w:val="24"/>
          <w:szCs w:val="24"/>
        </w:rPr>
        <w:t>, расположив его под сообщением 4 между</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16 – 17, добавив сообщения с шестого по девятое и назвав их: </w:t>
      </w:r>
    </w:p>
    <w:p w:rsidR="00171EBB" w:rsidRPr="00120676" w:rsidRDefault="00171EBB" w:rsidP="00177DD0">
      <w:pPr>
        <w:widowControl w:val="0"/>
        <w:tabs>
          <w:tab w:val="num" w:pos="851"/>
        </w:tabs>
        <w:ind w:firstLine="284"/>
        <w:jc w:val="both"/>
        <w:rPr>
          <w:rFonts w:ascii="Times New Roman" w:hAnsi="Times New Roman"/>
          <w:sz w:val="24"/>
          <w:szCs w:val="24"/>
        </w:rPr>
      </w:pPr>
      <w:r w:rsidRPr="00120676">
        <w:rPr>
          <w:rFonts w:ascii="Times New Roman" w:hAnsi="Times New Roman"/>
          <w:i/>
          <w:iCs/>
          <w:sz w:val="24"/>
          <w:szCs w:val="24"/>
        </w:rPr>
        <w:t xml:space="preserve">Создать новый заказ </w:t>
      </w:r>
      <w:r w:rsidRPr="00120676">
        <w:rPr>
          <w:rFonts w:ascii="Times New Roman" w:hAnsi="Times New Roman"/>
          <w:sz w:val="24"/>
          <w:szCs w:val="24"/>
        </w:rPr>
        <w:t>между–</w:t>
      </w:r>
      <w:r w:rsidRPr="00120676">
        <w:rPr>
          <w:rFonts w:ascii="Times New Roman" w:hAnsi="Times New Roman"/>
          <w:i/>
          <w:iCs/>
          <w:sz w:val="24"/>
          <w:szCs w:val="24"/>
        </w:rPr>
        <w:t xml:space="preserve">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Заказ №1234; Ввести номер заказа, заказчика и число заказываемых предметов </w:t>
      </w:r>
      <w:r w:rsidRPr="00120676">
        <w:rPr>
          <w:rFonts w:ascii="Times New Roman" w:hAnsi="Times New Roman"/>
          <w:sz w:val="24"/>
          <w:szCs w:val="24"/>
        </w:rPr>
        <w:t>–между</w:t>
      </w:r>
      <w:r w:rsidRPr="00120676">
        <w:rPr>
          <w:rFonts w:ascii="Times New Roman" w:hAnsi="Times New Roman"/>
          <w:i/>
          <w:iCs/>
          <w:sz w:val="24"/>
          <w:szCs w:val="24"/>
        </w:rPr>
        <w:t xml:space="preserve"> 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Заказ №1234; Сохранить заказ </w:t>
      </w:r>
      <w:r w:rsidRPr="00120676">
        <w:rPr>
          <w:rFonts w:ascii="Times New Roman" w:hAnsi="Times New Roman"/>
          <w:sz w:val="24"/>
          <w:szCs w:val="24"/>
        </w:rPr>
        <w:t>–между</w:t>
      </w:r>
      <w:r w:rsidRPr="00120676">
        <w:rPr>
          <w:rFonts w:ascii="Times New Roman" w:hAnsi="Times New Roman"/>
          <w:i/>
          <w:iCs/>
          <w:sz w:val="24"/>
          <w:szCs w:val="24"/>
        </w:rPr>
        <w:t xml:space="preserve"> 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Управляющий транзакциями; Информация о заказе </w:t>
      </w:r>
      <w:r w:rsidRPr="00120676">
        <w:rPr>
          <w:rFonts w:ascii="Times New Roman" w:hAnsi="Times New Roman"/>
          <w:sz w:val="24"/>
          <w:szCs w:val="24"/>
        </w:rPr>
        <w:t>–между</w:t>
      </w:r>
      <w:r w:rsidRPr="00120676">
        <w:rPr>
          <w:rFonts w:ascii="Times New Roman" w:hAnsi="Times New Roman"/>
          <w:i/>
          <w:iCs/>
          <w:sz w:val="24"/>
          <w:szCs w:val="24"/>
        </w:rPr>
        <w:t xml:space="preserve"> Управляющий транзакциями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p>
    <w:p w:rsidR="00171EBB" w:rsidRPr="00120676" w:rsidRDefault="00171EBB" w:rsidP="00177DD0">
      <w:pPr>
        <w:widowControl w:val="0"/>
        <w:numPr>
          <w:ilvl w:val="1"/>
          <w:numId w:val="13"/>
        </w:numPr>
        <w:tabs>
          <w:tab w:val="num" w:pos="851"/>
          <w:tab w:val="num" w:pos="114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окне «Toolbox» нажмите кнопку SelfMessage (Сообщение себе). </w:t>
      </w:r>
    </w:p>
    <w:p w:rsidR="00171EBB" w:rsidRPr="00120676" w:rsidRDefault="00171EBB" w:rsidP="00177DD0">
      <w:pPr>
        <w:widowControl w:val="0"/>
        <w:numPr>
          <w:ilvl w:val="1"/>
          <w:numId w:val="13"/>
        </w:numPr>
        <w:tabs>
          <w:tab w:val="num" w:pos="851"/>
          <w:tab w:val="num" w:pos="1252"/>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линии жизни объекта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ниже сообщения 9, добавив туда рефлексивное сообщение, назвав его «</w:t>
      </w:r>
      <w:r w:rsidRPr="00120676">
        <w:rPr>
          <w:rFonts w:ascii="Times New Roman" w:hAnsi="Times New Roman"/>
          <w:i/>
          <w:iCs/>
          <w:sz w:val="24"/>
          <w:szCs w:val="24"/>
        </w:rPr>
        <w:t>Сохранитьинформацию о заказе в базе данных»</w:t>
      </w:r>
      <w:r w:rsidRPr="00120676">
        <w:rPr>
          <w:rFonts w:ascii="Times New Roman" w:hAnsi="Times New Roman"/>
          <w:sz w:val="24"/>
          <w:szCs w:val="24"/>
        </w:rPr>
        <w:t>.</w:t>
      </w:r>
    </w:p>
    <w:p w:rsidR="00171EBB" w:rsidRPr="00120676" w:rsidRDefault="00171EBB" w:rsidP="00177DD0">
      <w:pPr>
        <w:widowControl w:val="0"/>
        <w:numPr>
          <w:ilvl w:val="1"/>
          <w:numId w:val="13"/>
        </w:numPr>
        <w:tabs>
          <w:tab w:val="num" w:pos="851"/>
        </w:tabs>
        <w:ind w:left="0" w:right="20" w:firstLine="284"/>
        <w:jc w:val="both"/>
        <w:textAlignment w:val="auto"/>
        <w:rPr>
          <w:rFonts w:ascii="Times New Roman" w:hAnsi="Times New Roman"/>
          <w:sz w:val="24"/>
          <w:szCs w:val="24"/>
        </w:rPr>
      </w:pPr>
      <w:r w:rsidRPr="00120676">
        <w:rPr>
          <w:rFonts w:ascii="Times New Roman" w:hAnsi="Times New Roman"/>
          <w:b/>
          <w:bCs/>
          <w:sz w:val="24"/>
          <w:szCs w:val="24"/>
        </w:rPr>
        <w:t>Соотнесение объектов с классами</w:t>
      </w:r>
      <w:r w:rsidRPr="00120676">
        <w:rPr>
          <w:rFonts w:ascii="Times New Roman" w:hAnsi="Times New Roman"/>
          <w:sz w:val="24"/>
          <w:szCs w:val="24"/>
        </w:rPr>
        <w:t>.</w:t>
      </w:r>
    </w:p>
    <w:p w:rsidR="00171EBB" w:rsidRPr="00120676" w:rsidRDefault="00171EBB" w:rsidP="00323708">
      <w:pPr>
        <w:pStyle w:val="afe"/>
        <w:widowControl w:val="0"/>
        <w:numPr>
          <w:ilvl w:val="0"/>
          <w:numId w:val="20"/>
        </w:numPr>
        <w:tabs>
          <w:tab w:val="num" w:pos="1440"/>
        </w:tabs>
        <w:overflowPunct w:val="0"/>
        <w:autoSpaceDE w:val="0"/>
        <w:autoSpaceDN w:val="0"/>
        <w:adjustRightInd w:val="0"/>
        <w:spacing w:after="0" w:line="240" w:lineRule="auto"/>
        <w:ind w:right="2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Щелкните правой кнопкой мыши наобъекте </w:t>
      </w:r>
      <w:r w:rsidRPr="00120676">
        <w:rPr>
          <w:rFonts w:ascii="Times New Roman" w:hAnsi="Times New Roman" w:cs="Times New Roman"/>
          <w:i/>
          <w:iCs/>
          <w:sz w:val="24"/>
          <w:szCs w:val="24"/>
          <w:lang w:val="ru-RU"/>
        </w:rPr>
        <w:t>Выбор варианта заказа</w:t>
      </w:r>
      <w:r w:rsidRPr="00120676">
        <w:rPr>
          <w:rFonts w:ascii="Times New Roman" w:hAnsi="Times New Roman" w:cs="Times New Roman"/>
          <w:sz w:val="24"/>
          <w:szCs w:val="24"/>
          <w:lang w:val="ru-RU"/>
        </w:rPr>
        <w:t xml:space="preserve">. </w:t>
      </w:r>
    </w:p>
    <w:p w:rsidR="00171EBB" w:rsidRPr="00120676" w:rsidRDefault="00171EBB" w:rsidP="00177DD0">
      <w:pPr>
        <w:widowControl w:val="0"/>
        <w:tabs>
          <w:tab w:val="num" w:pos="851"/>
        </w:tabs>
        <w:ind w:right="20" w:firstLine="284"/>
        <w:jc w:val="both"/>
        <w:rPr>
          <w:rFonts w:ascii="Times New Roman" w:hAnsi="Times New Roman"/>
          <w:sz w:val="24"/>
          <w:szCs w:val="24"/>
        </w:rPr>
      </w:pPr>
      <w:r w:rsidRPr="00120676">
        <w:rPr>
          <w:rFonts w:ascii="Times New Roman" w:hAnsi="Times New Roman"/>
          <w:sz w:val="24"/>
          <w:szCs w:val="24"/>
        </w:rPr>
        <w:t>2.  В открывшемся меню выберите пункт OpenSpecification (Открыть спецификацию).</w:t>
      </w:r>
    </w:p>
    <w:p w:rsidR="00171EBB" w:rsidRPr="00120676" w:rsidRDefault="00171EBB" w:rsidP="00177DD0">
      <w:pPr>
        <w:widowControl w:val="0"/>
        <w:tabs>
          <w:tab w:val="num" w:pos="851"/>
        </w:tabs>
        <w:ind w:right="20" w:firstLine="284"/>
        <w:jc w:val="both"/>
        <w:rPr>
          <w:rFonts w:ascii="Times New Roman" w:hAnsi="Times New Roman"/>
          <w:sz w:val="24"/>
          <w:szCs w:val="24"/>
        </w:rPr>
      </w:pPr>
      <w:r w:rsidRPr="00120676">
        <w:rPr>
          <w:rFonts w:ascii="Times New Roman" w:hAnsi="Times New Roman"/>
          <w:sz w:val="24"/>
          <w:szCs w:val="24"/>
        </w:rPr>
        <w:t>3. В раскрывающемся списке классов выберите пункт &lt;New&gt; (Создать). Появится окно спецификации классов.</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поле Name введите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ОК. Вы вернетесь в окно спецификации объекта. </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списке классов выберите класс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177DD0">
      <w:pPr>
        <w:widowControl w:val="0"/>
        <w:numPr>
          <w:ilvl w:val="0"/>
          <w:numId w:val="14"/>
        </w:numPr>
        <w:tabs>
          <w:tab w:val="num" w:pos="1100"/>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ОК, чтобы вернуться к диаграмме. Теперь объект называется </w:t>
      </w:r>
      <w:r w:rsidRPr="00120676">
        <w:rPr>
          <w:rFonts w:ascii="Times New Roman" w:hAnsi="Times New Roman"/>
          <w:i/>
          <w:iCs/>
          <w:sz w:val="24"/>
          <w:szCs w:val="24"/>
        </w:rPr>
        <w:t>Выбор варианта заказа:Выбор Заказа</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Для соотнесения остальных объектов с классами повторите шаги с 1 по 7: </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Детали заказа</w:t>
      </w:r>
      <w:r w:rsidRPr="00120676">
        <w:rPr>
          <w:rFonts w:ascii="Times New Roman" w:hAnsi="Times New Roman"/>
          <w:sz w:val="24"/>
          <w:szCs w:val="24"/>
        </w:rPr>
        <w:t xml:space="preserve"> соотнесите с объектом </w:t>
      </w:r>
      <w:r w:rsidRPr="00120676">
        <w:rPr>
          <w:rFonts w:ascii="Times New Roman" w:hAnsi="Times New Roman"/>
          <w:i/>
          <w:iCs/>
          <w:sz w:val="24"/>
          <w:szCs w:val="24"/>
        </w:rPr>
        <w:t>Форма деталей заказа</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Упр_заказами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заказами</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Заказ</w:t>
      </w:r>
      <w:r w:rsidRPr="00120676">
        <w:rPr>
          <w:rFonts w:ascii="Times New Roman" w:hAnsi="Times New Roman"/>
          <w:sz w:val="24"/>
          <w:szCs w:val="24"/>
        </w:rPr>
        <w:t xml:space="preserve"> — с объектом </w:t>
      </w:r>
      <w:r w:rsidRPr="00120676">
        <w:rPr>
          <w:rFonts w:ascii="Times New Roman" w:hAnsi="Times New Roman"/>
          <w:i/>
          <w:iCs/>
          <w:sz w:val="24"/>
          <w:szCs w:val="24"/>
        </w:rPr>
        <w:t>ЗаказN1234</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транзакциями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Соотнесение сообщений с операциями </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 xml:space="preserve">1. Щелкните правой кнопкой мыши на сообщении 1: </w:t>
      </w:r>
      <w:r w:rsidRPr="00120676">
        <w:rPr>
          <w:rFonts w:ascii="Times New Roman" w:hAnsi="Times New Roman"/>
          <w:i/>
          <w:iCs/>
          <w:sz w:val="24"/>
          <w:szCs w:val="24"/>
        </w:rPr>
        <w:t>Создать новый заказ.</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 xml:space="preserve">2. В открывшемся меню выберите пункт &lt;newoperation&gt; (создать операцию). </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3. Появится окно спецификации операции.</w:t>
      </w:r>
    </w:p>
    <w:p w:rsidR="00171EBB" w:rsidRPr="00120676" w:rsidRDefault="00171EBB" w:rsidP="00177DD0">
      <w:pPr>
        <w:pStyle w:val="afe"/>
        <w:widowControl w:val="0"/>
        <w:numPr>
          <w:ilvl w:val="0"/>
          <w:numId w:val="15"/>
        </w:numPr>
        <w:tabs>
          <w:tab w:val="clear" w:pos="720"/>
          <w:tab w:val="left" w:pos="567"/>
          <w:tab w:val="num" w:pos="1000"/>
        </w:tabs>
        <w:overflowPunct w:val="0"/>
        <w:autoSpaceDE w:val="0"/>
        <w:autoSpaceDN w:val="0"/>
        <w:adjustRightInd w:val="0"/>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введите имя операции —</w:t>
      </w:r>
      <w:r w:rsidRPr="00120676">
        <w:rPr>
          <w:rFonts w:ascii="Times New Roman" w:hAnsi="Times New Roman" w:cs="Times New Roman"/>
          <w:i/>
          <w:iCs/>
          <w:sz w:val="24"/>
          <w:szCs w:val="24"/>
          <w:lang w:val="ru-RU"/>
        </w:rPr>
        <w:t>Создать</w:t>
      </w:r>
      <w:r w:rsidRPr="00120676">
        <w:rPr>
          <w:rFonts w:ascii="Times New Roman" w:hAnsi="Times New Roman" w:cs="Times New Roman"/>
          <w:sz w:val="24"/>
          <w:szCs w:val="24"/>
          <w:lang w:val="ru-RU"/>
        </w:rPr>
        <w:t xml:space="preserve">. Нажмите на кнопку ОК, чтобы закрыть окно спецификации операции и вернуться к диаграмме. Еще раз щелкните правой кнопкой мыши на сообщении 1. </w:t>
      </w:r>
    </w:p>
    <w:p w:rsidR="00171EBB" w:rsidRPr="00120676" w:rsidRDefault="00171EBB" w:rsidP="00177DD0">
      <w:pPr>
        <w:widowControl w:val="0"/>
        <w:numPr>
          <w:ilvl w:val="0"/>
          <w:numId w:val="15"/>
        </w:numPr>
        <w:tabs>
          <w:tab w:val="clear" w:pos="720"/>
          <w:tab w:val="left" w:pos="567"/>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В открывшемся меню выберите новую операцию</w:t>
      </w:r>
      <w:r w:rsidRPr="00120676">
        <w:rPr>
          <w:rFonts w:ascii="Times New Roman" w:hAnsi="Times New Roman"/>
          <w:i/>
          <w:iCs/>
          <w:sz w:val="24"/>
          <w:szCs w:val="24"/>
        </w:rPr>
        <w:t>Создать()</w:t>
      </w:r>
      <w:r w:rsidRPr="00120676">
        <w:rPr>
          <w:rFonts w:ascii="Times New Roman" w:hAnsi="Times New Roman"/>
          <w:sz w:val="24"/>
          <w:szCs w:val="24"/>
        </w:rPr>
        <w:t xml:space="preserve">. </w:t>
      </w:r>
    </w:p>
    <w:p w:rsidR="00171EBB" w:rsidRPr="00120676" w:rsidRDefault="00171EBB" w:rsidP="00177DD0">
      <w:pPr>
        <w:widowControl w:val="0"/>
        <w:numPr>
          <w:ilvl w:val="0"/>
          <w:numId w:val="15"/>
        </w:numPr>
        <w:tabs>
          <w:tab w:val="clear" w:pos="720"/>
          <w:tab w:val="left" w:pos="567"/>
          <w:tab w:val="num" w:pos="10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с 1 по 6, чтобы соотнести с операциями все остальные сообщения: </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2: </w:t>
      </w:r>
      <w:r w:rsidRPr="00120676">
        <w:rPr>
          <w:rFonts w:ascii="Times New Roman" w:hAnsi="Times New Roman" w:cs="Times New Roman"/>
          <w:i/>
          <w:iCs/>
          <w:sz w:val="24"/>
          <w:szCs w:val="24"/>
          <w:lang w:val="ru-RU"/>
        </w:rPr>
        <w:t>Открыть форму</w:t>
      </w:r>
      <w:r w:rsidRPr="00120676">
        <w:rPr>
          <w:rFonts w:ascii="Times New Roman" w:hAnsi="Times New Roman" w:cs="Times New Roman"/>
          <w:sz w:val="24"/>
          <w:szCs w:val="24"/>
          <w:lang w:val="ru-RU"/>
        </w:rPr>
        <w:t xml:space="preserve"> соотнесите с операцией</w:t>
      </w:r>
      <w:r w:rsidRPr="00120676">
        <w:rPr>
          <w:rFonts w:ascii="Times New Roman" w:hAnsi="Times New Roman" w:cs="Times New Roman"/>
          <w:i/>
          <w:iCs/>
          <w:sz w:val="24"/>
          <w:szCs w:val="24"/>
          <w:lang w:val="ru-RU"/>
        </w:rPr>
        <w:t>Открыть()</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3: </w:t>
      </w:r>
      <w:r w:rsidRPr="00120676">
        <w:rPr>
          <w:rFonts w:ascii="Times New Roman" w:hAnsi="Times New Roman" w:cs="Times New Roman"/>
          <w:i/>
          <w:iCs/>
          <w:sz w:val="24"/>
          <w:szCs w:val="24"/>
          <w:lang w:val="ru-RU"/>
        </w:rPr>
        <w:t xml:space="preserve">Ввести номер заказа,заказчика и число заказываемыхпредметов </w:t>
      </w:r>
      <w:r w:rsidRPr="00120676">
        <w:rPr>
          <w:rFonts w:ascii="Times New Roman" w:hAnsi="Times New Roman" w:cs="Times New Roman"/>
          <w:sz w:val="24"/>
          <w:szCs w:val="24"/>
          <w:lang w:val="ru-RU"/>
        </w:rPr>
        <w:t>—с операцией</w:t>
      </w:r>
      <w:r w:rsidRPr="00120676">
        <w:rPr>
          <w:rFonts w:ascii="Times New Roman" w:hAnsi="Times New Roman" w:cs="Times New Roman"/>
          <w:i/>
          <w:iCs/>
          <w:sz w:val="24"/>
          <w:szCs w:val="24"/>
          <w:lang w:val="ru-RU"/>
        </w:rPr>
        <w:t xml:space="preserve"> Ввести номер заказа, заказчика и число заказываемых предметов() </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164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4: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164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5: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6: </w:t>
      </w:r>
      <w:r w:rsidRPr="00120676">
        <w:rPr>
          <w:rFonts w:ascii="Times New Roman" w:hAnsi="Times New Roman" w:cs="Times New Roman"/>
          <w:i/>
          <w:iCs/>
          <w:sz w:val="24"/>
          <w:szCs w:val="24"/>
          <w:lang w:val="ru-RU"/>
        </w:rPr>
        <w:t>Создать пустой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Создать пустой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7: </w:t>
      </w:r>
      <w:r w:rsidRPr="00120676">
        <w:rPr>
          <w:rFonts w:ascii="Times New Roman" w:hAnsi="Times New Roman" w:cs="Times New Roman"/>
          <w:i/>
          <w:iCs/>
          <w:sz w:val="24"/>
          <w:szCs w:val="24"/>
          <w:lang w:val="ru-RU"/>
        </w:rPr>
        <w:t>Ввести номер заказа,заказчика и число заказываемыхпредметов</w:t>
      </w:r>
      <w:r w:rsidRPr="00120676">
        <w:rPr>
          <w:rFonts w:ascii="Times New Roman" w:hAnsi="Times New Roman" w:cs="Times New Roman"/>
          <w:sz w:val="24"/>
          <w:szCs w:val="24"/>
          <w:lang w:val="ru-RU"/>
        </w:rPr>
        <w:t>-с одноименной операцией.</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8</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 </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52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9 </w:t>
      </w:r>
      <w:r w:rsidRPr="00120676">
        <w:rPr>
          <w:rFonts w:ascii="Times New Roman" w:hAnsi="Times New Roman" w:cs="Times New Roman"/>
          <w:i/>
          <w:iCs/>
          <w:sz w:val="24"/>
          <w:szCs w:val="24"/>
          <w:lang w:val="ru-RU"/>
        </w:rPr>
        <w:t>Информация о заказе</w:t>
      </w:r>
      <w:r w:rsidRPr="00120676">
        <w:rPr>
          <w:rFonts w:ascii="Times New Roman" w:hAnsi="Times New Roman" w:cs="Times New Roman"/>
          <w:sz w:val="24"/>
          <w:szCs w:val="24"/>
          <w:lang w:val="ru-RU"/>
        </w:rPr>
        <w:t xml:space="preserve"> – с одноименной операцией </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52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10</w:t>
      </w:r>
      <w:r w:rsidRPr="00120676">
        <w:rPr>
          <w:rFonts w:ascii="Times New Roman" w:hAnsi="Times New Roman" w:cs="Times New Roman"/>
          <w:i/>
          <w:iCs/>
          <w:sz w:val="24"/>
          <w:szCs w:val="24"/>
          <w:lang w:val="ru-RU"/>
        </w:rPr>
        <w:t>Сохранить информацию о заказе</w:t>
      </w:r>
      <w:r w:rsidRPr="00120676">
        <w:rPr>
          <w:rFonts w:ascii="Times New Roman" w:hAnsi="Times New Roman" w:cs="Times New Roman"/>
          <w:sz w:val="24"/>
          <w:szCs w:val="24"/>
          <w:lang w:val="ru-RU"/>
        </w:rPr>
        <w:t xml:space="preserve"> с одноименной операцией. Диаграмма должна выглядеть, как на рис. 3. </w:t>
      </w:r>
    </w:p>
    <w:p w:rsidR="00171EBB" w:rsidRPr="00120676" w:rsidRDefault="00171EBB" w:rsidP="00177DD0">
      <w:pPr>
        <w:rPr>
          <w:rFonts w:ascii="Times New Roman" w:hAnsi="Times New Roman"/>
          <w:sz w:val="24"/>
          <w:szCs w:val="24"/>
        </w:rPr>
        <w:sectPr w:rsidR="00171EBB" w:rsidRPr="00120676">
          <w:pgSz w:w="11904" w:h="16836"/>
          <w:pgMar w:top="776" w:right="720" w:bottom="1440" w:left="720" w:header="720" w:footer="720" w:gutter="0"/>
          <w:cols w:space="720"/>
        </w:sectPr>
      </w:pPr>
    </w:p>
    <w:p w:rsidR="00F50BA4" w:rsidRPr="00120676" w:rsidRDefault="00F50BA4" w:rsidP="00177DD0">
      <w:pPr>
        <w:widowControl w:val="0"/>
        <w:ind w:left="40"/>
        <w:jc w:val="center"/>
        <w:rPr>
          <w:rFonts w:ascii="Times New Roman" w:hAnsi="Times New Roman"/>
          <w:sz w:val="24"/>
          <w:szCs w:val="24"/>
        </w:rPr>
      </w:pPr>
    </w:p>
    <w:p w:rsidR="00F50BA4" w:rsidRPr="00120676" w:rsidRDefault="00F50BA4" w:rsidP="00177DD0">
      <w:pPr>
        <w:widowControl w:val="0"/>
        <w:ind w:left="40"/>
        <w:jc w:val="center"/>
        <w:rPr>
          <w:rFonts w:ascii="Times New Roman" w:hAnsi="Times New Roman"/>
          <w:sz w:val="24"/>
          <w:szCs w:val="24"/>
        </w:rPr>
      </w:pPr>
      <w:r w:rsidRPr="00120676">
        <w:rPr>
          <w:rFonts w:ascii="Times New Roman" w:hAnsi="Times New Roman"/>
          <w:noProof/>
          <w:lang w:eastAsia="ru-RU"/>
        </w:rPr>
        <w:drawing>
          <wp:inline distT="0" distB="0" distL="0" distR="0">
            <wp:extent cx="5936562" cy="60864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7307" t="22444" r="26905" b="18873"/>
                    <a:stretch/>
                  </pic:blipFill>
                  <pic:spPr bwMode="auto">
                    <a:xfrm>
                      <a:off x="0" y="0"/>
                      <a:ext cx="5946919" cy="6097094"/>
                    </a:xfrm>
                    <a:prstGeom prst="rect">
                      <a:avLst/>
                    </a:prstGeom>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ind w:left="40"/>
        <w:jc w:val="center"/>
        <w:rPr>
          <w:rFonts w:ascii="Times New Roman" w:hAnsi="Times New Roman"/>
          <w:sz w:val="24"/>
          <w:szCs w:val="24"/>
        </w:rPr>
      </w:pPr>
      <w:r w:rsidRPr="00120676">
        <w:rPr>
          <w:rFonts w:ascii="Times New Roman" w:hAnsi="Times New Roman"/>
          <w:sz w:val="24"/>
          <w:szCs w:val="24"/>
        </w:rPr>
        <w:t>Рис. 3. Окончательный вид диаграммы последовательности</w:t>
      </w:r>
    </w:p>
    <w:p w:rsidR="00F50BA4" w:rsidRPr="00120676" w:rsidRDefault="00F50BA4" w:rsidP="00177DD0">
      <w:pPr>
        <w:pStyle w:val="29"/>
        <w:tabs>
          <w:tab w:val="left" w:pos="426"/>
        </w:tabs>
        <w:spacing w:before="0" w:after="0" w:line="240" w:lineRule="auto"/>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1.Что означает название UML и MDA?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2. Перечислите разные типы диаграмм в языке 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3.В каких областях науки и техники могут использоваться модели, созданные с помощью программы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4.Перечислите основные концепции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5.Что такое модель в программе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6. Что такое представление, диаграмма, проект?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7. Какие элементы входят в структуру проекта?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8. Какое расширение имеют файлы проекта в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9. Что такое фреймворк?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10. Какие профили используются в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11. Какие базовые модули использует StarUML?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lang w:eastAsia="ru-RU"/>
        </w:rPr>
        <w:t>12. Перечислите основные типы диаграмм в программе StarUML.  </w:t>
      </w: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146F0" w:rsidP="00A108A0">
      <w:pPr>
        <w:pStyle w:val="3"/>
        <w:spacing w:before="0" w:after="0"/>
        <w:jc w:val="center"/>
        <w:rPr>
          <w:sz w:val="24"/>
          <w:szCs w:val="24"/>
        </w:rPr>
      </w:pPr>
      <w:bookmarkStart w:id="11" w:name="_Toc497220376"/>
      <w:r w:rsidRPr="00A108A0">
        <w:rPr>
          <w:sz w:val="24"/>
          <w:szCs w:val="24"/>
        </w:rPr>
        <w:t xml:space="preserve">Лабораторная работа </w:t>
      </w:r>
      <w:r w:rsidR="00171EBB" w:rsidRPr="00A108A0">
        <w:rPr>
          <w:sz w:val="24"/>
          <w:szCs w:val="24"/>
        </w:rPr>
        <w:t>№</w:t>
      </w:r>
      <w:r w:rsidR="00F50BA4" w:rsidRPr="00A108A0">
        <w:rPr>
          <w:sz w:val="24"/>
          <w:szCs w:val="24"/>
        </w:rPr>
        <w:t>3</w:t>
      </w:r>
      <w:bookmarkEnd w:id="11"/>
    </w:p>
    <w:p w:rsidR="00171EBB" w:rsidRPr="00A108A0" w:rsidRDefault="00171EBB" w:rsidP="00A108A0">
      <w:pPr>
        <w:pStyle w:val="3"/>
        <w:spacing w:before="0" w:after="0"/>
        <w:jc w:val="center"/>
        <w:rPr>
          <w:sz w:val="24"/>
          <w:szCs w:val="24"/>
        </w:rPr>
      </w:pPr>
      <w:bookmarkStart w:id="12" w:name="_Toc497220377"/>
      <w:r w:rsidRPr="00A108A0">
        <w:rPr>
          <w:sz w:val="24"/>
          <w:szCs w:val="24"/>
        </w:rPr>
        <w:t xml:space="preserve">Тема: Создание </w:t>
      </w:r>
      <w:r w:rsidR="00F50BA4" w:rsidRPr="00A108A0">
        <w:rPr>
          <w:sz w:val="24"/>
          <w:szCs w:val="24"/>
        </w:rPr>
        <w:t>кооперативной диаграммы</w:t>
      </w:r>
      <w:bookmarkEnd w:id="12"/>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приобретение навыков по созданию кооперативной диаграммы.</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 Диаграммы  взаимодействия (interactiondiagrams)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взаимодействия (interactiondiagrams) описывают поведение взаимодействующих групп объектов. Как правило,  диаграмма  взаимодействия  охватывает  поведение объектов  в рамках  только  одного  варианта  использования.  На  такой диаграмме  отображается  ряд  объектов  и  те  сообщения,  которыми  они обмениваются между собой.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 xml:space="preserve">Сообщение (message) </w:t>
      </w:r>
      <w:r w:rsidRPr="00120676">
        <w:rPr>
          <w:rFonts w:ascii="Times New Roman" w:hAnsi="Times New Roman"/>
          <w:sz w:val="24"/>
          <w:szCs w:val="24"/>
        </w:rPr>
        <w:t> –  это  средство,  с  помощью  которого объект-отправитель запрашивает у объекта получателя выполнение одной из его операций.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Информационное (informative)  сообщение</w:t>
      </w:r>
      <w:r w:rsidRPr="00120676">
        <w:rPr>
          <w:rFonts w:ascii="Times New Roman" w:hAnsi="Times New Roman"/>
          <w:sz w:val="24"/>
          <w:szCs w:val="24"/>
        </w:rPr>
        <w:t xml:space="preserve"> –  это  сообщение, снабжающее объект-получатель некоторой информацией для обновления его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Сообщение-запрос (interrogative)</w:t>
      </w:r>
      <w:r w:rsidRPr="00120676">
        <w:rPr>
          <w:rFonts w:ascii="Times New Roman" w:hAnsi="Times New Roman"/>
          <w:sz w:val="24"/>
          <w:szCs w:val="24"/>
        </w:rPr>
        <w:t xml:space="preserve"> – это сообщение, запрашивающее выдачу некоторой информации об объекте-получателе.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Императивное (imperative)  сообщение</w:t>
      </w:r>
      <w:r w:rsidRPr="00120676">
        <w:rPr>
          <w:rFonts w:ascii="Times New Roman" w:hAnsi="Times New Roman"/>
          <w:sz w:val="24"/>
          <w:szCs w:val="24"/>
        </w:rPr>
        <w:t xml:space="preserve"> –  это  сообщение, запрашивающее у объекта-получателя выполнение некоторых действий.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два  вида  диаграмм  взаимодействия:  диаграммы последовательности (sequencediagrams)  и  кооперативные  диаграммы (collaborationdiagrams).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Диаграмма кооперации (collaborationdiagram)</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кооперации  отображают поток  событий  через  конкретный  сценарий варианта использования, упорядочены по времени,  а  кооперативные  диаграммы  больше  внимания  заостряют на связях  между  объектами.</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Диаграмма кооперации – это альтернативный способ изображения сценария варианта использования. Этот тип диаграмм заостряет внимание на связях между объектами, отображая обмен данными в системе. А диаграммы последовательности отображают взаимодействие объектов во времени, поэтому ее следует читать сверху вниз и слева направо.</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Диаграммы кооперации содержат все те же элементы, что и диаграммы последовательности: объекты, действующие лица, связи между ними и сообщения, которыми они обмениваются, но они уже не упорядочены во времени.</w:t>
      </w:r>
    </w:p>
    <w:p w:rsidR="00FD600D" w:rsidRPr="00120676" w:rsidRDefault="00FD600D" w:rsidP="00177DD0">
      <w:pPr>
        <w:ind w:firstLine="567"/>
        <w:jc w:val="center"/>
        <w:rPr>
          <w:rFonts w:ascii="Times New Roman" w:hAnsi="Times New Roman"/>
          <w:noProof/>
          <w:sz w:val="24"/>
          <w:szCs w:val="24"/>
        </w:rPr>
      </w:pP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990975" cy="2886075"/>
            <wp:effectExtent l="0" t="0" r="9525" b="9525"/>
            <wp:docPr id="203" name="Рисунок 92" descr="Описание: http://unesco.kemsu.ru/study_work/method/po/UMK/lab_pract/lab04.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Описание: http://unesco.kemsu.ru/study_work/method/po/UMK/lab_pract/lab04.18.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0975" cy="2886075"/>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157037" w:rsidRPr="00120676">
        <w:rPr>
          <w:rFonts w:ascii="Times New Roman" w:hAnsi="Times New Roman"/>
          <w:noProof/>
          <w:sz w:val="24"/>
          <w:szCs w:val="24"/>
        </w:rPr>
        <w:t>унок1 -</w:t>
      </w:r>
      <w:r w:rsidRPr="00120676">
        <w:rPr>
          <w:rFonts w:ascii="Times New Roman" w:hAnsi="Times New Roman"/>
          <w:noProof/>
          <w:sz w:val="24"/>
          <w:szCs w:val="24"/>
        </w:rPr>
        <w:t xml:space="preserve"> Пример диаграммы кооперации</w:t>
      </w: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171EBB" w:rsidRPr="00120676" w:rsidRDefault="00171EBB" w:rsidP="00177DD0">
      <w:pPr>
        <w:pStyle w:val="afe"/>
        <w:widowControl w:val="0"/>
        <w:autoSpaceDE w:val="0"/>
        <w:autoSpaceDN w:val="0"/>
        <w:adjustRightInd w:val="0"/>
        <w:spacing w:after="0" w:line="240" w:lineRule="auto"/>
        <w:ind w:left="0" w:firstLine="709"/>
        <w:jc w:val="both"/>
        <w:rPr>
          <w:rFonts w:ascii="Times New Roman" w:hAnsi="Times New Roman" w:cs="Times New Roman"/>
          <w:sz w:val="24"/>
          <w:szCs w:val="24"/>
          <w:lang w:val="ru-RU"/>
        </w:rPr>
      </w:pPr>
      <w:r w:rsidRPr="00120676">
        <w:rPr>
          <w:rFonts w:ascii="Times New Roman" w:hAnsi="Times New Roman" w:cs="Times New Roman"/>
          <w:b/>
          <w:bCs/>
          <w:sz w:val="24"/>
          <w:szCs w:val="24"/>
          <w:lang w:val="ru-RU"/>
        </w:rPr>
        <w:t xml:space="preserve">Постановка задачи. </w:t>
      </w:r>
      <w:r w:rsidRPr="00120676">
        <w:rPr>
          <w:rFonts w:ascii="Times New Roman" w:hAnsi="Times New Roman" w:cs="Times New Roman"/>
          <w:sz w:val="24"/>
          <w:szCs w:val="24"/>
          <w:lang w:val="ru-RU"/>
        </w:rPr>
        <w:t>Создать диаграмму кооперации. Конечный вид диаграммы представлен на рис</w:t>
      </w:r>
      <w:r w:rsidR="00157037" w:rsidRPr="00120676">
        <w:rPr>
          <w:rFonts w:ascii="Times New Roman" w:hAnsi="Times New Roman" w:cs="Times New Roman"/>
          <w:sz w:val="24"/>
          <w:szCs w:val="24"/>
          <w:lang w:val="ru-RU"/>
        </w:rPr>
        <w:t>унке 2</w:t>
      </w:r>
      <w:r w:rsidRPr="00120676">
        <w:rPr>
          <w:rFonts w:ascii="Times New Roman" w:hAnsi="Times New Roman" w:cs="Times New Roman"/>
          <w:sz w:val="24"/>
          <w:szCs w:val="24"/>
          <w:lang w:val="ru-RU"/>
        </w:rPr>
        <w:t>.</w:t>
      </w:r>
    </w:p>
    <w:p w:rsidR="00171EBB" w:rsidRPr="00120676" w:rsidRDefault="00171EBB" w:rsidP="00177DD0">
      <w:pPr>
        <w:widowControl w:val="0"/>
        <w:rPr>
          <w:rFonts w:ascii="Times New Roman" w:hAnsi="Times New Roman"/>
          <w:sz w:val="24"/>
          <w:szCs w:val="24"/>
        </w:rPr>
      </w:pPr>
    </w:p>
    <w:p w:rsidR="00171EBB" w:rsidRPr="00120676" w:rsidRDefault="00FD600D" w:rsidP="00177DD0">
      <w:pPr>
        <w:widowControl w:val="0"/>
        <w:rPr>
          <w:rFonts w:ascii="Times New Roman" w:hAnsi="Times New Roman"/>
          <w:sz w:val="24"/>
          <w:szCs w:val="24"/>
        </w:rPr>
      </w:pPr>
      <w:r w:rsidRPr="00120676">
        <w:rPr>
          <w:rFonts w:ascii="Times New Roman" w:hAnsi="Times New Roman"/>
          <w:noProof/>
          <w:lang w:eastAsia="ru-RU"/>
        </w:rPr>
        <w:drawing>
          <wp:inline distT="0" distB="0" distL="0" distR="0">
            <wp:extent cx="5838825" cy="5690381"/>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7094" t="25451" r="16154" b="5411"/>
                    <a:stretch/>
                  </pic:blipFill>
                  <pic:spPr bwMode="auto">
                    <a:xfrm>
                      <a:off x="0" y="0"/>
                      <a:ext cx="5837894" cy="5689473"/>
                    </a:xfrm>
                    <a:prstGeom prst="rect">
                      <a:avLst/>
                    </a:prstGeom>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sz w:val="24"/>
          <w:szCs w:val="24"/>
        </w:rPr>
        <w:t>Рис</w:t>
      </w:r>
      <w:r w:rsidR="00157037" w:rsidRPr="00120676">
        <w:rPr>
          <w:rFonts w:ascii="Times New Roman" w:hAnsi="Times New Roman"/>
          <w:sz w:val="24"/>
          <w:szCs w:val="24"/>
        </w:rPr>
        <w:t>унок 2 -</w:t>
      </w:r>
      <w:r w:rsidRPr="00120676">
        <w:rPr>
          <w:rFonts w:ascii="Times New Roman" w:hAnsi="Times New Roman"/>
          <w:sz w:val="24"/>
          <w:szCs w:val="24"/>
        </w:rPr>
        <w:t xml:space="preserve"> Окончательный вид кооперативной диаграммы.</w:t>
      </w:r>
    </w:p>
    <w:p w:rsidR="00171EBB" w:rsidRPr="00120676" w:rsidRDefault="00171EBB" w:rsidP="00177DD0">
      <w:pPr>
        <w:widowControl w:val="0"/>
        <w:rPr>
          <w:rFonts w:ascii="Times New Roman" w:hAnsi="Times New Roman"/>
          <w:sz w:val="24"/>
          <w:szCs w:val="24"/>
        </w:rPr>
      </w:pPr>
    </w:p>
    <w:p w:rsidR="00171EBB" w:rsidRPr="00120676" w:rsidRDefault="00171EBB" w:rsidP="00323708">
      <w:pPr>
        <w:widowControl w:val="0"/>
        <w:numPr>
          <w:ilvl w:val="0"/>
          <w:numId w:val="2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Для того чтобы добавить диаграмму кооперации в представление LogicalView, щелкните правой кнопкой мыши по папке содержащей диаграмму последовательности (если вы ее не переименовывали, то она носит имя CollaborationInstanceSet1), в контекстном меню выберите пункт AddDiagram, в списке выберите диаграмму кооперации Collaborationdiagram (рис. </w:t>
      </w:r>
      <w:r w:rsidR="00157037" w:rsidRPr="00120676">
        <w:rPr>
          <w:rFonts w:ascii="Times New Roman" w:hAnsi="Times New Roman"/>
          <w:sz w:val="24"/>
          <w:szCs w:val="24"/>
        </w:rPr>
        <w:t>3</w:t>
      </w:r>
      <w:r w:rsidRPr="00120676">
        <w:rPr>
          <w:rFonts w:ascii="Times New Roman" w:hAnsi="Times New Roman"/>
          <w:sz w:val="24"/>
          <w:szCs w:val="24"/>
        </w:rPr>
        <w:t>).</w:t>
      </w:r>
    </w:p>
    <w:p w:rsidR="00171EBB" w:rsidRPr="00120676" w:rsidRDefault="00171EBB" w:rsidP="00177DD0">
      <w:pPr>
        <w:pStyle w:val="afe"/>
        <w:widowControl w:val="0"/>
        <w:autoSpaceDE w:val="0"/>
        <w:autoSpaceDN w:val="0"/>
        <w:adjustRightInd w:val="0"/>
        <w:spacing w:after="0" w:line="240" w:lineRule="auto"/>
        <w:jc w:val="center"/>
        <w:rPr>
          <w:rFonts w:ascii="Times New Roman" w:hAnsi="Times New Roman" w:cs="Times New Roman"/>
          <w:bCs/>
          <w:sz w:val="24"/>
          <w:szCs w:val="24"/>
          <w:lang w:val="ru-RU"/>
        </w:rPr>
      </w:pPr>
      <w:r w:rsidRPr="00120676">
        <w:rPr>
          <w:rFonts w:ascii="Times New Roman" w:hAnsi="Times New Roman" w:cs="Times New Roman"/>
          <w:noProof/>
          <w:sz w:val="24"/>
          <w:szCs w:val="24"/>
          <w:lang w:val="ru-RU" w:eastAsia="ru-RU"/>
        </w:rPr>
        <w:drawing>
          <wp:inline distT="0" distB="0" distL="0" distR="0">
            <wp:extent cx="4305300" cy="4648200"/>
            <wp:effectExtent l="0" t="0" r="0"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4648200"/>
                    </a:xfrm>
                    <a:prstGeom prst="rect">
                      <a:avLst/>
                    </a:prstGeom>
                    <a:noFill/>
                  </pic:spPr>
                </pic:pic>
              </a:graphicData>
            </a:graphic>
          </wp:inline>
        </w:drawing>
      </w:r>
    </w:p>
    <w:p w:rsidR="00171EBB" w:rsidRPr="00120676" w:rsidRDefault="00171EBB" w:rsidP="00177DD0">
      <w:pPr>
        <w:pStyle w:val="afe"/>
        <w:widowControl w:val="0"/>
        <w:autoSpaceDE w:val="0"/>
        <w:autoSpaceDN w:val="0"/>
        <w:adjustRightInd w:val="0"/>
        <w:spacing w:after="0" w:line="240" w:lineRule="auto"/>
        <w:jc w:val="center"/>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Рисунок </w:t>
      </w:r>
      <w:r w:rsidR="00157037" w:rsidRPr="00120676">
        <w:rPr>
          <w:rFonts w:ascii="Times New Roman" w:hAnsi="Times New Roman" w:cs="Times New Roman"/>
          <w:bCs/>
          <w:sz w:val="24"/>
          <w:szCs w:val="24"/>
          <w:lang w:val="ru-RU"/>
        </w:rPr>
        <w:t>3</w:t>
      </w:r>
      <w:r w:rsidRPr="00120676">
        <w:rPr>
          <w:rFonts w:ascii="Times New Roman" w:hAnsi="Times New Roman" w:cs="Times New Roman"/>
          <w:bCs/>
          <w:sz w:val="24"/>
          <w:szCs w:val="24"/>
          <w:lang w:val="ru-RU"/>
        </w:rPr>
        <w:t>-  Добавление кооперативной диаграммы</w:t>
      </w:r>
    </w:p>
    <w:p w:rsidR="00171EBB" w:rsidRPr="00120676" w:rsidRDefault="00171EBB" w:rsidP="00177DD0">
      <w:pPr>
        <w:widowControl w:val="0"/>
        <w:ind w:right="-37"/>
        <w:jc w:val="center"/>
        <w:rPr>
          <w:rFonts w:ascii="Times New Roman" w:hAnsi="Times New Roman"/>
          <w:sz w:val="24"/>
          <w:szCs w:val="24"/>
        </w:rPr>
      </w:pPr>
    </w:p>
    <w:p w:rsidR="00171EBB" w:rsidRPr="00120676" w:rsidRDefault="00171EBB" w:rsidP="00177DD0">
      <w:pPr>
        <w:widowControl w:val="0"/>
        <w:ind w:right="-37"/>
        <w:jc w:val="both"/>
        <w:rPr>
          <w:rFonts w:ascii="Times New Roman" w:hAnsi="Times New Roman"/>
          <w:sz w:val="24"/>
          <w:szCs w:val="24"/>
        </w:rPr>
      </w:pPr>
    </w:p>
    <w:p w:rsidR="00171EBB" w:rsidRPr="00120676" w:rsidRDefault="00171EBB" w:rsidP="00323708">
      <w:pPr>
        <w:widowControl w:val="0"/>
        <w:numPr>
          <w:ilvl w:val="0"/>
          <w:numId w:val="2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эту диаграмму </w:t>
      </w:r>
      <w:r w:rsidRPr="00120676">
        <w:rPr>
          <w:rFonts w:ascii="Times New Roman" w:hAnsi="Times New Roman"/>
          <w:i/>
          <w:iCs/>
          <w:sz w:val="24"/>
          <w:szCs w:val="24"/>
        </w:rPr>
        <w:t>Ввод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2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диаграмме, откройте ее. </w:t>
      </w:r>
    </w:p>
    <w:p w:rsidR="00171EBB" w:rsidRPr="00120676" w:rsidRDefault="00171EBB" w:rsidP="00177DD0">
      <w:pPr>
        <w:widowControl w:val="0"/>
        <w:tabs>
          <w:tab w:val="num" w:pos="142"/>
          <w:tab w:val="num" w:pos="720"/>
        </w:tabs>
        <w:ind w:right="-37" w:firstLine="284"/>
        <w:jc w:val="both"/>
        <w:rPr>
          <w:rFonts w:ascii="Times New Roman" w:hAnsi="Times New Roman"/>
          <w:b/>
          <w:sz w:val="24"/>
          <w:szCs w:val="24"/>
        </w:rPr>
      </w:pPr>
      <w:r w:rsidRPr="00120676">
        <w:rPr>
          <w:rFonts w:ascii="Times New Roman" w:hAnsi="Times New Roman"/>
          <w:b/>
          <w:sz w:val="24"/>
          <w:szCs w:val="24"/>
        </w:rPr>
        <w:t>Добавление действующего лица и объектов на диаграмму</w:t>
      </w:r>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действующее лицо </w:t>
      </w:r>
      <w:r w:rsidRPr="00120676">
        <w:rPr>
          <w:rFonts w:ascii="Times New Roman" w:hAnsi="Times New Roman"/>
          <w:i/>
          <w:iCs/>
          <w:sz w:val="24"/>
          <w:szCs w:val="24"/>
        </w:rPr>
        <w:t>Продавец</w:t>
      </w:r>
      <w:r w:rsidRPr="00120676">
        <w:rPr>
          <w:rFonts w:ascii="Times New Roman" w:hAnsi="Times New Roman"/>
          <w:sz w:val="24"/>
          <w:szCs w:val="24"/>
        </w:rPr>
        <w:t xml:space="preserve"> из браузера на диаграмму. </w:t>
      </w:r>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кнопку Object (Объект) панели инструментов. </w:t>
      </w:r>
    </w:p>
    <w:p w:rsidR="00171EBB" w:rsidRPr="00120676" w:rsidRDefault="00171EBB" w:rsidP="00323708">
      <w:pPr>
        <w:widowControl w:val="0"/>
        <w:numPr>
          <w:ilvl w:val="0"/>
          <w:numId w:val="23"/>
        </w:numPr>
        <w:tabs>
          <w:tab w:val="num" w:pos="142"/>
          <w:tab w:val="num" w:pos="376"/>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мышью где-нибудь внутри диаграммы, чтобы поместить туда новый объект. </w:t>
      </w:r>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объект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w:t>
      </w:r>
      <w:bookmarkStart w:id="13" w:name="page25"/>
      <w:bookmarkEnd w:id="13"/>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Повторив шаги 3 и 4, поместите на диаграмму объекты:</w:t>
      </w:r>
    </w:p>
    <w:p w:rsidR="00171EBB" w:rsidRPr="00120676" w:rsidRDefault="00171EBB" w:rsidP="00323708">
      <w:pPr>
        <w:widowControl w:val="0"/>
        <w:numPr>
          <w:ilvl w:val="0"/>
          <w:numId w:val="38"/>
        </w:numPr>
        <w:tabs>
          <w:tab w:val="num" w:pos="142"/>
          <w:tab w:val="num" w:pos="1276"/>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Форма деталей заказа </w:t>
      </w:r>
    </w:p>
    <w:p w:rsidR="00171EBB" w:rsidRPr="00120676" w:rsidRDefault="00171EBB" w:rsidP="00323708">
      <w:pPr>
        <w:widowControl w:val="0"/>
        <w:numPr>
          <w:ilvl w:val="0"/>
          <w:numId w:val="38"/>
        </w:numPr>
        <w:tabs>
          <w:tab w:val="num" w:pos="142"/>
          <w:tab w:val="num" w:pos="1276"/>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Заказ №1234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Добавление сообщений на диаграмму</w:t>
      </w:r>
    </w:p>
    <w:p w:rsidR="00171EBB" w:rsidRPr="00120676" w:rsidRDefault="00171EBB" w:rsidP="00323708">
      <w:pPr>
        <w:widowControl w:val="0"/>
        <w:numPr>
          <w:ilvl w:val="0"/>
          <w:numId w:val="2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 (Связь объекта). </w:t>
      </w:r>
    </w:p>
    <w:p w:rsidR="00171EBB" w:rsidRPr="00120676" w:rsidRDefault="00171EBB" w:rsidP="00323708">
      <w:pPr>
        <w:widowControl w:val="0"/>
        <w:numPr>
          <w:ilvl w:val="0"/>
          <w:numId w:val="2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Проведите мышью от действующего лица </w:t>
      </w:r>
      <w:r w:rsidRPr="00120676">
        <w:rPr>
          <w:rFonts w:ascii="Times New Roman" w:hAnsi="Times New Roman"/>
          <w:i/>
          <w:iCs/>
          <w:sz w:val="24"/>
          <w:szCs w:val="24"/>
        </w:rPr>
        <w:t>Продавец</w:t>
      </w:r>
      <w:r w:rsidRPr="00120676">
        <w:rPr>
          <w:rFonts w:ascii="Times New Roman" w:hAnsi="Times New Roman"/>
          <w:sz w:val="24"/>
          <w:szCs w:val="24"/>
        </w:rPr>
        <w:t xml:space="preserve"> к объекту </w:t>
      </w:r>
      <w:r w:rsidRPr="00120676">
        <w:rPr>
          <w:rFonts w:ascii="Times New Roman" w:hAnsi="Times New Roman"/>
          <w:i/>
          <w:iCs/>
          <w:sz w:val="24"/>
          <w:szCs w:val="24"/>
        </w:rPr>
        <w:t>Выборварианта заказа</w:t>
      </w:r>
      <w:r w:rsidRPr="00120676">
        <w:rPr>
          <w:rFonts w:ascii="Times New Roman" w:hAnsi="Times New Roman"/>
          <w:sz w:val="24"/>
          <w:szCs w:val="24"/>
        </w:rPr>
        <w:t>.</w:t>
      </w:r>
    </w:p>
    <w:p w:rsidR="00171EBB" w:rsidRPr="00120676" w:rsidRDefault="00171EBB" w:rsidP="00323708">
      <w:pPr>
        <w:widowControl w:val="0"/>
        <w:numPr>
          <w:ilvl w:val="0"/>
          <w:numId w:val="2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 и 2, соединив связями следующие объекты: </w:t>
      </w:r>
    </w:p>
    <w:p w:rsidR="00171EBB" w:rsidRPr="00120676" w:rsidRDefault="00171EBB" w:rsidP="00323708">
      <w:pPr>
        <w:widowControl w:val="0"/>
        <w:numPr>
          <w:ilvl w:val="0"/>
          <w:numId w:val="2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Действующее лицо </w:t>
      </w:r>
      <w:r w:rsidRPr="00120676">
        <w:rPr>
          <w:rFonts w:ascii="Times New Roman" w:hAnsi="Times New Roman"/>
          <w:i/>
          <w:iCs/>
          <w:sz w:val="24"/>
          <w:szCs w:val="24"/>
        </w:rPr>
        <w:t>Продавец</w:t>
      </w:r>
      <w:r w:rsidRPr="00120676">
        <w:rPr>
          <w:rFonts w:ascii="Times New Roman" w:hAnsi="Times New Roman"/>
          <w:sz w:val="24"/>
          <w:szCs w:val="24"/>
        </w:rPr>
        <w:t xml:space="preserve"> и объект </w:t>
      </w:r>
      <w:r w:rsidRPr="00120676">
        <w:rPr>
          <w:rFonts w:ascii="Times New Roman" w:hAnsi="Times New Roman"/>
          <w:i/>
          <w:iCs/>
          <w:sz w:val="24"/>
          <w:szCs w:val="24"/>
        </w:rPr>
        <w:t>Форма деталей Заказа</w:t>
      </w:r>
    </w:p>
    <w:p w:rsidR="00171EBB" w:rsidRPr="00120676" w:rsidRDefault="00171EBB" w:rsidP="00323708">
      <w:pPr>
        <w:widowControl w:val="0"/>
        <w:numPr>
          <w:ilvl w:val="0"/>
          <w:numId w:val="2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Объект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объект </w:t>
      </w:r>
      <w:r w:rsidRPr="00120676">
        <w:rPr>
          <w:rFonts w:ascii="Times New Roman" w:hAnsi="Times New Roman"/>
          <w:i/>
          <w:iCs/>
          <w:sz w:val="24"/>
          <w:szCs w:val="24"/>
        </w:rPr>
        <w:t>Выбор Варианта Заказа</w:t>
      </w:r>
    </w:p>
    <w:p w:rsidR="00171EBB" w:rsidRPr="00120676" w:rsidRDefault="00171EBB" w:rsidP="00323708">
      <w:pPr>
        <w:widowControl w:val="0"/>
        <w:numPr>
          <w:ilvl w:val="0"/>
          <w:numId w:val="2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Объект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объект </w:t>
      </w:r>
      <w:r w:rsidRPr="00120676">
        <w:rPr>
          <w:rFonts w:ascii="Times New Roman" w:hAnsi="Times New Roman"/>
          <w:i/>
          <w:iCs/>
          <w:sz w:val="24"/>
          <w:szCs w:val="24"/>
        </w:rPr>
        <w:t>ЗаказN1234</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LinkMessage (Сообщение связи). </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Щелкните мышью на связи между</w:t>
      </w:r>
      <w:r w:rsidRPr="00120676">
        <w:rPr>
          <w:rFonts w:ascii="Times New Roman" w:hAnsi="Times New Roman"/>
          <w:i/>
          <w:iCs/>
          <w:sz w:val="24"/>
          <w:szCs w:val="24"/>
        </w:rPr>
        <w:t>Продавец</w:t>
      </w:r>
      <w:r w:rsidRPr="00120676">
        <w:rPr>
          <w:rFonts w:ascii="Times New Roman" w:hAnsi="Times New Roman"/>
          <w:sz w:val="24"/>
          <w:szCs w:val="24"/>
        </w:rPr>
        <w:t xml:space="preserve"> и </w:t>
      </w:r>
      <w:r w:rsidRPr="00120676">
        <w:rPr>
          <w:rFonts w:ascii="Times New Roman" w:hAnsi="Times New Roman"/>
          <w:i/>
          <w:iCs/>
          <w:sz w:val="24"/>
          <w:szCs w:val="24"/>
        </w:rPr>
        <w:t>Форма деталей Заказа.</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Выделив сообщение, введите его имя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с 4 по 6, поместите на диаграмму сообщения: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Открыть форму </w:t>
      </w:r>
      <w:r w:rsidRPr="00120676">
        <w:rPr>
          <w:rFonts w:ascii="Times New Roman" w:hAnsi="Times New Roman"/>
          <w:sz w:val="24"/>
          <w:szCs w:val="24"/>
        </w:rPr>
        <w:t>—между</w:t>
      </w:r>
      <w:r w:rsidRPr="00120676">
        <w:rPr>
          <w:rFonts w:ascii="Times New Roman" w:hAnsi="Times New Roman"/>
          <w:i/>
          <w:iCs/>
          <w:sz w:val="24"/>
          <w:szCs w:val="24"/>
        </w:rPr>
        <w:t xml:space="preserve">Выбор Варианта Заказа </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w:t>
      </w:r>
      <w:r w:rsidRPr="00120676">
        <w:rPr>
          <w:rFonts w:ascii="Times New Roman" w:hAnsi="Times New Roman"/>
          <w:sz w:val="24"/>
          <w:szCs w:val="24"/>
        </w:rPr>
        <w:t>.</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i/>
          <w:iCs/>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Создать пустой заказ </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i/>
          <w:iCs/>
          <w:sz w:val="24"/>
          <w:szCs w:val="24"/>
        </w:rPr>
      </w:pPr>
      <w:r w:rsidRPr="00120676">
        <w:rPr>
          <w:rFonts w:ascii="Times New Roman" w:hAnsi="Times New Roman"/>
          <w:sz w:val="24"/>
          <w:szCs w:val="24"/>
        </w:rPr>
        <w:t>Ввести номер заказа, заказчика и число заказываемых предметов — между</w:t>
      </w:r>
    </w:p>
    <w:p w:rsidR="00171EBB" w:rsidRPr="00120676" w:rsidRDefault="00171EBB" w:rsidP="00177DD0">
      <w:pPr>
        <w:widowControl w:val="0"/>
        <w:tabs>
          <w:tab w:val="num" w:pos="142"/>
          <w:tab w:val="num" w:pos="720"/>
        </w:tabs>
        <w:ind w:right="-37" w:firstLine="284"/>
        <w:jc w:val="both"/>
        <w:rPr>
          <w:rFonts w:ascii="Times New Roman" w:hAnsi="Times New Roman"/>
          <w:i/>
          <w:iCs/>
          <w:sz w:val="24"/>
          <w:szCs w:val="24"/>
        </w:rPr>
      </w:pP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Сохранить заказ — между</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Теперь нужно поместить на диаграмму дополнительные элементы, а также рассмотреть ответственности объектов.</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Добавление на диаграмму дополнительных объектов</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кнопку Object панели инструментов.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Щелкните мышью где-нибудь на диаграмме, чтобы поместить туда новый</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объект.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объекта —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Поместите на диаграмму еще один объект.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его имя —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w:t>
      </w:r>
    </w:p>
    <w:p w:rsidR="00171EBB" w:rsidRPr="00120676" w:rsidRDefault="00171EBB" w:rsidP="00177DD0">
      <w:pPr>
        <w:widowControl w:val="0"/>
        <w:tabs>
          <w:tab w:val="num" w:pos="142"/>
          <w:tab w:val="num" w:pos="720"/>
        </w:tabs>
        <w:ind w:right="-37" w:firstLine="284"/>
        <w:jc w:val="both"/>
        <w:rPr>
          <w:rFonts w:ascii="Times New Roman" w:hAnsi="Times New Roman"/>
          <w:b/>
          <w:sz w:val="24"/>
          <w:szCs w:val="24"/>
        </w:rPr>
      </w:pPr>
      <w:r w:rsidRPr="00120676">
        <w:rPr>
          <w:rFonts w:ascii="Times New Roman" w:hAnsi="Times New Roman"/>
          <w:b/>
          <w:sz w:val="24"/>
          <w:szCs w:val="24"/>
        </w:rPr>
        <w:t>Назначение ответственностей объектам</w:t>
      </w:r>
    </w:p>
    <w:p w:rsidR="00171EBB" w:rsidRPr="00120676" w:rsidRDefault="00171EBB" w:rsidP="00323708">
      <w:pPr>
        <w:widowControl w:val="0"/>
        <w:numPr>
          <w:ilvl w:val="0"/>
          <w:numId w:val="29"/>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Выделите сообщение 5: </w:t>
      </w:r>
      <w:r w:rsidRPr="00120676">
        <w:rPr>
          <w:rFonts w:ascii="Times New Roman" w:hAnsi="Times New Roman"/>
          <w:i/>
          <w:iCs/>
          <w:sz w:val="24"/>
          <w:szCs w:val="24"/>
        </w:rPr>
        <w:t>Создать пустой заказ</w:t>
      </w:r>
      <w:r w:rsidRPr="00120676">
        <w:rPr>
          <w:rFonts w:ascii="Times New Roman" w:hAnsi="Times New Roman"/>
          <w:sz w:val="24"/>
          <w:szCs w:val="24"/>
        </w:rPr>
        <w:t xml:space="preserve">. Выделяйте слова, а не стрелку. </w:t>
      </w:r>
    </w:p>
    <w:p w:rsidR="00171EBB" w:rsidRPr="00120676" w:rsidRDefault="00171EBB" w:rsidP="00323708">
      <w:pPr>
        <w:widowControl w:val="0"/>
        <w:numPr>
          <w:ilvl w:val="0"/>
          <w:numId w:val="29"/>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Нажав комбинацию клавиш CTRL+D, удалите это сообщение. </w:t>
      </w:r>
    </w:p>
    <w:p w:rsidR="00171EBB" w:rsidRPr="00120676" w:rsidRDefault="00171EBB" w:rsidP="00323708">
      <w:pPr>
        <w:widowControl w:val="0"/>
        <w:numPr>
          <w:ilvl w:val="0"/>
          <w:numId w:val="29"/>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 и 2 для удаления сообщений 6 и 7: </w:t>
      </w:r>
    </w:p>
    <w:p w:rsidR="00171EBB" w:rsidRPr="00120676" w:rsidRDefault="00171EBB" w:rsidP="00323708">
      <w:pPr>
        <w:widowControl w:val="0"/>
        <w:numPr>
          <w:ilvl w:val="0"/>
          <w:numId w:val="30"/>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p>
    <w:p w:rsidR="00171EBB" w:rsidRPr="00120676" w:rsidRDefault="00171EBB" w:rsidP="00323708">
      <w:pPr>
        <w:widowControl w:val="0"/>
        <w:numPr>
          <w:ilvl w:val="0"/>
          <w:numId w:val="30"/>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Выделите связь между объектами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Нажав комбинацию клавиш CTRL+D, удалите эту связь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i/>
          <w:iCs/>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Нарисуйте связь между</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Нарисуйте связь между</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bookmarkStart w:id="14" w:name="page27"/>
      <w:bookmarkEnd w:id="14"/>
      <w:r w:rsidRPr="00120676">
        <w:rPr>
          <w:rFonts w:ascii="Times New Roman" w:hAnsi="Times New Roman"/>
          <w:sz w:val="24"/>
          <w:szCs w:val="24"/>
        </w:rPr>
        <w:t>Нарисуйте связь между</w:t>
      </w:r>
      <w:r w:rsidRPr="00120676">
        <w:rPr>
          <w:rFonts w:ascii="Times New Roman" w:hAnsi="Times New Roman"/>
          <w:i/>
          <w:iCs/>
          <w:sz w:val="24"/>
          <w:szCs w:val="24"/>
        </w:rPr>
        <w:t>Заказ №1234</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Транзакцией</w:t>
      </w:r>
      <w:r w:rsidRPr="00120676">
        <w:rPr>
          <w:rFonts w:ascii="Times New Roman" w:hAnsi="Times New Roman"/>
          <w:sz w:val="24"/>
          <w:szCs w:val="24"/>
        </w:rPr>
        <w:t xml:space="preserve">.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Нарисуйте связь между</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УправляющийТранзакцией</w:t>
      </w:r>
      <w:r w:rsidRPr="00120676">
        <w:rPr>
          <w:rFonts w:ascii="Times New Roman" w:hAnsi="Times New Roman"/>
          <w:sz w:val="24"/>
          <w:szCs w:val="24"/>
        </w:rPr>
        <w:t>.</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LinkMessage (Сообщение связи).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мышью на связи между объектами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Заказами</w:t>
      </w:r>
      <w:r w:rsidRPr="00120676">
        <w:rPr>
          <w:rFonts w:ascii="Times New Roman" w:hAnsi="Times New Roman"/>
          <w:sz w:val="24"/>
          <w:szCs w:val="24"/>
        </w:rPr>
        <w:t>,чтобы ввести новое сообщение.</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это сообщение Сохранить заказ.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14 — 16, добавив сообщения с шестого по девятое, и назвав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их: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 между</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Заказ №1234</w:t>
      </w:r>
      <w:r w:rsidRPr="00120676">
        <w:rPr>
          <w:rFonts w:ascii="Times New Roman" w:hAnsi="Times New Roman"/>
          <w:sz w:val="24"/>
          <w:szCs w:val="24"/>
        </w:rPr>
        <w:t xml:space="preserve"> - </w:t>
      </w:r>
      <w:r w:rsidRPr="00120676">
        <w:rPr>
          <w:rFonts w:ascii="Times New Roman" w:hAnsi="Times New Roman"/>
          <w:i/>
          <w:iCs/>
          <w:sz w:val="24"/>
          <w:szCs w:val="24"/>
        </w:rPr>
        <w:t>Ввести номер заказа,заказчика и число заказываемых предметов</w:t>
      </w:r>
      <w:r w:rsidRPr="00120676">
        <w:rPr>
          <w:rFonts w:ascii="Times New Roman" w:hAnsi="Times New Roman"/>
          <w:sz w:val="24"/>
          <w:szCs w:val="24"/>
        </w:rPr>
        <w:t xml:space="preserve"> — между </w:t>
      </w:r>
      <w:r w:rsidRPr="00120676">
        <w:rPr>
          <w:rFonts w:ascii="Times New Roman" w:hAnsi="Times New Roman"/>
          <w:i/>
          <w:iCs/>
          <w:sz w:val="24"/>
          <w:szCs w:val="24"/>
        </w:rPr>
        <w:t xml:space="preserve">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r w:rsidRPr="00120676">
        <w:rPr>
          <w:rFonts w:ascii="Times New Roman" w:hAnsi="Times New Roman"/>
          <w:sz w:val="24"/>
          <w:szCs w:val="24"/>
        </w:rPr>
        <w:t xml:space="preserve">- </w:t>
      </w:r>
      <w:r w:rsidRPr="00120676">
        <w:rPr>
          <w:rFonts w:ascii="Times New Roman" w:hAnsi="Times New Roman"/>
          <w:i/>
          <w:iCs/>
          <w:sz w:val="24"/>
          <w:szCs w:val="24"/>
        </w:rPr>
        <w:t>Сохранить заказ</w:t>
      </w:r>
      <w:r w:rsidRPr="00120676">
        <w:rPr>
          <w:rFonts w:ascii="Times New Roman" w:hAnsi="Times New Roman"/>
          <w:sz w:val="24"/>
          <w:szCs w:val="24"/>
        </w:rPr>
        <w:t xml:space="preserve"> — между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 xml:space="preserve">УправляющийТранзакцией </w:t>
      </w:r>
      <w:r w:rsidRPr="00120676">
        <w:rPr>
          <w:rFonts w:ascii="Times New Roman" w:hAnsi="Times New Roman"/>
          <w:sz w:val="24"/>
          <w:szCs w:val="24"/>
        </w:rPr>
        <w:t xml:space="preserve">- </w:t>
      </w:r>
      <w:r w:rsidRPr="00120676">
        <w:rPr>
          <w:rFonts w:ascii="Times New Roman" w:hAnsi="Times New Roman"/>
          <w:i/>
          <w:iCs/>
          <w:sz w:val="24"/>
          <w:szCs w:val="24"/>
        </w:rPr>
        <w:t>Информация о заказе</w:t>
      </w:r>
      <w:r w:rsidRPr="00120676">
        <w:rPr>
          <w:rFonts w:ascii="Times New Roman" w:hAnsi="Times New Roman"/>
          <w:sz w:val="24"/>
          <w:szCs w:val="24"/>
        </w:rPr>
        <w:t xml:space="preserve"> — между </w:t>
      </w:r>
      <w:r w:rsidRPr="00120676">
        <w:rPr>
          <w:rFonts w:ascii="Times New Roman" w:hAnsi="Times New Roman"/>
          <w:i/>
          <w:iCs/>
          <w:sz w:val="24"/>
          <w:szCs w:val="24"/>
        </w:rPr>
        <w:t>Управляющий Транзакцией</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LinktoSelf (Связь с собой).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Щелкнув на объекте </w:t>
      </w:r>
      <w:r w:rsidRPr="00120676">
        <w:rPr>
          <w:rFonts w:ascii="Times New Roman" w:hAnsi="Times New Roman"/>
          <w:i/>
          <w:iCs/>
          <w:sz w:val="24"/>
          <w:szCs w:val="24"/>
        </w:rPr>
        <w:t>Управляющий Транзакцией</w:t>
      </w:r>
      <w:r w:rsidRPr="00120676">
        <w:rPr>
          <w:rFonts w:ascii="Times New Roman" w:hAnsi="Times New Roman"/>
          <w:sz w:val="24"/>
          <w:szCs w:val="24"/>
        </w:rPr>
        <w:t xml:space="preserve">, добавьте к нему рефлексивное сообщение.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LinkMessage (Сообщение связи).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мышью на рефлексивной связи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чтобы ввести туда сообщение.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Назовите новое</w:t>
      </w:r>
      <w:r w:rsidRPr="00120676">
        <w:rPr>
          <w:rFonts w:ascii="Times New Roman" w:hAnsi="Times New Roman"/>
          <w:i/>
          <w:iCs/>
          <w:sz w:val="24"/>
          <w:szCs w:val="24"/>
        </w:rPr>
        <w:t>Сохранить информацию о заказе в базе данных</w:t>
      </w:r>
      <w:r w:rsidRPr="00120676">
        <w:rPr>
          <w:rFonts w:ascii="Times New Roman" w:hAnsi="Times New Roman"/>
          <w:sz w:val="24"/>
          <w:szCs w:val="24"/>
        </w:rPr>
        <w:t xml:space="preserve">.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Соотнесение  объектов  с  классами  (если  классы  были  созданы  при разработке описанной выше диаграммы Последовательности)</w:t>
      </w:r>
    </w:p>
    <w:p w:rsidR="00171EBB" w:rsidRPr="00120676" w:rsidRDefault="00171EBB" w:rsidP="00323708">
      <w:pPr>
        <w:widowControl w:val="0"/>
        <w:numPr>
          <w:ilvl w:val="0"/>
          <w:numId w:val="3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Найдите в браузере класс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3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его на объект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на диаграмме. </w:t>
      </w:r>
    </w:p>
    <w:p w:rsidR="00171EBB" w:rsidRPr="00120676" w:rsidRDefault="00171EBB" w:rsidP="00323708">
      <w:pPr>
        <w:widowControl w:val="0"/>
        <w:numPr>
          <w:ilvl w:val="0"/>
          <w:numId w:val="33"/>
        </w:numPr>
        <w:tabs>
          <w:tab w:val="num" w:pos="142"/>
          <w:tab w:val="num" w:pos="106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 и 2 соотнеся остальные объекты и соответствующие им классы: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Класс </w:t>
      </w:r>
      <w:r w:rsidRPr="00120676">
        <w:rPr>
          <w:rFonts w:ascii="Times New Roman" w:hAnsi="Times New Roman"/>
          <w:i/>
          <w:iCs/>
          <w:sz w:val="24"/>
          <w:szCs w:val="24"/>
        </w:rPr>
        <w:t>заказ деталей</w:t>
      </w:r>
      <w:r w:rsidRPr="00120676">
        <w:rPr>
          <w:rFonts w:ascii="Times New Roman" w:hAnsi="Times New Roman"/>
          <w:sz w:val="24"/>
          <w:szCs w:val="24"/>
        </w:rPr>
        <w:t xml:space="preserve"> соотнесите с объектом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 Класс </w:t>
      </w:r>
      <w:r w:rsidRPr="00120676">
        <w:rPr>
          <w:rFonts w:ascii="Times New Roman" w:hAnsi="Times New Roman"/>
          <w:i/>
          <w:iCs/>
          <w:sz w:val="24"/>
          <w:szCs w:val="24"/>
        </w:rPr>
        <w:t>Упр_заказами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Заказами</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Класс </w:t>
      </w:r>
      <w:r w:rsidRPr="00120676">
        <w:rPr>
          <w:rFonts w:ascii="Times New Roman" w:hAnsi="Times New Roman"/>
          <w:i/>
          <w:iCs/>
          <w:sz w:val="24"/>
          <w:szCs w:val="24"/>
        </w:rPr>
        <w:t>Заказ</w:t>
      </w:r>
      <w:r w:rsidRPr="00120676">
        <w:rPr>
          <w:rFonts w:ascii="Times New Roman" w:hAnsi="Times New Roman"/>
          <w:sz w:val="24"/>
          <w:szCs w:val="24"/>
        </w:rPr>
        <w:t xml:space="preserve"> — с объектом </w:t>
      </w:r>
      <w:r w:rsidRPr="00120676">
        <w:rPr>
          <w:rFonts w:ascii="Times New Roman" w:hAnsi="Times New Roman"/>
          <w:i/>
          <w:iCs/>
          <w:sz w:val="24"/>
          <w:szCs w:val="24"/>
        </w:rPr>
        <w:t>Заказ №1234</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Класс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транзакциями</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Соотнесение объектов с классами (если вы не создавали описанную выше диаграмму Последовательности) </w:t>
      </w:r>
    </w:p>
    <w:p w:rsidR="00171EBB" w:rsidRPr="00120676" w:rsidRDefault="00171EBB" w:rsidP="00323708">
      <w:pPr>
        <w:widowControl w:val="0"/>
        <w:numPr>
          <w:ilvl w:val="0"/>
          <w:numId w:val="3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правой кнопкой мыши на объекте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OpenSpecification (Открыть спецификацию).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раскрывающемся списке классов выберите пункт &lt;New&gt; (Создать). Появится окно спецификации классов.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поле имени введите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ОК. Вы вернетесь в окно спецификации объекта.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списке классов выберите класс </w:t>
      </w:r>
      <w:r w:rsidRPr="00120676">
        <w:rPr>
          <w:rFonts w:ascii="Times New Roman" w:hAnsi="Times New Roman"/>
          <w:i/>
          <w:iCs/>
          <w:sz w:val="24"/>
          <w:szCs w:val="24"/>
        </w:rPr>
        <w:t>Выбор заказа.</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OK, чтобы вернуться к диаграмме. Теперь объект называется </w:t>
      </w:r>
      <w:r w:rsidRPr="00120676">
        <w:rPr>
          <w:rFonts w:ascii="Times New Roman" w:hAnsi="Times New Roman"/>
          <w:i/>
          <w:iCs/>
          <w:sz w:val="24"/>
          <w:szCs w:val="24"/>
        </w:rPr>
        <w:t>Выбор варианта заказа:Выбор Заказа</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Для соотнесения остальных объектов с классами повторите шаги с 1 по 7: </w:t>
      </w:r>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i/>
          <w:iCs/>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Детали заказа</w:t>
      </w:r>
      <w:r w:rsidRPr="00120676">
        <w:rPr>
          <w:rFonts w:ascii="Times New Roman" w:hAnsi="Times New Roman" w:cs="Times New Roman"/>
          <w:sz w:val="24"/>
          <w:szCs w:val="24"/>
          <w:lang w:val="ru-RU"/>
        </w:rPr>
        <w:t xml:space="preserve"> соотнесите с объектом </w:t>
      </w:r>
      <w:r w:rsidRPr="00120676">
        <w:rPr>
          <w:rFonts w:ascii="Times New Roman" w:hAnsi="Times New Roman" w:cs="Times New Roman"/>
          <w:i/>
          <w:iCs/>
          <w:sz w:val="24"/>
          <w:szCs w:val="24"/>
          <w:lang w:val="ru-RU"/>
        </w:rPr>
        <w:t>Форма деталей заказа</w:t>
      </w:r>
      <w:bookmarkStart w:id="15" w:name="page29"/>
      <w:bookmarkEnd w:id="15"/>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Упр_заказами</w:t>
      </w:r>
      <w:r w:rsidRPr="00120676">
        <w:rPr>
          <w:rFonts w:ascii="Times New Roman" w:hAnsi="Times New Roman" w:cs="Times New Roman"/>
          <w:sz w:val="24"/>
          <w:szCs w:val="24"/>
          <w:lang w:val="ru-RU"/>
        </w:rPr>
        <w:t xml:space="preserve"> — с объектом </w:t>
      </w:r>
      <w:r w:rsidRPr="00120676">
        <w:rPr>
          <w:rFonts w:ascii="Times New Roman" w:hAnsi="Times New Roman" w:cs="Times New Roman"/>
          <w:i/>
          <w:iCs/>
          <w:sz w:val="24"/>
          <w:szCs w:val="24"/>
          <w:lang w:val="ru-RU"/>
        </w:rPr>
        <w:t>Управляющий заказами</w:t>
      </w:r>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Заказ</w:t>
      </w:r>
      <w:r w:rsidRPr="00120676">
        <w:rPr>
          <w:rFonts w:ascii="Times New Roman" w:hAnsi="Times New Roman" w:cs="Times New Roman"/>
          <w:sz w:val="24"/>
          <w:szCs w:val="24"/>
          <w:lang w:val="ru-RU"/>
        </w:rPr>
        <w:t xml:space="preserve"> — с объектом </w:t>
      </w:r>
      <w:r w:rsidRPr="00120676">
        <w:rPr>
          <w:rFonts w:ascii="Times New Roman" w:hAnsi="Times New Roman" w:cs="Times New Roman"/>
          <w:i/>
          <w:iCs/>
          <w:sz w:val="24"/>
          <w:szCs w:val="24"/>
          <w:lang w:val="ru-RU"/>
        </w:rPr>
        <w:t>Заказ</w:t>
      </w:r>
      <w:r w:rsidRPr="00120676">
        <w:rPr>
          <w:rFonts w:ascii="Times New Roman" w:hAnsi="Times New Roman" w:cs="Times New Roman"/>
          <w:i/>
          <w:iCs/>
          <w:sz w:val="24"/>
          <w:szCs w:val="24"/>
        </w:rPr>
        <w:t>N</w:t>
      </w:r>
      <w:r w:rsidRPr="00120676">
        <w:rPr>
          <w:rFonts w:ascii="Times New Roman" w:hAnsi="Times New Roman" w:cs="Times New Roman"/>
          <w:i/>
          <w:iCs/>
          <w:sz w:val="24"/>
          <w:szCs w:val="24"/>
          <w:lang w:val="ru-RU"/>
        </w:rPr>
        <w:t>1234</w:t>
      </w:r>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Упр_транзакциями</w:t>
      </w:r>
      <w:r w:rsidRPr="00120676">
        <w:rPr>
          <w:rFonts w:ascii="Times New Roman" w:hAnsi="Times New Roman" w:cs="Times New Roman"/>
          <w:sz w:val="24"/>
          <w:szCs w:val="24"/>
          <w:lang w:val="ru-RU"/>
        </w:rPr>
        <w:t xml:space="preserve"> — с объектом </w:t>
      </w:r>
      <w:r w:rsidRPr="00120676">
        <w:rPr>
          <w:rFonts w:ascii="Times New Roman" w:hAnsi="Times New Roman" w:cs="Times New Roman"/>
          <w:i/>
          <w:iCs/>
          <w:sz w:val="24"/>
          <w:szCs w:val="24"/>
          <w:lang w:val="ru-RU"/>
        </w:rPr>
        <w:t>Управляющий транзакциями</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Соотнесение сообщений с операциями (если операции были созданы при разработке описанной выше диаграммы Последовательности)</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правой кнопкой мыши на сообщении 1: Создать новый заказ.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OpenSpecification (Открыть спецификацию).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раскрывающемся списке имен укажите имя операции — </w:t>
      </w:r>
      <w:r w:rsidRPr="00120676">
        <w:rPr>
          <w:rFonts w:ascii="Times New Roman" w:hAnsi="Times New Roman"/>
          <w:i/>
          <w:iCs/>
          <w:sz w:val="24"/>
          <w:szCs w:val="24"/>
        </w:rPr>
        <w:t>Создать()</w:t>
      </w:r>
      <w:r w:rsidRPr="00120676">
        <w:rPr>
          <w:rFonts w:ascii="Times New Roman" w:hAnsi="Times New Roman"/>
          <w:sz w:val="24"/>
          <w:szCs w:val="24"/>
        </w:rPr>
        <w:t xml:space="preserve">.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на кнопку ОК.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1—4 для соотнесения с операциями остальных сообщений: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2: </w:t>
      </w:r>
      <w:r w:rsidRPr="00120676">
        <w:rPr>
          <w:rFonts w:ascii="Times New Roman" w:hAnsi="Times New Roman" w:cs="Times New Roman"/>
          <w:i/>
          <w:iCs/>
          <w:sz w:val="24"/>
          <w:szCs w:val="24"/>
          <w:lang w:val="ru-RU"/>
        </w:rPr>
        <w:t>Открыть форму</w:t>
      </w:r>
      <w:r w:rsidRPr="00120676">
        <w:rPr>
          <w:rFonts w:ascii="Times New Roman" w:hAnsi="Times New Roman" w:cs="Times New Roman"/>
          <w:sz w:val="24"/>
          <w:szCs w:val="24"/>
          <w:lang w:val="ru-RU"/>
        </w:rPr>
        <w:t xml:space="preserve"> соотнесите с операцией</w:t>
      </w:r>
      <w:r w:rsidRPr="00120676">
        <w:rPr>
          <w:rFonts w:ascii="Times New Roman" w:hAnsi="Times New Roman" w:cs="Times New Roman"/>
          <w:i/>
          <w:iCs/>
          <w:sz w:val="24"/>
          <w:szCs w:val="24"/>
          <w:lang w:val="ru-RU"/>
        </w:rPr>
        <w:t>Открыть()</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3: </w:t>
      </w:r>
      <w:r w:rsidRPr="00120676">
        <w:rPr>
          <w:rFonts w:ascii="Times New Roman" w:hAnsi="Times New Roman" w:cs="Times New Roman"/>
          <w:i/>
          <w:iCs/>
          <w:sz w:val="24"/>
          <w:szCs w:val="24"/>
          <w:lang w:val="ru-RU"/>
        </w:rPr>
        <w:t xml:space="preserve">Ввести номер заказа,заказчика и число заказываемыхпредметов </w:t>
      </w:r>
      <w:r w:rsidRPr="00120676">
        <w:rPr>
          <w:rFonts w:ascii="Times New Roman" w:hAnsi="Times New Roman" w:cs="Times New Roman"/>
          <w:sz w:val="24"/>
          <w:szCs w:val="24"/>
          <w:lang w:val="ru-RU"/>
        </w:rPr>
        <w:t>—с операцией</w:t>
      </w:r>
      <w:r w:rsidRPr="00120676">
        <w:rPr>
          <w:rFonts w:ascii="Times New Roman" w:hAnsi="Times New Roman" w:cs="Times New Roman"/>
          <w:i/>
          <w:iCs/>
          <w:sz w:val="24"/>
          <w:szCs w:val="24"/>
          <w:lang w:val="ru-RU"/>
        </w:rPr>
        <w:t xml:space="preserve"> Ввести номер заказа, заказчика и число заказываемых предметов()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4: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5: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 Сохранить заказ() </w:t>
      </w:r>
    </w:p>
    <w:p w:rsidR="00171EBB" w:rsidRPr="00120676" w:rsidRDefault="00171EBB" w:rsidP="00323708">
      <w:pPr>
        <w:pStyle w:val="afe"/>
        <w:widowControl w:val="0"/>
        <w:numPr>
          <w:ilvl w:val="0"/>
          <w:numId w:val="40"/>
        </w:numPr>
        <w:tabs>
          <w:tab w:val="num" w:pos="142"/>
          <w:tab w:val="num" w:pos="720"/>
        </w:tabs>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6: </w:t>
      </w:r>
      <w:r w:rsidRPr="00120676">
        <w:rPr>
          <w:rFonts w:ascii="Times New Roman" w:hAnsi="Times New Roman" w:cs="Times New Roman"/>
          <w:i/>
          <w:iCs/>
          <w:sz w:val="24"/>
          <w:szCs w:val="24"/>
          <w:lang w:val="ru-RU"/>
        </w:rPr>
        <w:t>Создать пустой заказ</w:t>
      </w:r>
      <w:r w:rsidRPr="00120676">
        <w:rPr>
          <w:rFonts w:ascii="Times New Roman" w:hAnsi="Times New Roman" w:cs="Times New Roman"/>
          <w:sz w:val="24"/>
          <w:szCs w:val="24"/>
          <w:lang w:val="ru-RU"/>
        </w:rPr>
        <w:t xml:space="preserve"> – с операцией Создать пустой заказ()</w:t>
      </w:r>
    </w:p>
    <w:p w:rsidR="00171EBB" w:rsidRPr="00120676" w:rsidRDefault="00171EBB" w:rsidP="00323708">
      <w:pPr>
        <w:pStyle w:val="afe"/>
        <w:widowControl w:val="0"/>
        <w:numPr>
          <w:ilvl w:val="0"/>
          <w:numId w:val="40"/>
        </w:numPr>
        <w:tabs>
          <w:tab w:val="num" w:pos="142"/>
          <w:tab w:val="num" w:pos="720"/>
        </w:tabs>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7: </w:t>
      </w:r>
      <w:r w:rsidRPr="00120676">
        <w:rPr>
          <w:rFonts w:ascii="Times New Roman" w:hAnsi="Times New Roman" w:cs="Times New Roman"/>
          <w:i/>
          <w:iCs/>
          <w:sz w:val="24"/>
          <w:szCs w:val="24"/>
          <w:lang w:val="ru-RU"/>
        </w:rPr>
        <w:t>Ввести номер заказа,заказчика и число заказоваемых предметов</w:t>
      </w:r>
      <w:r w:rsidRPr="00120676">
        <w:rPr>
          <w:rFonts w:ascii="Times New Roman" w:hAnsi="Times New Roman" w:cs="Times New Roman"/>
          <w:sz w:val="24"/>
          <w:szCs w:val="24"/>
          <w:lang w:val="ru-RU"/>
        </w:rPr>
        <w:t xml:space="preserve"> с одноименной операцией.</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8 Сохранить заказ – с операцией Сохранить заказ()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9 </w:t>
      </w:r>
      <w:r w:rsidRPr="00120676">
        <w:rPr>
          <w:rFonts w:ascii="Times New Roman" w:hAnsi="Times New Roman" w:cs="Times New Roman"/>
          <w:i/>
          <w:iCs/>
          <w:sz w:val="24"/>
          <w:szCs w:val="24"/>
          <w:lang w:val="ru-RU"/>
        </w:rPr>
        <w:t>Информация о заказе</w:t>
      </w:r>
      <w:r w:rsidRPr="00120676">
        <w:rPr>
          <w:rFonts w:ascii="Times New Roman" w:hAnsi="Times New Roman" w:cs="Times New Roman"/>
          <w:sz w:val="24"/>
          <w:szCs w:val="24"/>
          <w:lang w:val="ru-RU"/>
        </w:rPr>
        <w:t xml:space="preserve"> – с одноименной операцией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10</w:t>
      </w:r>
      <w:r w:rsidRPr="00120676">
        <w:rPr>
          <w:rFonts w:ascii="Times New Roman" w:hAnsi="Times New Roman" w:cs="Times New Roman"/>
          <w:i/>
          <w:iCs/>
          <w:sz w:val="24"/>
          <w:szCs w:val="24"/>
          <w:lang w:val="ru-RU"/>
        </w:rPr>
        <w:t>Сохранить информацию о заказе</w:t>
      </w:r>
      <w:r w:rsidRPr="00120676">
        <w:rPr>
          <w:rFonts w:ascii="Times New Roman" w:hAnsi="Times New Roman" w:cs="Times New Roman"/>
          <w:sz w:val="24"/>
          <w:szCs w:val="24"/>
          <w:lang w:val="ru-RU"/>
        </w:rPr>
        <w:t xml:space="preserve"> с одноименной операцией</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Соотнесение сообщений с операциями (если вы не создавали описанную выше диаграмму Последовательности)</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правой кнопкой мыши на сообщении 1: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&lt;newoperation&gt; (создать операцию). Появится окно спецификации операции.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В поле имени введите имя операции —</w:t>
      </w:r>
      <w:r w:rsidRPr="00120676">
        <w:rPr>
          <w:rFonts w:ascii="Times New Roman" w:hAnsi="Times New Roman"/>
          <w:i/>
          <w:iCs/>
          <w:sz w:val="24"/>
          <w:szCs w:val="24"/>
        </w:rPr>
        <w:t>Создать().</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на кнопку ОК, чтобы закрыть окно спецификации операции и вернуться к диаграмме.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Еще раз щелкните правой кнопкой мыши на сообщении 1.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OpenSpecification (Открыть спецификацию).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раскрывающемся списке Name (Имя) укажите имя новой операции.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на кнопку ОК.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1—8, чтобы создать новые операции и соотнести с ними остальные сообщения: </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2: </w:t>
      </w:r>
      <w:r w:rsidRPr="00120676">
        <w:rPr>
          <w:rFonts w:ascii="Times New Roman" w:hAnsi="Times New Roman" w:cs="Times New Roman"/>
          <w:i/>
          <w:iCs/>
          <w:sz w:val="24"/>
          <w:szCs w:val="24"/>
          <w:lang w:val="ru-RU"/>
        </w:rPr>
        <w:t>Открыть форму</w:t>
      </w:r>
      <w:r w:rsidRPr="00120676">
        <w:rPr>
          <w:rFonts w:ascii="Times New Roman" w:hAnsi="Times New Roman" w:cs="Times New Roman"/>
          <w:sz w:val="24"/>
          <w:szCs w:val="24"/>
          <w:lang w:val="ru-RU"/>
        </w:rPr>
        <w:t xml:space="preserve"> соотнесите с операцией</w:t>
      </w:r>
      <w:r w:rsidRPr="00120676">
        <w:rPr>
          <w:rFonts w:ascii="Times New Roman" w:hAnsi="Times New Roman" w:cs="Times New Roman"/>
          <w:i/>
          <w:iCs/>
          <w:sz w:val="24"/>
          <w:szCs w:val="24"/>
          <w:lang w:val="ru-RU"/>
        </w:rPr>
        <w:t>Открыть()</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3: </w:t>
      </w:r>
      <w:r w:rsidRPr="00120676">
        <w:rPr>
          <w:rFonts w:ascii="Times New Roman" w:hAnsi="Times New Roman" w:cs="Times New Roman"/>
          <w:i/>
          <w:iCs/>
          <w:sz w:val="24"/>
          <w:szCs w:val="24"/>
          <w:lang w:val="ru-RU"/>
        </w:rPr>
        <w:t xml:space="preserve">Ввести номер заказа,заказчика и число заказываемыхпредметов - </w:t>
      </w:r>
      <w:r w:rsidRPr="00120676">
        <w:rPr>
          <w:rFonts w:ascii="Times New Roman" w:hAnsi="Times New Roman" w:cs="Times New Roman"/>
          <w:sz w:val="24"/>
          <w:szCs w:val="24"/>
          <w:lang w:val="ru-RU"/>
        </w:rPr>
        <w:t>с операцией</w:t>
      </w:r>
      <w:r w:rsidRPr="00120676">
        <w:rPr>
          <w:rFonts w:ascii="Times New Roman" w:hAnsi="Times New Roman" w:cs="Times New Roman"/>
          <w:i/>
          <w:iCs/>
          <w:sz w:val="24"/>
          <w:szCs w:val="24"/>
          <w:lang w:val="ru-RU"/>
        </w:rPr>
        <w:t xml:space="preserve"> Ввести номер заказа, заказчика и число заказываемых предметов() </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4: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 Сообщение 5: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6: </w:t>
      </w:r>
      <w:r w:rsidRPr="00120676">
        <w:rPr>
          <w:rFonts w:ascii="Times New Roman" w:hAnsi="Times New Roman" w:cs="Times New Roman"/>
          <w:i/>
          <w:iCs/>
          <w:sz w:val="24"/>
          <w:szCs w:val="24"/>
          <w:lang w:val="ru-RU"/>
        </w:rPr>
        <w:t>Создать пустой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Создать пустой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7: </w:t>
      </w:r>
      <w:r w:rsidRPr="00120676">
        <w:rPr>
          <w:rFonts w:ascii="Times New Roman" w:hAnsi="Times New Roman" w:cs="Times New Roman"/>
          <w:i/>
          <w:iCs/>
          <w:sz w:val="24"/>
          <w:szCs w:val="24"/>
          <w:lang w:val="ru-RU"/>
        </w:rPr>
        <w:t>Ввести номер заказа,заказчика и число заказоваемых предметов</w:t>
      </w:r>
      <w:r w:rsidRPr="00120676">
        <w:rPr>
          <w:rFonts w:ascii="Times New Roman" w:hAnsi="Times New Roman" w:cs="Times New Roman"/>
          <w:sz w:val="24"/>
          <w:szCs w:val="24"/>
          <w:lang w:val="ru-RU"/>
        </w:rPr>
        <w:t>- одноименной операцией</w:t>
      </w:r>
      <w:bookmarkStart w:id="16" w:name="page31"/>
      <w:bookmarkEnd w:id="16"/>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8 Сохранить заказ – с операцией </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9 </w:t>
      </w:r>
      <w:r w:rsidRPr="00120676">
        <w:rPr>
          <w:rFonts w:ascii="Times New Roman" w:hAnsi="Times New Roman" w:cs="Times New Roman"/>
          <w:i/>
          <w:iCs/>
          <w:sz w:val="24"/>
          <w:szCs w:val="24"/>
          <w:lang w:val="ru-RU"/>
        </w:rPr>
        <w:t>Информация о заказе</w:t>
      </w:r>
      <w:r w:rsidRPr="00120676">
        <w:rPr>
          <w:rFonts w:ascii="Times New Roman" w:hAnsi="Times New Roman" w:cs="Times New Roman"/>
          <w:sz w:val="24"/>
          <w:szCs w:val="24"/>
          <w:lang w:val="ru-RU"/>
        </w:rPr>
        <w:t xml:space="preserve"> – с одноименной операцией </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10</w:t>
      </w:r>
      <w:r w:rsidRPr="00120676">
        <w:rPr>
          <w:rFonts w:ascii="Times New Roman" w:hAnsi="Times New Roman" w:cs="Times New Roman"/>
          <w:i/>
          <w:iCs/>
          <w:sz w:val="24"/>
          <w:szCs w:val="24"/>
          <w:lang w:val="ru-RU"/>
        </w:rPr>
        <w:t>Сохранить информацию о заказе</w:t>
      </w:r>
      <w:r w:rsidRPr="00120676">
        <w:rPr>
          <w:rFonts w:ascii="Times New Roman" w:hAnsi="Times New Roman" w:cs="Times New Roman"/>
          <w:sz w:val="24"/>
          <w:szCs w:val="24"/>
          <w:lang w:val="ru-RU"/>
        </w:rPr>
        <w:t xml:space="preserve"> с одноименной операцией Ваша диаграмма должна </w:t>
      </w:r>
      <w:r w:rsidR="00157037" w:rsidRPr="00120676">
        <w:rPr>
          <w:rFonts w:ascii="Times New Roman" w:hAnsi="Times New Roman" w:cs="Times New Roman"/>
          <w:sz w:val="24"/>
          <w:szCs w:val="24"/>
          <w:lang w:val="ru-RU"/>
        </w:rPr>
        <w:t>выглядеть, как показано на рисунке 2.</w:t>
      </w: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323708">
      <w:pPr>
        <w:pStyle w:val="24"/>
        <w:numPr>
          <w:ilvl w:val="0"/>
          <w:numId w:val="42"/>
        </w:numPr>
        <w:tabs>
          <w:tab w:val="left" w:pos="426"/>
        </w:tabs>
        <w:autoSpaceDE/>
        <w:autoSpaceDN/>
        <w:adjustRightInd/>
        <w:jc w:val="both"/>
        <w:rPr>
          <w:b w:val="0"/>
          <w:bCs w:val="0"/>
          <w:color w:val="auto"/>
          <w:sz w:val="24"/>
          <w:szCs w:val="24"/>
        </w:rPr>
      </w:pPr>
      <w:r w:rsidRPr="00120676">
        <w:rPr>
          <w:b w:val="0"/>
          <w:color w:val="auto"/>
          <w:sz w:val="24"/>
          <w:szCs w:val="24"/>
        </w:rPr>
        <w:t>Какие элементы может содержать диаграмма последовательности и диаграмма коопераций?</w:t>
      </w:r>
    </w:p>
    <w:p w:rsidR="00171EBB" w:rsidRPr="00120676" w:rsidRDefault="00171EBB" w:rsidP="00323708">
      <w:pPr>
        <w:pStyle w:val="24"/>
        <w:numPr>
          <w:ilvl w:val="0"/>
          <w:numId w:val="42"/>
        </w:numPr>
        <w:tabs>
          <w:tab w:val="left" w:pos="426"/>
        </w:tabs>
        <w:autoSpaceDE/>
        <w:autoSpaceDN/>
        <w:adjustRightInd/>
        <w:ind w:firstLine="709"/>
        <w:jc w:val="both"/>
        <w:rPr>
          <w:b w:val="0"/>
          <w:bCs w:val="0"/>
          <w:color w:val="auto"/>
          <w:sz w:val="24"/>
          <w:szCs w:val="24"/>
        </w:rPr>
      </w:pPr>
      <w:r w:rsidRPr="00120676">
        <w:rPr>
          <w:b w:val="0"/>
          <w:color w:val="auto"/>
          <w:sz w:val="24"/>
          <w:szCs w:val="24"/>
        </w:rPr>
        <w:t>На каком этапе разработки программной системы разрабатывается диаграмма прецедентов взаимодействия? Каково ее назначение?</w:t>
      </w:r>
    </w:p>
    <w:p w:rsidR="00171EBB" w:rsidRPr="00120676" w:rsidRDefault="00171EBB" w:rsidP="00323708">
      <w:pPr>
        <w:pStyle w:val="24"/>
        <w:numPr>
          <w:ilvl w:val="0"/>
          <w:numId w:val="42"/>
        </w:numPr>
        <w:tabs>
          <w:tab w:val="left" w:pos="426"/>
        </w:tabs>
        <w:autoSpaceDE/>
        <w:autoSpaceDN/>
        <w:adjustRightInd/>
        <w:ind w:firstLine="709"/>
        <w:jc w:val="both"/>
        <w:rPr>
          <w:b w:val="0"/>
          <w:bCs w:val="0"/>
          <w:color w:val="auto"/>
          <w:sz w:val="24"/>
          <w:szCs w:val="24"/>
        </w:rPr>
      </w:pPr>
      <w:r w:rsidRPr="00120676">
        <w:rPr>
          <w:b w:val="0"/>
          <w:color w:val="auto"/>
          <w:sz w:val="24"/>
          <w:szCs w:val="24"/>
        </w:rPr>
        <w:t>Сколько диаграмм взаимодействия необходимо разрабатывать для одной программной системы?</w:t>
      </w:r>
    </w:p>
    <w:p w:rsidR="00171EBB" w:rsidRPr="00120676" w:rsidRDefault="00171EBB" w:rsidP="00177DD0">
      <w:pPr>
        <w:rPr>
          <w:rFonts w:ascii="Times New Roman" w:hAnsi="Times New Roman"/>
          <w:sz w:val="24"/>
          <w:szCs w:val="24"/>
        </w:rPr>
      </w:pPr>
    </w:p>
    <w:p w:rsidR="00120676" w:rsidRPr="00120676" w:rsidRDefault="00120676" w:rsidP="00177DD0">
      <w:pPr>
        <w:overflowPunct/>
        <w:autoSpaceDE/>
        <w:autoSpaceDN/>
        <w:adjustRightInd/>
        <w:textAlignment w:val="auto"/>
        <w:rPr>
          <w:rFonts w:ascii="Times New Roman" w:hAnsi="Times New Roman"/>
          <w:b/>
          <w:caps/>
          <w:sz w:val="24"/>
          <w:szCs w:val="24"/>
        </w:rPr>
      </w:pPr>
      <w:r w:rsidRPr="00120676">
        <w:rPr>
          <w:rFonts w:ascii="Times New Roman" w:hAnsi="Times New Roman"/>
          <w:b/>
          <w:caps/>
          <w:szCs w:val="24"/>
        </w:rPr>
        <w:br w:type="page"/>
      </w:r>
    </w:p>
    <w:p w:rsidR="00171EBB" w:rsidRPr="00A108A0" w:rsidRDefault="00171EBB" w:rsidP="00A108A0">
      <w:pPr>
        <w:pStyle w:val="3"/>
        <w:spacing w:before="0" w:after="0"/>
        <w:jc w:val="center"/>
        <w:rPr>
          <w:bCs/>
          <w:sz w:val="24"/>
          <w:szCs w:val="24"/>
        </w:rPr>
      </w:pPr>
      <w:bookmarkStart w:id="17" w:name="_Toc497220378"/>
      <w:r w:rsidRPr="00A108A0">
        <w:rPr>
          <w:sz w:val="24"/>
          <w:szCs w:val="24"/>
        </w:rPr>
        <w:t>Лабораторная работа №</w:t>
      </w:r>
      <w:r w:rsidR="001146F0" w:rsidRPr="00A108A0">
        <w:rPr>
          <w:sz w:val="24"/>
          <w:szCs w:val="24"/>
        </w:rPr>
        <w:t>4</w:t>
      </w:r>
      <w:bookmarkEnd w:id="17"/>
    </w:p>
    <w:p w:rsidR="00171EBB" w:rsidRPr="00A108A0" w:rsidRDefault="00171EBB" w:rsidP="00A108A0">
      <w:pPr>
        <w:pStyle w:val="3"/>
        <w:spacing w:before="0" w:after="0"/>
        <w:jc w:val="center"/>
        <w:rPr>
          <w:sz w:val="24"/>
          <w:szCs w:val="24"/>
        </w:rPr>
      </w:pPr>
      <w:bookmarkStart w:id="18" w:name="_Toc497220379"/>
      <w:r w:rsidRPr="00A108A0">
        <w:rPr>
          <w:sz w:val="24"/>
          <w:szCs w:val="24"/>
        </w:rPr>
        <w:t xml:space="preserve">Тема: </w:t>
      </w:r>
      <w:r w:rsidR="00157037" w:rsidRPr="00A108A0">
        <w:rPr>
          <w:sz w:val="24"/>
          <w:szCs w:val="24"/>
        </w:rPr>
        <w:t>Создание диаграммы состояний</w:t>
      </w:r>
      <w:bookmarkEnd w:id="18"/>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диаграммы состояний.</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состояний</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Для представления взаимодействий объектов в системе используют диаграммы последовательности и кооперации. Прецеденты и сценарии описывают поведение системы, но если нам важна динамика класса, изменение состояний отдельного объекта, то для этой цели полезно</w:t>
      </w:r>
      <w:bookmarkStart w:id="19" w:name="page173"/>
      <w:bookmarkEnd w:id="19"/>
      <w:r w:rsidRPr="00120676">
        <w:rPr>
          <w:rFonts w:ascii="Times New Roman" w:hAnsi="Times New Roman"/>
          <w:sz w:val="24"/>
          <w:szCs w:val="24"/>
        </w:rPr>
        <w:t xml:space="preserve"> построить диаграммы состояний.</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Диаграмма состояний </w:t>
      </w:r>
      <w:r w:rsidRPr="00120676">
        <w:rPr>
          <w:rFonts w:ascii="Times New Roman" w:hAnsi="Times New Roman"/>
          <w:sz w:val="24"/>
          <w:szCs w:val="24"/>
        </w:rPr>
        <w:t>показывает положение одиночного объекта,события и сообщения, которые вызывают переход из одного состояния в другое, и действия, являющиеся результатом смены состояния. Диаграмма состояний показывает объект с момента его создания и до его уничтожения.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Диаграмму состояний строят не для каждого класса в системе, а только для классов с динамическим поведением, которые отсылают и принимают много сообщений, изменяют свое состояние. Программный код из диаграмм состояний не генерируются, но они важны для понимания динамики поведения класса, дают возможность понять логику изменений перед кодированием.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много  форм  диаграмм  состояний,  незначительно отличающихся  друг  от  друга  семантикой.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имеются два специальных состояния – начальное (start) и  конечное (stop).  Начальное  состояние  выделено  черной  точкой,  оно соответствует  состоянию  объекта,  когда  он  только  что  был  создан. Конечное  состояние  обозначается  черной  точкой  в  белом  кружке,  оно соответствует  состоянию  объекта  непосредственно  перед  его уничтожением. На диаграмме состояний может быть одно и только одно начальное  состояние.  В  то  же  время,  может  быть  столько  конечных состояний,  сколько  вам  нужно,  или  их  может  не  быть  вообще.  Когда объект находится в каком-то конкретном состоянии, могут выполняться различные процессы.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Процессы,происходящие, когда объект  находится  в  определенном  состоянии,  называются  действиями (actions).</w:t>
      </w:r>
    </w:p>
    <w:p w:rsidR="00171EBB" w:rsidRPr="00120676" w:rsidRDefault="00171EBB" w:rsidP="00177DD0">
      <w:pPr>
        <w:widowControl w:val="0"/>
        <w:ind w:firstLine="709"/>
        <w:rPr>
          <w:rFonts w:ascii="Times New Roman" w:hAnsi="Times New Roman"/>
          <w:b/>
          <w:sz w:val="24"/>
          <w:szCs w:val="24"/>
        </w:rPr>
      </w:pPr>
      <w:r w:rsidRPr="00120676">
        <w:rPr>
          <w:rFonts w:ascii="Times New Roman" w:hAnsi="Times New Roman"/>
          <w:b/>
          <w:bCs/>
          <w:iCs/>
          <w:sz w:val="24"/>
          <w:szCs w:val="24"/>
        </w:rPr>
        <w:t>Основные элементы диаграмм состояний</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Диаграмму состояний часто рассматривают в контексте конечного автомата. Тогда можно сказать, что </w:t>
      </w:r>
      <w:r w:rsidRPr="00120676">
        <w:rPr>
          <w:rFonts w:ascii="Times New Roman" w:hAnsi="Times New Roman"/>
          <w:b/>
          <w:bCs/>
          <w:i/>
          <w:iCs/>
          <w:sz w:val="24"/>
          <w:szCs w:val="24"/>
        </w:rPr>
        <w:t xml:space="preserve">диаграмма состояний(Statechartdiagram) </w:t>
      </w:r>
      <w:r w:rsidRPr="00120676">
        <w:rPr>
          <w:rFonts w:ascii="Times New Roman" w:hAnsi="Times New Roman"/>
          <w:sz w:val="24"/>
          <w:szCs w:val="24"/>
        </w:rPr>
        <w:t>показывает автомат,фокусируя внимание на потоке управления отсостояния к состоянию.</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Автомат (Statemachine) </w:t>
      </w:r>
      <w:r w:rsidRPr="00120676">
        <w:rPr>
          <w:rFonts w:ascii="Times New Roman" w:hAnsi="Times New Roman"/>
          <w:sz w:val="24"/>
          <w:szCs w:val="24"/>
        </w:rPr>
        <w:t>–это описание последовательностисостояний, через которые проходит объект на протяжении всего жизненного цикла, реагируя на события, - в том числе описание реакций на эти события.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Состояние (State) </w:t>
      </w:r>
      <w:r w:rsidRPr="00120676">
        <w:rPr>
          <w:rFonts w:ascii="Times New Roman" w:hAnsi="Times New Roman"/>
          <w:sz w:val="24"/>
          <w:szCs w:val="24"/>
        </w:rPr>
        <w:t>–это ситуация в жизни объекта,на протяжениикоторой он удовлетворяет некоторому условию, осуществляет определенную деятельность или ожидает какого-то события.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Для поиска состояний класса можно просматривать атрибуты этого класса. Хорошим индикатором состояний является такой атрибут класса как «статус».</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Диаграмма состояний изображается в виде графа с вершинами и ребрами.</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Состояние на диаграмме изображается прямоугольником со скругленными вершинами. Под именем состояния могут размещаться действия (рис. 1).</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405083" cy="814688"/>
            <wp:effectExtent l="0" t="0" r="0" b="508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8572" cy="815870"/>
                    </a:xfrm>
                    <a:prstGeom prst="rect">
                      <a:avLst/>
                    </a:prstGeom>
                    <a:noFill/>
                  </pic:spPr>
                </pic:pic>
              </a:graphicData>
            </a:graphic>
          </wp:inline>
        </w:drawing>
      </w:r>
    </w:p>
    <w:p w:rsidR="00171EBB" w:rsidRPr="00120676" w:rsidRDefault="00171EBB" w:rsidP="00177DD0">
      <w:pPr>
        <w:widowControl w:val="0"/>
        <w:ind w:left="3360"/>
        <w:rPr>
          <w:rFonts w:ascii="Times New Roman" w:hAnsi="Times New Roman"/>
          <w:sz w:val="24"/>
          <w:szCs w:val="24"/>
        </w:rPr>
      </w:pPr>
      <w:r w:rsidRPr="00120676">
        <w:rPr>
          <w:rFonts w:ascii="Times New Roman" w:hAnsi="Times New Roman"/>
          <w:bCs/>
          <w:sz w:val="24"/>
          <w:szCs w:val="24"/>
        </w:rPr>
        <w:t>Рисунок 1 - Состояния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Кроме обычных состояний на диаграмме состояний могут размещаться псевдосостояния.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Псевдосостояние (pseudo-state) </w:t>
      </w:r>
      <w:r w:rsidRPr="00120676">
        <w:rPr>
          <w:rFonts w:ascii="Times New Roman" w:hAnsi="Times New Roman"/>
          <w:b/>
          <w:bCs/>
          <w:sz w:val="24"/>
          <w:szCs w:val="24"/>
        </w:rPr>
        <w:t>-</w:t>
      </w:r>
      <w:r w:rsidRPr="00120676">
        <w:rPr>
          <w:rFonts w:ascii="Times New Roman" w:hAnsi="Times New Roman"/>
          <w:sz w:val="24"/>
          <w:szCs w:val="24"/>
        </w:rPr>
        <w:t>вершина в конечном автомате,которая имеет форму состояния, но не обладает поведением.</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Примерами псевдосостояний, которые определены в языке UML, являются начальное и конечное состояния.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Начальное состояние (startstate) </w:t>
      </w:r>
      <w:r w:rsidRPr="00120676">
        <w:rPr>
          <w:rFonts w:ascii="Times New Roman" w:hAnsi="Times New Roman"/>
          <w:b/>
          <w:bCs/>
          <w:sz w:val="24"/>
          <w:szCs w:val="24"/>
        </w:rPr>
        <w:t>-</w:t>
      </w:r>
      <w:r w:rsidRPr="00120676">
        <w:rPr>
          <w:rFonts w:ascii="Times New Roman" w:hAnsi="Times New Roman"/>
          <w:sz w:val="24"/>
          <w:szCs w:val="24"/>
        </w:rPr>
        <w:t>разновидность псевдосостояния,обозначающее начало выполнения процесса изменения состояний конечного автомата или нахождения моделируемого объекта в составном состоянии.</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В этом состоянии находится объект по умолчанию в начальный момент времени. Оно служит для указания на диаграмме состояний графической области, от которой начинается процесс изменения состояний. Графически начальное состояние в языке UML обозначается в виде закрашенного кружка, из которого может только выходить стрелка-переход (рис</w:t>
      </w:r>
      <w:r w:rsidR="00B63724" w:rsidRPr="00120676">
        <w:rPr>
          <w:rFonts w:ascii="Times New Roman" w:hAnsi="Times New Roman"/>
          <w:sz w:val="24"/>
          <w:szCs w:val="24"/>
        </w:rPr>
        <w:t>унок</w:t>
      </w:r>
      <w:r w:rsidRPr="00120676">
        <w:rPr>
          <w:rFonts w:ascii="Times New Roman" w:hAnsi="Times New Roman"/>
          <w:sz w:val="24"/>
          <w:szCs w:val="24"/>
        </w:rPr>
        <w:t xml:space="preserve"> 2) </w:t>
      </w:r>
    </w:p>
    <w:p w:rsidR="00171EBB" w:rsidRPr="00120676" w:rsidRDefault="00171EBB" w:rsidP="00177DD0">
      <w:pPr>
        <w:widowControl w:val="0"/>
        <w:ind w:firstLine="708"/>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592755" cy="619125"/>
            <wp:effectExtent l="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01626" cy="620654"/>
                    </a:xfrm>
                    <a:prstGeom prst="rect">
                      <a:avLst/>
                    </a:prstGeom>
                    <a:noFill/>
                  </pic:spPr>
                </pic:pic>
              </a:graphicData>
            </a:graphic>
          </wp:inline>
        </w:drawing>
      </w:r>
      <w:bookmarkStart w:id="20" w:name="page177"/>
      <w:bookmarkEnd w:id="20"/>
    </w:p>
    <w:p w:rsidR="00171EBB" w:rsidRPr="00120676" w:rsidRDefault="00171EBB" w:rsidP="00177DD0">
      <w:pPr>
        <w:widowControl w:val="0"/>
        <w:ind w:firstLine="709"/>
        <w:jc w:val="center"/>
        <w:rPr>
          <w:rFonts w:ascii="Times New Roman" w:hAnsi="Times New Roman"/>
          <w:bCs/>
          <w:sz w:val="24"/>
          <w:szCs w:val="24"/>
        </w:rPr>
      </w:pPr>
      <w:r w:rsidRPr="00120676">
        <w:rPr>
          <w:rFonts w:ascii="Times New Roman" w:hAnsi="Times New Roman"/>
          <w:bCs/>
          <w:sz w:val="24"/>
          <w:szCs w:val="24"/>
        </w:rPr>
        <w:t>Рисунок 2 -  Начальное и конечное состояния</w:t>
      </w:r>
    </w:p>
    <w:p w:rsidR="00B63724" w:rsidRPr="00120676" w:rsidRDefault="00B63724" w:rsidP="00177DD0">
      <w:pPr>
        <w:widowControl w:val="0"/>
        <w:ind w:firstLine="709"/>
        <w:jc w:val="center"/>
        <w:rPr>
          <w:rFonts w:ascii="Times New Roman" w:hAnsi="Times New Roman"/>
          <w:sz w:val="24"/>
          <w:szCs w:val="24"/>
        </w:rPr>
      </w:pP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Конечное состояние (finalstate) </w:t>
      </w:r>
      <w:r w:rsidRPr="00120676">
        <w:rPr>
          <w:rFonts w:ascii="Times New Roman" w:hAnsi="Times New Roman"/>
          <w:b/>
          <w:bCs/>
          <w:sz w:val="24"/>
          <w:szCs w:val="24"/>
        </w:rPr>
        <w:t>-</w:t>
      </w:r>
      <w:r w:rsidRPr="00120676">
        <w:rPr>
          <w:rFonts w:ascii="Times New Roman" w:hAnsi="Times New Roman"/>
          <w:sz w:val="24"/>
          <w:szCs w:val="24"/>
        </w:rPr>
        <w:t>разновидность псевдосостояния,обозначающее прекращение процесса изменения сост</w:t>
      </w:r>
      <w:r w:rsidR="00157037" w:rsidRPr="00120676">
        <w:rPr>
          <w:rFonts w:ascii="Times New Roman" w:hAnsi="Times New Roman"/>
          <w:sz w:val="24"/>
          <w:szCs w:val="24"/>
        </w:rPr>
        <w:t xml:space="preserve">ояний конечного автомата (рис. </w:t>
      </w:r>
      <w:r w:rsidRPr="00120676">
        <w:rPr>
          <w:rFonts w:ascii="Times New Roman" w:hAnsi="Times New Roman"/>
          <w:sz w:val="24"/>
          <w:szCs w:val="24"/>
        </w:rPr>
        <w:t>2).</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Объект находится в конечном состоянии непосредственно перед уничтожением. Конечных состояний может быть несколько.</w:t>
      </w:r>
      <w:bookmarkStart w:id="21" w:name="page179"/>
      <w:bookmarkEnd w:id="21"/>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Находясь в каком-либо состоянии, объект может выполнять определенные действия, с состоянием можно связать такие действия как входное и выходное действия и внутренняя или просто 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  состоянием  можно  связывать  данные  пяти  типов:  деятельность, входное  действие,  выходное  действие,  событие  и  история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Деятельностью (activity)  называется  поведение,  реализуемое объектом, пока он находится в данном состоянии.  Деятельность –  это  прерываемое  поведение.  Оно  может выполняться  до  своего  завершения,  пока  объект  находится  в  данном состоянии,  или  может  быть  прервано  переходом  объекта  в  другое состояние. Деятельность изображают внутри самого состояния, ей должно предшествовать слово do (делать)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Входным  действием (entryaction)  называется  поведение,  которое выполняется, когда объект переходит в данное состояние. Данное действие осуществляется не после того, как объект перешел в это состояние, а, скорее, как часть этого  перехода.  В  отличие  от  деятельности,  входное  действие рассматривается как непрерываемое. Входное  действие  также  показывают  внутри  состояния,  ему предшествует слово entry (вход)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Выходное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(exitaction)  подобно  входному.  Однако,  оно осуществляется  как  составная  часть  процесса  выхода  из  данного состояния. Оно  является  частью  процесса  такого перехода. Как и входное, выходное действие является непрерываемым.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изображают внутри состояния, ему предшествует слово exit (выход)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Поведение объекта во время деятельности, при входных и выходных действиях может включать отправку события другому объекту. В  этом  случае  описанию  деятельности, входного  действия  или  выходного  действия  предшествует  знак  « ^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Соответствующая строка на диаграмме выглядит как</w:t>
      </w:r>
    </w:p>
    <w:p w:rsidR="00171EBB" w:rsidRPr="00120676" w:rsidRDefault="00171EBB" w:rsidP="00177DD0">
      <w:pPr>
        <w:pStyle w:val="a7"/>
        <w:spacing w:after="0"/>
        <w:ind w:firstLine="567"/>
        <w:jc w:val="both"/>
      </w:pPr>
      <w:r w:rsidRPr="00120676">
        <w:rPr>
          <w:i/>
          <w:iCs/>
        </w:rPr>
        <w:t>Do: ^Цель.Событие (Аргументы)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Здесь  Цель –  это  объект,  получающий  событие,  Событие –  это посылаемое сообщение, а Аргументы являются параметрами посылаемого сообщения.</w:t>
      </w:r>
    </w:p>
    <w:p w:rsidR="00171EBB" w:rsidRPr="00120676" w:rsidRDefault="00171EBB" w:rsidP="00177DD0">
      <w:pPr>
        <w:widowControl w:val="0"/>
        <w:ind w:left="720"/>
        <w:rPr>
          <w:rFonts w:ascii="Times New Roman" w:hAnsi="Times New Roman"/>
          <w:sz w:val="24"/>
          <w:szCs w:val="24"/>
        </w:rPr>
      </w:pPr>
      <w:r w:rsidRPr="00120676">
        <w:rPr>
          <w:rFonts w:ascii="Times New Roman" w:hAnsi="Times New Roman"/>
          <w:sz w:val="24"/>
          <w:szCs w:val="24"/>
        </w:rPr>
        <w:t>В общем случае действие имеет следующий формат:</w:t>
      </w:r>
    </w:p>
    <w:p w:rsidR="00171EBB" w:rsidRPr="00120676" w:rsidRDefault="00171EBB" w:rsidP="00177DD0">
      <w:pPr>
        <w:widowControl w:val="0"/>
        <w:ind w:left="720"/>
        <w:rPr>
          <w:rFonts w:ascii="Times New Roman" w:hAnsi="Times New Roman"/>
          <w:sz w:val="24"/>
          <w:szCs w:val="24"/>
        </w:rPr>
      </w:pPr>
      <w:r w:rsidRPr="00120676">
        <w:rPr>
          <w:rFonts w:ascii="Times New Roman" w:hAnsi="Times New Roman"/>
          <w:sz w:val="24"/>
          <w:szCs w:val="24"/>
        </w:rPr>
        <w:t>&lt;метка действия / выражение действия&gt;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Деятельность  может  также  выполняться  в  результате  получения объектом  некоторого  события.   При  получении  некоторого  события  выполняется определенная деятельность.</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sz w:val="24"/>
          <w:szCs w:val="24"/>
        </w:rPr>
        <w:t>Срабатывание &lt;перехода&gt; (fire) - выполнение перехода из одного состояния в другое</w:t>
      </w:r>
      <w:r w:rsidRPr="00120676">
        <w:rPr>
          <w:rFonts w:ascii="Times New Roman" w:hAnsi="Times New Roman"/>
          <w:sz w:val="24"/>
          <w:szCs w:val="24"/>
        </w:rPr>
        <w:t>.</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На диаграмме переход изображается сплошной стрелкой. У перехода существует несколько спецификаций: событие, граничные условия, действия и посылаемые события.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&lt;имя события&gt;(&lt;список параметров, разделенных запятыми&gt;)[&lt;сторожевое условие&gt;]/&lt;выражение действия&gt;.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У  перехода  существует  несколько  спецификаций.  Они  включают события,  аргументы,  ограждающие  условия,  действия  и  посылаемые события.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События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Событие (event) – это то, что вызывает переход из одного состояния в другое. Событие размещают на диаграмме вдоль линии перехода.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для отображения события можно использовать как имя операции,  так  и  обычную  фразу.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Большинство переходов должны иметь события, так как именно они, прежде всего, заставляют переход осуществиться. Тем не менее, бывают и автоматические переходы, не имеющие событий. При этом объект сам перемещается из одного состояния в другое со скоростью, позволяющей осуществиться входным действиям, деятельности и выходным действиям.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Ограждающие условия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(guardconditions) определяют, когда переход может,  а  когда  не  может  осуществиться.  В противном случае переход не осуществится.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изображают  на  диаграмме  вдоль  линии перехода после имени события, заключая их в квадратные скобки.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задавать  необязательно.  Однако  если существует  несколько  автоматических  переходов  из  состояния, необходимо  определить  для них  взаимно  исключающие  ограждающие условия. Это поможет читателю диаграммы понять, какой путь перехода будет автоматически выбран.</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После условий может указываться </w:t>
      </w:r>
      <w:r w:rsidRPr="00120676">
        <w:rPr>
          <w:rFonts w:ascii="Times New Roman" w:hAnsi="Times New Roman"/>
          <w:b/>
          <w:bCs/>
          <w:i/>
          <w:iCs/>
          <w:sz w:val="24"/>
          <w:szCs w:val="24"/>
        </w:rPr>
        <w:t>действие.</w:t>
      </w:r>
      <w:r w:rsidRPr="00120676">
        <w:rPr>
          <w:rFonts w:ascii="Times New Roman" w:hAnsi="Times New Roman"/>
          <w:sz w:val="24"/>
          <w:szCs w:val="24"/>
        </w:rPr>
        <w:t xml:space="preserve"> Действием (action),  как  уже  говорилось,  является  непрерываемое поведение, осуществляющееся как часть перехода. Входные и выходные действия показывают внутри состояний, поскольку они определяют, что происходит, когда объект входит или выходит из него. Большую часть действий,  однако,  изображают  вдоль  линии  перехода,  так  как  они не должны осуществляться при входе или выходе из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Действие рисуют вдоль линии перехода после имени события, ему предшествует косая черта.</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5056523" cy="3305175"/>
            <wp:effectExtent l="0" t="0" r="0" b="0"/>
            <wp:docPr id="192" name="Рисунок 103" descr="Описание: http://unesco.kemsu.ru/study_work/method/po/UMK/lab_pract/lab0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http://unesco.kemsu.ru/study_work/method/po/UMK/lab_pract/lab04.29.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0110" cy="3307520"/>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157037" w:rsidRPr="00120676">
        <w:rPr>
          <w:rFonts w:ascii="Times New Roman" w:hAnsi="Times New Roman"/>
          <w:noProof/>
          <w:sz w:val="24"/>
          <w:szCs w:val="24"/>
        </w:rPr>
        <w:t>унок3 -</w:t>
      </w:r>
      <w:r w:rsidRPr="00120676">
        <w:rPr>
          <w:rFonts w:ascii="Times New Roman" w:hAnsi="Times New Roman"/>
          <w:noProof/>
          <w:sz w:val="24"/>
          <w:szCs w:val="24"/>
        </w:rPr>
        <w:t xml:space="preserve"> Пример диаграммы состояний</w:t>
      </w:r>
    </w:p>
    <w:p w:rsidR="00B63724" w:rsidRPr="00120676" w:rsidRDefault="00B63724"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состояний  не  надо  создавать  для  каждого  класса,  они применяются  только  в  сложных  случаях.  Если  объект  класса  может существовать  в  нескольких  состояниях  и  в  каждом  из  них  ведет  себя по-разному, для него может потребоваться такая диаграмма.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Событие  или  действие  могут  быть  поведением  внутри  объекта, а могут  представлять  собой  сообщение,  посылаемое  другому  объекту. Если событие  или  действие  посылается  другому  объекту,  перед  ним на диаграмме помещают знак « ^ ».</w:t>
      </w:r>
    </w:p>
    <w:p w:rsidR="002C7F9E" w:rsidRDefault="002C7F9E"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2C7F9E" w:rsidRPr="00120676" w:rsidRDefault="002C7F9E" w:rsidP="00177DD0">
      <w:pPr>
        <w:pStyle w:val="2"/>
        <w:spacing w:before="0"/>
        <w:ind w:firstLine="284"/>
        <w:rPr>
          <w:rFonts w:ascii="Times New Roman" w:hAnsi="Times New Roman" w:cs="Times New Roman"/>
          <w:color w:val="auto"/>
          <w:sz w:val="24"/>
          <w:szCs w:val="24"/>
        </w:rPr>
      </w:pPr>
      <w:bookmarkStart w:id="22" w:name="_Toc494809361"/>
      <w:bookmarkStart w:id="23" w:name="_Toc494808522"/>
      <w:bookmarkStart w:id="24" w:name="_Toc497219714"/>
      <w:bookmarkStart w:id="25" w:name="_Toc497220380"/>
      <w:r w:rsidRPr="00120676">
        <w:rPr>
          <w:rFonts w:ascii="Times New Roman" w:hAnsi="Times New Roman" w:cs="Times New Roman"/>
          <w:color w:val="auto"/>
          <w:sz w:val="24"/>
          <w:szCs w:val="24"/>
        </w:rPr>
        <w:t>Постановка задачи</w:t>
      </w:r>
      <w:bookmarkEnd w:id="22"/>
      <w:bookmarkEnd w:id="23"/>
      <w:bookmarkEnd w:id="24"/>
      <w:bookmarkEnd w:id="25"/>
    </w:p>
    <w:p w:rsidR="002C7F9E" w:rsidRPr="00120676" w:rsidRDefault="002C7F9E" w:rsidP="00177DD0">
      <w:pPr>
        <w:pStyle w:val="aff"/>
        <w:ind w:firstLine="284"/>
        <w:jc w:val="both"/>
        <w:rPr>
          <w:rFonts w:ascii="Times New Roman" w:hAnsi="Times New Roman"/>
          <w:sz w:val="24"/>
          <w:szCs w:val="24"/>
        </w:rPr>
      </w:pPr>
      <w:r w:rsidRPr="00120676">
        <w:rPr>
          <w:rFonts w:ascii="Times New Roman" w:hAnsi="Times New Roman"/>
          <w:sz w:val="24"/>
          <w:szCs w:val="24"/>
        </w:rPr>
        <w:t>Проектируя класс Заказ, программист понял, что за поведением этого класса надо наблюдать. Многие требования к классу значительно изменялись при изменении состояния его экземпляра. Например, заказы, выполнение которых было приостановлено, вели себя не так, как выполненные заказы, а те, в свою очередь, не так, как отмененные заказы.</w:t>
      </w:r>
    </w:p>
    <w:p w:rsidR="002C7F9E" w:rsidRPr="00120676" w:rsidRDefault="002C7F9E" w:rsidP="00177DD0">
      <w:pPr>
        <w:pStyle w:val="aff"/>
        <w:ind w:firstLine="284"/>
        <w:jc w:val="both"/>
        <w:rPr>
          <w:rFonts w:ascii="Times New Roman" w:hAnsi="Times New Roman"/>
          <w:sz w:val="24"/>
          <w:szCs w:val="24"/>
        </w:rPr>
      </w:pPr>
      <w:r w:rsidRPr="00120676">
        <w:rPr>
          <w:rFonts w:ascii="Times New Roman" w:hAnsi="Times New Roman"/>
          <w:sz w:val="24"/>
          <w:szCs w:val="24"/>
        </w:rPr>
        <w:t>Чтобы убедиться, что проект удовлетворяет всем этим требованиям, программист со своей группой разработчиков создал диаграмму Состояний для класса Заказ. С помощью этой диаграммы разработчики смогли окончательно понять, как надо писать код для этого класса.</w:t>
      </w:r>
    </w:p>
    <w:p w:rsidR="002C7F9E" w:rsidRDefault="002C7F9E"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Постройте диаграмму Состояний для класса </w:t>
      </w:r>
      <w:r w:rsidRPr="00120676">
        <w:rPr>
          <w:rFonts w:ascii="Times New Roman" w:hAnsi="Times New Roman"/>
          <w:i/>
          <w:iCs/>
          <w:sz w:val="24"/>
          <w:szCs w:val="24"/>
        </w:rPr>
        <w:t>Заказ</w:t>
      </w:r>
      <w:r w:rsidRPr="00120676">
        <w:rPr>
          <w:rFonts w:ascii="Times New Roman" w:hAnsi="Times New Roman"/>
          <w:sz w:val="24"/>
          <w:szCs w:val="24"/>
        </w:rPr>
        <w:t>, показанную на рис</w:t>
      </w:r>
      <w:r w:rsidR="00157037" w:rsidRPr="00120676">
        <w:rPr>
          <w:rFonts w:ascii="Times New Roman" w:hAnsi="Times New Roman"/>
          <w:sz w:val="24"/>
          <w:szCs w:val="24"/>
        </w:rPr>
        <w:t>унке 4</w:t>
      </w:r>
    </w:p>
    <w:p w:rsidR="00171EBB" w:rsidRPr="00120676" w:rsidRDefault="0066644D"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r>
      <w:r w:rsidR="0066644D" w:rsidRPr="00120676">
        <w:rPr>
          <w:rFonts w:ascii="Times New Roman" w:hAnsi="Times New Roman"/>
          <w:noProof/>
          <w:sz w:val="24"/>
          <w:szCs w:val="24"/>
          <w:lang w:eastAsia="ru-RU"/>
        </w:rPr>
        <w:object w:dxaOrig="9960" w:dyaOrig="8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348.75pt" o:ole="" fillcolor="window">
            <v:imagedata r:id="rId44" o:title=""/>
          </v:shape>
          <o:OLEObject Type="Embed" ProgID="Visio.Drawing.6" ShapeID="_x0000_i1025" DrawAspect="Content" ObjectID="_1787759913" r:id="rId45"/>
        </w:objec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bCs/>
          <w:sz w:val="24"/>
          <w:szCs w:val="24"/>
        </w:rPr>
        <w:t>Рис</w:t>
      </w:r>
      <w:r w:rsidR="00157037" w:rsidRPr="00120676">
        <w:rPr>
          <w:rFonts w:ascii="Times New Roman" w:hAnsi="Times New Roman"/>
          <w:bCs/>
          <w:sz w:val="24"/>
          <w:szCs w:val="24"/>
        </w:rPr>
        <w:t>унок4 -</w:t>
      </w:r>
      <w:r w:rsidRPr="00120676">
        <w:rPr>
          <w:rFonts w:ascii="Times New Roman" w:hAnsi="Times New Roman"/>
          <w:bCs/>
          <w:sz w:val="24"/>
          <w:szCs w:val="24"/>
        </w:rPr>
        <w:t xml:space="preserve"> Диаграмма состояний для класса </w:t>
      </w:r>
      <w:r w:rsidRPr="00120676">
        <w:rPr>
          <w:rFonts w:ascii="Times New Roman" w:hAnsi="Times New Roman"/>
          <w:bCs/>
          <w:i/>
          <w:iCs/>
          <w:sz w:val="24"/>
          <w:szCs w:val="24"/>
        </w:rPr>
        <w:t>Заказ</w:t>
      </w: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p>
    <w:p w:rsidR="00171EBB" w:rsidRPr="00120676" w:rsidRDefault="00171EBB" w:rsidP="00177DD0">
      <w:pPr>
        <w:widowControl w:val="0"/>
        <w:ind w:right="5600"/>
        <w:rPr>
          <w:rFonts w:ascii="Times New Roman" w:hAnsi="Times New Roman"/>
          <w:sz w:val="24"/>
          <w:szCs w:val="24"/>
        </w:rPr>
      </w:pPr>
      <w:r w:rsidRPr="00120676">
        <w:rPr>
          <w:rFonts w:ascii="Times New Roman" w:hAnsi="Times New Roman"/>
          <w:b/>
          <w:bCs/>
          <w:sz w:val="24"/>
          <w:szCs w:val="24"/>
        </w:rPr>
        <w:t>Создание диаграммы</w:t>
      </w:r>
    </w:p>
    <w:p w:rsidR="00171EBB" w:rsidRPr="00120676" w:rsidRDefault="00171EBB" w:rsidP="00323708">
      <w:pPr>
        <w:widowControl w:val="0"/>
        <w:numPr>
          <w:ilvl w:val="0"/>
          <w:numId w:val="43"/>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класс </w:t>
      </w:r>
      <w:r w:rsidRPr="00120676">
        <w:rPr>
          <w:rFonts w:ascii="Times New Roman" w:hAnsi="Times New Roman"/>
          <w:i/>
          <w:iCs/>
          <w:sz w:val="24"/>
          <w:szCs w:val="24"/>
        </w:rPr>
        <w:t>Заказ</w:t>
      </w:r>
      <w:r w:rsidRPr="00120676">
        <w:rPr>
          <w:rFonts w:ascii="Times New Roman" w:hAnsi="Times New Roman"/>
          <w:sz w:val="24"/>
          <w:szCs w:val="24"/>
        </w:rPr>
        <w:t xml:space="preserve">. </w:t>
      </w:r>
    </w:p>
    <w:p w:rsidR="00171EBB" w:rsidRPr="00120676" w:rsidRDefault="00171EBB" w:rsidP="00323708">
      <w:pPr>
        <w:widowControl w:val="0"/>
        <w:numPr>
          <w:ilvl w:val="0"/>
          <w:numId w:val="43"/>
        </w:numPr>
        <w:tabs>
          <w:tab w:val="num" w:pos="0"/>
          <w:tab w:val="num" w:pos="316"/>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классе правой кнопкой мыши и в открывшемся меню укажите пункт AddDiagram&gt;StatechartDiagram (Создать диаграмму состояний) (рисунок </w:t>
      </w:r>
      <w:r w:rsidR="00157037" w:rsidRPr="00120676">
        <w:rPr>
          <w:rFonts w:ascii="Times New Roman" w:hAnsi="Times New Roman"/>
          <w:sz w:val="24"/>
          <w:szCs w:val="24"/>
        </w:rPr>
        <w:t>5</w:t>
      </w:r>
      <w:r w:rsidRPr="00120676">
        <w:rPr>
          <w:rFonts w:ascii="Times New Roman" w:hAnsi="Times New Roman"/>
          <w:sz w:val="24"/>
          <w:szCs w:val="24"/>
        </w:rPr>
        <w:t>)</w:t>
      </w:r>
    </w:p>
    <w:p w:rsidR="00171EBB" w:rsidRPr="00120676" w:rsidRDefault="00171EBB" w:rsidP="00177DD0">
      <w:pPr>
        <w:widowControl w:val="0"/>
        <w:tabs>
          <w:tab w:val="num" w:pos="720"/>
        </w:tabs>
        <w:ind w:left="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3762375" cy="1476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32942" b="6273"/>
                    <a:stretch/>
                  </pic:blipFill>
                  <pic:spPr bwMode="auto">
                    <a:xfrm>
                      <a:off x="0" y="0"/>
                      <a:ext cx="3762375" cy="1476375"/>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tabs>
          <w:tab w:val="num" w:pos="720"/>
        </w:tabs>
        <w:ind w:left="284"/>
        <w:jc w:val="center"/>
        <w:rPr>
          <w:rFonts w:ascii="Times New Roman" w:hAnsi="Times New Roman"/>
          <w:b/>
          <w:bCs/>
          <w:sz w:val="24"/>
          <w:szCs w:val="24"/>
        </w:rPr>
      </w:pPr>
      <w:r w:rsidRPr="00120676">
        <w:rPr>
          <w:rFonts w:ascii="Times New Roman" w:hAnsi="Times New Roman"/>
          <w:bCs/>
          <w:sz w:val="24"/>
          <w:szCs w:val="24"/>
        </w:rPr>
        <w:t xml:space="preserve">Рисунок </w:t>
      </w:r>
      <w:r w:rsidR="00157037" w:rsidRPr="00120676">
        <w:rPr>
          <w:rFonts w:ascii="Times New Roman" w:hAnsi="Times New Roman"/>
          <w:bCs/>
          <w:sz w:val="24"/>
          <w:szCs w:val="24"/>
        </w:rPr>
        <w:t>5</w:t>
      </w:r>
      <w:r w:rsidRPr="00120676">
        <w:rPr>
          <w:rFonts w:ascii="Times New Roman" w:hAnsi="Times New Roman"/>
          <w:bCs/>
          <w:sz w:val="24"/>
          <w:szCs w:val="24"/>
        </w:rPr>
        <w:t xml:space="preserve"> - </w:t>
      </w:r>
      <w:r w:rsidRPr="00120676">
        <w:rPr>
          <w:rFonts w:ascii="Times New Roman" w:hAnsi="Times New Roman"/>
          <w:sz w:val="24"/>
          <w:szCs w:val="24"/>
        </w:rPr>
        <w:t>Создание диаграммы состояний</w:t>
      </w:r>
    </w:p>
    <w:p w:rsidR="00171EBB" w:rsidRPr="00120676" w:rsidRDefault="00171EBB" w:rsidP="00177DD0">
      <w:pPr>
        <w:widowControl w:val="0"/>
        <w:tabs>
          <w:tab w:val="num" w:pos="0"/>
        </w:tabs>
        <w:ind w:firstLine="284"/>
        <w:jc w:val="both"/>
        <w:rPr>
          <w:rFonts w:ascii="Times New Roman" w:hAnsi="Times New Roman"/>
          <w:b/>
          <w:bCs/>
          <w:sz w:val="24"/>
          <w:szCs w:val="24"/>
        </w:rPr>
      </w:pPr>
      <w:r w:rsidRPr="00120676">
        <w:rPr>
          <w:rFonts w:ascii="Times New Roman" w:hAnsi="Times New Roman"/>
          <w:b/>
          <w:sz w:val="24"/>
          <w:szCs w:val="24"/>
        </w:rPr>
        <w:t xml:space="preserve">Добавление начального и конечного состояний </w:t>
      </w:r>
    </w:p>
    <w:p w:rsidR="00171EBB" w:rsidRPr="00120676" w:rsidRDefault="00171EBB" w:rsidP="00323708">
      <w:pPr>
        <w:widowControl w:val="0"/>
        <w:numPr>
          <w:ilvl w:val="0"/>
          <w:numId w:val="44"/>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InitialState (Начальное состояние) панели инструментов. </w:t>
      </w:r>
    </w:p>
    <w:p w:rsidR="00171EBB" w:rsidRPr="00120676" w:rsidRDefault="00171EBB" w:rsidP="00323708">
      <w:pPr>
        <w:widowControl w:val="0"/>
        <w:numPr>
          <w:ilvl w:val="0"/>
          <w:numId w:val="44"/>
        </w:numPr>
        <w:tabs>
          <w:tab w:val="num" w:pos="0"/>
        </w:tabs>
        <w:ind w:left="0" w:right="90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это состояние на диаграмму. </w:t>
      </w:r>
      <w:bookmarkStart w:id="26" w:name="page35"/>
      <w:bookmarkEnd w:id="26"/>
    </w:p>
    <w:p w:rsidR="00171EBB" w:rsidRPr="00120676" w:rsidRDefault="00171EBB" w:rsidP="00323708">
      <w:pPr>
        <w:widowControl w:val="0"/>
        <w:numPr>
          <w:ilvl w:val="0"/>
          <w:numId w:val="44"/>
        </w:numPr>
        <w:tabs>
          <w:tab w:val="num" w:pos="0"/>
        </w:tabs>
        <w:ind w:left="0" w:right="900" w:firstLine="284"/>
        <w:jc w:val="both"/>
        <w:textAlignment w:val="auto"/>
        <w:rPr>
          <w:rFonts w:ascii="Times New Roman" w:hAnsi="Times New Roman"/>
          <w:b/>
          <w:bCs/>
          <w:sz w:val="24"/>
          <w:szCs w:val="24"/>
        </w:rPr>
      </w:pPr>
      <w:r w:rsidRPr="00120676">
        <w:rPr>
          <w:rFonts w:ascii="Times New Roman" w:hAnsi="Times New Roman"/>
          <w:sz w:val="24"/>
          <w:szCs w:val="24"/>
        </w:rPr>
        <w:t>Нажмите кнопкуFinalState (Конечное состояние)панели инструментов.</w:t>
      </w:r>
    </w:p>
    <w:p w:rsidR="00171EBB" w:rsidRPr="00120676" w:rsidRDefault="00171EBB" w:rsidP="00177DD0">
      <w:pPr>
        <w:widowControl w:val="0"/>
        <w:tabs>
          <w:tab w:val="num" w:pos="0"/>
        </w:tabs>
        <w:ind w:right="900" w:firstLine="284"/>
        <w:rPr>
          <w:rFonts w:ascii="Times New Roman" w:hAnsi="Times New Roman"/>
          <w:sz w:val="24"/>
          <w:szCs w:val="24"/>
        </w:rPr>
      </w:pPr>
      <w:r w:rsidRPr="00120676">
        <w:rPr>
          <w:rFonts w:ascii="Times New Roman" w:hAnsi="Times New Roman"/>
          <w:bCs/>
          <w:sz w:val="24"/>
          <w:szCs w:val="24"/>
        </w:rPr>
        <w:t>4.</w:t>
      </w:r>
      <w:r w:rsidRPr="00120676">
        <w:rPr>
          <w:rFonts w:ascii="Times New Roman" w:hAnsi="Times New Roman"/>
          <w:sz w:val="24"/>
          <w:szCs w:val="24"/>
        </w:rPr>
        <w:t>Поместите это состояние на диаграмму.</w:t>
      </w:r>
    </w:p>
    <w:p w:rsidR="00171EBB" w:rsidRPr="00120676" w:rsidRDefault="00171EBB" w:rsidP="00177DD0">
      <w:pPr>
        <w:widowControl w:val="0"/>
        <w:tabs>
          <w:tab w:val="num" w:pos="0"/>
        </w:tabs>
        <w:ind w:firstLine="284"/>
        <w:rPr>
          <w:rFonts w:ascii="Times New Roman" w:hAnsi="Times New Roman"/>
          <w:sz w:val="24"/>
          <w:szCs w:val="24"/>
        </w:rPr>
      </w:pPr>
      <w:r w:rsidRPr="00120676">
        <w:rPr>
          <w:rFonts w:ascii="Times New Roman" w:hAnsi="Times New Roman"/>
          <w:b/>
          <w:bCs/>
          <w:sz w:val="24"/>
          <w:szCs w:val="24"/>
        </w:rPr>
        <w:t>Добавление суперсостояния</w:t>
      </w:r>
    </w:p>
    <w:p w:rsidR="00171EBB" w:rsidRPr="00120676" w:rsidRDefault="00171EBB" w:rsidP="00323708">
      <w:pPr>
        <w:widowControl w:val="0"/>
        <w:numPr>
          <w:ilvl w:val="0"/>
          <w:numId w:val="45"/>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State (Состояние) панели инструментов. </w:t>
      </w:r>
    </w:p>
    <w:p w:rsidR="00171EBB" w:rsidRPr="00120676" w:rsidRDefault="00171EBB" w:rsidP="00323708">
      <w:pPr>
        <w:widowControl w:val="0"/>
        <w:numPr>
          <w:ilvl w:val="0"/>
          <w:numId w:val="45"/>
        </w:numPr>
        <w:tabs>
          <w:tab w:val="num" w:pos="0"/>
          <w:tab w:val="num" w:pos="24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это состояние на диаграмму. </w:t>
      </w:r>
    </w:p>
    <w:p w:rsidR="00171EBB" w:rsidRPr="00120676" w:rsidRDefault="00171EBB" w:rsidP="00177DD0">
      <w:pPr>
        <w:widowControl w:val="0"/>
        <w:tabs>
          <w:tab w:val="num" w:pos="0"/>
        </w:tabs>
        <w:ind w:firstLine="284"/>
        <w:rPr>
          <w:rFonts w:ascii="Times New Roman" w:hAnsi="Times New Roman"/>
          <w:sz w:val="24"/>
          <w:szCs w:val="24"/>
        </w:rPr>
      </w:pPr>
      <w:r w:rsidRPr="00120676">
        <w:rPr>
          <w:rFonts w:ascii="Times New Roman" w:hAnsi="Times New Roman"/>
          <w:b/>
          <w:bCs/>
          <w:sz w:val="24"/>
          <w:szCs w:val="24"/>
        </w:rPr>
        <w:t>Добавление оставшихся состояний</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State (Состояние).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Отменен</w:t>
      </w:r>
      <w:r w:rsidRPr="00120676">
        <w:rPr>
          <w:rFonts w:ascii="Times New Roman" w:hAnsi="Times New Roman"/>
          <w:sz w:val="24"/>
          <w:szCs w:val="24"/>
        </w:rPr>
        <w:t xml:space="preserve">.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State(Состояние).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Выполнен</w:t>
      </w:r>
      <w:r w:rsidRPr="00120676">
        <w:rPr>
          <w:rFonts w:ascii="Times New Roman" w:hAnsi="Times New Roman"/>
          <w:sz w:val="24"/>
          <w:szCs w:val="24"/>
        </w:rPr>
        <w:t xml:space="preserve">.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State(Состояние).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внутрь суперсостояния.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Инициализация</w:t>
      </w:r>
      <w:r w:rsidRPr="00120676">
        <w:rPr>
          <w:rFonts w:ascii="Times New Roman" w:hAnsi="Times New Roman"/>
          <w:sz w:val="24"/>
          <w:szCs w:val="24"/>
        </w:rPr>
        <w:t xml:space="preserve">. </w:t>
      </w:r>
    </w:p>
    <w:p w:rsidR="00171EBB" w:rsidRPr="00120676" w:rsidRDefault="00171EBB" w:rsidP="00323708">
      <w:pPr>
        <w:widowControl w:val="0"/>
        <w:numPr>
          <w:ilvl w:val="0"/>
          <w:numId w:val="46"/>
        </w:numPr>
        <w:tabs>
          <w:tab w:val="num" w:pos="0"/>
          <w:tab w:val="num" w:pos="4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State (Состояние). </w:t>
      </w:r>
    </w:p>
    <w:p w:rsidR="00171EBB" w:rsidRPr="00120676" w:rsidRDefault="00171EBB" w:rsidP="00323708">
      <w:pPr>
        <w:widowControl w:val="0"/>
        <w:numPr>
          <w:ilvl w:val="0"/>
          <w:numId w:val="46"/>
        </w:numPr>
        <w:tabs>
          <w:tab w:val="num" w:pos="0"/>
          <w:tab w:val="num" w:pos="4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внутрь суперсостояния. </w:t>
      </w:r>
    </w:p>
    <w:p w:rsidR="00171EBB" w:rsidRPr="00120676" w:rsidRDefault="00171EBB" w:rsidP="00323708">
      <w:pPr>
        <w:widowControl w:val="0"/>
        <w:numPr>
          <w:ilvl w:val="0"/>
          <w:numId w:val="46"/>
        </w:numPr>
        <w:tabs>
          <w:tab w:val="num" w:pos="0"/>
          <w:tab w:val="num" w:pos="4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w:t>
      </w:r>
    </w:p>
    <w:p w:rsidR="00171EBB" w:rsidRPr="00120676" w:rsidRDefault="00171EBB" w:rsidP="00177DD0">
      <w:pPr>
        <w:widowControl w:val="0"/>
        <w:tabs>
          <w:tab w:val="num" w:pos="0"/>
        </w:tabs>
        <w:ind w:firstLine="284"/>
        <w:rPr>
          <w:rFonts w:ascii="Times New Roman" w:hAnsi="Times New Roman"/>
          <w:b/>
          <w:sz w:val="24"/>
          <w:szCs w:val="24"/>
        </w:rPr>
      </w:pPr>
      <w:r w:rsidRPr="00120676">
        <w:rPr>
          <w:rFonts w:ascii="Times New Roman" w:hAnsi="Times New Roman"/>
          <w:b/>
          <w:sz w:val="24"/>
          <w:szCs w:val="24"/>
        </w:rPr>
        <w:t>Описание состояний</w:t>
      </w:r>
    </w:p>
    <w:p w:rsidR="00171EBB" w:rsidRPr="00120676" w:rsidRDefault="00171EBB" w:rsidP="00323708">
      <w:pPr>
        <w:pStyle w:val="aff"/>
        <w:numPr>
          <w:ilvl w:val="0"/>
          <w:numId w:val="51"/>
        </w:numPr>
        <w:tabs>
          <w:tab w:val="clear" w:pos="927"/>
          <w:tab w:val="left" w:pos="284"/>
          <w:tab w:val="num" w:pos="709"/>
        </w:tabs>
        <w:ind w:left="284" w:firstLine="0"/>
        <w:jc w:val="both"/>
        <w:rPr>
          <w:rFonts w:ascii="Times New Roman" w:hAnsi="Times New Roman"/>
          <w:sz w:val="24"/>
          <w:szCs w:val="24"/>
        </w:rPr>
      </w:pPr>
      <w:r w:rsidRPr="00120676">
        <w:rPr>
          <w:rFonts w:ascii="Times New Roman" w:hAnsi="Times New Roman"/>
          <w:sz w:val="24"/>
          <w:szCs w:val="24"/>
        </w:rPr>
        <w:t>Дважды щелкните на состоянии Инициализация.</w:t>
      </w:r>
    </w:p>
    <w:p w:rsidR="00171EBB" w:rsidRPr="00120676" w:rsidRDefault="00171EBB" w:rsidP="00177DD0">
      <w:pPr>
        <w:pStyle w:val="aff"/>
        <w:tabs>
          <w:tab w:val="left" w:pos="284"/>
          <w:tab w:val="num" w:pos="709"/>
        </w:tabs>
        <w:ind w:left="284"/>
        <w:jc w:val="center"/>
        <w:rPr>
          <w:rFonts w:ascii="Times New Roman" w:hAnsi="Times New Roman"/>
          <w:sz w:val="24"/>
          <w:szCs w:val="24"/>
        </w:rPr>
      </w:pPr>
      <w:r w:rsidRPr="00120676">
        <w:rPr>
          <w:rFonts w:ascii="Times New Roman" w:hAnsi="Times New Roman"/>
          <w:noProof/>
          <w:sz w:val="24"/>
          <w:szCs w:val="24"/>
        </w:rPr>
        <w:drawing>
          <wp:inline distT="0" distB="0" distL="0" distR="0">
            <wp:extent cx="1857375" cy="609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l="3381" t="26168" r="2416" b="14019"/>
                    <a:stretch/>
                  </pic:blipFill>
                  <pic:spPr bwMode="auto">
                    <a:xfrm>
                      <a:off x="0" y="0"/>
                      <a:ext cx="1857375" cy="60960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pStyle w:val="aff"/>
        <w:tabs>
          <w:tab w:val="left" w:pos="284"/>
          <w:tab w:val="num" w:pos="709"/>
        </w:tabs>
        <w:ind w:left="284"/>
        <w:jc w:val="center"/>
        <w:rPr>
          <w:rFonts w:ascii="Times New Roman" w:hAnsi="Times New Roman"/>
          <w:sz w:val="24"/>
          <w:szCs w:val="24"/>
        </w:rPr>
      </w:pPr>
      <w:r w:rsidRPr="00120676">
        <w:rPr>
          <w:rFonts w:ascii="Times New Roman" w:hAnsi="Times New Roman"/>
          <w:sz w:val="24"/>
          <w:szCs w:val="24"/>
        </w:rPr>
        <w:t xml:space="preserve">Рисунок </w:t>
      </w:r>
      <w:r w:rsidR="00157037" w:rsidRPr="00120676">
        <w:rPr>
          <w:rFonts w:ascii="Times New Roman" w:hAnsi="Times New Roman"/>
          <w:sz w:val="24"/>
          <w:szCs w:val="24"/>
        </w:rPr>
        <w:t>6</w:t>
      </w:r>
      <w:r w:rsidRPr="00120676">
        <w:rPr>
          <w:rFonts w:ascii="Times New Roman" w:hAnsi="Times New Roman"/>
          <w:sz w:val="24"/>
          <w:szCs w:val="24"/>
        </w:rPr>
        <w:t xml:space="preserve"> – Добавление списка внутренних действий</w:t>
      </w:r>
    </w:p>
    <w:p w:rsidR="00157037" w:rsidRPr="00120676" w:rsidRDefault="00157037" w:rsidP="00177DD0">
      <w:pPr>
        <w:pStyle w:val="aff"/>
        <w:tabs>
          <w:tab w:val="left" w:pos="284"/>
          <w:tab w:val="num" w:pos="709"/>
        </w:tabs>
        <w:ind w:left="284"/>
        <w:jc w:val="center"/>
        <w:rPr>
          <w:rFonts w:ascii="Times New Roman" w:hAnsi="Times New Roman"/>
          <w:sz w:val="24"/>
          <w:szCs w:val="24"/>
        </w:rPr>
      </w:pPr>
    </w:p>
    <w:p w:rsidR="00171EBB" w:rsidRPr="00120676" w:rsidRDefault="00171EBB" w:rsidP="00323708">
      <w:pPr>
        <w:pStyle w:val="aff"/>
        <w:numPr>
          <w:ilvl w:val="0"/>
          <w:numId w:val="51"/>
        </w:numPr>
        <w:tabs>
          <w:tab w:val="left" w:pos="284"/>
          <w:tab w:val="num" w:pos="709"/>
        </w:tabs>
        <w:ind w:left="284" w:firstLine="0"/>
        <w:jc w:val="both"/>
        <w:rPr>
          <w:rFonts w:ascii="Times New Roman" w:hAnsi="Times New Roman"/>
          <w:sz w:val="24"/>
          <w:szCs w:val="24"/>
        </w:rPr>
      </w:pPr>
      <w:r w:rsidRPr="00120676">
        <w:rPr>
          <w:rFonts w:ascii="Times New Roman" w:hAnsi="Times New Roman"/>
          <w:sz w:val="24"/>
          <w:szCs w:val="24"/>
        </w:rPr>
        <w:t xml:space="preserve">Выберите тип нового действия </w:t>
      </w:r>
      <w:r w:rsidRPr="00120676">
        <w:rPr>
          <w:rFonts w:ascii="Times New Roman" w:hAnsi="Times New Roman"/>
          <w:sz w:val="24"/>
          <w:szCs w:val="24"/>
          <w:lang w:val="en-US"/>
        </w:rPr>
        <w:t>AddEntryAction</w:t>
      </w:r>
      <w:r w:rsidRPr="00120676">
        <w:rPr>
          <w:rFonts w:ascii="Times New Roman" w:hAnsi="Times New Roman"/>
          <w:sz w:val="24"/>
          <w:szCs w:val="24"/>
        </w:rPr>
        <w:t>.</w:t>
      </w:r>
    </w:p>
    <w:p w:rsidR="00171EBB" w:rsidRPr="00120676" w:rsidRDefault="00171EBB" w:rsidP="00323708">
      <w:pPr>
        <w:pStyle w:val="aff"/>
        <w:numPr>
          <w:ilvl w:val="0"/>
          <w:numId w:val="51"/>
        </w:numPr>
        <w:tabs>
          <w:tab w:val="left" w:pos="284"/>
          <w:tab w:val="num" w:pos="709"/>
        </w:tabs>
        <w:ind w:left="284" w:firstLine="0"/>
        <w:jc w:val="both"/>
        <w:rPr>
          <w:rFonts w:ascii="Times New Roman" w:hAnsi="Times New Roman"/>
          <w:sz w:val="24"/>
          <w:szCs w:val="24"/>
        </w:rPr>
      </w:pPr>
      <w:r w:rsidRPr="00120676">
        <w:rPr>
          <w:rFonts w:ascii="Times New Roman" w:hAnsi="Times New Roman"/>
          <w:sz w:val="24"/>
          <w:szCs w:val="24"/>
        </w:rPr>
        <w:t xml:space="preserve">Назовите его Сохранить дату заказа </w:t>
      </w:r>
    </w:p>
    <w:p w:rsidR="00171EBB" w:rsidRPr="00120676" w:rsidRDefault="00171EBB" w:rsidP="00177DD0">
      <w:pPr>
        <w:pStyle w:val="aff"/>
        <w:tabs>
          <w:tab w:val="left" w:pos="284"/>
        </w:tabs>
        <w:ind w:left="284"/>
        <w:jc w:val="both"/>
        <w:rPr>
          <w:rFonts w:ascii="Times New Roman" w:hAnsi="Times New Roman"/>
          <w:sz w:val="24"/>
          <w:szCs w:val="24"/>
        </w:rPr>
      </w:pPr>
      <w:r w:rsidRPr="00120676">
        <w:rPr>
          <w:rFonts w:ascii="Times New Roman" w:hAnsi="Times New Roman"/>
          <w:noProof/>
          <w:sz w:val="24"/>
          <w:szCs w:val="24"/>
        </w:rPr>
        <w:drawing>
          <wp:inline distT="0" distB="0" distL="0" distR="0">
            <wp:extent cx="5714999" cy="16668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extLst>
                        <a:ext uri="{28A0092B-C50C-407E-A947-70E740481C1C}">
                          <a14:useLocalDpi xmlns:a14="http://schemas.microsoft.com/office/drawing/2010/main" val="0"/>
                        </a:ext>
                      </a:extLst>
                    </a:blip>
                    <a:srcRect l="-860" t="2439" r="1146" b="15041"/>
                    <a:stretch/>
                  </pic:blipFill>
                  <pic:spPr bwMode="auto">
                    <a:xfrm>
                      <a:off x="0" y="0"/>
                      <a:ext cx="5724618" cy="1669681"/>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pStyle w:val="aff"/>
        <w:tabs>
          <w:tab w:val="left" w:pos="284"/>
        </w:tabs>
        <w:ind w:left="284"/>
        <w:jc w:val="center"/>
        <w:rPr>
          <w:rFonts w:ascii="Times New Roman" w:hAnsi="Times New Roman"/>
          <w:sz w:val="24"/>
          <w:szCs w:val="24"/>
        </w:rPr>
      </w:pPr>
      <w:r w:rsidRPr="00120676">
        <w:rPr>
          <w:rFonts w:ascii="Times New Roman" w:hAnsi="Times New Roman"/>
          <w:sz w:val="24"/>
          <w:szCs w:val="24"/>
        </w:rPr>
        <w:t xml:space="preserve">Рисунок </w:t>
      </w:r>
      <w:r w:rsidR="00157037" w:rsidRPr="00120676">
        <w:rPr>
          <w:rFonts w:ascii="Times New Roman" w:hAnsi="Times New Roman"/>
          <w:sz w:val="24"/>
          <w:szCs w:val="24"/>
        </w:rPr>
        <w:t>7</w:t>
      </w:r>
      <w:r w:rsidRPr="00120676">
        <w:rPr>
          <w:rFonts w:ascii="Times New Roman" w:hAnsi="Times New Roman"/>
          <w:sz w:val="24"/>
          <w:szCs w:val="24"/>
        </w:rPr>
        <w:t xml:space="preserve"> – Добавление действия </w:t>
      </w:r>
      <w:r w:rsidRPr="00120676">
        <w:rPr>
          <w:rFonts w:ascii="Times New Roman" w:hAnsi="Times New Roman"/>
          <w:sz w:val="24"/>
          <w:szCs w:val="24"/>
          <w:lang w:val="en-US"/>
        </w:rPr>
        <w:t>EntryAction</w:t>
      </w:r>
    </w:p>
    <w:p w:rsidR="00171EBB" w:rsidRPr="00120676" w:rsidRDefault="00171EBB" w:rsidP="00177DD0">
      <w:pPr>
        <w:pStyle w:val="aff"/>
        <w:tabs>
          <w:tab w:val="left" w:pos="284"/>
        </w:tabs>
        <w:ind w:left="284"/>
        <w:jc w:val="both"/>
        <w:rPr>
          <w:rFonts w:ascii="Times New Roman" w:hAnsi="Times New Roman"/>
          <w:sz w:val="24"/>
          <w:szCs w:val="24"/>
        </w:rPr>
      </w:pP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Повторите этапы 1-3, добавив следующие действия:</w:t>
      </w:r>
    </w:p>
    <w:p w:rsidR="00171EBB" w:rsidRPr="00120676" w:rsidRDefault="00171EBB" w:rsidP="00323708">
      <w:pPr>
        <w:pStyle w:val="aff"/>
        <w:numPr>
          <w:ilvl w:val="0"/>
          <w:numId w:val="52"/>
        </w:numPr>
        <w:tabs>
          <w:tab w:val="left" w:pos="709"/>
          <w:tab w:val="num" w:pos="1134"/>
        </w:tabs>
        <w:ind w:left="0" w:firstLine="284"/>
        <w:jc w:val="both"/>
        <w:rPr>
          <w:rFonts w:ascii="Times New Roman" w:hAnsi="Times New Roman"/>
          <w:sz w:val="24"/>
          <w:szCs w:val="24"/>
        </w:rPr>
      </w:pPr>
      <w:r w:rsidRPr="00120676">
        <w:rPr>
          <w:rFonts w:ascii="Times New Roman" w:hAnsi="Times New Roman"/>
          <w:sz w:val="24"/>
          <w:szCs w:val="24"/>
        </w:rPr>
        <w:t xml:space="preserve">Собрать клиентскую информацию, </w:t>
      </w:r>
      <w:r w:rsidRPr="00120676">
        <w:rPr>
          <w:rFonts w:ascii="Times New Roman" w:hAnsi="Times New Roman"/>
          <w:sz w:val="24"/>
          <w:szCs w:val="24"/>
          <w:lang w:val="en-US"/>
        </w:rPr>
        <w:t>DoAction</w:t>
      </w:r>
    </w:p>
    <w:p w:rsidR="00171EBB" w:rsidRPr="00120676" w:rsidRDefault="00171EBB" w:rsidP="00323708">
      <w:pPr>
        <w:pStyle w:val="aff"/>
        <w:numPr>
          <w:ilvl w:val="0"/>
          <w:numId w:val="52"/>
        </w:numPr>
        <w:tabs>
          <w:tab w:val="left" w:pos="709"/>
          <w:tab w:val="num" w:pos="1134"/>
        </w:tabs>
        <w:ind w:left="0" w:firstLine="284"/>
        <w:jc w:val="both"/>
        <w:rPr>
          <w:rFonts w:ascii="Times New Roman" w:hAnsi="Times New Roman"/>
          <w:sz w:val="24"/>
          <w:szCs w:val="24"/>
        </w:rPr>
      </w:pPr>
      <w:r w:rsidRPr="00120676">
        <w:rPr>
          <w:rFonts w:ascii="Times New Roman" w:hAnsi="Times New Roman"/>
          <w:sz w:val="24"/>
          <w:szCs w:val="24"/>
        </w:rPr>
        <w:t xml:space="preserve">Добавить к заказу новые графы, </w:t>
      </w:r>
      <w:r w:rsidRPr="00120676">
        <w:rPr>
          <w:rFonts w:ascii="Times New Roman" w:hAnsi="Times New Roman"/>
          <w:sz w:val="24"/>
          <w:szCs w:val="24"/>
          <w:lang w:val="en-US"/>
        </w:rPr>
        <w:t>DoAction</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Дважды щелкните на состоянии Отменен.</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Повторите этапы 1 - 3, добавив действие  Сохранить дату отмены, Exit</w:t>
      </w:r>
      <w:r w:rsidRPr="00120676">
        <w:rPr>
          <w:rFonts w:ascii="Times New Roman" w:hAnsi="Times New Roman"/>
          <w:sz w:val="24"/>
          <w:szCs w:val="24"/>
          <w:lang w:val="en-US"/>
        </w:rPr>
        <w:t>Action</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Дважды щелкните на состоянии Выполнен.</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 xml:space="preserve">Повторите этапы 1 - 3, добавив действие  Выписать счет, указать пункт </w:t>
      </w:r>
      <w:r w:rsidRPr="00120676">
        <w:rPr>
          <w:rFonts w:ascii="Times New Roman" w:hAnsi="Times New Roman"/>
          <w:sz w:val="24"/>
          <w:szCs w:val="24"/>
          <w:lang w:val="en-US"/>
        </w:rPr>
        <w:t>DoAction</w:t>
      </w:r>
      <w:r w:rsidRPr="00120676">
        <w:rPr>
          <w:rFonts w:ascii="Times New Roman" w:hAnsi="Times New Roman"/>
          <w:sz w:val="24"/>
          <w:szCs w:val="24"/>
        </w:rPr>
        <w:t>.</w:t>
      </w:r>
    </w:p>
    <w:p w:rsidR="00171EBB" w:rsidRPr="00120676" w:rsidRDefault="00171EBB" w:rsidP="00177DD0">
      <w:pPr>
        <w:widowControl w:val="0"/>
        <w:tabs>
          <w:tab w:val="num" w:pos="0"/>
          <w:tab w:val="left" w:pos="142"/>
          <w:tab w:val="num" w:pos="709"/>
        </w:tabs>
        <w:ind w:firstLine="284"/>
        <w:rPr>
          <w:rFonts w:ascii="Times New Roman" w:hAnsi="Times New Roman"/>
          <w:sz w:val="24"/>
          <w:szCs w:val="24"/>
        </w:rPr>
      </w:pPr>
      <w:r w:rsidRPr="00120676">
        <w:rPr>
          <w:rFonts w:ascii="Times New Roman" w:hAnsi="Times New Roman"/>
          <w:b/>
          <w:bCs/>
          <w:sz w:val="24"/>
          <w:szCs w:val="24"/>
        </w:rPr>
        <w:t>Добавление переходов</w:t>
      </w:r>
    </w:p>
    <w:p w:rsidR="00171EBB" w:rsidRPr="00120676" w:rsidRDefault="00171EBB" w:rsidP="00323708">
      <w:pPr>
        <w:widowControl w:val="0"/>
        <w:numPr>
          <w:ilvl w:val="0"/>
          <w:numId w:val="47"/>
        </w:numPr>
        <w:tabs>
          <w:tab w:val="num" w:pos="0"/>
          <w:tab w:val="left" w:pos="142"/>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Transition (Переход) панели инструментов. </w:t>
      </w:r>
    </w:p>
    <w:p w:rsidR="00171EBB" w:rsidRPr="00120676" w:rsidRDefault="00171EBB" w:rsidP="00323708">
      <w:pPr>
        <w:widowControl w:val="0"/>
        <w:numPr>
          <w:ilvl w:val="0"/>
          <w:numId w:val="47"/>
        </w:numPr>
        <w:tabs>
          <w:tab w:val="num" w:pos="0"/>
          <w:tab w:val="left" w:pos="142"/>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мышью на начальном состоянии. </w:t>
      </w:r>
    </w:p>
    <w:p w:rsidR="00171EBB" w:rsidRPr="00120676" w:rsidRDefault="00171EBB" w:rsidP="00177DD0">
      <w:pPr>
        <w:widowControl w:val="0"/>
        <w:tabs>
          <w:tab w:val="left" w:pos="142"/>
          <w:tab w:val="num" w:pos="709"/>
        </w:tabs>
        <w:ind w:firstLine="284"/>
        <w:jc w:val="both"/>
        <w:rPr>
          <w:rFonts w:ascii="Times New Roman" w:hAnsi="Times New Roman"/>
          <w:sz w:val="24"/>
          <w:szCs w:val="24"/>
        </w:rPr>
      </w:pPr>
      <w:r w:rsidRPr="00120676">
        <w:rPr>
          <w:rFonts w:ascii="Times New Roman" w:hAnsi="Times New Roman"/>
          <w:sz w:val="24"/>
          <w:szCs w:val="24"/>
        </w:rPr>
        <w:t xml:space="preserve">3. Проведите линию перехода к состоянию </w:t>
      </w:r>
      <w:r w:rsidRPr="00120676">
        <w:rPr>
          <w:rFonts w:ascii="Times New Roman" w:hAnsi="Times New Roman"/>
          <w:i/>
          <w:iCs/>
          <w:sz w:val="24"/>
          <w:szCs w:val="24"/>
        </w:rPr>
        <w:t>Инициализация</w:t>
      </w:r>
      <w:r w:rsidRPr="00120676">
        <w:rPr>
          <w:rFonts w:ascii="Times New Roman" w:hAnsi="Times New Roman"/>
          <w:sz w:val="24"/>
          <w:szCs w:val="24"/>
        </w:rPr>
        <w:t xml:space="preserve">. </w:t>
      </w:r>
    </w:p>
    <w:p w:rsidR="00171EBB" w:rsidRPr="00120676" w:rsidRDefault="00171EBB" w:rsidP="00177DD0">
      <w:pPr>
        <w:widowControl w:val="0"/>
        <w:tabs>
          <w:tab w:val="num" w:pos="0"/>
          <w:tab w:val="left" w:pos="142"/>
          <w:tab w:val="num" w:pos="709"/>
        </w:tabs>
        <w:ind w:firstLine="284"/>
        <w:jc w:val="both"/>
        <w:rPr>
          <w:rFonts w:ascii="Times New Roman" w:hAnsi="Times New Roman"/>
          <w:sz w:val="24"/>
          <w:szCs w:val="24"/>
        </w:rPr>
      </w:pPr>
      <w:r w:rsidRPr="00120676">
        <w:rPr>
          <w:rFonts w:ascii="Times New Roman" w:hAnsi="Times New Roman"/>
          <w:sz w:val="24"/>
          <w:szCs w:val="24"/>
        </w:rPr>
        <w:t xml:space="preserve">4. Повторив шаги с первого по третий, создайте следующие переходы: </w:t>
      </w:r>
      <w:bookmarkStart w:id="27" w:name="page37"/>
      <w:bookmarkEnd w:id="27"/>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Инициализация к состоянию </w:t>
      </w:r>
      <w:r w:rsidRPr="00120676">
        <w:rPr>
          <w:rFonts w:ascii="Times New Roman" w:hAnsi="Times New Roman"/>
          <w:i/>
          <w:iCs/>
          <w:sz w:val="24"/>
          <w:szCs w:val="24"/>
        </w:rPr>
        <w:t>Выполнение заказа приостановлено</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к состоянию </w:t>
      </w:r>
      <w:r w:rsidRPr="00120676">
        <w:rPr>
          <w:rFonts w:ascii="Times New Roman" w:hAnsi="Times New Roman"/>
          <w:i/>
          <w:iCs/>
          <w:sz w:val="24"/>
          <w:szCs w:val="24"/>
        </w:rPr>
        <w:t>Выполнен</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w:t>
      </w:r>
      <w:r w:rsidRPr="00120676">
        <w:rPr>
          <w:rFonts w:ascii="Times New Roman" w:hAnsi="Times New Roman"/>
          <w:b/>
          <w:bCs/>
          <w:sz w:val="24"/>
          <w:szCs w:val="24"/>
        </w:rPr>
        <w:t>суперсостояния</w:t>
      </w:r>
      <w:r w:rsidRPr="00120676">
        <w:rPr>
          <w:rFonts w:ascii="Times New Roman" w:hAnsi="Times New Roman"/>
          <w:sz w:val="24"/>
          <w:szCs w:val="24"/>
        </w:rPr>
        <w:t xml:space="preserve"> к состоянию </w:t>
      </w:r>
      <w:r w:rsidRPr="00120676">
        <w:rPr>
          <w:rFonts w:ascii="Times New Roman" w:hAnsi="Times New Roman"/>
          <w:i/>
          <w:iCs/>
          <w:sz w:val="24"/>
          <w:szCs w:val="24"/>
        </w:rPr>
        <w:t>Отменен</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w:t>
      </w:r>
      <w:r w:rsidRPr="00120676">
        <w:rPr>
          <w:rFonts w:ascii="Times New Roman" w:hAnsi="Times New Roman"/>
          <w:i/>
          <w:iCs/>
          <w:sz w:val="24"/>
          <w:szCs w:val="24"/>
        </w:rPr>
        <w:t>Отменен</w:t>
      </w:r>
      <w:r w:rsidRPr="00120676">
        <w:rPr>
          <w:rFonts w:ascii="Times New Roman" w:hAnsi="Times New Roman"/>
          <w:sz w:val="24"/>
          <w:szCs w:val="24"/>
        </w:rPr>
        <w:t xml:space="preserve"> к </w:t>
      </w:r>
      <w:r w:rsidRPr="00120676">
        <w:rPr>
          <w:rFonts w:ascii="Times New Roman" w:hAnsi="Times New Roman"/>
          <w:b/>
          <w:bCs/>
          <w:sz w:val="24"/>
          <w:szCs w:val="24"/>
        </w:rPr>
        <w:t>конечному</w:t>
      </w:r>
      <w:r w:rsidRPr="00120676">
        <w:rPr>
          <w:rFonts w:ascii="Times New Roman" w:hAnsi="Times New Roman"/>
          <w:sz w:val="24"/>
          <w:szCs w:val="24"/>
        </w:rPr>
        <w:t xml:space="preserve"> состоянию </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w:t>
      </w:r>
      <w:r w:rsidRPr="00120676">
        <w:rPr>
          <w:rFonts w:ascii="Times New Roman" w:hAnsi="Times New Roman"/>
          <w:i/>
          <w:iCs/>
          <w:sz w:val="24"/>
          <w:szCs w:val="24"/>
        </w:rPr>
        <w:t>Выполнен</w:t>
      </w:r>
      <w:r w:rsidRPr="00120676">
        <w:rPr>
          <w:rFonts w:ascii="Times New Roman" w:hAnsi="Times New Roman"/>
          <w:sz w:val="24"/>
          <w:szCs w:val="24"/>
        </w:rPr>
        <w:t xml:space="preserve"> к </w:t>
      </w:r>
      <w:r w:rsidRPr="00120676">
        <w:rPr>
          <w:rFonts w:ascii="Times New Roman" w:hAnsi="Times New Roman"/>
          <w:b/>
          <w:bCs/>
          <w:sz w:val="24"/>
          <w:szCs w:val="24"/>
        </w:rPr>
        <w:t>конечному</w:t>
      </w:r>
      <w:r w:rsidRPr="00120676">
        <w:rPr>
          <w:rFonts w:ascii="Times New Roman" w:hAnsi="Times New Roman"/>
          <w:sz w:val="24"/>
          <w:szCs w:val="24"/>
        </w:rPr>
        <w:t xml:space="preserve"> состоянию </w:t>
      </w:r>
    </w:p>
    <w:p w:rsidR="00171EBB" w:rsidRPr="00120676" w:rsidRDefault="00171EBB" w:rsidP="00323708">
      <w:pPr>
        <w:widowControl w:val="0"/>
        <w:numPr>
          <w:ilvl w:val="0"/>
          <w:numId w:val="49"/>
        </w:numPr>
        <w:tabs>
          <w:tab w:val="num" w:pos="0"/>
          <w:tab w:val="left" w:pos="142"/>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SelfTransition (Переход к себе). </w:t>
      </w:r>
    </w:p>
    <w:p w:rsidR="00171EBB" w:rsidRPr="00120676" w:rsidRDefault="00171EBB" w:rsidP="00323708">
      <w:pPr>
        <w:widowControl w:val="0"/>
        <w:numPr>
          <w:ilvl w:val="0"/>
          <w:numId w:val="49"/>
        </w:numPr>
        <w:tabs>
          <w:tab w:val="num" w:pos="0"/>
          <w:tab w:val="left" w:pos="142"/>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мышью на </w:t>
      </w:r>
      <w:r w:rsidRPr="00120676">
        <w:rPr>
          <w:rFonts w:ascii="Times New Roman" w:hAnsi="Times New Roman"/>
          <w:i/>
          <w:iCs/>
          <w:sz w:val="24"/>
          <w:szCs w:val="24"/>
        </w:rPr>
        <w:t>состоянии Выполнение заказа приостановлено</w:t>
      </w:r>
    </w:p>
    <w:p w:rsidR="00171EBB" w:rsidRPr="00120676" w:rsidRDefault="00171EBB" w:rsidP="00177DD0">
      <w:pPr>
        <w:widowControl w:val="0"/>
        <w:tabs>
          <w:tab w:val="num" w:pos="0"/>
        </w:tabs>
        <w:ind w:firstLine="284"/>
        <w:jc w:val="both"/>
        <w:rPr>
          <w:rFonts w:ascii="Times New Roman" w:hAnsi="Times New Roman"/>
          <w:b/>
          <w:bCs/>
          <w:sz w:val="24"/>
          <w:szCs w:val="24"/>
        </w:rPr>
      </w:pPr>
      <w:r w:rsidRPr="00120676">
        <w:rPr>
          <w:rFonts w:ascii="Times New Roman" w:hAnsi="Times New Roman"/>
          <w:b/>
          <w:bCs/>
          <w:sz w:val="24"/>
          <w:szCs w:val="24"/>
        </w:rPr>
        <w:t xml:space="preserve">Описание переходов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переходе от состояния </w:t>
      </w:r>
      <w:r w:rsidRPr="00120676">
        <w:rPr>
          <w:rFonts w:ascii="Times New Roman" w:hAnsi="Times New Roman"/>
          <w:i/>
          <w:iCs/>
          <w:sz w:val="24"/>
          <w:szCs w:val="24"/>
        </w:rPr>
        <w:t>Инициализация</w:t>
      </w:r>
      <w:r w:rsidRPr="00120676">
        <w:rPr>
          <w:rFonts w:ascii="Times New Roman" w:hAnsi="Times New Roman"/>
          <w:sz w:val="24"/>
          <w:szCs w:val="24"/>
        </w:rPr>
        <w:t xml:space="preserve"> к состоянию</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откройте окно спецификации перехода (рисунок </w:t>
      </w:r>
      <w:r w:rsidR="00157037" w:rsidRPr="00120676">
        <w:rPr>
          <w:rFonts w:ascii="Times New Roman" w:hAnsi="Times New Roman"/>
          <w:sz w:val="24"/>
          <w:szCs w:val="24"/>
        </w:rPr>
        <w:t>8</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поле Information введите фразу</w:t>
      </w:r>
      <w:r w:rsidRPr="00120676">
        <w:rPr>
          <w:rFonts w:ascii="Times New Roman" w:hAnsi="Times New Roman"/>
          <w:i/>
          <w:iCs/>
          <w:sz w:val="24"/>
          <w:szCs w:val="24"/>
        </w:rPr>
        <w:t>Выполнить заказ</w:t>
      </w:r>
      <w:r w:rsidRPr="00120676">
        <w:rPr>
          <w:rFonts w:ascii="Times New Roman" w:hAnsi="Times New Roman"/>
          <w:sz w:val="24"/>
          <w:szCs w:val="24"/>
        </w:rPr>
        <w:t xml:space="preserve">. </w:t>
      </w:r>
    </w:p>
    <w:p w:rsidR="00171EBB" w:rsidRPr="00120676" w:rsidRDefault="00171EBB" w:rsidP="00177DD0">
      <w:pPr>
        <w:widowControl w:val="0"/>
        <w:tabs>
          <w:tab w:val="left" w:pos="709"/>
          <w:tab w:val="num" w:pos="1000"/>
        </w:tabs>
        <w:ind w:left="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2476500" cy="1114425"/>
            <wp:effectExtent l="0" t="0" r="0" b="9525"/>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6500" cy="1114425"/>
                    </a:xfrm>
                    <a:prstGeom prst="rect">
                      <a:avLst/>
                    </a:prstGeom>
                    <a:noFill/>
                    <a:ln>
                      <a:noFill/>
                    </a:ln>
                  </pic:spPr>
                </pic:pic>
              </a:graphicData>
            </a:graphic>
          </wp:inline>
        </w:drawing>
      </w:r>
    </w:p>
    <w:p w:rsidR="00171EBB" w:rsidRPr="00120676" w:rsidRDefault="00171EBB" w:rsidP="00177DD0">
      <w:pPr>
        <w:widowControl w:val="0"/>
        <w:tabs>
          <w:tab w:val="left" w:pos="709"/>
          <w:tab w:val="num" w:pos="1000"/>
        </w:tabs>
        <w:ind w:left="284"/>
        <w:jc w:val="center"/>
        <w:rPr>
          <w:rFonts w:ascii="Times New Roman" w:hAnsi="Times New Roman"/>
          <w:sz w:val="24"/>
          <w:szCs w:val="24"/>
        </w:rPr>
      </w:pPr>
      <w:r w:rsidRPr="00120676">
        <w:rPr>
          <w:rFonts w:ascii="Times New Roman" w:hAnsi="Times New Roman"/>
          <w:bCs/>
          <w:sz w:val="24"/>
          <w:szCs w:val="24"/>
        </w:rPr>
        <w:t xml:space="preserve">Рисунок </w:t>
      </w:r>
      <w:r w:rsidR="00157037" w:rsidRPr="00120676">
        <w:rPr>
          <w:rFonts w:ascii="Times New Roman" w:hAnsi="Times New Roman"/>
          <w:bCs/>
          <w:sz w:val="24"/>
          <w:szCs w:val="24"/>
        </w:rPr>
        <w:t>8</w:t>
      </w:r>
      <w:r w:rsidRPr="00120676">
        <w:rPr>
          <w:rFonts w:ascii="Times New Roman" w:hAnsi="Times New Roman"/>
          <w:b/>
          <w:bCs/>
          <w:sz w:val="24"/>
          <w:szCs w:val="24"/>
        </w:rPr>
        <w:t xml:space="preserve">- </w:t>
      </w:r>
      <w:r w:rsidRPr="00120676">
        <w:rPr>
          <w:rFonts w:ascii="Times New Roman" w:hAnsi="Times New Roman"/>
          <w:sz w:val="24"/>
          <w:szCs w:val="24"/>
        </w:rPr>
        <w:t>Окно спецификации перехода</w:t>
      </w:r>
    </w:p>
    <w:p w:rsidR="00B63724" w:rsidRPr="00120676" w:rsidRDefault="00B63724" w:rsidP="00177DD0">
      <w:pPr>
        <w:widowControl w:val="0"/>
        <w:tabs>
          <w:tab w:val="left" w:pos="709"/>
          <w:tab w:val="num" w:pos="1000"/>
        </w:tabs>
        <w:ind w:left="284"/>
        <w:jc w:val="center"/>
        <w:rPr>
          <w:rFonts w:ascii="Times New Roman" w:hAnsi="Times New Roman"/>
          <w:sz w:val="24"/>
          <w:szCs w:val="24"/>
        </w:rPr>
      </w:pP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на кнопке ОК, закройте окно спецификации. </w:t>
      </w:r>
    </w:p>
    <w:p w:rsidR="00171EBB" w:rsidRPr="00120676" w:rsidRDefault="00171EBB" w:rsidP="00323708">
      <w:pPr>
        <w:widowControl w:val="0"/>
        <w:numPr>
          <w:ilvl w:val="0"/>
          <w:numId w:val="50"/>
        </w:numPr>
        <w:tabs>
          <w:tab w:val="clear" w:pos="720"/>
          <w:tab w:val="num" w:pos="0"/>
          <w:tab w:val="left" w:pos="709"/>
          <w:tab w:val="num" w:pos="1060"/>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Повторив шаги с первого по третий, добавьте событие</w:t>
      </w:r>
      <w:r w:rsidRPr="00120676">
        <w:rPr>
          <w:rFonts w:ascii="Times New Roman" w:hAnsi="Times New Roman"/>
          <w:i/>
          <w:iCs/>
          <w:sz w:val="24"/>
          <w:szCs w:val="24"/>
        </w:rPr>
        <w:t>Отменить заказ</w:t>
      </w:r>
      <w:r w:rsidRPr="00120676">
        <w:rPr>
          <w:rFonts w:ascii="Times New Roman" w:hAnsi="Times New Roman"/>
          <w:sz w:val="24"/>
          <w:szCs w:val="24"/>
        </w:rPr>
        <w:t xml:space="preserve"> к переходу между суперсостоянием и состоянием </w:t>
      </w:r>
      <w:r w:rsidRPr="00120676">
        <w:rPr>
          <w:rFonts w:ascii="Times New Roman" w:hAnsi="Times New Roman"/>
          <w:i/>
          <w:iCs/>
          <w:sz w:val="24"/>
          <w:szCs w:val="24"/>
        </w:rPr>
        <w:t>Отменен</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 w:val="num" w:pos="1108"/>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переходе от состояния </w:t>
      </w:r>
      <w:r w:rsidRPr="00120676">
        <w:rPr>
          <w:rFonts w:ascii="Times New Roman" w:hAnsi="Times New Roman"/>
          <w:i/>
          <w:iCs/>
          <w:sz w:val="24"/>
          <w:szCs w:val="24"/>
        </w:rPr>
        <w:t xml:space="preserve">Выполнение заказаприостановлено </w:t>
      </w:r>
      <w:r w:rsidRPr="00120676">
        <w:rPr>
          <w:rFonts w:ascii="Times New Roman" w:hAnsi="Times New Roman"/>
          <w:sz w:val="24"/>
          <w:szCs w:val="24"/>
        </w:rPr>
        <w:t>к состоянию</w:t>
      </w:r>
      <w:r w:rsidRPr="00120676">
        <w:rPr>
          <w:rFonts w:ascii="Times New Roman" w:hAnsi="Times New Roman"/>
          <w:i/>
          <w:iCs/>
          <w:sz w:val="24"/>
          <w:szCs w:val="24"/>
        </w:rPr>
        <w:t xml:space="preserve"> Выполнен</w:t>
      </w:r>
      <w:r w:rsidRPr="00120676">
        <w:rPr>
          <w:rFonts w:ascii="Times New Roman" w:hAnsi="Times New Roman"/>
          <w:sz w:val="24"/>
          <w:szCs w:val="24"/>
        </w:rPr>
        <w:t>,откройте окно его спецификации.</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поле Information  введите фразу</w:t>
      </w:r>
      <w:r w:rsidRPr="00120676">
        <w:rPr>
          <w:rFonts w:ascii="Times New Roman" w:hAnsi="Times New Roman"/>
          <w:i/>
          <w:iCs/>
          <w:sz w:val="24"/>
          <w:szCs w:val="24"/>
        </w:rPr>
        <w:t>Добавить к заказу новую позицию</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Перейдите на вкладку Properties (Свойства). </w:t>
      </w:r>
    </w:p>
    <w:p w:rsidR="00171EBB" w:rsidRPr="00120676" w:rsidRDefault="00171EBB" w:rsidP="00323708">
      <w:pPr>
        <w:widowControl w:val="0"/>
        <w:numPr>
          <w:ilvl w:val="0"/>
          <w:numId w:val="50"/>
        </w:numPr>
        <w:tabs>
          <w:tab w:val="clear" w:pos="720"/>
          <w:tab w:val="num" w:pos="0"/>
          <w:tab w:val="left" w:pos="709"/>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В поле GuardCondition (Сторожевое Условие) введите</w:t>
      </w:r>
      <w:r w:rsidRPr="00120676">
        <w:rPr>
          <w:rFonts w:ascii="Times New Roman" w:hAnsi="Times New Roman"/>
          <w:i/>
          <w:iCs/>
          <w:sz w:val="24"/>
          <w:szCs w:val="24"/>
        </w:rPr>
        <w:t>Не осталосьнезаполненных позиций</w:t>
      </w:r>
      <w:r w:rsidRPr="00120676">
        <w:rPr>
          <w:rFonts w:ascii="Times New Roman" w:hAnsi="Times New Roman"/>
          <w:sz w:val="24"/>
          <w:szCs w:val="24"/>
        </w:rPr>
        <w:t>.</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на кнопке ОК, закройте окно спецификации. </w:t>
      </w:r>
    </w:p>
    <w:p w:rsidR="00171EBB" w:rsidRPr="00120676" w:rsidRDefault="00171EBB" w:rsidP="00323708">
      <w:pPr>
        <w:widowControl w:val="0"/>
        <w:numPr>
          <w:ilvl w:val="0"/>
          <w:numId w:val="50"/>
        </w:numPr>
        <w:tabs>
          <w:tab w:val="clear" w:pos="720"/>
          <w:tab w:val="num" w:pos="0"/>
          <w:tab w:val="left" w:pos="709"/>
          <w:tab w:val="num" w:pos="12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щелкните мышью  на рефлексивном  переходе (SelfTransition) состояния </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поле Information  введите фразу</w:t>
      </w:r>
      <w:r w:rsidRPr="00120676">
        <w:rPr>
          <w:rFonts w:ascii="Times New Roman" w:hAnsi="Times New Roman"/>
          <w:i/>
          <w:iCs/>
          <w:sz w:val="24"/>
          <w:szCs w:val="24"/>
        </w:rPr>
        <w:t>Добавить к заказу новую позицию</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Перейдите на вкладку Properties (Свойства). </w:t>
      </w:r>
    </w:p>
    <w:p w:rsidR="00171EBB" w:rsidRPr="00120676" w:rsidRDefault="00171EBB" w:rsidP="00323708">
      <w:pPr>
        <w:widowControl w:val="0"/>
        <w:numPr>
          <w:ilvl w:val="0"/>
          <w:numId w:val="50"/>
        </w:numPr>
        <w:tabs>
          <w:tab w:val="clear" w:pos="720"/>
          <w:tab w:val="num" w:pos="0"/>
          <w:tab w:val="left" w:pos="709"/>
          <w:tab w:val="num" w:pos="1316"/>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В поле GuardCondition (Сторожевое Условие) введите</w:t>
      </w:r>
      <w:r w:rsidRPr="00120676">
        <w:rPr>
          <w:rFonts w:ascii="Times New Roman" w:hAnsi="Times New Roman"/>
          <w:i/>
          <w:iCs/>
          <w:sz w:val="24"/>
          <w:szCs w:val="24"/>
        </w:rPr>
        <w:t>Остаютсянезаполненные позиции</w:t>
      </w:r>
      <w:r w:rsidRPr="00120676">
        <w:rPr>
          <w:rFonts w:ascii="Times New Roman" w:hAnsi="Times New Roman"/>
          <w:sz w:val="24"/>
          <w:szCs w:val="24"/>
        </w:rPr>
        <w:t>.</w:t>
      </w:r>
    </w:p>
    <w:p w:rsidR="00B63724"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на кнопке ОК, закройте окно спецификации.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Постройте диаграмму Состояний для объекта </w:t>
      </w:r>
      <w:r w:rsidRPr="00120676">
        <w:rPr>
          <w:rFonts w:ascii="Times New Roman" w:hAnsi="Times New Roman"/>
          <w:i/>
          <w:iCs/>
          <w:sz w:val="24"/>
          <w:szCs w:val="24"/>
        </w:rPr>
        <w:t>Заказ</w:t>
      </w:r>
      <w:r w:rsidRPr="00120676">
        <w:rPr>
          <w:rFonts w:ascii="Times New Roman" w:hAnsi="Times New Roman"/>
          <w:sz w:val="24"/>
          <w:szCs w:val="24"/>
        </w:rPr>
        <w:t xml:space="preserve">, показанную на рисунке </w:t>
      </w:r>
      <w:r w:rsidR="00B63724" w:rsidRPr="00120676">
        <w:rPr>
          <w:rFonts w:ascii="Times New Roman" w:hAnsi="Times New Roman"/>
          <w:sz w:val="24"/>
          <w:szCs w:val="24"/>
        </w:rPr>
        <w:t>9.</w:t>
      </w:r>
    </w:p>
    <w:p w:rsidR="00171EBB" w:rsidRPr="00120676" w:rsidRDefault="00171EBB" w:rsidP="00177DD0">
      <w:pPr>
        <w:widowControl w:val="0"/>
        <w:tabs>
          <w:tab w:val="num" w:pos="0"/>
        </w:tabs>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 xml:space="preserve">В примере если покупатель получил заказ,то этособытие вызывает переход из состояния Укомплектован в состояние Выдан. Если же покупатель не получил свой заказ в течение двух недель, то заказ расформировывается, а деньги возвращаются покупателю на банковскую карту. Условие [Покупатель не забрал заказ в течение 2 недель] вызывает переход в состояние Расформирован при этом выполняется действие Вернуть деньги на карту. </w:t>
      </w:r>
    </w:p>
    <w:p w:rsidR="00171EBB" w:rsidRPr="00120676" w:rsidRDefault="00171EBB" w:rsidP="00177DD0">
      <w:pPr>
        <w:widowControl w:val="0"/>
        <w:tabs>
          <w:tab w:val="num" w:pos="0"/>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544509" cy="3790950"/>
            <wp:effectExtent l="0" t="0" r="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3234" cy="3790078"/>
                    </a:xfrm>
                    <a:prstGeom prst="rect">
                      <a:avLst/>
                    </a:prstGeom>
                    <a:noFill/>
                  </pic:spPr>
                </pic:pic>
              </a:graphicData>
            </a:graphic>
          </wp:inline>
        </w:drawing>
      </w:r>
    </w:p>
    <w:p w:rsidR="00171EBB" w:rsidRPr="00120676" w:rsidRDefault="00171EBB" w:rsidP="00177DD0">
      <w:pPr>
        <w:widowControl w:val="0"/>
        <w:tabs>
          <w:tab w:val="num" w:pos="0"/>
        </w:tabs>
        <w:ind w:firstLine="284"/>
        <w:jc w:val="center"/>
        <w:rPr>
          <w:rFonts w:ascii="Times New Roman" w:hAnsi="Times New Roman"/>
          <w:bCs/>
          <w:sz w:val="24"/>
          <w:szCs w:val="24"/>
        </w:rPr>
      </w:pPr>
      <w:r w:rsidRPr="00120676">
        <w:rPr>
          <w:rFonts w:ascii="Times New Roman" w:hAnsi="Times New Roman"/>
          <w:bCs/>
          <w:sz w:val="24"/>
          <w:szCs w:val="24"/>
        </w:rPr>
        <w:t xml:space="preserve">Рисунок </w:t>
      </w:r>
      <w:r w:rsidR="00157037" w:rsidRPr="00120676">
        <w:rPr>
          <w:rFonts w:ascii="Times New Roman" w:hAnsi="Times New Roman"/>
          <w:bCs/>
          <w:sz w:val="24"/>
          <w:szCs w:val="24"/>
        </w:rPr>
        <w:t>9</w:t>
      </w:r>
      <w:r w:rsidRPr="00120676">
        <w:rPr>
          <w:rFonts w:ascii="Times New Roman" w:hAnsi="Times New Roman"/>
          <w:bCs/>
          <w:sz w:val="24"/>
          <w:szCs w:val="24"/>
        </w:rPr>
        <w:t xml:space="preserve"> - Окончательная диаграмма состояний объекта Заказ</w:t>
      </w:r>
    </w:p>
    <w:p w:rsidR="00171EBB" w:rsidRPr="00120676" w:rsidRDefault="00171EBB" w:rsidP="00177DD0">
      <w:pPr>
        <w:widowControl w:val="0"/>
        <w:tabs>
          <w:tab w:val="num" w:pos="0"/>
        </w:tabs>
        <w:ind w:firstLine="284"/>
        <w:jc w:val="center"/>
        <w:rPr>
          <w:rFonts w:ascii="Times New Roman" w:hAnsi="Times New Roman"/>
          <w:bCs/>
          <w:sz w:val="24"/>
          <w:szCs w:val="24"/>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177DD0">
      <w:pPr>
        <w:widowControl w:val="0"/>
        <w:tabs>
          <w:tab w:val="num" w:pos="0"/>
        </w:tabs>
        <w:ind w:firstLine="284"/>
        <w:jc w:val="center"/>
        <w:rPr>
          <w:rFonts w:ascii="Times New Roman" w:hAnsi="Times New Roman"/>
          <w:bCs/>
          <w:sz w:val="24"/>
          <w:szCs w:val="24"/>
        </w:rPr>
      </w:pPr>
    </w:p>
    <w:p w:rsidR="00171EBB" w:rsidRPr="00120676" w:rsidRDefault="00171EBB" w:rsidP="00323708">
      <w:pPr>
        <w:pStyle w:val="afe"/>
        <w:widowControl w:val="0"/>
        <w:numPr>
          <w:ilvl w:val="0"/>
          <w:numId w:val="53"/>
        </w:numPr>
        <w:tabs>
          <w:tab w:val="num" w:pos="0"/>
        </w:tabs>
        <w:autoSpaceDE w:val="0"/>
        <w:autoSpaceDN w:val="0"/>
        <w:adjustRightInd w:val="0"/>
        <w:spacing w:after="0" w:line="240" w:lineRule="auto"/>
        <w:rPr>
          <w:rFonts w:ascii="Times New Roman" w:hAnsi="Times New Roman" w:cs="Times New Roman"/>
          <w:bCs/>
          <w:sz w:val="24"/>
          <w:szCs w:val="24"/>
          <w:lang w:val="ru-RU"/>
        </w:rPr>
      </w:pPr>
      <w:r w:rsidRPr="00120676">
        <w:rPr>
          <w:rFonts w:ascii="Times New Roman" w:hAnsi="Times New Roman" w:cs="Times New Roman"/>
          <w:bCs/>
          <w:sz w:val="24"/>
          <w:szCs w:val="24"/>
          <w:lang w:val="ru-RU"/>
        </w:rPr>
        <w:t>Для чего предназначены диаграммы состояний.</w:t>
      </w:r>
    </w:p>
    <w:p w:rsidR="00171EBB" w:rsidRPr="00120676" w:rsidRDefault="00171EBB" w:rsidP="00323708">
      <w:pPr>
        <w:pStyle w:val="afe"/>
        <w:widowControl w:val="0"/>
        <w:numPr>
          <w:ilvl w:val="0"/>
          <w:numId w:val="53"/>
        </w:numPr>
        <w:tabs>
          <w:tab w:val="num" w:pos="0"/>
        </w:tabs>
        <w:autoSpaceDE w:val="0"/>
        <w:autoSpaceDN w:val="0"/>
        <w:adjustRightInd w:val="0"/>
        <w:spacing w:after="0" w:line="240" w:lineRule="auto"/>
        <w:rPr>
          <w:rFonts w:ascii="Times New Roman" w:hAnsi="Times New Roman" w:cs="Times New Roman"/>
          <w:sz w:val="24"/>
          <w:szCs w:val="24"/>
          <w:lang w:val="ru-RU"/>
        </w:rPr>
      </w:pPr>
      <w:r w:rsidRPr="00120676">
        <w:rPr>
          <w:rFonts w:ascii="Times New Roman" w:hAnsi="Times New Roman" w:cs="Times New Roman"/>
          <w:bCs/>
          <w:sz w:val="24"/>
          <w:szCs w:val="24"/>
          <w:lang w:val="ru-RU"/>
        </w:rPr>
        <w:t>Основные элементы диаграммы состояний, их характеристики</w:t>
      </w:r>
    </w:p>
    <w:p w:rsidR="00171EBB" w:rsidRPr="00120676" w:rsidRDefault="00171EBB" w:rsidP="00177DD0">
      <w:pPr>
        <w:rPr>
          <w:rFonts w:ascii="Times New Roman" w:hAnsi="Times New Roman"/>
          <w:sz w:val="24"/>
          <w:szCs w:val="24"/>
        </w:rPr>
      </w:pP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71EBB" w:rsidP="00A108A0">
      <w:pPr>
        <w:pStyle w:val="3"/>
        <w:spacing w:before="0" w:after="0"/>
        <w:jc w:val="center"/>
        <w:rPr>
          <w:bCs/>
          <w:sz w:val="24"/>
          <w:szCs w:val="24"/>
        </w:rPr>
      </w:pPr>
      <w:bookmarkStart w:id="28" w:name="_Toc497220381"/>
      <w:r w:rsidRPr="00A108A0">
        <w:rPr>
          <w:sz w:val="24"/>
          <w:szCs w:val="24"/>
        </w:rPr>
        <w:t>Лабораторная работа №</w:t>
      </w:r>
      <w:r w:rsidR="00B63724" w:rsidRPr="00A108A0">
        <w:rPr>
          <w:sz w:val="24"/>
          <w:szCs w:val="24"/>
        </w:rPr>
        <w:t>5</w:t>
      </w:r>
      <w:bookmarkEnd w:id="28"/>
    </w:p>
    <w:p w:rsidR="00171EBB" w:rsidRPr="00A108A0" w:rsidRDefault="00171EBB" w:rsidP="00A108A0">
      <w:pPr>
        <w:pStyle w:val="3"/>
        <w:spacing w:before="0" w:after="0"/>
        <w:jc w:val="center"/>
        <w:rPr>
          <w:sz w:val="24"/>
          <w:szCs w:val="24"/>
        </w:rPr>
      </w:pPr>
      <w:bookmarkStart w:id="29" w:name="_Toc497220382"/>
      <w:r w:rsidRPr="00A108A0">
        <w:rPr>
          <w:sz w:val="24"/>
          <w:szCs w:val="24"/>
        </w:rPr>
        <w:t xml:space="preserve">Тема: </w:t>
      </w:r>
      <w:r w:rsidR="00B63724" w:rsidRPr="00A108A0">
        <w:rPr>
          <w:sz w:val="24"/>
          <w:szCs w:val="24"/>
        </w:rPr>
        <w:t>Создание диаграмм  активности (деятельности)</w:t>
      </w:r>
      <w:bookmarkEnd w:id="29"/>
    </w:p>
    <w:p w:rsidR="00171EBB" w:rsidRPr="00120676" w:rsidRDefault="00171EBB" w:rsidP="00177DD0">
      <w:pPr>
        <w:pStyle w:val="afc"/>
        <w:tabs>
          <w:tab w:val="left" w:pos="567"/>
        </w:tabs>
        <w:spacing w:line="240" w:lineRule="auto"/>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активности (деятельности).</w:t>
      </w:r>
    </w:p>
    <w:p w:rsidR="00171EBB" w:rsidRPr="00120676" w:rsidRDefault="00171EBB" w:rsidP="00177DD0">
      <w:pPr>
        <w:tabs>
          <w:tab w:val="left" w:pos="567"/>
          <w:tab w:val="left" w:pos="708"/>
          <w:tab w:val="left" w:pos="1416"/>
          <w:tab w:val="left" w:pos="2124"/>
          <w:tab w:val="left" w:pos="2832"/>
          <w:tab w:val="left" w:pos="3855"/>
          <w:tab w:val="center" w:pos="5374"/>
          <w:tab w:val="left" w:pos="8450"/>
        </w:tabs>
        <w:ind w:firstLine="709"/>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pStyle w:val="4"/>
        <w:shd w:val="clear" w:color="auto" w:fill="FFFFFF"/>
        <w:spacing w:before="0"/>
        <w:ind w:firstLine="709"/>
        <w:rPr>
          <w:rFonts w:ascii="Times New Roman" w:hAnsi="Times New Roman" w:cs="Times New Roman"/>
          <w:i w:val="0"/>
          <w:color w:val="auto"/>
          <w:sz w:val="24"/>
          <w:szCs w:val="24"/>
        </w:rPr>
      </w:pPr>
      <w:r w:rsidRPr="00120676">
        <w:rPr>
          <w:rFonts w:ascii="Times New Roman" w:hAnsi="Times New Roman" w:cs="Times New Roman"/>
          <w:i w:val="0"/>
          <w:color w:val="auto"/>
          <w:sz w:val="24"/>
          <w:szCs w:val="24"/>
        </w:rPr>
        <w:t>Диаграмма активности (деятельности, activitydiagram)</w:t>
      </w:r>
    </w:p>
    <w:p w:rsidR="00171EBB" w:rsidRPr="00120676" w:rsidRDefault="00171EBB" w:rsidP="00177DD0">
      <w:pPr>
        <w:pStyle w:val="a3"/>
        <w:shd w:val="clear" w:color="auto" w:fill="FFFFFF"/>
        <w:spacing w:before="0" w:beforeAutospacing="0" w:after="0" w:afterAutospacing="0"/>
        <w:ind w:firstLine="709"/>
        <w:jc w:val="both"/>
        <w:rPr>
          <w:color w:val="auto"/>
        </w:rPr>
      </w:pPr>
      <w:r w:rsidRPr="00120676">
        <w:rPr>
          <w:color w:val="auto"/>
        </w:rPr>
        <w:t xml:space="preserve">На уроках информатики рисуют блок-схемы, чтобы наглядно изобразить алгоритм решения некоторой задачи. Действительно, моделируя поведение проектируемой системы, часто недостаточно изобразить процесс смены ее состояний, а нужно также раскрыть детали алгоритмической реализации операций, выполняемых системой. Для этой цели традиционно использовались блок-схемы или структурные схемы алгоритмов. В UML для этого существуют </w:t>
      </w:r>
      <w:r w:rsidRPr="00120676">
        <w:rPr>
          <w:b/>
          <w:bCs/>
          <w:color w:val="auto"/>
        </w:rPr>
        <w:t>диаграммы деятельности</w:t>
      </w:r>
      <w:r w:rsidRPr="00120676">
        <w:rPr>
          <w:color w:val="auto"/>
        </w:rPr>
        <w:t>, являющиеся частным случаем диаграмм состояний. Диаграммы деятельности удобно применять для визуализации алгоритмов, по которым работают операции классов.</w:t>
      </w:r>
    </w:p>
    <w:p w:rsidR="00171EBB" w:rsidRPr="00120676" w:rsidRDefault="00171EBB" w:rsidP="00177DD0">
      <w:pPr>
        <w:pStyle w:val="a3"/>
        <w:shd w:val="clear" w:color="auto" w:fill="FFFFFF"/>
        <w:spacing w:before="0" w:beforeAutospacing="0" w:after="0" w:afterAutospacing="0"/>
        <w:ind w:firstLine="709"/>
        <w:jc w:val="both"/>
        <w:rPr>
          <w:color w:val="auto"/>
        </w:rPr>
      </w:pPr>
      <w:r w:rsidRPr="00120676">
        <w:rPr>
          <w:b/>
          <w:bCs/>
          <w:color w:val="auto"/>
        </w:rPr>
        <w:t>Алгоритм</w:t>
      </w:r>
      <w:r w:rsidRPr="00120676">
        <w:rPr>
          <w:rStyle w:val="apple-converted-space"/>
          <w:color w:val="auto"/>
        </w:rPr>
        <w:t> </w:t>
      </w:r>
      <w:r w:rsidRPr="00120676">
        <w:rPr>
          <w:color w:val="auto"/>
        </w:rPr>
        <w:t>- последовательность определенных действий или элементарных операций, выполнение которых приводит к получению желаемого результата.</w:t>
      </w:r>
    </w:p>
    <w:p w:rsidR="00171EBB" w:rsidRPr="00120676" w:rsidRDefault="00171EBB" w:rsidP="00177DD0">
      <w:pPr>
        <w:pStyle w:val="a3"/>
        <w:shd w:val="clear" w:color="auto" w:fill="FFFFFF"/>
        <w:spacing w:before="0" w:beforeAutospacing="0" w:after="0" w:afterAutospacing="0"/>
        <w:ind w:firstLine="709"/>
        <w:jc w:val="both"/>
        <w:rPr>
          <w:color w:val="auto"/>
        </w:rPr>
      </w:pPr>
      <w:r w:rsidRPr="00120676">
        <w:rPr>
          <w:color w:val="auto"/>
        </w:rPr>
        <w:t>Обозначения на диаграмме активности также напоминают те, которые встречаются на блок-схеме, хотя есть, и некоторые существенные отличия. С другой стороны, нотация диаграмм активности очень похожа на ту, которая используется в диаграммах состояний. Например, их можно увидить на диаграмме, которая представлена на рисунке 1</w:t>
      </w:r>
    </w:p>
    <w:p w:rsidR="00171EBB" w:rsidRPr="00120676" w:rsidRDefault="00171EBB" w:rsidP="00177DD0">
      <w:pPr>
        <w:pStyle w:val="a3"/>
        <w:shd w:val="clear" w:color="auto" w:fill="FFFFFF"/>
        <w:spacing w:before="0" w:beforeAutospacing="0" w:after="0" w:afterAutospacing="0"/>
        <w:ind w:firstLine="709"/>
        <w:jc w:val="both"/>
        <w:rPr>
          <w:color w:val="auto"/>
        </w:rPr>
      </w:pPr>
    </w:p>
    <w:p w:rsidR="00171EBB" w:rsidRPr="00120676" w:rsidRDefault="00171EBB" w:rsidP="00177DD0">
      <w:pPr>
        <w:shd w:val="clear" w:color="auto" w:fill="FFFFFF"/>
        <w:ind w:firstLine="709"/>
        <w:jc w:val="center"/>
        <w:rPr>
          <w:rFonts w:ascii="Times New Roman" w:hAnsi="Times New Roman"/>
          <w:sz w:val="24"/>
          <w:szCs w:val="24"/>
        </w:rPr>
      </w:pPr>
      <w:bookmarkStart w:id="30" w:name="image.2.21"/>
      <w:bookmarkEnd w:id="30"/>
      <w:r w:rsidRPr="00120676">
        <w:rPr>
          <w:rFonts w:ascii="Times New Roman" w:hAnsi="Times New Roman"/>
          <w:noProof/>
          <w:sz w:val="24"/>
          <w:szCs w:val="24"/>
          <w:lang w:eastAsia="ru-RU"/>
        </w:rPr>
        <w:drawing>
          <wp:inline distT="0" distB="0" distL="0" distR="0">
            <wp:extent cx="3553681" cy="3838575"/>
            <wp:effectExtent l="0" t="0" r="8890" b="0"/>
            <wp:docPr id="302" name="Рисунок 302" descr="Описание: http://www.intuit.ru/EDI/08_11_13_2/1383906499-13678/tutorial/356/objects/2/files/02_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Описание: http://www.intuit.ru/EDI/08_11_13_2/1383906499-13678/tutorial/356/objects/2/files/02_21.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4737" cy="3839716"/>
                    </a:xfrm>
                    <a:prstGeom prst="rect">
                      <a:avLst/>
                    </a:prstGeom>
                    <a:noFill/>
                    <a:ln>
                      <a:noFill/>
                    </a:ln>
                  </pic:spPr>
                </pic:pic>
              </a:graphicData>
            </a:graphic>
          </wp:inline>
        </w:drawing>
      </w:r>
    </w:p>
    <w:p w:rsidR="00171EBB" w:rsidRPr="00120676" w:rsidRDefault="00171EBB" w:rsidP="00177DD0">
      <w:pPr>
        <w:shd w:val="clear" w:color="auto" w:fill="FFFFFF"/>
        <w:ind w:firstLine="709"/>
        <w:jc w:val="center"/>
        <w:rPr>
          <w:rFonts w:ascii="Times New Roman" w:hAnsi="Times New Roman"/>
          <w:sz w:val="24"/>
          <w:szCs w:val="24"/>
        </w:rPr>
      </w:pPr>
      <w:r w:rsidRPr="00120676">
        <w:rPr>
          <w:rFonts w:ascii="Times New Roman" w:hAnsi="Times New Roman"/>
          <w:bCs/>
          <w:sz w:val="24"/>
          <w:szCs w:val="24"/>
        </w:rPr>
        <w:t xml:space="preserve">Рисунок 1 – Диаграмма </w:t>
      </w:r>
      <w:r w:rsidRPr="00120676">
        <w:rPr>
          <w:rFonts w:ascii="Times New Roman" w:hAnsi="Times New Roman"/>
          <w:sz w:val="24"/>
          <w:szCs w:val="24"/>
        </w:rPr>
        <w:t>деятельности</w:t>
      </w:r>
    </w:p>
    <w:p w:rsidR="00171EBB" w:rsidRPr="00120676" w:rsidRDefault="00171EBB" w:rsidP="00177DD0">
      <w:pPr>
        <w:pStyle w:val="a3"/>
        <w:shd w:val="clear" w:color="auto" w:fill="FFFFFF"/>
        <w:spacing w:before="0" w:beforeAutospacing="0" w:after="0" w:afterAutospacing="0"/>
        <w:ind w:firstLine="709"/>
        <w:rPr>
          <w:color w:val="auto"/>
        </w:rPr>
      </w:pPr>
      <w:r w:rsidRPr="00120676">
        <w:rPr>
          <w:color w:val="auto"/>
        </w:rPr>
        <w:t xml:space="preserve">Обратите внимание на то, как изображено параллельное пение и принятие душа, - на обычной блок-схеме это было бы невозможно! А вот еще пример </w:t>
      </w:r>
      <w:r w:rsidRPr="00120676">
        <w:rPr>
          <w:bCs/>
          <w:color w:val="auto"/>
        </w:rPr>
        <w:t xml:space="preserve">диаграммы, показывающей процесс </w:t>
      </w:r>
      <w:r w:rsidRPr="00120676">
        <w:rPr>
          <w:color w:val="auto"/>
        </w:rPr>
        <w:t>оформления заказа в интернет-магазине (рисунок 2):</w:t>
      </w:r>
    </w:p>
    <w:p w:rsidR="00171EBB" w:rsidRPr="00120676" w:rsidRDefault="00171EBB" w:rsidP="00177DD0">
      <w:pPr>
        <w:shd w:val="clear" w:color="auto" w:fill="FFFFFF"/>
        <w:jc w:val="center"/>
        <w:rPr>
          <w:rFonts w:ascii="Times New Roman" w:hAnsi="Times New Roman"/>
          <w:sz w:val="24"/>
          <w:szCs w:val="24"/>
        </w:rPr>
      </w:pPr>
      <w:bookmarkStart w:id="31" w:name="image.2.22"/>
      <w:bookmarkEnd w:id="31"/>
      <w:r w:rsidRPr="00120676">
        <w:rPr>
          <w:rFonts w:ascii="Times New Roman" w:hAnsi="Times New Roman"/>
          <w:noProof/>
          <w:sz w:val="24"/>
          <w:szCs w:val="24"/>
          <w:lang w:eastAsia="ru-RU"/>
        </w:rPr>
        <w:drawing>
          <wp:inline distT="0" distB="0" distL="0" distR="0">
            <wp:extent cx="3553807" cy="2695575"/>
            <wp:effectExtent l="0" t="0" r="8890" b="0"/>
            <wp:docPr id="300" name="Рисунок 300" descr="Описание: http://www.intuit.ru/EDI/08_11_13_2/1383906499-13678/tutorial/356/objects/2/files/02_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Описание: http://www.intuit.ru/EDI/08_11_13_2/1383906499-13678/tutorial/356/objects/2/files/02_2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53807" cy="2695575"/>
                    </a:xfrm>
                    <a:prstGeom prst="rect">
                      <a:avLst/>
                    </a:prstGeom>
                    <a:noFill/>
                    <a:ln>
                      <a:noFill/>
                    </a:ln>
                  </pic:spPr>
                </pic:pic>
              </a:graphicData>
            </a:graphic>
          </wp:inline>
        </w:drawing>
      </w:r>
    </w:p>
    <w:p w:rsidR="00171EBB" w:rsidRPr="00120676" w:rsidRDefault="00171EBB" w:rsidP="00177DD0">
      <w:pPr>
        <w:shd w:val="clear" w:color="auto" w:fill="FFFFFF"/>
        <w:jc w:val="center"/>
        <w:rPr>
          <w:rFonts w:ascii="Times New Roman" w:hAnsi="Times New Roman"/>
          <w:sz w:val="24"/>
          <w:szCs w:val="24"/>
        </w:rPr>
      </w:pPr>
      <w:r w:rsidRPr="00120676">
        <w:rPr>
          <w:rFonts w:ascii="Times New Roman" w:hAnsi="Times New Roman"/>
          <w:bCs/>
          <w:sz w:val="24"/>
          <w:szCs w:val="24"/>
        </w:rPr>
        <w:t xml:space="preserve">Рисунок 2 - Диаграмма </w:t>
      </w:r>
      <w:r w:rsidRPr="00120676">
        <w:rPr>
          <w:rFonts w:ascii="Times New Roman" w:hAnsi="Times New Roman"/>
          <w:sz w:val="24"/>
          <w:szCs w:val="24"/>
        </w:rPr>
        <w:t>деятельности оформления заказа в интернет-магазине</w:t>
      </w:r>
    </w:p>
    <w:p w:rsidR="00B63724" w:rsidRPr="00120676" w:rsidRDefault="00B63724" w:rsidP="00177DD0">
      <w:pPr>
        <w:shd w:val="clear" w:color="auto" w:fill="FFFFFF"/>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rPr>
          <w:color w:val="auto"/>
        </w:rPr>
      </w:pPr>
    </w:p>
    <w:p w:rsidR="00171EBB" w:rsidRPr="00120676" w:rsidRDefault="00171EBB" w:rsidP="00177DD0">
      <w:pPr>
        <w:shd w:val="clear" w:color="auto" w:fill="FFFFFF"/>
        <w:jc w:val="center"/>
        <w:rPr>
          <w:rFonts w:ascii="Times New Roman" w:hAnsi="Times New Roman"/>
          <w:sz w:val="24"/>
          <w:szCs w:val="24"/>
        </w:rPr>
      </w:pPr>
      <w:bookmarkStart w:id="32" w:name="image.2.23"/>
      <w:bookmarkEnd w:id="32"/>
      <w:r w:rsidRPr="00120676">
        <w:rPr>
          <w:rFonts w:ascii="Times New Roman" w:hAnsi="Times New Roman"/>
          <w:noProof/>
          <w:sz w:val="24"/>
          <w:szCs w:val="24"/>
          <w:lang w:eastAsia="ru-RU"/>
        </w:rPr>
        <w:drawing>
          <wp:inline distT="0" distB="0" distL="0" distR="0">
            <wp:extent cx="3377809" cy="3676650"/>
            <wp:effectExtent l="0" t="0" r="0" b="0"/>
            <wp:docPr id="3" name="Рисунок 3" descr="Описание: http://www.intuit.ru/EDI/08_11_13_2/1383906499-13678/tutorial/356/objects/2/files/02_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Описание: http://www.intuit.ru/EDI/08_11_13_2/1383906499-13678/tutorial/356/objects/2/files/02_2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7809" cy="3676650"/>
                    </a:xfrm>
                    <a:prstGeom prst="rect">
                      <a:avLst/>
                    </a:prstGeom>
                    <a:noFill/>
                    <a:ln>
                      <a:noFill/>
                    </a:ln>
                  </pic:spPr>
                </pic:pic>
              </a:graphicData>
            </a:graphic>
          </wp:inline>
        </w:drawing>
      </w:r>
    </w:p>
    <w:p w:rsidR="00171EBB" w:rsidRPr="00120676" w:rsidRDefault="00171EBB" w:rsidP="00177DD0">
      <w:pPr>
        <w:shd w:val="clear" w:color="auto" w:fill="FFFFFF"/>
        <w:jc w:val="center"/>
        <w:rPr>
          <w:rFonts w:ascii="Times New Roman" w:hAnsi="Times New Roman"/>
          <w:sz w:val="24"/>
          <w:szCs w:val="24"/>
        </w:rPr>
      </w:pPr>
      <w:r w:rsidRPr="00120676">
        <w:rPr>
          <w:rFonts w:ascii="Times New Roman" w:hAnsi="Times New Roman"/>
          <w:bCs/>
          <w:sz w:val="24"/>
          <w:szCs w:val="24"/>
        </w:rPr>
        <w:t xml:space="preserve">Рисунок 3 - Диаграмма </w:t>
      </w:r>
      <w:r w:rsidRPr="00120676">
        <w:rPr>
          <w:rFonts w:ascii="Times New Roman" w:hAnsi="Times New Roman"/>
          <w:sz w:val="24"/>
          <w:szCs w:val="24"/>
        </w:rPr>
        <w:t xml:space="preserve">деятельности доставки заказа </w:t>
      </w:r>
    </w:p>
    <w:p w:rsidR="00B63724" w:rsidRPr="00120676" w:rsidRDefault="00B63724" w:rsidP="00177DD0">
      <w:pPr>
        <w:shd w:val="clear" w:color="auto" w:fill="FFFFFF"/>
        <w:jc w:val="center"/>
        <w:rPr>
          <w:rFonts w:ascii="Times New Roman" w:hAnsi="Times New Roman"/>
          <w:sz w:val="24"/>
          <w:szCs w:val="24"/>
        </w:rPr>
      </w:pP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Activitydiagram — это специальная разновидность диаграммы состояний. В этом типе диаграмм большинство используемых знаков — это знаки активности, переходы между   которыми вызваны завершением одних действий и началом других.</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Главное отличие между Activity и Statechart в том, что в первом случае основное — действия, а во втором — статичное состояние. При этом Activitydiagram больше подходит для моделирования последовательности действий, а Statechart для моделирования дискретных состояний объекта.</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 xml:space="preserve">Activity (активность) обозначает выполняемые задачи или выполнение определенных действий в течение жизни объекта.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StateTransition — переход из одного состояния в другое или по завершении выполнения определенного действия в начало другого.</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 xml:space="preserve">Значок Synchronizations позволяет определить независимо выполняемые действия. При этом действия разделяются на несколько выполняемых независимо, и только по завершении всех действий объект продолжает работу. Этот значок представляет собой горизонтальную или вертикальную черту, обозначающую синхронизацию выполняемых работ.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 xml:space="preserve">Decision позволяет показать зависимость дальнейшей работы от внешних условий или     решений. Этот значок аналогичен командам языка программирования IF или Case и может иметь больше двух выходов, но обычно используют выбор из двух переходов.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Swimlanes позволяет моделировать последовательность действий различных объектов и связи между ними. Swimlanes позволяет показать, кто выполняет те или иные роли в процессе. Для этого необходимо переместить соответствующие значки активности или состояний в зону определенного подразделения, отделенного от остальных Swimlanes.</w:t>
      </w:r>
    </w:p>
    <w:p w:rsidR="00171EBB" w:rsidRPr="00120676" w:rsidRDefault="00171EBB" w:rsidP="00177DD0">
      <w:pPr>
        <w:widowControl w:val="0"/>
        <w:ind w:right="140" w:firstLine="709"/>
        <w:jc w:val="both"/>
        <w:rPr>
          <w:rFonts w:ascii="Times New Roman" w:hAnsi="Times New Roman"/>
          <w:sz w:val="24"/>
          <w:szCs w:val="24"/>
        </w:rPr>
      </w:pPr>
      <w:r w:rsidRPr="00120676">
        <w:rPr>
          <w:rFonts w:ascii="Times New Roman" w:hAnsi="Times New Roman"/>
          <w:b/>
          <w:bCs/>
          <w:sz w:val="24"/>
          <w:szCs w:val="24"/>
        </w:rPr>
        <w:t>Построение диаграммы Активности для варианта использования «Выполнить поставку Заказа»</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b/>
          <w:iCs/>
          <w:sz w:val="24"/>
          <w:szCs w:val="24"/>
        </w:rPr>
        <w:t>Постановка задачи:</w:t>
      </w:r>
      <w:r w:rsidRPr="00120676">
        <w:rPr>
          <w:rFonts w:ascii="Times New Roman" w:hAnsi="Times New Roman"/>
          <w:i/>
          <w:iCs/>
          <w:sz w:val="24"/>
          <w:szCs w:val="24"/>
        </w:rPr>
        <w:t>Побеседовав с программистом, директор понял, что необходимо согласовать логику реализации еще одного варианта использования «Выполнить поставку заказа». Стало ясно, что здесь возможны несколько альтернативных потоков управления. Для таких ситуаций более удобно использовать не диаграммы взаимодействия, приспособленные для единственного потока, а диаграмму активности.</w:t>
      </w:r>
    </w:p>
    <w:p w:rsidR="00171EBB" w:rsidRPr="00120676" w:rsidRDefault="00171EBB" w:rsidP="00177DD0">
      <w:pPr>
        <w:widowControl w:val="0"/>
        <w:rPr>
          <w:rFonts w:ascii="Times New Roman" w:hAnsi="Times New Roman"/>
          <w:sz w:val="24"/>
          <w:szCs w:val="24"/>
        </w:rPr>
      </w:pPr>
      <w:r w:rsidRPr="00120676">
        <w:rPr>
          <w:rFonts w:ascii="Times New Roman" w:hAnsi="Times New Roman"/>
          <w:b/>
          <w:bCs/>
          <w:sz w:val="24"/>
          <w:szCs w:val="24"/>
        </w:rPr>
        <w:t>Описание варианта использования.</w:t>
      </w:r>
    </w:p>
    <w:p w:rsidR="00171EBB" w:rsidRPr="00120676" w:rsidRDefault="00171EBB" w:rsidP="00177DD0">
      <w:pPr>
        <w:widowControl w:val="0"/>
        <w:ind w:right="20" w:firstLine="720"/>
        <w:jc w:val="both"/>
        <w:rPr>
          <w:rFonts w:ascii="Times New Roman" w:hAnsi="Times New Roman"/>
          <w:sz w:val="24"/>
          <w:szCs w:val="24"/>
        </w:rPr>
      </w:pPr>
      <w:r w:rsidRPr="00120676">
        <w:rPr>
          <w:rFonts w:ascii="Times New Roman" w:hAnsi="Times New Roman"/>
          <w:sz w:val="24"/>
          <w:szCs w:val="24"/>
        </w:rPr>
        <w:t>При оформлении заказа проверяют каждую содержащуюся в нем позицию, чтобы убедиться в наличии соответствующих товаров на складе. После этого выписываются товары для реализации заказа. Во время выполнения этих процедур одновременно проверяется прохождение платежа. Если платеж прошел, и товары имеются на складе, то осуществляется их поставка. Если платеж прошел, но товары на складе отсутствуют, то заказ ставится в ожидание. Если платеж не прошел, то заказ аннулируется.</w:t>
      </w:r>
    </w:p>
    <w:p w:rsidR="00171EBB" w:rsidRPr="00120676" w:rsidRDefault="00171EBB" w:rsidP="00177DD0">
      <w:pPr>
        <w:widowControl w:val="0"/>
        <w:ind w:right="140"/>
        <w:jc w:val="center"/>
        <w:rPr>
          <w:rFonts w:ascii="Times New Roman" w:hAnsi="Times New Roman"/>
          <w:b/>
          <w:bCs/>
          <w:sz w:val="24"/>
          <w:szCs w:val="24"/>
        </w:rPr>
      </w:pPr>
      <w:r w:rsidRPr="00120676">
        <w:rPr>
          <w:rFonts w:ascii="Times New Roman" w:hAnsi="Times New Roman"/>
          <w:b/>
          <w:sz w:val="24"/>
          <w:szCs w:val="24"/>
        </w:rPr>
        <w:t>Порядок выполнения работы:</w:t>
      </w:r>
    </w:p>
    <w:p w:rsidR="00171EBB" w:rsidRPr="00120676" w:rsidRDefault="00171EBB" w:rsidP="00323708">
      <w:pPr>
        <w:widowControl w:val="0"/>
        <w:numPr>
          <w:ilvl w:val="0"/>
          <w:numId w:val="54"/>
        </w:numPr>
        <w:tabs>
          <w:tab w:val="clear" w:pos="720"/>
          <w:tab w:val="left" w:pos="426"/>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Найдите в браузере вариант использования «Выполнить поставку заказа» </w:t>
      </w:r>
    </w:p>
    <w:p w:rsidR="00171EBB" w:rsidRPr="00120676" w:rsidRDefault="00171EBB" w:rsidP="00323708">
      <w:pPr>
        <w:widowControl w:val="0"/>
        <w:numPr>
          <w:ilvl w:val="0"/>
          <w:numId w:val="54"/>
        </w:numPr>
        <w:tabs>
          <w:tab w:val="clear" w:pos="720"/>
          <w:tab w:val="num" w:pos="567"/>
          <w:tab w:val="num" w:pos="1035"/>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классе правой кнопкой мыши и в открывшемся меню укажите пункт AddDiagram&gt;ActivityDiagram (Создать диаграмму активности). </w:t>
      </w:r>
    </w:p>
    <w:p w:rsidR="00171EBB" w:rsidRPr="00120676" w:rsidRDefault="00171EBB" w:rsidP="00323708">
      <w:pPr>
        <w:widowControl w:val="0"/>
        <w:numPr>
          <w:ilvl w:val="0"/>
          <w:numId w:val="54"/>
        </w:numPr>
        <w:tabs>
          <w:tab w:val="clear" w:pos="720"/>
          <w:tab w:val="num" w:pos="567"/>
          <w:tab w:val="num" w:pos="1139"/>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диаграмму «Выполнить поставку» и откройте ее двукратным щелчком мыши </w:t>
      </w:r>
    </w:p>
    <w:p w:rsidR="00171EBB" w:rsidRPr="00120676" w:rsidRDefault="00171EBB" w:rsidP="00323708">
      <w:pPr>
        <w:widowControl w:val="0"/>
        <w:numPr>
          <w:ilvl w:val="0"/>
          <w:numId w:val="54"/>
        </w:numPr>
        <w:tabs>
          <w:tab w:val="clear" w:pos="720"/>
          <w:tab w:val="num" w:pos="567"/>
          <w:tab w:val="num" w:pos="1039"/>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щелкните мышкой на элементе Swimlаne(Horizontal), затем на поле диаграммы. </w:t>
      </w:r>
    </w:p>
    <w:p w:rsidR="00171EBB" w:rsidRPr="00120676" w:rsidRDefault="00171EBB" w:rsidP="00323708">
      <w:pPr>
        <w:widowControl w:val="0"/>
        <w:numPr>
          <w:ilvl w:val="0"/>
          <w:numId w:val="54"/>
        </w:numPr>
        <w:tabs>
          <w:tab w:val="clear" w:pos="720"/>
          <w:tab w:val="num" w:pos="567"/>
          <w:tab w:val="num" w:pos="1063"/>
        </w:tabs>
        <w:ind w:left="0" w:right="20" w:firstLine="284"/>
        <w:jc w:val="both"/>
        <w:textAlignment w:val="auto"/>
        <w:rPr>
          <w:rFonts w:ascii="Times New Roman" w:hAnsi="Times New Roman"/>
          <w:sz w:val="24"/>
          <w:szCs w:val="24"/>
        </w:rPr>
      </w:pPr>
      <w:r w:rsidRPr="00120676">
        <w:rPr>
          <w:rFonts w:ascii="Times New Roman" w:hAnsi="Times New Roman"/>
          <w:sz w:val="24"/>
          <w:szCs w:val="24"/>
        </w:rPr>
        <w:t>Откройте окно Properties, измените поле Nameна</w:t>
      </w:r>
      <w:r w:rsidRPr="00120676">
        <w:rPr>
          <w:rFonts w:ascii="Times New Roman" w:hAnsi="Times New Roman"/>
          <w:i/>
          <w:iCs/>
          <w:sz w:val="24"/>
          <w:szCs w:val="24"/>
        </w:rPr>
        <w:t>Клерк.</w:t>
      </w:r>
    </w:p>
    <w:p w:rsidR="00171EBB" w:rsidRPr="00120676" w:rsidRDefault="00171EBB" w:rsidP="00323708">
      <w:pPr>
        <w:widowControl w:val="0"/>
        <w:numPr>
          <w:ilvl w:val="0"/>
          <w:numId w:val="54"/>
        </w:numPr>
        <w:tabs>
          <w:tab w:val="clear" w:pos="720"/>
          <w:tab w:val="num" w:pos="567"/>
          <w:tab w:val="num" w:pos="1080"/>
        </w:tabs>
        <w:ind w:left="0" w:firstLine="284"/>
        <w:jc w:val="both"/>
        <w:textAlignment w:val="auto"/>
        <w:rPr>
          <w:rFonts w:ascii="Times New Roman" w:hAnsi="Times New Roman"/>
          <w:sz w:val="24"/>
          <w:szCs w:val="24"/>
        </w:rPr>
      </w:pPr>
      <w:r w:rsidRPr="00120676">
        <w:rPr>
          <w:rFonts w:ascii="Times New Roman" w:hAnsi="Times New Roman"/>
          <w:sz w:val="24"/>
          <w:szCs w:val="24"/>
        </w:rPr>
        <w:t>Выполните  заново  пункты  4-5  и  присвойте  полю  Name</w:t>
      </w:r>
      <w:r w:rsidRPr="00120676">
        <w:rPr>
          <w:rFonts w:ascii="Times New Roman" w:hAnsi="Times New Roman"/>
          <w:i/>
          <w:iCs/>
          <w:sz w:val="24"/>
          <w:szCs w:val="24"/>
        </w:rPr>
        <w:t xml:space="preserve">Бухгалтерская система. </w:t>
      </w:r>
    </w:p>
    <w:p w:rsidR="00171EBB" w:rsidRPr="00120676" w:rsidRDefault="00171EBB" w:rsidP="00323708">
      <w:pPr>
        <w:widowControl w:val="0"/>
        <w:numPr>
          <w:ilvl w:val="0"/>
          <w:numId w:val="54"/>
        </w:numPr>
        <w:tabs>
          <w:tab w:val="clear" w:pos="720"/>
          <w:tab w:val="num" w:pos="567"/>
          <w:tab w:val="num" w:pos="1139"/>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Найдите в браузере сплошной черный кружок (начальное состояние). Перенесите его на дорожку </w:t>
      </w:r>
      <w:r w:rsidRPr="00120676">
        <w:rPr>
          <w:rFonts w:ascii="Times New Roman" w:hAnsi="Times New Roman"/>
          <w:i/>
          <w:iCs/>
          <w:sz w:val="24"/>
          <w:szCs w:val="24"/>
        </w:rPr>
        <w:t>Клерк.</w:t>
      </w:r>
    </w:p>
    <w:p w:rsidR="00171EBB" w:rsidRPr="00120676" w:rsidRDefault="00171EBB" w:rsidP="00323708">
      <w:pPr>
        <w:widowControl w:val="0"/>
        <w:numPr>
          <w:ilvl w:val="0"/>
          <w:numId w:val="54"/>
        </w:numPr>
        <w:tabs>
          <w:tab w:val="clear" w:pos="720"/>
          <w:tab w:val="num" w:pos="567"/>
          <w:tab w:val="num" w:pos="1111"/>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Выберете из панели инструментов объект ActionState и поместите его на диаграмму в “дорожку” </w:t>
      </w:r>
      <w:r w:rsidRPr="00120676">
        <w:rPr>
          <w:rFonts w:ascii="Times New Roman" w:hAnsi="Times New Roman"/>
          <w:i/>
          <w:iCs/>
          <w:sz w:val="24"/>
          <w:szCs w:val="24"/>
        </w:rPr>
        <w:t>Клерк</w:t>
      </w:r>
      <w:r w:rsidRPr="00120676">
        <w:rPr>
          <w:rFonts w:ascii="Times New Roman" w:hAnsi="Times New Roman"/>
          <w:sz w:val="24"/>
          <w:szCs w:val="24"/>
        </w:rPr>
        <w:t>. Измените имя объекта на ”</w:t>
      </w:r>
      <w:r w:rsidRPr="00120676">
        <w:rPr>
          <w:rFonts w:ascii="Times New Roman" w:hAnsi="Times New Roman"/>
          <w:i/>
          <w:iCs/>
          <w:sz w:val="24"/>
          <w:szCs w:val="24"/>
        </w:rPr>
        <w:t>Получить заказ</w:t>
      </w:r>
      <w:r w:rsidRPr="00120676">
        <w:rPr>
          <w:rFonts w:ascii="Times New Roman" w:hAnsi="Times New Roman"/>
          <w:sz w:val="24"/>
          <w:szCs w:val="24"/>
        </w:rPr>
        <w:t xml:space="preserve">”. </w:t>
      </w:r>
    </w:p>
    <w:p w:rsidR="00171EBB" w:rsidRPr="00120676" w:rsidRDefault="00171EBB" w:rsidP="00323708">
      <w:pPr>
        <w:widowControl w:val="0"/>
        <w:numPr>
          <w:ilvl w:val="0"/>
          <w:numId w:val="54"/>
        </w:numPr>
        <w:tabs>
          <w:tab w:val="clear" w:pos="720"/>
          <w:tab w:val="num" w:pos="0"/>
          <w:tab w:val="num" w:pos="567"/>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предыдущий этап, создайте на «дорожке» </w:t>
      </w:r>
      <w:r w:rsidRPr="00120676">
        <w:rPr>
          <w:rFonts w:ascii="Times New Roman" w:hAnsi="Times New Roman"/>
          <w:i/>
          <w:iCs/>
          <w:sz w:val="24"/>
          <w:szCs w:val="24"/>
        </w:rPr>
        <w:t>Клерк</w:t>
      </w:r>
      <w:r w:rsidRPr="00120676">
        <w:rPr>
          <w:rFonts w:ascii="Times New Roman" w:hAnsi="Times New Roman"/>
          <w:sz w:val="24"/>
          <w:szCs w:val="24"/>
        </w:rPr>
        <w:t xml:space="preserve"> 4 новых ActionState и  присвойте им имена</w:t>
      </w:r>
      <w:r w:rsidRPr="00120676">
        <w:rPr>
          <w:rFonts w:ascii="Times New Roman" w:hAnsi="Times New Roman"/>
          <w:i/>
          <w:iCs/>
          <w:sz w:val="24"/>
          <w:szCs w:val="24"/>
        </w:rPr>
        <w:t xml:space="preserve">Проверить позицию заказа,закрепить позицию за заказом,Поставить заказ в ожидание, Скомплектовать заказ </w:t>
      </w:r>
    </w:p>
    <w:p w:rsidR="00171EBB" w:rsidRPr="00120676" w:rsidRDefault="00171EBB" w:rsidP="00323708">
      <w:pPr>
        <w:widowControl w:val="0"/>
        <w:numPr>
          <w:ilvl w:val="0"/>
          <w:numId w:val="54"/>
        </w:numPr>
        <w:tabs>
          <w:tab w:val="clear" w:pos="720"/>
          <w:tab w:val="num" w:pos="567"/>
        </w:tabs>
        <w:ind w:left="0" w:right="20" w:firstLine="284"/>
        <w:jc w:val="both"/>
        <w:textAlignment w:val="auto"/>
        <w:rPr>
          <w:rFonts w:ascii="Times New Roman" w:hAnsi="Times New Roman"/>
          <w:sz w:val="24"/>
          <w:szCs w:val="24"/>
        </w:rPr>
      </w:pPr>
      <w:r w:rsidRPr="00120676">
        <w:rPr>
          <w:rFonts w:ascii="Times New Roman" w:hAnsi="Times New Roman"/>
          <w:sz w:val="24"/>
          <w:szCs w:val="24"/>
        </w:rPr>
        <w:t>Поместите на «дорожку» 2 новых объекта FinalState (конечное состояние). Одному из них измените поле Name на «</w:t>
      </w:r>
      <w:r w:rsidRPr="00120676">
        <w:rPr>
          <w:rFonts w:ascii="Times New Roman" w:hAnsi="Times New Roman"/>
          <w:i/>
          <w:iCs/>
          <w:sz w:val="24"/>
          <w:szCs w:val="24"/>
        </w:rPr>
        <w:t>Выполнить поставку</w:t>
      </w:r>
      <w:r w:rsidRPr="00120676">
        <w:rPr>
          <w:rFonts w:ascii="Times New Roman" w:hAnsi="Times New Roman"/>
          <w:sz w:val="24"/>
          <w:szCs w:val="24"/>
        </w:rPr>
        <w:t xml:space="preserve">» </w:t>
      </w:r>
    </w:p>
    <w:p w:rsidR="00171EBB" w:rsidRPr="00120676" w:rsidRDefault="00171EBB" w:rsidP="00323708">
      <w:pPr>
        <w:widowControl w:val="0"/>
        <w:numPr>
          <w:ilvl w:val="0"/>
          <w:numId w:val="54"/>
        </w:numPr>
        <w:tabs>
          <w:tab w:val="clear" w:pos="720"/>
          <w:tab w:val="num" w:pos="567"/>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 дорожку </w:t>
      </w:r>
      <w:r w:rsidRPr="00120676">
        <w:rPr>
          <w:rFonts w:ascii="Times New Roman" w:hAnsi="Times New Roman"/>
          <w:i/>
          <w:iCs/>
          <w:sz w:val="24"/>
          <w:szCs w:val="24"/>
        </w:rPr>
        <w:t>Система</w:t>
      </w:r>
      <w:r w:rsidRPr="00120676">
        <w:rPr>
          <w:rFonts w:ascii="Times New Roman" w:hAnsi="Times New Roman"/>
          <w:sz w:val="24"/>
          <w:szCs w:val="24"/>
        </w:rPr>
        <w:t xml:space="preserve"> поместите новый объект Activity и присвойте полю Name “</w:t>
      </w:r>
      <w:r w:rsidRPr="00120676">
        <w:rPr>
          <w:rFonts w:ascii="Times New Roman" w:hAnsi="Times New Roman"/>
          <w:i/>
          <w:iCs/>
          <w:sz w:val="24"/>
          <w:szCs w:val="24"/>
        </w:rPr>
        <w:t>Проверить платеж</w:t>
      </w:r>
      <w:r w:rsidRPr="00120676">
        <w:rPr>
          <w:rFonts w:ascii="Times New Roman" w:hAnsi="Times New Roman"/>
          <w:sz w:val="24"/>
          <w:szCs w:val="24"/>
        </w:rPr>
        <w:t>”. На эту же дорожку поместите новый объект FinalState и измените его свойство Name на «</w:t>
      </w:r>
      <w:r w:rsidRPr="00120676">
        <w:rPr>
          <w:rFonts w:ascii="Times New Roman" w:hAnsi="Times New Roman"/>
          <w:i/>
          <w:iCs/>
          <w:sz w:val="24"/>
          <w:szCs w:val="24"/>
        </w:rPr>
        <w:t>Отменить заказ</w:t>
      </w:r>
      <w:r w:rsidRPr="00120676">
        <w:rPr>
          <w:rFonts w:ascii="Times New Roman" w:hAnsi="Times New Roman"/>
          <w:sz w:val="24"/>
          <w:szCs w:val="24"/>
        </w:rPr>
        <w:t xml:space="preserve">». </w:t>
      </w:r>
    </w:p>
    <w:p w:rsidR="00171EBB" w:rsidRPr="00120676" w:rsidRDefault="00171EBB" w:rsidP="00323708">
      <w:pPr>
        <w:widowControl w:val="0"/>
        <w:numPr>
          <w:ilvl w:val="0"/>
          <w:numId w:val="54"/>
        </w:numPr>
        <w:tabs>
          <w:tab w:val="clear" w:pos="720"/>
          <w:tab w:val="num" w:pos="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Поместить  на  «дорожку»  Клерк  2  объекта  Sinhronization (горизонтальная синхронизация). Присвойте полю Name спецификации одного объекта «</w:t>
      </w:r>
      <w:r w:rsidRPr="00120676">
        <w:rPr>
          <w:rFonts w:ascii="Times New Roman" w:hAnsi="Times New Roman"/>
          <w:i/>
          <w:iCs/>
          <w:sz w:val="24"/>
          <w:szCs w:val="24"/>
        </w:rPr>
        <w:t>1</w:t>
      </w:r>
      <w:r w:rsidRPr="00120676">
        <w:rPr>
          <w:rFonts w:ascii="Times New Roman" w:hAnsi="Times New Roman"/>
          <w:sz w:val="24"/>
          <w:szCs w:val="24"/>
        </w:rPr>
        <w:t>», другого- «</w:t>
      </w:r>
      <w:r w:rsidRPr="00120676">
        <w:rPr>
          <w:rFonts w:ascii="Times New Roman" w:hAnsi="Times New Roman"/>
          <w:i/>
          <w:iCs/>
          <w:sz w:val="24"/>
          <w:szCs w:val="24"/>
        </w:rPr>
        <w:t>2</w:t>
      </w:r>
      <w:r w:rsidRPr="00120676">
        <w:rPr>
          <w:rFonts w:ascii="Times New Roman" w:hAnsi="Times New Roman"/>
          <w:sz w:val="24"/>
          <w:szCs w:val="24"/>
        </w:rPr>
        <w:t>».</w:t>
      </w:r>
    </w:p>
    <w:p w:rsidR="00171EBB" w:rsidRPr="00120676" w:rsidRDefault="00171EBB" w:rsidP="00323708">
      <w:pPr>
        <w:widowControl w:val="0"/>
        <w:numPr>
          <w:ilvl w:val="0"/>
          <w:numId w:val="54"/>
        </w:numPr>
        <w:tabs>
          <w:tab w:val="clear" w:pos="720"/>
          <w:tab w:val="num" w:pos="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Поместить   на   «дорожку»   </w:t>
      </w:r>
      <w:r w:rsidRPr="00120676">
        <w:rPr>
          <w:rFonts w:ascii="Times New Roman" w:hAnsi="Times New Roman"/>
          <w:i/>
          <w:iCs/>
          <w:sz w:val="24"/>
          <w:szCs w:val="24"/>
        </w:rPr>
        <w:t>Клерк</w:t>
      </w:r>
      <w:r w:rsidRPr="00120676">
        <w:rPr>
          <w:rFonts w:ascii="Times New Roman" w:hAnsi="Times New Roman"/>
          <w:sz w:val="24"/>
          <w:szCs w:val="24"/>
        </w:rPr>
        <w:t xml:space="preserve">   объект   Dicision   (выбор), присвойте свойству Name «</w:t>
      </w:r>
      <w:r w:rsidRPr="00120676">
        <w:rPr>
          <w:rFonts w:ascii="Times New Roman" w:hAnsi="Times New Roman"/>
          <w:i/>
          <w:iCs/>
          <w:sz w:val="24"/>
          <w:szCs w:val="24"/>
        </w:rPr>
        <w:t>Позиция имеется?</w:t>
      </w:r>
      <w:r w:rsidRPr="00120676">
        <w:rPr>
          <w:rFonts w:ascii="Times New Roman" w:hAnsi="Times New Roman"/>
          <w:sz w:val="24"/>
          <w:szCs w:val="24"/>
        </w:rPr>
        <w:t>».</w:t>
      </w:r>
    </w:p>
    <w:p w:rsidR="00F03FEF" w:rsidRPr="00120676" w:rsidRDefault="00F03FEF" w:rsidP="00323708">
      <w:pPr>
        <w:widowControl w:val="0"/>
        <w:numPr>
          <w:ilvl w:val="1"/>
          <w:numId w:val="55"/>
        </w:numPr>
        <w:tabs>
          <w:tab w:val="num" w:pos="0"/>
          <w:tab w:val="num" w:pos="567"/>
        </w:tabs>
        <w:ind w:right="20" w:firstLine="284"/>
        <w:jc w:val="both"/>
        <w:textAlignment w:val="auto"/>
        <w:rPr>
          <w:rFonts w:ascii="Times New Roman" w:hAnsi="Times New Roman"/>
          <w:sz w:val="24"/>
          <w:szCs w:val="24"/>
        </w:rPr>
      </w:pPr>
      <w:r w:rsidRPr="00120676">
        <w:rPr>
          <w:rFonts w:ascii="Times New Roman" w:hAnsi="Times New Roman"/>
          <w:sz w:val="24"/>
          <w:szCs w:val="24"/>
        </w:rPr>
        <w:t xml:space="preserve">Поместить на «дорожку» </w:t>
      </w:r>
      <w:r w:rsidRPr="00120676">
        <w:rPr>
          <w:rFonts w:ascii="Times New Roman" w:hAnsi="Times New Roman"/>
          <w:i/>
          <w:iCs/>
          <w:sz w:val="24"/>
          <w:szCs w:val="24"/>
        </w:rPr>
        <w:t>Система</w:t>
      </w:r>
      <w:r w:rsidRPr="00120676">
        <w:rPr>
          <w:rFonts w:ascii="Times New Roman" w:hAnsi="Times New Roman"/>
          <w:sz w:val="24"/>
          <w:szCs w:val="24"/>
        </w:rPr>
        <w:t xml:space="preserve"> объект Dicision. Присвойте свойству Name «</w:t>
      </w:r>
      <w:r w:rsidRPr="00120676">
        <w:rPr>
          <w:rFonts w:ascii="Times New Roman" w:hAnsi="Times New Roman"/>
          <w:i/>
          <w:iCs/>
          <w:sz w:val="24"/>
          <w:szCs w:val="24"/>
        </w:rPr>
        <w:t>Деньги поступили?</w:t>
      </w:r>
      <w:r w:rsidRPr="00120676">
        <w:rPr>
          <w:rFonts w:ascii="Times New Roman" w:hAnsi="Times New Roman"/>
          <w:sz w:val="24"/>
          <w:szCs w:val="24"/>
        </w:rPr>
        <w:t>»</w:t>
      </w:r>
    </w:p>
    <w:p w:rsidR="00171EBB" w:rsidRPr="002F25AB"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Щелкните мышкой на панели инструментов объекте- стрелке </w:t>
      </w:r>
      <w:r w:rsidRPr="00120676">
        <w:rPr>
          <w:rFonts w:ascii="Times New Roman" w:hAnsi="Times New Roman" w:cs="Times New Roman"/>
          <w:sz w:val="24"/>
          <w:szCs w:val="24"/>
        </w:rPr>
        <w:t>Transition</w:t>
      </w:r>
      <w:r w:rsidRPr="00120676">
        <w:rPr>
          <w:rFonts w:ascii="Times New Roman" w:hAnsi="Times New Roman" w:cs="Times New Roman"/>
          <w:sz w:val="24"/>
          <w:szCs w:val="24"/>
          <w:lang w:val="ru-RU"/>
        </w:rPr>
        <w:t xml:space="preserve"> (состояние перехода). Затем щелкните мышкой на диаграмме объекта начальное состояние. Удерживая кнопку мыши перенесите курсор на активность ”</w:t>
      </w:r>
      <w:r w:rsidRPr="00120676">
        <w:rPr>
          <w:rFonts w:ascii="Times New Roman" w:hAnsi="Times New Roman" w:cs="Times New Roman"/>
          <w:i/>
          <w:iCs/>
          <w:sz w:val="24"/>
          <w:szCs w:val="24"/>
          <w:lang w:val="ru-RU"/>
        </w:rPr>
        <w:t>Получитьзаказ</w:t>
      </w:r>
      <w:r w:rsidRPr="00120676">
        <w:rPr>
          <w:rFonts w:ascii="Times New Roman" w:hAnsi="Times New Roman" w:cs="Times New Roman"/>
          <w:sz w:val="24"/>
          <w:szCs w:val="24"/>
          <w:lang w:val="ru-RU"/>
        </w:rPr>
        <w:t>”и лишь затем отпустить курсор.</w:t>
      </w:r>
      <w:r w:rsidRPr="002F25AB">
        <w:rPr>
          <w:rFonts w:ascii="Times New Roman" w:hAnsi="Times New Roman" w:cs="Times New Roman"/>
          <w:sz w:val="24"/>
          <w:szCs w:val="24"/>
          <w:lang w:val="ru-RU"/>
        </w:rPr>
        <w:t xml:space="preserve">В результатедваобъектабудутсоединеныстрелкой. </w:t>
      </w:r>
    </w:p>
    <w:p w:rsidR="00F03FEF" w:rsidRPr="00120676" w:rsidRDefault="00F03FEF"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Выполните этап 14, соединив стрелкой объект Активность «</w:t>
      </w:r>
      <w:r w:rsidRPr="00120676">
        <w:rPr>
          <w:rFonts w:ascii="Times New Roman" w:hAnsi="Times New Roman" w:cs="Times New Roman"/>
          <w:i/>
          <w:iCs/>
          <w:sz w:val="24"/>
          <w:szCs w:val="24"/>
          <w:lang w:val="ru-RU"/>
        </w:rPr>
        <w:t>Получить заказ</w:t>
      </w:r>
      <w:r w:rsidRPr="00120676">
        <w:rPr>
          <w:rFonts w:ascii="Times New Roman" w:hAnsi="Times New Roman" w:cs="Times New Roman"/>
          <w:sz w:val="24"/>
          <w:szCs w:val="24"/>
          <w:lang w:val="ru-RU"/>
        </w:rPr>
        <w:t xml:space="preserve">» с объектом </w:t>
      </w:r>
      <w:r w:rsidRPr="00120676">
        <w:rPr>
          <w:rFonts w:ascii="Times New Roman" w:hAnsi="Times New Roman" w:cs="Times New Roman"/>
          <w:sz w:val="24"/>
          <w:szCs w:val="24"/>
        </w:rPr>
        <w:t>Sinhronization</w:t>
      </w:r>
      <w:r w:rsidRPr="00120676">
        <w:rPr>
          <w:rFonts w:ascii="Times New Roman" w:hAnsi="Times New Roman" w:cs="Times New Roman"/>
          <w:sz w:val="24"/>
          <w:szCs w:val="24"/>
          <w:lang w:val="ru-RU"/>
        </w:rPr>
        <w:t xml:space="preserve"> 1. </w:t>
      </w:r>
    </w:p>
    <w:p w:rsidR="00B01577" w:rsidRPr="00120676" w:rsidRDefault="00B01577"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Соедините этими же стрелками объекты 1 и «Проверить платеж», 1 и «Проверить позицию заказа», «Проверить заказ» и «Деньги подступили?», «Деньги поступили?» и «Отменить заказ», «Проверить позицию заказа» и «Позиция имеется», «Позиция имеется» и «Закрепить позицию за заказом», «Деньги получены?» и 2, «Закрепить позицию за заказом» и 2, «Позиция имеется?» и «Поставить заказ в ожидание», 2 и «Скомплектовать заказ», «Скомплектовать заказ» и «Выполнить поставку», «Поставить заказ в ожидание» и объект Конечное состояние (без имени)</w:t>
      </w:r>
    </w:p>
    <w:p w:rsidR="00171EBB" w:rsidRPr="00120676"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Присвойте некоторым стрелкам наименование (условие перехода).Для этого, установите  курсор на стрелке, соединяющей «Деньги получены?» и «Отменить заказ». </w:t>
      </w:r>
      <w:r w:rsidRPr="00120676">
        <w:rPr>
          <w:rFonts w:ascii="Times New Roman" w:hAnsi="Times New Roman" w:cs="Times New Roman"/>
          <w:sz w:val="24"/>
          <w:szCs w:val="24"/>
        </w:rPr>
        <w:t xml:space="preserve">Двукратнымщелчкоммышиоткроетеокноинициализации, введите «Нет». </w:t>
      </w:r>
    </w:p>
    <w:p w:rsidR="00B01577" w:rsidRPr="00120676" w:rsidRDefault="00B01577"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Выполните пункт 17 для стрелки, соединяющей «Деньги получены?» и 2 и присвойте значение  «Да». Аналогично для стрелки соединяющей «Позиция имеется?» и «Закрепить позицию за заказом» присвоить «Да». Стрелке, соединяющей «Позиция имеется?» и «Поставить заказ в ожидание» - «Нет». </w:t>
      </w:r>
    </w:p>
    <w:p w:rsidR="00171EBB" w:rsidRPr="00120676"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Добавить элементарные действия (</w:t>
      </w:r>
      <w:r w:rsidRPr="00120676">
        <w:rPr>
          <w:rFonts w:ascii="Times New Roman" w:hAnsi="Times New Roman" w:cs="Times New Roman"/>
          <w:sz w:val="24"/>
          <w:szCs w:val="24"/>
        </w:rPr>
        <w:t>Actions</w:t>
      </w:r>
      <w:r w:rsidRPr="00120676">
        <w:rPr>
          <w:rFonts w:ascii="Times New Roman" w:hAnsi="Times New Roman" w:cs="Times New Roman"/>
          <w:sz w:val="24"/>
          <w:szCs w:val="24"/>
          <w:lang w:val="ru-RU"/>
        </w:rPr>
        <w:t xml:space="preserve">) к активности “Проверить позицию заказа», 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ввести «Просмотреть спецификацию к заказу». Действие </w:t>
      </w:r>
      <w:r w:rsidRPr="00120676">
        <w:rPr>
          <w:rFonts w:ascii="Times New Roman" w:hAnsi="Times New Roman" w:cs="Times New Roman"/>
          <w:sz w:val="24"/>
          <w:szCs w:val="24"/>
        </w:rPr>
        <w:t>Do</w:t>
      </w:r>
      <w:r w:rsidRPr="00120676">
        <w:rPr>
          <w:rFonts w:ascii="Times New Roman" w:hAnsi="Times New Roman" w:cs="Times New Roman"/>
          <w:sz w:val="24"/>
          <w:szCs w:val="24"/>
          <w:lang w:val="ru-RU"/>
        </w:rPr>
        <w:t xml:space="preserve"> -  «Найти новую позицию». Действие </w:t>
      </w:r>
      <w:r w:rsidRPr="00120676">
        <w:rPr>
          <w:rFonts w:ascii="Times New Roman" w:hAnsi="Times New Roman" w:cs="Times New Roman"/>
          <w:sz w:val="24"/>
          <w:szCs w:val="24"/>
        </w:rPr>
        <w:t>Exit</w:t>
      </w:r>
      <w:r w:rsidRPr="00120676">
        <w:rPr>
          <w:rFonts w:ascii="Times New Roman" w:hAnsi="Times New Roman" w:cs="Times New Roman"/>
          <w:sz w:val="24"/>
          <w:szCs w:val="24"/>
          <w:lang w:val="ru-RU"/>
        </w:rPr>
        <w:t xml:space="preserve"> (выход) -  «Передать результаты поиска». </w:t>
      </w:r>
    </w:p>
    <w:p w:rsidR="00171EBB" w:rsidRPr="00120676"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Путем перемещения объектов (установить курсор мыши- нажать- тащить-отпустить) привести диаграмму к виду, показанному на рис</w:t>
      </w:r>
      <w:r w:rsidR="00F03FEF" w:rsidRPr="00120676">
        <w:rPr>
          <w:rFonts w:ascii="Times New Roman" w:hAnsi="Times New Roman" w:cs="Times New Roman"/>
          <w:sz w:val="24"/>
          <w:szCs w:val="24"/>
          <w:lang w:val="ru-RU"/>
        </w:rPr>
        <w:t>унке</w:t>
      </w:r>
      <w:r w:rsidRPr="00120676">
        <w:rPr>
          <w:rFonts w:ascii="Times New Roman" w:hAnsi="Times New Roman" w:cs="Times New Roman"/>
          <w:sz w:val="24"/>
          <w:szCs w:val="24"/>
          <w:lang w:val="ru-RU"/>
        </w:rPr>
        <w:t xml:space="preserve"> 6.</w:t>
      </w:r>
      <w:bookmarkStart w:id="33" w:name="page43"/>
      <w:bookmarkEnd w:id="33"/>
    </w:p>
    <w:p w:rsidR="00171EBB" w:rsidRPr="00120676" w:rsidRDefault="00171EBB" w:rsidP="00177DD0">
      <w:pPr>
        <w:widowControl w:val="0"/>
        <w:tabs>
          <w:tab w:val="num" w:pos="1195"/>
        </w:tabs>
        <w:ind w:right="2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988101" cy="3686175"/>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3814" cy="3683536"/>
                    </a:xfrm>
                    <a:prstGeom prst="rect">
                      <a:avLst/>
                    </a:prstGeom>
                    <a:noFill/>
                    <a:ln>
                      <a:noFill/>
                    </a:ln>
                  </pic:spPr>
                </pic:pic>
              </a:graphicData>
            </a:graphic>
          </wp:inline>
        </w:drawing>
      </w:r>
    </w:p>
    <w:p w:rsidR="00171EBB" w:rsidRPr="00120676" w:rsidRDefault="00171EBB" w:rsidP="00177DD0">
      <w:pPr>
        <w:widowControl w:val="0"/>
        <w:ind w:firstLine="720"/>
        <w:jc w:val="center"/>
        <w:rPr>
          <w:rFonts w:ascii="Times New Roman" w:hAnsi="Times New Roman"/>
          <w:bCs/>
          <w:sz w:val="24"/>
          <w:szCs w:val="24"/>
        </w:rPr>
      </w:pPr>
      <w:r w:rsidRPr="00120676">
        <w:rPr>
          <w:rFonts w:ascii="Times New Roman" w:hAnsi="Times New Roman"/>
          <w:bCs/>
          <w:sz w:val="24"/>
          <w:szCs w:val="24"/>
        </w:rPr>
        <w:t>Рисунок 6 - Диаграмма активности для варианта использования «Выполнить поставку заказа»</w:t>
      </w:r>
    </w:p>
    <w:p w:rsidR="00171EBB" w:rsidRPr="00120676" w:rsidRDefault="00171EBB" w:rsidP="00177DD0">
      <w:pPr>
        <w:rPr>
          <w:rFonts w:ascii="Times New Roman" w:hAnsi="Times New Roman"/>
          <w:b/>
          <w:sz w:val="24"/>
          <w:szCs w:val="24"/>
        </w:rPr>
      </w:pPr>
    </w:p>
    <w:p w:rsidR="00171EBB" w:rsidRPr="00120676" w:rsidRDefault="00171EBB" w:rsidP="00177DD0">
      <w:pPr>
        <w:rPr>
          <w:rFonts w:ascii="Times New Roman" w:hAnsi="Times New Roman"/>
          <w:sz w:val="24"/>
          <w:szCs w:val="24"/>
        </w:rPr>
      </w:pPr>
      <w:r w:rsidRPr="00120676">
        <w:rPr>
          <w:rFonts w:ascii="Times New Roman" w:hAnsi="Times New Roman"/>
          <w:b/>
          <w:sz w:val="24"/>
          <w:szCs w:val="24"/>
        </w:rPr>
        <w:t xml:space="preserve">Задание 2. </w:t>
      </w:r>
      <w:r w:rsidRPr="00120676">
        <w:rPr>
          <w:rFonts w:ascii="Times New Roman" w:hAnsi="Times New Roman"/>
          <w:sz w:val="24"/>
          <w:szCs w:val="24"/>
        </w:rPr>
        <w:t>Создайте диаграмму активности для процесса управления работой двигателя</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диаграмму активности, введите название диаграммы, например «</w:t>
      </w:r>
      <w:r w:rsidRPr="00120676">
        <w:rPr>
          <w:rFonts w:ascii="Times New Roman" w:hAnsi="Times New Roman" w:cs="Times New Roman"/>
          <w:sz w:val="24"/>
          <w:szCs w:val="24"/>
        </w:rPr>
        <w:t>Activity</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rPr>
      </w:pPr>
      <w:r w:rsidRPr="00120676">
        <w:rPr>
          <w:rFonts w:ascii="Times New Roman" w:hAnsi="Times New Roman" w:cs="Times New Roman"/>
          <w:sz w:val="24"/>
          <w:szCs w:val="24"/>
          <w:lang w:val="ru-RU"/>
        </w:rPr>
        <w:t xml:space="preserve">С помощью значков </w:t>
      </w:r>
      <w:r w:rsidRPr="00120676">
        <w:rPr>
          <w:rFonts w:ascii="Times New Roman" w:hAnsi="Times New Roman" w:cs="Times New Roman"/>
          <w:noProof/>
          <w:sz w:val="24"/>
          <w:szCs w:val="24"/>
          <w:lang w:val="ru-RU" w:eastAsia="ru-RU"/>
        </w:rPr>
        <w:drawing>
          <wp:inline distT="0" distB="0" distL="0" distR="0">
            <wp:extent cx="228600" cy="219075"/>
            <wp:effectExtent l="0" t="0" r="0"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и </w:t>
      </w:r>
      <w:r w:rsidRPr="00120676">
        <w:rPr>
          <w:rFonts w:ascii="Times New Roman" w:hAnsi="Times New Roman" w:cs="Times New Roman"/>
          <w:noProof/>
          <w:sz w:val="24"/>
          <w:szCs w:val="24"/>
          <w:lang w:val="ru-RU" w:eastAsia="ru-RU"/>
        </w:rPr>
        <w:drawing>
          <wp:inline distT="0" distB="0" distL="0" distR="0">
            <wp:extent cx="238125" cy="238125"/>
            <wp:effectExtent l="0" t="0" r="9525"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создайте начало и конец диаграммы соответственно. Назовите их «Начало работы» и «Конец работы». Для этого двойным щелчком левой кнопки мыши откройте спецификацию и 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введите название. </w:t>
      </w:r>
      <w:r w:rsidRPr="00120676">
        <w:rPr>
          <w:rFonts w:ascii="Times New Roman" w:hAnsi="Times New Roman" w:cs="Times New Roman"/>
          <w:sz w:val="24"/>
          <w:szCs w:val="24"/>
        </w:rPr>
        <w:t xml:space="preserve">Нажмите ОК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 помощью значка </w:t>
      </w:r>
      <w:r w:rsidRPr="00120676">
        <w:rPr>
          <w:rFonts w:ascii="Times New Roman" w:hAnsi="Times New Roman" w:cs="Times New Roman"/>
          <w:noProof/>
          <w:sz w:val="24"/>
          <w:szCs w:val="24"/>
          <w:lang w:val="ru-RU" w:eastAsia="ru-RU"/>
        </w:rPr>
        <w:drawing>
          <wp:inline distT="0" distB="0" distL="0" distR="0">
            <wp:extent cx="266700" cy="2190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создайте активность и двойным щелчком левой кнопкой мыши по изображению активности откройте спецификацию и 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введите название «Таймер». Нажмите ОК.</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1933575" cy="9810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3575" cy="981075"/>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синхронизацию с помощью значка </w:t>
      </w:r>
      <w:r w:rsidRPr="00120676">
        <w:rPr>
          <w:rFonts w:ascii="Times New Roman" w:hAnsi="Times New Roman" w:cs="Times New Roman"/>
          <w:noProof/>
          <w:sz w:val="24"/>
          <w:szCs w:val="24"/>
          <w:lang w:val="ru-RU" w:eastAsia="ru-RU"/>
        </w:rPr>
        <w:drawing>
          <wp:inline distT="0" distB="0" distL="0" distR="0">
            <wp:extent cx="276225" cy="209550"/>
            <wp:effectExtent l="0" t="0" r="9525"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на панели инструментов. Проведите          переход значком </w:t>
      </w:r>
      <w:r w:rsidRPr="00120676">
        <w:rPr>
          <w:rFonts w:ascii="Times New Roman" w:hAnsi="Times New Roman" w:cs="Times New Roman"/>
          <w:noProof/>
          <w:sz w:val="24"/>
          <w:szCs w:val="24"/>
          <w:lang w:val="ru-RU" w:eastAsia="ru-RU"/>
        </w:rPr>
        <w:drawing>
          <wp:inline distT="0" distB="0" distL="0" distR="0">
            <wp:extent cx="190500" cy="19050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от изображения таймера до синхронизации</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1790700" cy="1400175"/>
            <wp:effectExtent l="0" t="0" r="0" b="9525"/>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0700" cy="1400175"/>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Значком </w:t>
      </w:r>
      <w:r w:rsidRPr="00120676">
        <w:rPr>
          <w:rFonts w:ascii="Times New Roman" w:hAnsi="Times New Roman" w:cs="Times New Roman"/>
          <w:noProof/>
          <w:sz w:val="24"/>
          <w:szCs w:val="24"/>
          <w:lang w:val="ru-RU" w:eastAsia="ru-RU"/>
        </w:rPr>
        <w:drawing>
          <wp:inline distT="0" distB="0" distL="0" distR="0">
            <wp:extent cx="257175" cy="190500"/>
            <wp:effectExtent l="0" t="0" r="9525"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добавьте состояние и назовите его «Получение показаний давления масла», проведите состояние перехода от значка синхронизации к этому состоянию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2905125" cy="1028700"/>
            <wp:effectExtent l="0" t="0" r="9525" b="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5125" cy="10287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rPr>
      </w:pPr>
      <w:r w:rsidRPr="00120676">
        <w:rPr>
          <w:rFonts w:ascii="Times New Roman" w:hAnsi="Times New Roman" w:cs="Times New Roman"/>
          <w:sz w:val="24"/>
          <w:szCs w:val="24"/>
          <w:lang w:val="ru-RU"/>
        </w:rPr>
        <w:t xml:space="preserve">Создайте решение «Давление масла в норме» с помощью значка </w:t>
      </w:r>
      <w:r w:rsidRPr="00120676">
        <w:rPr>
          <w:rFonts w:ascii="Times New Roman" w:hAnsi="Times New Roman" w:cs="Times New Roman"/>
          <w:noProof/>
          <w:sz w:val="24"/>
          <w:szCs w:val="24"/>
          <w:lang w:val="ru-RU" w:eastAsia="ru-RU"/>
        </w:rPr>
        <w:drawing>
          <wp:inline distT="0" distB="0" distL="0" distR="0">
            <wp:extent cx="190500" cy="180975"/>
            <wp:effectExtent l="0" t="0" r="0" b="9525"/>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Проведите состояние перехода от состояния «Получение показаний давления масла» к решению </w:t>
      </w:r>
      <w:r w:rsidRPr="00120676">
        <w:rPr>
          <w:rFonts w:ascii="Times New Roman" w:hAnsi="Times New Roman" w:cs="Times New Roman"/>
          <w:sz w:val="24"/>
          <w:szCs w:val="24"/>
        </w:rPr>
        <w:t xml:space="preserve">«Давлениемасла в норме»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2114550" cy="1409700"/>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14550" cy="14097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Сохраните диаграмму [</w:t>
      </w:r>
      <w:r w:rsidRPr="00120676">
        <w:rPr>
          <w:rFonts w:ascii="Times New Roman" w:hAnsi="Times New Roman" w:cs="Times New Roman"/>
          <w:sz w:val="24"/>
          <w:szCs w:val="24"/>
        </w:rPr>
        <w:t>File</w:t>
      </w:r>
      <w:r w:rsidRPr="00120676">
        <w:rPr>
          <w:rFonts w:ascii="Times New Roman" w:hAnsi="Times New Roman" w:cs="Times New Roman"/>
          <w:sz w:val="24"/>
          <w:szCs w:val="24"/>
          <w:lang w:val="ru-RU"/>
        </w:rPr>
        <w:t>] – [</w:t>
      </w:r>
      <w:r w:rsidRPr="00120676">
        <w:rPr>
          <w:rFonts w:ascii="Times New Roman" w:hAnsi="Times New Roman" w:cs="Times New Roman"/>
          <w:sz w:val="24"/>
          <w:szCs w:val="24"/>
        </w:rPr>
        <w:t>Save</w:t>
      </w:r>
      <w:r w:rsidRPr="00120676">
        <w:rPr>
          <w:rFonts w:ascii="Times New Roman" w:hAnsi="Times New Roman" w:cs="Times New Roman"/>
          <w:sz w:val="24"/>
          <w:szCs w:val="24"/>
          <w:lang w:val="ru-RU"/>
        </w:rPr>
        <w:t xml:space="preserve">] или нажав значок </w:t>
      </w:r>
      <w:r w:rsidRPr="00120676">
        <w:rPr>
          <w:rFonts w:ascii="Times New Roman" w:hAnsi="Times New Roman" w:cs="Times New Roman"/>
          <w:noProof/>
          <w:sz w:val="24"/>
          <w:szCs w:val="24"/>
          <w:lang w:val="ru-RU" w:eastAsia="ru-RU"/>
        </w:rPr>
        <w:drawing>
          <wp:inline distT="0" distB="0" distL="0" distR="0">
            <wp:extent cx="228600" cy="209550"/>
            <wp:effectExtent l="0" t="0" r="0" b="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на панели управления</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Добавьте 2 активности и назовите их «Выдача результатов на бортовой компьютер» и «Выдача сообщения низком давлений масла». Соедините эти активности со значком «Конец работы»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2686050" cy="1600200"/>
            <wp:effectExtent l="0" t="0" r="0"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6050" cy="16002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Проведите 2 состояние перехода от решения «Давление масла в норме»  до активностей созданных в пункте 11. Состояние перехода от решения «Давление масла в норме» до              активности «Выдача результатов на бортовой компьютер» назовите «Да», а другое – «Нет»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3657600" cy="1104900"/>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600" cy="11049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состояние «Получение показаний напряжения аккумулятора» и проведите состояние перехода от значка синхронизации к этому состоянию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решение  и назовите его «Напряжение аккумулятора в норме». Проведите состояние перехода от состояния «Получение показаний напряжения аккумулятора» к созданному решению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Добавьте 2 активности «Выдача сообщения о необходимости зарядки аккумулятора» и «Выдача показаний измерений». От решения «Напряжение аккумулятора в норме» проведите 2 состояния перехода к этим активностям. Состояние перехода от решения к активности «Выдача сообщения о необходимости зарядки аккумулятора» назовите «Нет», а другое – «Да»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Проведите состояния перехода от  активностей «Выдача сообщения о необходимости  зарядки аккумулятора» и «Выдача показаний на бортовой компьютер» к значку «Конец работы»</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3 состояния и назовите их «Получение показаний температуры двигателя», «Получение показаний расхода топлива» и «Получение показаний частоты вращения  коленчатого вала». Проведите состояния перехода от значка синхронизации к этим состояниям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решение  и назовите его «Температура двигателя  в норме». Проведите состояние перехода от состояния «Получение показаний температура двигателя» к созданному решению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Добавьте 2 активности «Включение вентилятора охлаждения/ повышение частоты  вращения коленчатого вала двигателя» и «Выдача показаний температуры двигателя». От решения «Температура двигателя  в норме» проведите 2 состояния перехода к этим активностям. Состояние перехода от решения к активности «Включение вентилятора охлаждения/ повышение частоты вращения коленчатого вала двигателя» назовите «Нет», а другое – «Да»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Проведите состояния перехода от  активностей «Включение вентилятора охлаждения/ повышение частоты вращения коленчатого вала двигателя» и «Выдача показаний температуры двигателя» к значку «Конец  работы»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решение  и назовите его «Расход топлива  в норме». Проведите  состояние перехода от состояния «Получение показаний расхода топлива» к  созданному решению.</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Добавьте 2 активности «Выдача сообщения о повышенном расходе топлива» и «Выдача показаний расхода топлива». От решения «Расход топлива  в норме» проведите 2 состояния перехода к этим активностям. Состояние перехода от решения к активности «Выдача сообщения о повышенном расходе топлива» назовите «Нет», а другое – «Да»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Проведите состояния перехода от  активностей «Выдача сообщения о повышенном расходе топлива» и «Выдача показаний расхода топлива» к значку «Конец  работы».</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решение  и назовите его «Частота вращения коленчатого вала в норме». Проведите  состояние  перехода от состояния «Получение показаний частоты вращения коленчатого вала» к  созданному решению.</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Добавьте 2 активности «Выдача сообщения о повышенной частоте вращения                    коленчатого вала/ повышение частоты вращения коленчатого вала» и «Выдача показаний частоты вращения коленчатого вала». От решения «Частота вращения коленчатого вала в норме» проведите 2 состояния перехода к этим активностям. Состояние перехода от решения к активности «Выдача   сообщения о повышенном расходе топлива» назовите «Нет», а другое – «Да»</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Проведите состояния перехода от  активностей «Выдача сообщения о повышенной частоте вращения  коленчатого вала/ повышение частоты вращения коленчатого вала» и    «Выдача показаний частоты вращения коленчатого вала» к значку «Конец  работы». Диаграмма </w:t>
      </w:r>
      <w:r w:rsidRPr="00120676">
        <w:rPr>
          <w:rFonts w:ascii="Times New Roman" w:hAnsi="Times New Roman" w:cs="Times New Roman"/>
          <w:sz w:val="24"/>
          <w:szCs w:val="24"/>
        </w:rPr>
        <w:t>Activity</w:t>
      </w:r>
      <w:r w:rsidRPr="00120676">
        <w:rPr>
          <w:rFonts w:ascii="Times New Roman" w:hAnsi="Times New Roman" w:cs="Times New Roman"/>
          <w:sz w:val="24"/>
          <w:szCs w:val="24"/>
          <w:lang w:val="ru-RU"/>
        </w:rPr>
        <w:t xml:space="preserve"> для процесса управления двигателем готова.</w:t>
      </w:r>
    </w:p>
    <w:p w:rsidR="00171EBB" w:rsidRPr="00120676" w:rsidRDefault="00171EBB" w:rsidP="00177DD0">
      <w:pPr>
        <w:pStyle w:val="afe"/>
        <w:spacing w:after="0" w:line="240" w:lineRule="auto"/>
        <w:ind w:left="0"/>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5536405" cy="1857375"/>
            <wp:effectExtent l="0" t="0" r="0"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1289" cy="1859013"/>
                    </a:xfrm>
                    <a:prstGeom prst="rect">
                      <a:avLst/>
                    </a:prstGeom>
                    <a:noFill/>
                    <a:ln>
                      <a:noFill/>
                    </a:ln>
                  </pic:spPr>
                </pic:pic>
              </a:graphicData>
            </a:graphic>
          </wp:inline>
        </w:drawing>
      </w:r>
    </w:p>
    <w:p w:rsidR="00120676" w:rsidRPr="00120676" w:rsidRDefault="00120676" w:rsidP="00177DD0">
      <w:pPr>
        <w:ind w:firstLine="284"/>
        <w:rPr>
          <w:rFonts w:ascii="Times New Roman" w:hAnsi="Times New Roman"/>
          <w:b/>
          <w:sz w:val="24"/>
          <w:szCs w:val="24"/>
        </w:rPr>
      </w:pPr>
    </w:p>
    <w:p w:rsidR="00171EBB" w:rsidRPr="00120676" w:rsidRDefault="00171EBB" w:rsidP="00177DD0">
      <w:pPr>
        <w:ind w:firstLine="284"/>
        <w:rPr>
          <w:rFonts w:ascii="Times New Roman" w:hAnsi="Times New Roman"/>
          <w:sz w:val="24"/>
          <w:szCs w:val="24"/>
        </w:rPr>
      </w:pPr>
      <w:r w:rsidRPr="00120676">
        <w:rPr>
          <w:rFonts w:ascii="Times New Roman" w:hAnsi="Times New Roman"/>
          <w:b/>
          <w:sz w:val="24"/>
          <w:szCs w:val="24"/>
        </w:rPr>
        <w:t xml:space="preserve">Задание 3. </w:t>
      </w:r>
      <w:r w:rsidRPr="00120676">
        <w:rPr>
          <w:rFonts w:ascii="Times New Roman" w:hAnsi="Times New Roman"/>
          <w:sz w:val="24"/>
          <w:szCs w:val="24"/>
        </w:rPr>
        <w:t>Реализовать примеры из теоретической части</w:t>
      </w:r>
    </w:p>
    <w:p w:rsidR="00171EBB" w:rsidRPr="00120676" w:rsidRDefault="00171EBB" w:rsidP="00177DD0">
      <w:pPr>
        <w:jc w:val="center"/>
        <w:rPr>
          <w:rFonts w:ascii="Times New Roman" w:hAnsi="Times New Roman"/>
          <w:b/>
          <w:sz w:val="24"/>
          <w:szCs w:val="24"/>
        </w:rPr>
      </w:pPr>
    </w:p>
    <w:p w:rsidR="00171EBB" w:rsidRPr="00120676" w:rsidRDefault="00171EBB" w:rsidP="00177DD0">
      <w:pPr>
        <w:jc w:val="center"/>
        <w:rPr>
          <w:rFonts w:ascii="Times New Roman" w:hAnsi="Times New Roman"/>
          <w:b/>
          <w:sz w:val="24"/>
          <w:szCs w:val="24"/>
        </w:rPr>
      </w:pPr>
      <w:r w:rsidRPr="00120676">
        <w:rPr>
          <w:rFonts w:ascii="Times New Roman" w:hAnsi="Times New Roman"/>
          <w:b/>
          <w:sz w:val="24"/>
          <w:szCs w:val="24"/>
        </w:rPr>
        <w:t>Контрольные вопросы:</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Для чего  может использоваться диаграмма </w:t>
      </w:r>
      <w:r w:rsidRPr="00120676">
        <w:rPr>
          <w:rFonts w:ascii="Times New Roman" w:hAnsi="Times New Roman" w:cs="Times New Roman"/>
          <w:sz w:val="24"/>
          <w:szCs w:val="24"/>
        </w:rPr>
        <w:t>Activity</w:t>
      </w:r>
      <w:r w:rsidRPr="00120676">
        <w:rPr>
          <w:rFonts w:ascii="Times New Roman" w:hAnsi="Times New Roman" w:cs="Times New Roman"/>
          <w:bCs/>
          <w:sz w:val="24"/>
          <w:szCs w:val="24"/>
          <w:lang w:val="ru-RU"/>
        </w:rPr>
        <w:t>?</w:t>
      </w:r>
    </w:p>
    <w:p w:rsidR="00171EBB" w:rsidRPr="00120676" w:rsidRDefault="00171EBB" w:rsidP="00323708">
      <w:pPr>
        <w:pStyle w:val="afe"/>
        <w:numPr>
          <w:ilvl w:val="0"/>
          <w:numId w:val="57"/>
        </w:numPr>
        <w:spacing w:after="0" w:line="240" w:lineRule="auto"/>
        <w:jc w:val="both"/>
        <w:rPr>
          <w:rFonts w:ascii="Times New Roman" w:hAnsi="Times New Roman" w:cs="Times New Roman"/>
          <w:bCs/>
          <w:sz w:val="24"/>
          <w:szCs w:val="24"/>
          <w:lang w:val="ru-RU"/>
        </w:rPr>
      </w:pPr>
      <w:r w:rsidRPr="00120676">
        <w:rPr>
          <w:rFonts w:ascii="Times New Roman" w:hAnsi="Times New Roman" w:cs="Times New Roman"/>
          <w:sz w:val="24"/>
          <w:szCs w:val="24"/>
          <w:lang w:val="ru-RU"/>
        </w:rPr>
        <w:t xml:space="preserve">Для чего больше подходит </w:t>
      </w:r>
      <w:r w:rsidRPr="00120676">
        <w:rPr>
          <w:rFonts w:ascii="Times New Roman" w:hAnsi="Times New Roman" w:cs="Times New Roman"/>
          <w:sz w:val="24"/>
          <w:szCs w:val="24"/>
        </w:rPr>
        <w:t>Activitydiagram</w:t>
      </w:r>
      <w:r w:rsidRPr="00120676">
        <w:rPr>
          <w:rFonts w:ascii="Times New Roman" w:hAnsi="Times New Roman" w:cs="Times New Roman"/>
          <w:bCs/>
          <w:sz w:val="24"/>
          <w:szCs w:val="24"/>
          <w:lang w:val="ru-RU"/>
        </w:rPr>
        <w:t>?</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Какой </w:t>
      </w:r>
      <w:r w:rsidRPr="00120676">
        <w:rPr>
          <w:rFonts w:ascii="Times New Roman" w:hAnsi="Times New Roman" w:cs="Times New Roman"/>
          <w:sz w:val="24"/>
          <w:szCs w:val="24"/>
          <w:lang w:val="ru-RU"/>
        </w:rPr>
        <w:t>инструмент который обозначает выполняемые задачи или выполнение                   определенных действий в течение жизни объекта</w:t>
      </w:r>
      <w:r w:rsidRPr="00120676">
        <w:rPr>
          <w:rFonts w:ascii="Times New Roman" w:hAnsi="Times New Roman" w:cs="Times New Roman"/>
          <w:bCs/>
          <w:sz w:val="24"/>
          <w:szCs w:val="24"/>
          <w:lang w:val="ru-RU"/>
        </w:rPr>
        <w:t>?</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Какой инструмент позволяет показать зависимость дальнейшей работы от внешних условий или  решений?</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Каково основное назначение (цели создания) диаграмм </w:t>
      </w:r>
      <w:r w:rsidRPr="00120676">
        <w:rPr>
          <w:rFonts w:ascii="Times New Roman" w:hAnsi="Times New Roman" w:cs="Times New Roman"/>
          <w:bCs/>
          <w:sz w:val="24"/>
          <w:szCs w:val="24"/>
          <w:lang w:val="ru-RU"/>
        </w:rPr>
        <w:t>действий</w:t>
      </w:r>
      <w:r w:rsidRPr="00120676">
        <w:rPr>
          <w:rFonts w:ascii="Times New Roman" w:hAnsi="Times New Roman" w:cs="Times New Roman"/>
          <w:sz w:val="24"/>
          <w:szCs w:val="24"/>
          <w:lang w:val="ru-RU"/>
        </w:rPr>
        <w:t xml:space="preserve">? </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Почему для моделирования сложных систем необходимо использовать несколько видов диаграмм и моделей?</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Каково назначение и цели создания языка </w:t>
      </w:r>
      <w:r w:rsidRPr="00120676">
        <w:rPr>
          <w:rFonts w:ascii="Times New Roman" w:hAnsi="Times New Roman" w:cs="Times New Roman"/>
          <w:sz w:val="24"/>
          <w:szCs w:val="24"/>
        </w:rPr>
        <w:t>UML</w:t>
      </w:r>
      <w:r w:rsidRPr="00120676">
        <w:rPr>
          <w:rFonts w:ascii="Times New Roman" w:hAnsi="Times New Roman" w:cs="Times New Roman"/>
          <w:sz w:val="24"/>
          <w:szCs w:val="24"/>
          <w:lang w:val="ru-RU"/>
        </w:rPr>
        <w:t>?</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Чем обусловлено многообразие </w:t>
      </w:r>
      <w:r w:rsidRPr="00120676">
        <w:rPr>
          <w:rFonts w:ascii="Times New Roman" w:hAnsi="Times New Roman" w:cs="Times New Roman"/>
          <w:sz w:val="24"/>
          <w:szCs w:val="24"/>
        </w:rPr>
        <w:t>UML</w:t>
      </w:r>
      <w:r w:rsidRPr="00120676">
        <w:rPr>
          <w:rFonts w:ascii="Times New Roman" w:hAnsi="Times New Roman" w:cs="Times New Roman"/>
          <w:sz w:val="24"/>
          <w:szCs w:val="24"/>
          <w:lang w:val="ru-RU"/>
        </w:rPr>
        <w:t xml:space="preserve">-диаграмм? </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Чем обусловлена необходимость построения моделей различных видов при описании предметной области?</w:t>
      </w:r>
    </w:p>
    <w:p w:rsidR="00171EBB" w:rsidRPr="00120676" w:rsidRDefault="00171EBB" w:rsidP="00177DD0">
      <w:pPr>
        <w:rPr>
          <w:rFonts w:ascii="Times New Roman" w:hAnsi="Times New Roman"/>
          <w:sz w:val="24"/>
          <w:szCs w:val="24"/>
        </w:rPr>
      </w:pPr>
    </w:p>
    <w:p w:rsidR="00171EBB" w:rsidRPr="00120676" w:rsidRDefault="00171EBB" w:rsidP="00177DD0">
      <w:pPr>
        <w:rPr>
          <w:rFonts w:ascii="Times New Roman" w:hAnsi="Times New Roman"/>
          <w:sz w:val="24"/>
          <w:szCs w:val="24"/>
        </w:rPr>
      </w:pP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71EBB" w:rsidP="00A108A0">
      <w:pPr>
        <w:pStyle w:val="3"/>
        <w:spacing w:before="0" w:after="0"/>
        <w:jc w:val="center"/>
        <w:rPr>
          <w:bCs/>
          <w:sz w:val="24"/>
          <w:szCs w:val="24"/>
        </w:rPr>
      </w:pPr>
      <w:bookmarkStart w:id="34" w:name="_Toc497220383"/>
      <w:r w:rsidRPr="00A108A0">
        <w:rPr>
          <w:sz w:val="24"/>
          <w:szCs w:val="24"/>
        </w:rPr>
        <w:t>Лабораторная работа №</w:t>
      </w:r>
      <w:r w:rsidR="001146F0" w:rsidRPr="00A108A0">
        <w:rPr>
          <w:sz w:val="24"/>
          <w:szCs w:val="24"/>
        </w:rPr>
        <w:t>№</w:t>
      </w:r>
      <w:r w:rsidR="00B01577" w:rsidRPr="00A108A0">
        <w:rPr>
          <w:sz w:val="24"/>
          <w:szCs w:val="24"/>
        </w:rPr>
        <w:t>6-7</w:t>
      </w:r>
      <w:bookmarkEnd w:id="34"/>
    </w:p>
    <w:p w:rsidR="00171EBB" w:rsidRPr="00A108A0" w:rsidRDefault="00171EBB" w:rsidP="00A108A0">
      <w:pPr>
        <w:pStyle w:val="3"/>
        <w:spacing w:before="0" w:after="0"/>
        <w:jc w:val="center"/>
        <w:rPr>
          <w:sz w:val="24"/>
          <w:szCs w:val="24"/>
        </w:rPr>
      </w:pPr>
      <w:bookmarkStart w:id="35" w:name="_Toc497220384"/>
      <w:r w:rsidRPr="00A108A0">
        <w:rPr>
          <w:sz w:val="24"/>
          <w:szCs w:val="24"/>
        </w:rPr>
        <w:t xml:space="preserve">Тема: </w:t>
      </w:r>
      <w:r w:rsidR="00B01577" w:rsidRPr="00A108A0">
        <w:rPr>
          <w:sz w:val="24"/>
          <w:szCs w:val="24"/>
        </w:rPr>
        <w:t>Создание диаграмм классов</w:t>
      </w:r>
      <w:bookmarkEnd w:id="35"/>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классов.</w:t>
      </w:r>
    </w:p>
    <w:p w:rsidR="00171EBB" w:rsidRPr="00120676" w:rsidRDefault="00171EBB" w:rsidP="00177DD0">
      <w:pPr>
        <w:widowControl w:val="0"/>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Диаграммы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Диаграмма классов является частью логической модели системы и представляет статическую картину системы.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Для каждой системы строится не одна, а несколько диаграмм классов: возможно, что для каждого прецедента или сценария своя. На одних показывают подмножества классов, объединенные в пакеты, и отношения между ними, на других – отображают те же подмножества, но с атрибутами и операциями классов. Для представления системы разрабатывается столько диаграмм классов, сколько потребуется.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Основные элементы диаграмм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Дадим некоторые определения и опишем основные элементы нотации диаграмм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Объект </w:t>
      </w:r>
      <w:r w:rsidRPr="00120676">
        <w:rPr>
          <w:rFonts w:ascii="Times New Roman" w:hAnsi="Times New Roman"/>
          <w:sz w:val="24"/>
          <w:szCs w:val="24"/>
        </w:rPr>
        <w:t>–это некоторая сущность реального мира или концептуальная</w:t>
      </w:r>
      <w:bookmarkStart w:id="36" w:name="page71"/>
      <w:bookmarkEnd w:id="36"/>
      <w:r w:rsidRPr="00120676">
        <w:rPr>
          <w:rFonts w:ascii="Times New Roman" w:hAnsi="Times New Roman"/>
          <w:sz w:val="24"/>
          <w:szCs w:val="24"/>
        </w:rPr>
        <w:t>(абстрактная) сущность.</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Пример</w:t>
      </w:r>
      <w:r w:rsidRPr="00120676">
        <w:rPr>
          <w:rFonts w:ascii="Times New Roman" w:hAnsi="Times New Roman"/>
          <w:sz w:val="24"/>
          <w:szCs w:val="24"/>
        </w:rPr>
        <w:t>.Примерами объектов могут служить дом №4по улицеСадовая, сотрудник фирмы Иван Петров, ваш компьютер. Или нечто абстрактное: химическая формула, торговый заказ номер 456789, банковский счет клиента Петра Иванова.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Объект имеет четко определенные границы и значение для системы и характеризуется состоянием, поведением и индивидуальностью.</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Состояние </w:t>
      </w:r>
      <w:r w:rsidRPr="00120676">
        <w:rPr>
          <w:rFonts w:ascii="Times New Roman" w:hAnsi="Times New Roman"/>
          <w:sz w:val="24"/>
          <w:szCs w:val="24"/>
        </w:rPr>
        <w:t>объекта–это одно из условий,в котором он можетнаходиться. Состояние обычно изменяется со временем и характеризуется набором свойств, которые называются атрибутами.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Покупатель определяется его именем,адресом,телефоном,датой рождения.</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Поведение </w:t>
      </w:r>
      <w:r w:rsidRPr="00120676">
        <w:rPr>
          <w:rFonts w:ascii="Times New Roman" w:hAnsi="Times New Roman"/>
          <w:sz w:val="24"/>
          <w:szCs w:val="24"/>
        </w:rPr>
        <w:t>определяет,как объект реагирует на запросы другихобъектов и что может делать сам объект. Поведение характеризуется операциями объекта.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Покупатель может добавить товар в корзину,просматриватькаталог, удалять товар из корзины.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Индивидуальность </w:t>
      </w:r>
      <w:r w:rsidRPr="00120676">
        <w:rPr>
          <w:rFonts w:ascii="Times New Roman" w:hAnsi="Times New Roman"/>
          <w:sz w:val="24"/>
          <w:szCs w:val="24"/>
        </w:rPr>
        <w:t>означает,что каждый объект уникален,даже еслиего состояние идентично состоянию другого объекта.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Объекты Ирина  Петрова и Анна Седова уникальны,хотякаждый из них является покупателем магазина и имеет одинаковые поведение и состояния.</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Как правило, в системе существует множество объектов имеющих одинаковое поведение, принимающих одинаковые состояния. Например, сотрудники фирмы, которых может быть несколько десятков, и данные о которых содержатся в базе данных, имеют одинаковые атрибуты – фамилию, имя, отчество, дату рождения, должность и др. – с разными значениями этих атрибутов, а также могут иметь схожее поведение – подать заявление на отпуск или перевод в другое подразделение. Для группировки объектов используются классы.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Класс </w:t>
      </w:r>
      <w:r w:rsidRPr="00120676">
        <w:rPr>
          <w:rFonts w:ascii="Times New Roman" w:hAnsi="Times New Roman"/>
          <w:sz w:val="24"/>
          <w:szCs w:val="24"/>
        </w:rPr>
        <w:t>–это описание группы объектов с общими свойствами(атрибутами), поведением (операциями), отношениями с другими объектами и семантикой.</w:t>
      </w:r>
    </w:p>
    <w:p w:rsidR="00171EBB" w:rsidRPr="00120676" w:rsidRDefault="00171EBB" w:rsidP="00177DD0">
      <w:pPr>
        <w:widowControl w:val="0"/>
        <w:ind w:firstLine="284"/>
        <w:jc w:val="both"/>
        <w:rPr>
          <w:rFonts w:ascii="Times New Roman" w:hAnsi="Times New Roman"/>
          <w:b/>
          <w:bCs/>
          <w:i/>
          <w:iCs/>
          <w:sz w:val="24"/>
          <w:szCs w:val="24"/>
        </w:rPr>
      </w:pPr>
      <w:r w:rsidRPr="00120676">
        <w:rPr>
          <w:rFonts w:ascii="Times New Roman" w:hAnsi="Times New Roman"/>
          <w:sz w:val="24"/>
          <w:szCs w:val="24"/>
        </w:rPr>
        <w:t xml:space="preserve">Каждый класс является шаблоном для создания объекта. А каждый объект – это экземпляр класса. Важно помнить, что </w:t>
      </w:r>
      <w:r w:rsidRPr="00120676">
        <w:rPr>
          <w:rFonts w:ascii="Times New Roman" w:hAnsi="Times New Roman"/>
          <w:b/>
          <w:bCs/>
          <w:i/>
          <w:iCs/>
          <w:sz w:val="24"/>
          <w:szCs w:val="24"/>
        </w:rPr>
        <w:t>каждый объект может быть экземпляром только одного класса</w:t>
      </w:r>
      <w:bookmarkStart w:id="37" w:name="page73"/>
      <w:bookmarkEnd w:id="37"/>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Пример</w:t>
      </w:r>
      <w:r w:rsidRPr="00120676">
        <w:rPr>
          <w:rFonts w:ascii="Times New Roman" w:hAnsi="Times New Roman"/>
          <w:sz w:val="24"/>
          <w:szCs w:val="24"/>
        </w:rPr>
        <w:t>.Применительно к магазинумы можем сгруппироватьсотрудников магазина, описав общий для них класс Сотрудник. Объект этого класса, например, Иван Петров, может включать в себя следующую информацию: имя, адрес, должность, размер заработной платы, кроме того этот объект может выйти в отпуск.</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В нотации UML классы и объекты изображаются в виде прямоугольников (см. рис. 1). Прямоугольник класса всегда делится на три секции (раздела), имя класса помещается в первую секцию, каждое слово в названии класса принято писать с большой буквы. Во второй и третьей секциях могут указываться атрибуты и операции класса соответственно, эти секции могут быть пустыми. Названия классов выбираются в соответствии с понятиями предметной области. Это должно быть существительное или словосочетание в единственном числе, наиболее точно характеризующее предмет. Класс должен описывать только одну сущность.</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222561" cy="791663"/>
            <wp:effectExtent l="0" t="0" r="6985" b="889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39732" cy="794882"/>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1-  Изображение классов и объектов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Имя класса может быть простым, как это показано на рисунке 1, или составным (см. рис. 2). Составное имя класса состоит из самого имени класса и из имени пакета, которому принадлежит класс, разделенных двоеточием. Имя класса должно быть уникальным внутри пакета.</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164205" cy="644116"/>
            <wp:effectExtent l="0" t="0" r="0" b="381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698" cy="645234"/>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2 -  Составное имя класса</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Составное имя объекта также состоит из имени объекта и имени класса, разделенных двоеточием. Объект может быть анонимным, если неизвестно его настоящее имя. Тогда на диаграмме объект изображается с именем, которое состоит из двоеточия и имени класса, которому принадлежит объект. Если пока неизвестен класс, экземпляром которого является объект, то изображается имя объекта после которого идет двоеточие. Такой объект называется «сиротой» (см. рис. 3).</w:t>
      </w:r>
      <w:bookmarkStart w:id="38" w:name="page75"/>
      <w:bookmarkEnd w:id="38"/>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492487" cy="836617"/>
            <wp:effectExtent l="0" t="0" r="0" b="190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93202" cy="836750"/>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3 -  Именование объектов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КлассСотрудники объект этого класса-некоторогосотрудника - можно изобразить так, как показано на рисунке 4.</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275938" cy="593316"/>
            <wp:effectExtent l="0" t="0" r="127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9009" cy="593872"/>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4 - Класс и его объект</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sz w:val="24"/>
          <w:szCs w:val="24"/>
        </w:rPr>
        <w:t>Мы дали объекту класса Сотрудник имя, совпадающее с именем класса.</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Выявление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Выявление классов можно начать с изучения потока событий. Имена существительные в описании этого потока дадут понять, что может являться классом. В общем случае существительное может оказаться действующим лицом, классом, атрибутом класса или выражением, не являющимся ни действующим лицом, ни классом, ни атрибутом класса.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Если в ходе проектирования системы Вы уже построили диаграммы взаимодействия, перед тем, как приступать к построению диаграмм классов, то ищите на этих диаграммах похожие объекты. Например, у Вас может быть диаграмма последовательности, описывающая оформление заказа объектами Ивановым и Петровым. Обратите внимание на эти объекты: они имеют одинаковые свойства: имя, счет в банке и т.п. Значит, в системе должен появиться класс с именем Покупатель, который будет шаблоном объектов Иванов и Петров.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Некоторые возможные классы будут выявлены при рассмотрении трех стереотипов: сущность (entity), граница (boundary) и управление (control). Мы уже встречались со стереотипами отношений, когда говорили об отношениях на диаграммах прецедентов. Тот же принцип создания нового типа на основе уже существующего применим и для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Стереотип </w:t>
      </w:r>
      <w:r w:rsidRPr="00120676">
        <w:rPr>
          <w:rFonts w:ascii="Times New Roman" w:hAnsi="Times New Roman"/>
          <w:sz w:val="24"/>
          <w:szCs w:val="24"/>
        </w:rPr>
        <w:t>–это механизм,позволяющий категоризировать классы.Он используется для создания нового типа элемента, в данном случае нового типа класса.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Например, Вы хотите выделить все экранные формы в модели. Для этого нужно создать стереотип Form (Форма).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Стереотипы помогают лучше понять ответственности каждого класса в</w:t>
      </w:r>
      <w:bookmarkStart w:id="39" w:name="page77"/>
      <w:bookmarkEnd w:id="39"/>
      <w:r w:rsidRPr="00120676">
        <w:rPr>
          <w:rFonts w:ascii="Times New Roman" w:hAnsi="Times New Roman"/>
          <w:sz w:val="24"/>
          <w:szCs w:val="24"/>
        </w:rPr>
        <w:t xml:space="preserve"> модели, категоризировать выполняемые ими функции. В UML для этого применяют три основных стандартных вида стереотипов классов: классы-сущности, граничные классы и управляющие классы.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Класс-сущность </w:t>
      </w:r>
      <w:r w:rsidRPr="00120676">
        <w:rPr>
          <w:rFonts w:ascii="Times New Roman" w:hAnsi="Times New Roman"/>
          <w:sz w:val="24"/>
          <w:szCs w:val="24"/>
        </w:rPr>
        <w:t>содержит информацию,хранимую постоянно.Используется для моделирования данных и поведения с длинным жизненным циклом. Они могут представлять информацию о предметной области, а могут представлять элементы самой системы. Часто являясь абстракциями предметной области, они имеют наибольшее значение для пользователя, поэтому в их названиях применяются термины предметной области. Если существует проект базы данных, то можно обратиться к изучению названий таблиц, многие из них станут классами-сущностями. Обозначаются классы-сущности стереотипом &lt;&lt;entity&gt;&gt; либо специальной пиктограммой (рис. 5).</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044827" cy="840777"/>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2584" cy="843966"/>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5 - Обозначение классов-сущностей</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Граничными классами </w:t>
      </w:r>
      <w:r w:rsidRPr="00120676">
        <w:rPr>
          <w:rFonts w:ascii="Times New Roman" w:hAnsi="Times New Roman"/>
          <w:sz w:val="24"/>
          <w:szCs w:val="24"/>
        </w:rPr>
        <w:t>называются классы,расположенные на границесистемы со всем остальным миром, и т.о. они обеспечивают взаимодействие между окружающей средой и внутренними элементами системы.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Для вычисления пограничных классов необходимо исследовать диаграммы вариантов использования. Для каждого взаимодействия между актером и прецедентом нужно создать хотя бы один граничный класс. Обратите внимание, что если два действующих лица инициируют один прецедент, то они могут применять один общий пограничный класс для взаимодействия с системой. Обозначаются граничные классы именем стереотипа &lt;&lt;boundary&gt;&gt; либо специальной пиктограммой (рис. 6).</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210463" cy="785799"/>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07818" cy="784859"/>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6 -  Обозначение граничных классов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Управляющий класс </w:t>
      </w:r>
      <w:r w:rsidRPr="00120676">
        <w:rPr>
          <w:rFonts w:ascii="Times New Roman" w:hAnsi="Times New Roman"/>
          <w:sz w:val="24"/>
          <w:szCs w:val="24"/>
        </w:rPr>
        <w:t>отвечает за координацию действий другихклассов. Они служат для моделирования последовательного поведения одного или нескольких прецедентов и координации событий, реализующих заложенное в них поведение. Обозначаются управляющие классы именем</w:t>
      </w:r>
      <w:bookmarkStart w:id="40" w:name="page79"/>
      <w:bookmarkEnd w:id="40"/>
      <w:r w:rsidRPr="00120676">
        <w:rPr>
          <w:rFonts w:ascii="Times New Roman" w:hAnsi="Times New Roman"/>
          <w:sz w:val="24"/>
          <w:szCs w:val="24"/>
        </w:rPr>
        <w:t xml:space="preserve"> стереотипа &lt;&lt;control&gt;&gt; либо специальной пиктограммой (рис. 7).</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1735736" cy="636388"/>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39904" cy="637916"/>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7 -  Обозначение управляющих классов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Управляющие классы можно представить, как «исполняющие» прецедент, поэтому у каждого варианта использования обычно имеется один управляющий класс, контролирующий последовательность событий этого прецедента. Они обычно зависят от приложения.</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Управляющий класс делегирует ответственности другим классам. Сам он может получать мало сообщений, но отсылать множество. Его называют классом-менеджером. Он запускает альтернативные потоки и знает, как поступить в случае ошибки. На начальном этапе проектирования управляющие классы создаются для каждой пары актер/прецедент, в дальнейшем они могут объединяться, разделяться или исключаться.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Документирование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После того, как класс создан, информацию о нем необходимо документировать. Заметим, что документация предназначена для описания предназначения класса, а не его структуры.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Пример</w:t>
      </w:r>
      <w:r w:rsidRPr="00120676">
        <w:rPr>
          <w:rFonts w:ascii="Times New Roman" w:hAnsi="Times New Roman"/>
          <w:sz w:val="24"/>
          <w:szCs w:val="24"/>
        </w:rPr>
        <w:t>.Если в нашей модели присутствует класс Сотрудник,тохорошим описанием для него будет:</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i/>
          <w:iCs/>
          <w:sz w:val="24"/>
          <w:szCs w:val="24"/>
        </w:rPr>
        <w:t>Сотрудник – это человек, работающий на фирме. Класс содержит информацию, необходимую для исполнения организацией своих обязанностей по отношению к сотруднику (начисление зарплаты, перевод на другую должность, увольнение и т.п.)</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Плохим описанием будет описание структуры класса, которая может быть и так описана с помощью атрибутов. Например, плохое описание класса Сотрудник:</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i/>
          <w:iCs/>
          <w:sz w:val="24"/>
          <w:szCs w:val="24"/>
        </w:rPr>
        <w:t>Имя, телефон, адрес, должность, зарплата.</w:t>
      </w:r>
    </w:p>
    <w:p w:rsidR="00171EBB" w:rsidRPr="00120676" w:rsidRDefault="00171EBB" w:rsidP="00177DD0">
      <w:pPr>
        <w:widowControl w:val="0"/>
        <w:ind w:firstLine="284"/>
        <w:jc w:val="both"/>
        <w:rPr>
          <w:rFonts w:ascii="Times New Roman" w:hAnsi="Times New Roman"/>
          <w:b/>
          <w:bCs/>
          <w:sz w:val="24"/>
          <w:szCs w:val="24"/>
        </w:rPr>
      </w:pPr>
      <w:r w:rsidRPr="00120676">
        <w:rPr>
          <w:rFonts w:ascii="Times New Roman" w:hAnsi="Times New Roman"/>
          <w:sz w:val="24"/>
          <w:szCs w:val="24"/>
        </w:rPr>
        <w:t>В StarUML документирование классов выполняется также как и описанное ранее документирование прецедентов. Нужно выделить класс, который вы хотите описать, открыть окно документирования Documentation на инспекторе модели и ввести описание класса.</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Пакеты в языке UML</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Если в нашей модели немного классов, то нам легко ими управлять, однако многие системы содержат большое количество классов, поэтому необходим механизм, позволяющий классы группировать и облегчающий их повторное использование. Таким механизмом в UML являются пакеты.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Пакет (package) </w:t>
      </w:r>
      <w:r w:rsidRPr="00120676">
        <w:rPr>
          <w:rFonts w:ascii="Times New Roman" w:hAnsi="Times New Roman"/>
          <w:sz w:val="24"/>
          <w:szCs w:val="24"/>
        </w:rPr>
        <w:t>—общецелевой механизм для организацииразличных элементов модели в группы.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Подпакет (subpackage) </w:t>
      </w:r>
      <w:r w:rsidRPr="00120676">
        <w:rPr>
          <w:rFonts w:ascii="Times New Roman" w:hAnsi="Times New Roman"/>
          <w:sz w:val="24"/>
          <w:szCs w:val="24"/>
        </w:rPr>
        <w:t>—пакет,который является составной частьюдругого пакета.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Пакет в логическом представлении модели – это объединение классов или других пакетов. С помощью объединения классов в пакеты мы можем получить представление о системе на более высоком уровне. Напротив, рассматривая пакет, мы получаем более детальное представление модели.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Объединять классы в пакеты можно как угодно, однако, существует несколько наиболее распространенных подходов.</w:t>
      </w:r>
    </w:p>
    <w:p w:rsidR="00171EBB" w:rsidRPr="00120676" w:rsidRDefault="00171EBB" w:rsidP="00323708">
      <w:pPr>
        <w:widowControl w:val="0"/>
        <w:numPr>
          <w:ilvl w:val="1"/>
          <w:numId w:val="77"/>
        </w:numPr>
        <w:tabs>
          <w:tab w:val="clear" w:pos="1440"/>
          <w:tab w:val="num" w:pos="567"/>
        </w:tabs>
        <w:ind w:left="0" w:firstLine="284"/>
        <w:jc w:val="both"/>
        <w:textAlignment w:val="auto"/>
        <w:rPr>
          <w:rFonts w:ascii="Times New Roman" w:hAnsi="Times New Roman"/>
          <w:sz w:val="24"/>
          <w:szCs w:val="24"/>
        </w:rPr>
      </w:pPr>
      <w:bookmarkStart w:id="41" w:name="page95"/>
      <w:bookmarkEnd w:id="41"/>
      <w:r w:rsidRPr="00120676">
        <w:rPr>
          <w:rFonts w:ascii="Times New Roman" w:hAnsi="Times New Roman"/>
          <w:sz w:val="24"/>
          <w:szCs w:val="24"/>
        </w:rPr>
        <w:t xml:space="preserve">можно группировать классы по стереотипам: классы-сущности, граничные и управляющие классы. </w:t>
      </w:r>
    </w:p>
    <w:p w:rsidR="00171EBB" w:rsidRPr="00120676" w:rsidRDefault="00171EBB" w:rsidP="00323708">
      <w:pPr>
        <w:widowControl w:val="0"/>
        <w:numPr>
          <w:ilvl w:val="1"/>
          <w:numId w:val="77"/>
        </w:numPr>
        <w:tabs>
          <w:tab w:val="clear" w:pos="144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группировка классов по их функциональности: например, пакет классов, отвечающих за безопасность системы или пакет классов Работа с сотрудниками и т.п. </w:t>
      </w:r>
    </w:p>
    <w:p w:rsidR="00171EBB" w:rsidRPr="00120676" w:rsidRDefault="00171EBB" w:rsidP="00323708">
      <w:pPr>
        <w:widowControl w:val="0"/>
        <w:numPr>
          <w:ilvl w:val="1"/>
          <w:numId w:val="77"/>
        </w:numPr>
        <w:tabs>
          <w:tab w:val="clear" w:pos="144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наконец, применяют комбинацию двух указанных методов. </w:t>
      </w:r>
    </w:p>
    <w:p w:rsidR="00171EBB" w:rsidRPr="00120676" w:rsidRDefault="00171EBB" w:rsidP="00323708">
      <w:pPr>
        <w:widowControl w:val="0"/>
        <w:numPr>
          <w:ilvl w:val="0"/>
          <w:numId w:val="77"/>
        </w:numPr>
        <w:tabs>
          <w:tab w:val="clear" w:pos="720"/>
          <w:tab w:val="num" w:pos="96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дальнейшем можно вкладывать пакеты друг в друга. </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Чаще всего пакет на диаграмме изображается в виде папки с закладкой с именем пакета</w:t>
      </w:r>
      <w:r w:rsidRPr="00120676">
        <w:rPr>
          <w:rFonts w:ascii="Times New Roman" w:hAnsi="Times New Roman"/>
          <w:noProof/>
          <w:sz w:val="24"/>
          <w:szCs w:val="24"/>
          <w:lang w:eastAsia="ru-RU"/>
        </w:rPr>
        <w:drawing>
          <wp:inline distT="0" distB="0" distL="0" distR="0">
            <wp:extent cx="954157" cy="398685"/>
            <wp:effectExtent l="0" t="0" r="0" b="190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7">
                      <a:extLst>
                        <a:ext uri="{28A0092B-C50C-407E-A947-70E740481C1C}">
                          <a14:useLocalDpi xmlns:a14="http://schemas.microsoft.com/office/drawing/2010/main" val="0"/>
                        </a:ext>
                      </a:extLst>
                    </a:blip>
                    <a:srcRect l="6205" t="9918" r="11230" b="16529"/>
                    <a:stretch/>
                  </pic:blipFill>
                  <pic:spPr bwMode="auto">
                    <a:xfrm>
                      <a:off x="0" y="0"/>
                      <a:ext cx="953549" cy="398431"/>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Для того чтобы создать пакет на диаграмме, нужно открыть рабочее поле диаграммы, щелкнуть по элементу пакет Package на панели элементов слева, затем щелкнуть по рабочему полю диаграммы в том месте, где вы хотите поместить пакет. В окне редактора свойств можно задать новое имя пакета.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Чтобы разместить классы по пакетам, используют метод перетаскивания: на навигаторе модели нужно перетащить, удерживая левую кнопку мыши, классы в соответствующие пакеты на навигаторе модели.</w:t>
      </w:r>
    </w:p>
    <w:p w:rsidR="00171EBB" w:rsidRPr="00120676" w:rsidRDefault="00171EBB" w:rsidP="00177DD0">
      <w:pPr>
        <w:widowControl w:val="0"/>
        <w:ind w:firstLine="284"/>
        <w:jc w:val="both"/>
        <w:rPr>
          <w:rFonts w:ascii="Times New Roman" w:hAnsi="Times New Roman"/>
          <w:b/>
          <w:iCs/>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iCs/>
          <w:sz w:val="24"/>
          <w:szCs w:val="24"/>
        </w:rPr>
        <w:t>Постановка задачи:</w:t>
      </w:r>
      <w:r w:rsidRPr="00120676">
        <w:rPr>
          <w:rFonts w:ascii="Times New Roman" w:hAnsi="Times New Roman"/>
          <w:i/>
          <w:iCs/>
          <w:sz w:val="24"/>
          <w:szCs w:val="24"/>
        </w:rPr>
        <w:t xml:space="preserve"> Необходимо сгруппировать в пакеты классы, созданные при выполнении предыдущих работ. Затем нужно будет построить несколько диаграмм Классов и показать на них классы и пакеты системы.</w:t>
      </w:r>
    </w:p>
    <w:p w:rsidR="00171EBB" w:rsidRPr="00120676" w:rsidRDefault="00171EBB" w:rsidP="00177DD0">
      <w:pPr>
        <w:widowControl w:val="0"/>
        <w:ind w:right="140" w:firstLine="284"/>
        <w:jc w:val="center"/>
        <w:rPr>
          <w:rFonts w:ascii="Times New Roman" w:hAnsi="Times New Roman"/>
          <w:b/>
          <w:bCs/>
          <w:sz w:val="24"/>
          <w:szCs w:val="24"/>
        </w:rPr>
      </w:pPr>
      <w:r w:rsidRPr="00120676">
        <w:rPr>
          <w:rFonts w:ascii="Times New Roman" w:hAnsi="Times New Roman"/>
          <w:b/>
          <w:sz w:val="24"/>
          <w:szCs w:val="24"/>
        </w:rPr>
        <w:t>Порядок выполнения работы</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Создание диаграммы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Объедините обнаруженные классы в пакеты. Создайте диаграмму Классов для отображения пакетов, диаграммы Классов, для представления классов в каждом пакете и диаграмму Классов для представления всех классов варианта использования "Ввести новый заказ".</w:t>
      </w:r>
    </w:p>
    <w:p w:rsidR="00171EBB" w:rsidRPr="00120676" w:rsidRDefault="00171EBB" w:rsidP="00177DD0">
      <w:pPr>
        <w:widowControl w:val="0"/>
        <w:tabs>
          <w:tab w:val="left" w:pos="9355"/>
        </w:tabs>
        <w:ind w:right="-1" w:firstLine="284"/>
        <w:rPr>
          <w:rFonts w:ascii="Times New Roman" w:hAnsi="Times New Roman"/>
          <w:sz w:val="24"/>
          <w:szCs w:val="24"/>
        </w:rPr>
      </w:pPr>
      <w:r w:rsidRPr="00120676">
        <w:rPr>
          <w:rFonts w:ascii="Times New Roman" w:hAnsi="Times New Roman"/>
          <w:b/>
          <w:bCs/>
          <w:sz w:val="24"/>
          <w:szCs w:val="24"/>
        </w:rPr>
        <w:t>Этапы выполнения упражнения Создание пакетов</w:t>
      </w:r>
    </w:p>
    <w:p w:rsidR="00171EBB" w:rsidRPr="00120676" w:rsidRDefault="00171EBB" w:rsidP="00323708">
      <w:pPr>
        <w:widowControl w:val="0"/>
        <w:numPr>
          <w:ilvl w:val="0"/>
          <w:numId w:val="59"/>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обозревателе моделей щелкните правой кнопкой мыши по  разделу &lt;&lt;useCaseModel&gt;&gt;  и выберите Add&gt;Package (рисунок 8). </w:t>
      </w:r>
    </w:p>
    <w:p w:rsidR="00171EBB" w:rsidRPr="00120676" w:rsidRDefault="00171EBB" w:rsidP="00177DD0">
      <w:pPr>
        <w:widowControl w:val="0"/>
        <w:tabs>
          <w:tab w:val="num" w:pos="284"/>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967701" cy="2528195"/>
            <wp:effectExtent l="0" t="0" r="0" b="5715"/>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68775" cy="2528879"/>
                    </a:xfrm>
                    <a:prstGeom prst="rect">
                      <a:avLst/>
                    </a:prstGeom>
                    <a:noFill/>
                    <a:ln>
                      <a:noFill/>
                    </a:ln>
                  </pic:spPr>
                </pic:pic>
              </a:graphicData>
            </a:graphic>
          </wp:inline>
        </w:drawing>
      </w:r>
    </w:p>
    <w:p w:rsidR="00171EBB" w:rsidRPr="00120676" w:rsidRDefault="00171EBB" w:rsidP="00177DD0">
      <w:pPr>
        <w:widowControl w:val="0"/>
        <w:tabs>
          <w:tab w:val="num" w:pos="284"/>
          <w:tab w:val="left" w:pos="567"/>
        </w:tabs>
        <w:ind w:firstLine="284"/>
        <w:jc w:val="center"/>
        <w:rPr>
          <w:rFonts w:ascii="Times New Roman" w:hAnsi="Times New Roman"/>
          <w:sz w:val="24"/>
          <w:szCs w:val="24"/>
        </w:rPr>
      </w:pPr>
      <w:r w:rsidRPr="00120676">
        <w:rPr>
          <w:rFonts w:ascii="Times New Roman" w:hAnsi="Times New Roman"/>
          <w:sz w:val="24"/>
          <w:szCs w:val="24"/>
        </w:rPr>
        <w:t>Рисунок 8 – Создание пакета</w:t>
      </w:r>
    </w:p>
    <w:p w:rsidR="00B01577" w:rsidRPr="00120676" w:rsidRDefault="00B01577" w:rsidP="00177DD0">
      <w:pPr>
        <w:widowControl w:val="0"/>
        <w:tabs>
          <w:tab w:val="num" w:pos="284"/>
          <w:tab w:val="left" w:pos="567"/>
        </w:tabs>
        <w:ind w:firstLine="284"/>
        <w:jc w:val="center"/>
        <w:rPr>
          <w:rFonts w:ascii="Times New Roman" w:hAnsi="Times New Roman"/>
          <w:sz w:val="24"/>
          <w:szCs w:val="24"/>
        </w:rPr>
      </w:pPr>
    </w:p>
    <w:p w:rsidR="00171EBB" w:rsidRPr="00120676" w:rsidRDefault="00171EBB" w:rsidP="00323708">
      <w:pPr>
        <w:widowControl w:val="0"/>
        <w:numPr>
          <w:ilvl w:val="0"/>
          <w:numId w:val="59"/>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новый пакет Сущности. </w:t>
      </w:r>
    </w:p>
    <w:p w:rsidR="00171EBB" w:rsidRPr="00120676" w:rsidRDefault="00171EBB" w:rsidP="00323708">
      <w:pPr>
        <w:widowControl w:val="0"/>
        <w:numPr>
          <w:ilvl w:val="0"/>
          <w:numId w:val="59"/>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1—2, создайте пакеты Границы и Управление. </w:t>
      </w:r>
    </w:p>
    <w:p w:rsidR="00171EBB" w:rsidRPr="00120676" w:rsidRDefault="00171EBB" w:rsidP="00177DD0">
      <w:pPr>
        <w:widowControl w:val="0"/>
        <w:tabs>
          <w:tab w:val="num" w:pos="284"/>
          <w:tab w:val="left" w:pos="567"/>
        </w:tabs>
        <w:ind w:firstLine="284"/>
        <w:jc w:val="both"/>
        <w:rPr>
          <w:rFonts w:ascii="Times New Roman" w:hAnsi="Times New Roman"/>
          <w:sz w:val="24"/>
          <w:szCs w:val="24"/>
        </w:rPr>
      </w:pPr>
      <w:r w:rsidRPr="00120676">
        <w:rPr>
          <w:rFonts w:ascii="Times New Roman" w:hAnsi="Times New Roman"/>
          <w:b/>
          <w:bCs/>
          <w:sz w:val="24"/>
          <w:szCs w:val="24"/>
        </w:rPr>
        <w:t>Создание Главной диаграммы Классов</w:t>
      </w:r>
    </w:p>
    <w:p w:rsidR="00171EBB" w:rsidRPr="00120676" w:rsidRDefault="00171EBB" w:rsidP="00323708">
      <w:pPr>
        <w:widowControl w:val="0"/>
        <w:numPr>
          <w:ilvl w:val="0"/>
          <w:numId w:val="54"/>
        </w:numPr>
        <w:tabs>
          <w:tab w:val="clear" w:pos="720"/>
          <w:tab w:val="num" w:pos="284"/>
          <w:tab w:val="left" w:pos="567"/>
          <w:tab w:val="num" w:pos="1044"/>
        </w:tabs>
        <w:ind w:left="0" w:firstLine="284"/>
        <w:jc w:val="both"/>
        <w:textAlignment w:val="auto"/>
        <w:rPr>
          <w:rFonts w:ascii="Times New Roman" w:hAnsi="Times New Roman"/>
          <w:sz w:val="24"/>
          <w:szCs w:val="24"/>
        </w:rPr>
      </w:pPr>
      <w:r w:rsidRPr="00120676">
        <w:rPr>
          <w:rFonts w:ascii="Times New Roman" w:hAnsi="Times New Roman"/>
          <w:sz w:val="24"/>
          <w:szCs w:val="24"/>
          <w:lang w:val="uk-UA"/>
        </w:rPr>
        <w:t>Вн</w:t>
      </w:r>
      <w:r w:rsidRPr="00120676">
        <w:rPr>
          <w:rFonts w:ascii="Times New Roman" w:hAnsi="Times New Roman"/>
          <w:sz w:val="24"/>
          <w:szCs w:val="24"/>
        </w:rPr>
        <w:t xml:space="preserve">авигаторе моделей выберите с помощью контекстного меню создайте новую диаграмму классов </w:t>
      </w:r>
      <w:r w:rsidRPr="00120676">
        <w:rPr>
          <w:rFonts w:ascii="Times New Roman" w:hAnsi="Times New Roman"/>
          <w:b/>
          <w:sz w:val="24"/>
          <w:szCs w:val="24"/>
        </w:rPr>
        <w:t>ClassDiagram</w:t>
      </w:r>
      <w:r w:rsidRPr="00120676">
        <w:rPr>
          <w:rFonts w:ascii="Times New Roman" w:hAnsi="Times New Roman"/>
          <w:sz w:val="24"/>
          <w:szCs w:val="24"/>
        </w:rPr>
        <w:t xml:space="preserve">, откройте ее. </w:t>
      </w:r>
    </w:p>
    <w:p w:rsidR="00171EBB" w:rsidRPr="00120676" w:rsidRDefault="00171EBB" w:rsidP="00323708">
      <w:pPr>
        <w:widowControl w:val="0"/>
        <w:numPr>
          <w:ilvl w:val="0"/>
          <w:numId w:val="54"/>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пакет </w:t>
      </w:r>
      <w:r w:rsidRPr="00120676">
        <w:rPr>
          <w:rFonts w:ascii="Times New Roman" w:hAnsi="Times New Roman"/>
          <w:i/>
          <w:iCs/>
          <w:sz w:val="24"/>
          <w:szCs w:val="24"/>
        </w:rPr>
        <w:t>Сущности</w:t>
      </w:r>
      <w:r w:rsidRPr="00120676">
        <w:rPr>
          <w:rFonts w:ascii="Times New Roman" w:hAnsi="Times New Roman"/>
          <w:sz w:val="24"/>
          <w:szCs w:val="24"/>
        </w:rPr>
        <w:t xml:space="preserve"> из браузера на диаграмму. </w:t>
      </w:r>
    </w:p>
    <w:p w:rsidR="00171EBB" w:rsidRPr="00120676" w:rsidRDefault="00171EBB" w:rsidP="00323708">
      <w:pPr>
        <w:widowControl w:val="0"/>
        <w:numPr>
          <w:ilvl w:val="0"/>
          <w:numId w:val="54"/>
        </w:numPr>
        <w:tabs>
          <w:tab w:val="clear" w:pos="720"/>
          <w:tab w:val="num" w:pos="284"/>
          <w:tab w:val="left" w:pos="567"/>
        </w:tabs>
        <w:ind w:left="0" w:right="110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пакеты </w:t>
      </w:r>
      <w:r w:rsidRPr="00120676">
        <w:rPr>
          <w:rFonts w:ascii="Times New Roman" w:hAnsi="Times New Roman"/>
          <w:i/>
          <w:iCs/>
          <w:sz w:val="24"/>
          <w:szCs w:val="24"/>
        </w:rPr>
        <w:t>Границы</w:t>
      </w:r>
      <w:r w:rsidRPr="00120676">
        <w:rPr>
          <w:rFonts w:ascii="Times New Roman" w:hAnsi="Times New Roman"/>
          <w:sz w:val="24"/>
          <w:szCs w:val="24"/>
        </w:rPr>
        <w:t xml:space="preserve"> и </w:t>
      </w:r>
      <w:r w:rsidRPr="00120676">
        <w:rPr>
          <w:rFonts w:ascii="Times New Roman" w:hAnsi="Times New Roman"/>
          <w:i/>
          <w:iCs/>
          <w:sz w:val="24"/>
          <w:szCs w:val="24"/>
        </w:rPr>
        <w:t>Управление</w:t>
      </w:r>
      <w:r w:rsidRPr="00120676">
        <w:rPr>
          <w:rFonts w:ascii="Times New Roman" w:hAnsi="Times New Roman"/>
          <w:sz w:val="24"/>
          <w:szCs w:val="24"/>
        </w:rPr>
        <w:t xml:space="preserve"> из браузера на диаграмму. Главная диаграмма Классов должна выглядеть, как показано на рис. 9 </w:t>
      </w:r>
    </w:p>
    <w:p w:rsidR="00171EBB" w:rsidRPr="00120676" w:rsidRDefault="00171EBB" w:rsidP="00177DD0">
      <w:pPr>
        <w:widowControl w:val="0"/>
        <w:tabs>
          <w:tab w:val="num" w:pos="284"/>
          <w:tab w:val="left" w:pos="851"/>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924001" cy="2369489"/>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9">
                      <a:extLst>
                        <a:ext uri="{28A0092B-C50C-407E-A947-70E740481C1C}">
                          <a14:useLocalDpi xmlns:a14="http://schemas.microsoft.com/office/drawing/2010/main" val="0"/>
                        </a:ext>
                      </a:extLst>
                    </a:blip>
                    <a:srcRect l="36116"/>
                    <a:stretch/>
                  </pic:blipFill>
                  <pic:spPr bwMode="auto">
                    <a:xfrm>
                      <a:off x="0" y="0"/>
                      <a:ext cx="3930859" cy="237363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tabs>
          <w:tab w:val="num" w:pos="284"/>
          <w:tab w:val="left" w:pos="851"/>
        </w:tabs>
        <w:ind w:firstLine="284"/>
        <w:jc w:val="center"/>
        <w:rPr>
          <w:rFonts w:ascii="Times New Roman" w:hAnsi="Times New Roman"/>
          <w:bCs/>
          <w:sz w:val="24"/>
          <w:szCs w:val="24"/>
        </w:rPr>
      </w:pPr>
      <w:r w:rsidRPr="00120676">
        <w:rPr>
          <w:rFonts w:ascii="Times New Roman" w:hAnsi="Times New Roman"/>
          <w:bCs/>
          <w:sz w:val="24"/>
          <w:szCs w:val="24"/>
        </w:rPr>
        <w:t>Рисунок  9 -  Диаграмма классов в логическом представлении браузера.</w:t>
      </w:r>
    </w:p>
    <w:p w:rsidR="00B01577" w:rsidRPr="00120676" w:rsidRDefault="00B01577" w:rsidP="00177DD0">
      <w:pPr>
        <w:widowControl w:val="0"/>
        <w:tabs>
          <w:tab w:val="num" w:pos="284"/>
          <w:tab w:val="left" w:pos="851"/>
        </w:tabs>
        <w:ind w:firstLine="284"/>
        <w:jc w:val="center"/>
        <w:rPr>
          <w:rFonts w:ascii="Times New Roman" w:hAnsi="Times New Roman"/>
          <w:bCs/>
          <w:sz w:val="24"/>
          <w:szCs w:val="24"/>
        </w:rPr>
      </w:pPr>
    </w:p>
    <w:p w:rsidR="00171EBB" w:rsidRPr="00120676" w:rsidRDefault="00171EBB" w:rsidP="00177DD0">
      <w:pPr>
        <w:widowControl w:val="0"/>
        <w:tabs>
          <w:tab w:val="num" w:pos="284"/>
          <w:tab w:val="left" w:pos="851"/>
        </w:tabs>
        <w:ind w:firstLine="284"/>
        <w:rPr>
          <w:rFonts w:ascii="Times New Roman" w:hAnsi="Times New Roman"/>
          <w:sz w:val="24"/>
          <w:szCs w:val="24"/>
        </w:rPr>
      </w:pPr>
      <w:r w:rsidRPr="00120676">
        <w:rPr>
          <w:rFonts w:ascii="Times New Roman" w:hAnsi="Times New Roman"/>
          <w:b/>
          <w:bCs/>
          <w:sz w:val="24"/>
          <w:szCs w:val="24"/>
        </w:rPr>
        <w:t>Создание диаграммы Классов для сценария "Ввести новый заказ" с отображением всех классов</w:t>
      </w:r>
    </w:p>
    <w:p w:rsidR="00171EBB" w:rsidRPr="00120676" w:rsidRDefault="00171EBB" w:rsidP="00323708">
      <w:pPr>
        <w:widowControl w:val="0"/>
        <w:numPr>
          <w:ilvl w:val="0"/>
          <w:numId w:val="55"/>
        </w:numPr>
        <w:tabs>
          <w:tab w:val="clear" w:pos="720"/>
          <w:tab w:val="num" w:pos="284"/>
          <w:tab w:val="left" w:pos="567"/>
          <w:tab w:val="num" w:pos="1092"/>
        </w:tabs>
        <w:ind w:left="0" w:firstLine="284"/>
        <w:jc w:val="both"/>
        <w:textAlignment w:val="auto"/>
        <w:rPr>
          <w:rFonts w:ascii="Times New Roman" w:hAnsi="Times New Roman"/>
          <w:sz w:val="24"/>
          <w:szCs w:val="24"/>
        </w:rPr>
      </w:pPr>
      <w:r w:rsidRPr="00120676">
        <w:rPr>
          <w:rFonts w:ascii="Times New Roman" w:hAnsi="Times New Roman"/>
          <w:sz w:val="24"/>
          <w:szCs w:val="24"/>
          <w:lang w:val="uk-UA"/>
        </w:rPr>
        <w:t>Вн</w:t>
      </w:r>
      <w:r w:rsidRPr="00120676">
        <w:rPr>
          <w:rFonts w:ascii="Times New Roman" w:hAnsi="Times New Roman"/>
          <w:sz w:val="24"/>
          <w:szCs w:val="24"/>
        </w:rPr>
        <w:t xml:space="preserve">авигаторе моделей выберите с помощью контекстного меню создайте новую диаграмму классов </w:t>
      </w:r>
      <w:r w:rsidRPr="00120676">
        <w:rPr>
          <w:rFonts w:ascii="Times New Roman" w:hAnsi="Times New Roman"/>
          <w:b/>
          <w:sz w:val="24"/>
          <w:szCs w:val="24"/>
        </w:rPr>
        <w:t>ClassDiagram</w:t>
      </w:r>
      <w:r w:rsidRPr="00120676">
        <w:rPr>
          <w:rFonts w:ascii="Times New Roman" w:hAnsi="Times New Roman"/>
          <w:sz w:val="24"/>
          <w:szCs w:val="24"/>
        </w:rPr>
        <w:t xml:space="preserve">. </w:t>
      </w:r>
    </w:p>
    <w:p w:rsidR="00171EBB" w:rsidRPr="00120676" w:rsidRDefault="00171EBB" w:rsidP="00323708">
      <w:pPr>
        <w:widowControl w:val="0"/>
        <w:numPr>
          <w:ilvl w:val="0"/>
          <w:numId w:val="55"/>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новую диаграмму Классов: Ввод нового заказа. </w:t>
      </w:r>
    </w:p>
    <w:p w:rsidR="00171EBB" w:rsidRPr="00120676" w:rsidRDefault="00171EBB" w:rsidP="00323708">
      <w:pPr>
        <w:widowControl w:val="0"/>
        <w:numPr>
          <w:ilvl w:val="0"/>
          <w:numId w:val="55"/>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в браузере, откройте ее. </w:t>
      </w:r>
    </w:p>
    <w:p w:rsidR="00171EBB" w:rsidRPr="00120676" w:rsidRDefault="00171EBB" w:rsidP="00323708">
      <w:pPr>
        <w:widowControl w:val="0"/>
        <w:numPr>
          <w:ilvl w:val="0"/>
          <w:numId w:val="55"/>
        </w:numPr>
        <w:tabs>
          <w:tab w:val="clear" w:pos="720"/>
          <w:tab w:val="num" w:pos="284"/>
          <w:tab w:val="left" w:pos="567"/>
          <w:tab w:val="num" w:pos="1200"/>
        </w:tabs>
        <w:ind w:left="0" w:firstLine="284"/>
        <w:jc w:val="both"/>
        <w:textAlignment w:val="auto"/>
        <w:rPr>
          <w:rFonts w:ascii="Times New Roman" w:hAnsi="Times New Roman"/>
          <w:sz w:val="24"/>
          <w:szCs w:val="24"/>
        </w:rPr>
      </w:pPr>
      <w:r w:rsidRPr="00120676">
        <w:rPr>
          <w:rFonts w:ascii="Times New Roman" w:hAnsi="Times New Roman"/>
          <w:sz w:val="24"/>
          <w:szCs w:val="24"/>
        </w:rPr>
        <w:t>Перетащите   из   браузера   все   классы   (</w:t>
      </w:r>
      <w:r w:rsidRPr="00120676">
        <w:rPr>
          <w:rFonts w:ascii="Times New Roman" w:hAnsi="Times New Roman"/>
          <w:i/>
          <w:iCs/>
          <w:sz w:val="24"/>
          <w:szCs w:val="24"/>
        </w:rPr>
        <w:t>Выбор_заказа,Заказ_деталей,упр_заказами, Заказ, Упр_транзакциями</w:t>
      </w:r>
      <w:bookmarkStart w:id="42" w:name="page47"/>
      <w:bookmarkEnd w:id="42"/>
    </w:p>
    <w:p w:rsidR="00171EBB" w:rsidRPr="00120676" w:rsidRDefault="00171EBB" w:rsidP="00177DD0">
      <w:pPr>
        <w:widowControl w:val="0"/>
        <w:tabs>
          <w:tab w:val="num" w:pos="284"/>
          <w:tab w:val="left" w:pos="567"/>
        </w:tabs>
        <w:ind w:firstLine="284"/>
        <w:jc w:val="both"/>
        <w:rPr>
          <w:rFonts w:ascii="Times New Roman" w:hAnsi="Times New Roman"/>
          <w:sz w:val="24"/>
          <w:szCs w:val="24"/>
        </w:rPr>
      </w:pPr>
      <w:r w:rsidRPr="00120676">
        <w:rPr>
          <w:rFonts w:ascii="Times New Roman" w:hAnsi="Times New Roman"/>
          <w:b/>
          <w:bCs/>
          <w:sz w:val="24"/>
          <w:szCs w:val="24"/>
        </w:rPr>
        <w:t>Объединение классов в пакеты</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браузере перетащите класс </w:t>
      </w:r>
      <w:r w:rsidRPr="00120676">
        <w:rPr>
          <w:rFonts w:ascii="Times New Roman" w:hAnsi="Times New Roman"/>
          <w:i/>
          <w:iCs/>
          <w:sz w:val="24"/>
          <w:szCs w:val="24"/>
        </w:rPr>
        <w:t>выбор_заказа</w:t>
      </w:r>
      <w:r w:rsidRPr="00120676">
        <w:rPr>
          <w:rFonts w:ascii="Times New Roman" w:hAnsi="Times New Roman"/>
          <w:sz w:val="24"/>
          <w:szCs w:val="24"/>
        </w:rPr>
        <w:t xml:space="preserve"> на пакет Границы. </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класс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на пакет Границы. </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классы </w:t>
      </w:r>
      <w:r w:rsidRPr="00120676">
        <w:rPr>
          <w:rFonts w:ascii="Times New Roman" w:hAnsi="Times New Roman"/>
          <w:i/>
          <w:iCs/>
          <w:sz w:val="24"/>
          <w:szCs w:val="24"/>
        </w:rPr>
        <w:t>Упр_заказами</w:t>
      </w:r>
      <w:r w:rsidRPr="00120676">
        <w:rPr>
          <w:rFonts w:ascii="Times New Roman" w:hAnsi="Times New Roman"/>
          <w:sz w:val="24"/>
          <w:szCs w:val="24"/>
        </w:rPr>
        <w:t xml:space="preserve"> и </w:t>
      </w:r>
      <w:r w:rsidRPr="00120676">
        <w:rPr>
          <w:rFonts w:ascii="Times New Roman" w:hAnsi="Times New Roman"/>
          <w:i/>
          <w:iCs/>
          <w:sz w:val="24"/>
          <w:szCs w:val="24"/>
        </w:rPr>
        <w:t>Упр-транзакциями</w:t>
      </w:r>
      <w:r w:rsidRPr="00120676">
        <w:rPr>
          <w:rFonts w:ascii="Times New Roman" w:hAnsi="Times New Roman"/>
          <w:sz w:val="24"/>
          <w:szCs w:val="24"/>
        </w:rPr>
        <w:t xml:space="preserve"> на пакет Управление. </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класс </w:t>
      </w:r>
      <w:r w:rsidRPr="00120676">
        <w:rPr>
          <w:rFonts w:ascii="Times New Roman" w:hAnsi="Times New Roman"/>
          <w:i/>
          <w:iCs/>
          <w:sz w:val="24"/>
          <w:szCs w:val="24"/>
        </w:rPr>
        <w:t>Заказ</w:t>
      </w:r>
      <w:r w:rsidRPr="00120676">
        <w:rPr>
          <w:rFonts w:ascii="Times New Roman" w:hAnsi="Times New Roman"/>
          <w:sz w:val="24"/>
          <w:szCs w:val="24"/>
        </w:rPr>
        <w:t xml:space="preserve"> на пакет Сущности. </w:t>
      </w:r>
    </w:p>
    <w:p w:rsidR="00171EBB" w:rsidRPr="00120676" w:rsidRDefault="00171EBB" w:rsidP="00177DD0">
      <w:pPr>
        <w:widowControl w:val="0"/>
        <w:tabs>
          <w:tab w:val="num" w:pos="284"/>
          <w:tab w:val="left" w:pos="851"/>
        </w:tabs>
        <w:ind w:firstLine="284"/>
        <w:rPr>
          <w:rFonts w:ascii="Times New Roman" w:hAnsi="Times New Roman"/>
          <w:sz w:val="24"/>
          <w:szCs w:val="24"/>
        </w:rPr>
      </w:pPr>
      <w:r w:rsidRPr="00120676">
        <w:rPr>
          <w:rFonts w:ascii="Times New Roman" w:hAnsi="Times New Roman"/>
          <w:sz w:val="24"/>
          <w:szCs w:val="24"/>
        </w:rPr>
        <w:t>Классы и пакеты в браузере показаны на рис. 10</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1812614" cy="22820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16341" cy="2286716"/>
                    </a:xfrm>
                    <a:prstGeom prst="rect">
                      <a:avLst/>
                    </a:prstGeom>
                    <a:noFill/>
                  </pic:spPr>
                </pic:pic>
              </a:graphicData>
            </a:graphic>
          </wp:inline>
        </w:drawing>
      </w:r>
    </w:p>
    <w:p w:rsidR="00171EBB" w:rsidRPr="00120676" w:rsidRDefault="00171EBB" w:rsidP="00177DD0">
      <w:pPr>
        <w:widowControl w:val="0"/>
        <w:ind w:right="-1" w:firstLine="284"/>
        <w:jc w:val="center"/>
        <w:rPr>
          <w:rFonts w:ascii="Times New Roman" w:hAnsi="Times New Roman"/>
          <w:bCs/>
          <w:sz w:val="24"/>
          <w:szCs w:val="24"/>
        </w:rPr>
      </w:pPr>
      <w:r w:rsidRPr="00120676">
        <w:rPr>
          <w:rFonts w:ascii="Times New Roman" w:hAnsi="Times New Roman"/>
          <w:bCs/>
          <w:sz w:val="24"/>
          <w:szCs w:val="24"/>
        </w:rPr>
        <w:t>Рисунок 10 - Представление пакетов и классов Добавление диаграмм Классов к каждому пакету</w:t>
      </w:r>
    </w:p>
    <w:p w:rsidR="00B01577" w:rsidRPr="00120676" w:rsidRDefault="00B01577" w:rsidP="00177DD0">
      <w:pPr>
        <w:widowControl w:val="0"/>
        <w:ind w:right="-1" w:firstLine="284"/>
        <w:jc w:val="center"/>
        <w:rPr>
          <w:rFonts w:ascii="Times New Roman" w:hAnsi="Times New Roman"/>
          <w:sz w:val="24"/>
          <w:szCs w:val="24"/>
        </w:rPr>
      </w:pP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браузере щелкните правой кнопкой мыши на пакете </w:t>
      </w:r>
      <w:r w:rsidRPr="00120676">
        <w:rPr>
          <w:rFonts w:ascii="Times New Roman" w:hAnsi="Times New Roman"/>
          <w:i/>
          <w:iCs/>
          <w:sz w:val="24"/>
          <w:szCs w:val="24"/>
        </w:rPr>
        <w:t>Границы</w:t>
      </w:r>
      <w:r w:rsidRPr="00120676">
        <w:rPr>
          <w:rFonts w:ascii="Times New Roman" w:hAnsi="Times New Roman"/>
          <w:sz w:val="24"/>
          <w:szCs w:val="24"/>
        </w:rPr>
        <w:t xml:space="preserve">. </w:t>
      </w:r>
    </w:p>
    <w:p w:rsidR="00171EBB" w:rsidRPr="00120676" w:rsidRDefault="00171EBB" w:rsidP="00323708">
      <w:pPr>
        <w:widowControl w:val="0"/>
        <w:numPr>
          <w:ilvl w:val="0"/>
          <w:numId w:val="60"/>
        </w:numPr>
        <w:tabs>
          <w:tab w:val="clear" w:pos="720"/>
          <w:tab w:val="num" w:pos="372"/>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AddDiagram&gt;ClassDiagram.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новой диаграммы — Main (Главная).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откройте ее.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на нее из браузера классы </w:t>
      </w:r>
      <w:r w:rsidRPr="00120676">
        <w:rPr>
          <w:rFonts w:ascii="Times New Roman" w:hAnsi="Times New Roman"/>
          <w:i/>
          <w:iCs/>
          <w:sz w:val="24"/>
          <w:szCs w:val="24"/>
        </w:rPr>
        <w:t>выбор_заказа</w:t>
      </w:r>
      <w:r w:rsidRPr="00120676">
        <w:rPr>
          <w:rFonts w:ascii="Times New Roman" w:hAnsi="Times New Roman"/>
          <w:sz w:val="24"/>
          <w:szCs w:val="24"/>
        </w:rPr>
        <w:t xml:space="preserve"> и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Закройте диаграмму. </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sz w:val="24"/>
          <w:szCs w:val="24"/>
        </w:rPr>
        <w:t xml:space="preserve">В браузере щелкните правой кнопкой мыши на пакете </w:t>
      </w:r>
      <w:r w:rsidRPr="00120676">
        <w:rPr>
          <w:rFonts w:ascii="Times New Roman" w:hAnsi="Times New Roman"/>
          <w:i/>
          <w:iCs/>
          <w:sz w:val="24"/>
          <w:szCs w:val="24"/>
        </w:rPr>
        <w:t>Сущности.</w:t>
      </w:r>
    </w:p>
    <w:p w:rsidR="00171EBB" w:rsidRPr="00120676" w:rsidRDefault="00171EBB" w:rsidP="00323708">
      <w:pPr>
        <w:widowControl w:val="0"/>
        <w:numPr>
          <w:ilvl w:val="0"/>
          <w:numId w:val="61"/>
        </w:numPr>
        <w:tabs>
          <w:tab w:val="clear" w:pos="720"/>
          <w:tab w:val="num" w:pos="371"/>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В открывшемся меню выберите пункт AddDiagram&gt;ClassDiagram.</w:t>
      </w:r>
    </w:p>
    <w:p w:rsidR="00171EBB" w:rsidRPr="00120676" w:rsidRDefault="00171EBB" w:rsidP="00323708">
      <w:pPr>
        <w:widowControl w:val="0"/>
        <w:numPr>
          <w:ilvl w:val="0"/>
          <w:numId w:val="61"/>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новой диаграммы — Main (Главная).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откройте ее.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на нее из браузера класс </w:t>
      </w:r>
      <w:r w:rsidRPr="00120676">
        <w:rPr>
          <w:rFonts w:ascii="Times New Roman" w:hAnsi="Times New Roman"/>
          <w:i/>
          <w:iCs/>
          <w:sz w:val="24"/>
          <w:szCs w:val="24"/>
        </w:rPr>
        <w:t>Заказ</w:t>
      </w:r>
      <w:r w:rsidRPr="00120676">
        <w:rPr>
          <w:rFonts w:ascii="Times New Roman" w:hAnsi="Times New Roman"/>
          <w:sz w:val="24"/>
          <w:szCs w:val="24"/>
        </w:rPr>
        <w:t xml:space="preserve">.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Закройте диаграмму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браузере щелкните правой кнопкой мыши на пакете </w:t>
      </w:r>
      <w:r w:rsidRPr="00120676">
        <w:rPr>
          <w:rFonts w:ascii="Times New Roman" w:hAnsi="Times New Roman"/>
          <w:i/>
          <w:iCs/>
          <w:sz w:val="24"/>
          <w:szCs w:val="24"/>
        </w:rPr>
        <w:t>Управление</w:t>
      </w:r>
    </w:p>
    <w:p w:rsidR="00171EBB" w:rsidRPr="00120676" w:rsidRDefault="00171EBB" w:rsidP="00323708">
      <w:pPr>
        <w:widowControl w:val="0"/>
        <w:numPr>
          <w:ilvl w:val="0"/>
          <w:numId w:val="61"/>
        </w:numPr>
        <w:tabs>
          <w:tab w:val="clear" w:pos="720"/>
          <w:tab w:val="num" w:pos="499"/>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AddDiagram&gt;ClassDiagram.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новой диаграммы — Main (Главная).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откройте ее.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на нее из браузера классы </w:t>
      </w:r>
      <w:r w:rsidRPr="00120676">
        <w:rPr>
          <w:rFonts w:ascii="Times New Roman" w:hAnsi="Times New Roman"/>
          <w:i/>
          <w:iCs/>
          <w:sz w:val="24"/>
          <w:szCs w:val="24"/>
        </w:rPr>
        <w:t>Упр_заказами</w:t>
      </w:r>
      <w:r w:rsidRPr="00120676">
        <w:rPr>
          <w:rFonts w:ascii="Times New Roman" w:hAnsi="Times New Roman"/>
          <w:sz w:val="24"/>
          <w:szCs w:val="24"/>
        </w:rPr>
        <w:t xml:space="preserve"> и </w:t>
      </w:r>
      <w:r w:rsidRPr="00120676">
        <w:rPr>
          <w:rFonts w:ascii="Times New Roman" w:hAnsi="Times New Roman"/>
          <w:i/>
          <w:iCs/>
          <w:sz w:val="24"/>
          <w:szCs w:val="24"/>
        </w:rPr>
        <w:t>Упр_транзакциями</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Закройте диаграмму </w:t>
      </w:r>
      <w:bookmarkStart w:id="43" w:name="page49"/>
      <w:bookmarkEnd w:id="43"/>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Уточнение методов и свойств классов</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В этом упражнении к описаниям операций будут добавлены детали, включая параметры и типы возвращаемых значений, и определены атрибуты классов</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Постановка проблемы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i/>
          <w:iCs/>
          <w:sz w:val="24"/>
          <w:szCs w:val="24"/>
        </w:rPr>
        <w:t>Для определения атрибутов классов был проанализирован поток событий. В результате к классу Заказ диаграммы Классов были добавлены атрибуты Номер заказа и Имя клиента. Так как в одном заказе можно указать большое количество товаров и у каждого из них имеются свои собственные данные и поведение, было решено моделировать товары как самостоятельные классы, а не как атрибуты класса Заказ.</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Добавление атрибутов и операций</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Добавим атрибуты и операции к классам диаграммы Классов "Ввод нового заказа". При этом используем специфические для языка особенности. Установим параметры так, чтобы показывать все атрибуты, все операции и их сигнатуры. Применим нотацию UML.</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Этапы выполнения упражнения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Настройка</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меню модели выберите пункт Тооls&gt;Options (Инструменты &gt;Параметры).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вкладках General, Diagram, GeneralView выполните  необходимые настройки: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Showvisibility (Показать видимость) установлен.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Showstereotyps (Показать стереотипы) установлен. </w:t>
      </w:r>
    </w:p>
    <w:p w:rsidR="00171EBB" w:rsidRPr="00120676" w:rsidRDefault="00171EBB" w:rsidP="00323708">
      <w:pPr>
        <w:widowControl w:val="0"/>
        <w:numPr>
          <w:ilvl w:val="0"/>
          <w:numId w:val="62"/>
        </w:numPr>
        <w:tabs>
          <w:tab w:val="clear" w:pos="720"/>
          <w:tab w:val="num" w:pos="567"/>
          <w:tab w:val="num" w:pos="1136"/>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Showoperationsignatures (Показать сигнатуры операций) установлен. </w:t>
      </w:r>
    </w:p>
    <w:p w:rsidR="00171EBB" w:rsidRPr="00120676" w:rsidRDefault="00171EBB" w:rsidP="00323708">
      <w:pPr>
        <w:widowControl w:val="0"/>
        <w:numPr>
          <w:ilvl w:val="0"/>
          <w:numId w:val="62"/>
        </w:numPr>
        <w:tabs>
          <w:tab w:val="clear" w:pos="720"/>
          <w:tab w:val="num" w:pos="567"/>
          <w:tab w:val="num" w:pos="1072"/>
        </w:tabs>
        <w:ind w:left="0" w:right="20" w:firstLine="284"/>
        <w:jc w:val="both"/>
        <w:textAlignment w:val="auto"/>
        <w:rPr>
          <w:rFonts w:ascii="Times New Roman" w:hAnsi="Times New Roman"/>
          <w:sz w:val="24"/>
          <w:szCs w:val="24"/>
        </w:rPr>
      </w:pPr>
      <w:r w:rsidRPr="00120676">
        <w:rPr>
          <w:rFonts w:ascii="Times New Roman" w:hAnsi="Times New Roman"/>
          <w:bCs/>
          <w:sz w:val="24"/>
          <w:szCs w:val="24"/>
        </w:rPr>
        <w:t xml:space="preserve">Убедитесь, что флажки Showallattributes (Показать все атрибуты) и Showalloperations (Показать все операции) установлены. </w:t>
      </w:r>
    </w:p>
    <w:p w:rsidR="00171EBB" w:rsidRPr="00120676" w:rsidRDefault="00171EBB" w:rsidP="00323708">
      <w:pPr>
        <w:widowControl w:val="0"/>
        <w:numPr>
          <w:ilvl w:val="0"/>
          <w:numId w:val="62"/>
        </w:numPr>
        <w:tabs>
          <w:tab w:val="clear" w:pos="720"/>
          <w:tab w:val="num" w:pos="567"/>
          <w:tab w:val="num" w:pos="1068"/>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флажки Suppressattributes (Подавить атрибуты) и Suppressoperations (Подавить операции) сброшены.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Visibilityasicons (Отображать пиктограммы) сброшен. </w:t>
      </w:r>
    </w:p>
    <w:p w:rsidR="00171EBB" w:rsidRPr="00120676" w:rsidRDefault="00171EBB" w:rsidP="00177DD0">
      <w:pPr>
        <w:widowControl w:val="0"/>
        <w:ind w:firstLine="284"/>
        <w:rPr>
          <w:rFonts w:ascii="Times New Roman" w:hAnsi="Times New Roman"/>
          <w:b/>
          <w:sz w:val="24"/>
          <w:szCs w:val="24"/>
        </w:rPr>
      </w:pPr>
      <w:r w:rsidRPr="00120676">
        <w:rPr>
          <w:rFonts w:ascii="Times New Roman" w:hAnsi="Times New Roman"/>
          <w:b/>
          <w:bCs/>
          <w:sz w:val="24"/>
          <w:szCs w:val="24"/>
        </w:rPr>
        <w:t>Добавление нового класса</w:t>
      </w:r>
    </w:p>
    <w:p w:rsidR="00171EBB" w:rsidRPr="00120676" w:rsidRDefault="00171EBB" w:rsidP="00323708">
      <w:pPr>
        <w:widowControl w:val="0"/>
        <w:numPr>
          <w:ilvl w:val="0"/>
          <w:numId w:val="63"/>
        </w:numPr>
        <w:tabs>
          <w:tab w:val="clear" w:pos="720"/>
          <w:tab w:val="left" w:pos="567"/>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диаграмму Классов варианта использования "Ввести новый заказ".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диаграмме, откройте ее.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С1аss панели инструментов.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мышью внутри диаграммы, чтобы поместить туда новый класс.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его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Назначьте этому классу стереотип Entity (рисунок 11). </w:t>
      </w:r>
    </w:p>
    <w:p w:rsidR="00171EBB" w:rsidRPr="00120676" w:rsidRDefault="00171EBB" w:rsidP="00177DD0">
      <w:pPr>
        <w:widowControl w:val="0"/>
        <w:ind w:left="284"/>
        <w:jc w:val="both"/>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5931535" cy="271145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1535" cy="2711450"/>
                    </a:xfrm>
                    <a:prstGeom prst="rect">
                      <a:avLst/>
                    </a:prstGeom>
                    <a:noFill/>
                    <a:ln>
                      <a:noFill/>
                    </a:ln>
                  </pic:spPr>
                </pic:pic>
              </a:graphicData>
            </a:graphic>
          </wp:inline>
        </w:drawing>
      </w:r>
    </w:p>
    <w:p w:rsidR="00171EBB" w:rsidRPr="00120676" w:rsidRDefault="00171EBB" w:rsidP="00177DD0">
      <w:pPr>
        <w:widowControl w:val="0"/>
        <w:ind w:left="284"/>
        <w:jc w:val="center"/>
        <w:rPr>
          <w:rFonts w:ascii="Times New Roman" w:hAnsi="Times New Roman"/>
          <w:sz w:val="24"/>
          <w:szCs w:val="24"/>
        </w:rPr>
      </w:pPr>
      <w:r w:rsidRPr="00120676">
        <w:rPr>
          <w:rFonts w:ascii="Times New Roman" w:hAnsi="Times New Roman"/>
          <w:bCs/>
          <w:sz w:val="24"/>
          <w:szCs w:val="24"/>
        </w:rPr>
        <w:t xml:space="preserve">Рисунок 11 – Назначение классу Позиция заказа стереотипа </w:t>
      </w:r>
      <w:r w:rsidRPr="00120676">
        <w:rPr>
          <w:rFonts w:ascii="Times New Roman" w:hAnsi="Times New Roman"/>
          <w:sz w:val="24"/>
          <w:szCs w:val="24"/>
        </w:rPr>
        <w:t>Entity</w:t>
      </w:r>
    </w:p>
    <w:p w:rsidR="00B01577" w:rsidRPr="00120676" w:rsidRDefault="00B01577" w:rsidP="00177DD0">
      <w:pPr>
        <w:widowControl w:val="0"/>
        <w:ind w:left="284"/>
        <w:jc w:val="center"/>
        <w:rPr>
          <w:rFonts w:ascii="Times New Roman" w:hAnsi="Times New Roman"/>
          <w:bCs/>
          <w:sz w:val="24"/>
          <w:szCs w:val="24"/>
        </w:rPr>
      </w:pP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браузере перетащите класс в пакет </w:t>
      </w:r>
      <w:r w:rsidRPr="00120676">
        <w:rPr>
          <w:rFonts w:ascii="Times New Roman" w:hAnsi="Times New Roman"/>
          <w:i/>
          <w:iCs/>
          <w:sz w:val="24"/>
          <w:szCs w:val="24"/>
        </w:rPr>
        <w:t>Сущности.</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Стереотипы классов можно отобразить с помощью пиктограмм. Для этого нужно выделить класс, щелкнуть по выделенной области правой кнопкой мыши, в контекстном меню выберите пункт Format, затем выберите пункт StereotypeDisplay, далее в списке выберите Iconic (рисунок 12)</w:t>
      </w:r>
    </w:p>
    <w:p w:rsidR="00171EBB" w:rsidRPr="00120676" w:rsidRDefault="00171EBB" w:rsidP="00177DD0">
      <w:pPr>
        <w:widowControl w:val="0"/>
        <w:ind w:left="284"/>
        <w:jc w:val="both"/>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5939790" cy="3363595"/>
            <wp:effectExtent l="0" t="0" r="3810" b="825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9790" cy="3363595"/>
                    </a:xfrm>
                    <a:prstGeom prst="rect">
                      <a:avLst/>
                    </a:prstGeom>
                    <a:noFill/>
                    <a:ln>
                      <a:noFill/>
                    </a:ln>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12 –Задание отображения стереотипов классов с помощью пиктограмм</w:t>
      </w:r>
    </w:p>
    <w:p w:rsidR="00B01577" w:rsidRPr="00120676" w:rsidRDefault="00B01577" w:rsidP="00177DD0">
      <w:pPr>
        <w:widowControl w:val="0"/>
        <w:ind w:firstLine="284"/>
        <w:jc w:val="center"/>
        <w:rPr>
          <w:rFonts w:ascii="Times New Roman" w:hAnsi="Times New Roman"/>
          <w:bCs/>
          <w:sz w:val="24"/>
          <w:szCs w:val="24"/>
        </w:rPr>
      </w:pP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sz w:val="24"/>
          <w:szCs w:val="24"/>
        </w:rPr>
        <w:t>Классы будут отображаться как пиктограммы (рисунок 13)</w:t>
      </w:r>
    </w:p>
    <w:p w:rsidR="00171EBB" w:rsidRPr="00120676" w:rsidRDefault="00171EBB" w:rsidP="00177DD0">
      <w:pPr>
        <w:widowControl w:val="0"/>
        <w:ind w:firstLine="284"/>
        <w:jc w:val="center"/>
        <w:rPr>
          <w:rFonts w:ascii="Times New Roman" w:hAnsi="Times New Roman"/>
          <w:b/>
          <w:bCs/>
          <w:noProof/>
          <w:sz w:val="24"/>
          <w:szCs w:val="24"/>
          <w:lang w:eastAsia="ru-RU"/>
        </w:rPr>
      </w:pPr>
      <w:r w:rsidRPr="00120676">
        <w:rPr>
          <w:rFonts w:ascii="Times New Roman" w:hAnsi="Times New Roman"/>
          <w:b/>
          <w:bCs/>
          <w:noProof/>
          <w:sz w:val="24"/>
          <w:szCs w:val="24"/>
          <w:lang w:eastAsia="ru-RU"/>
        </w:rPr>
        <w:drawing>
          <wp:inline distT="0" distB="0" distL="0" distR="0">
            <wp:extent cx="1478915" cy="1065530"/>
            <wp:effectExtent l="0" t="0" r="6985" b="127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78915" cy="1065530"/>
                    </a:xfrm>
                    <a:prstGeom prst="rect">
                      <a:avLst/>
                    </a:prstGeom>
                    <a:noFill/>
                    <a:ln>
                      <a:noFill/>
                    </a:ln>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13 –Отображение классов с помощью пиктограмм стереотипов</w:t>
      </w:r>
    </w:p>
    <w:p w:rsidR="00B01577" w:rsidRPr="00120676" w:rsidRDefault="00B01577" w:rsidP="00177DD0">
      <w:pPr>
        <w:widowControl w:val="0"/>
        <w:ind w:firstLine="284"/>
        <w:jc w:val="center"/>
        <w:rPr>
          <w:rFonts w:ascii="Times New Roman" w:hAnsi="Times New Roman"/>
          <w:bCs/>
          <w:sz w:val="24"/>
          <w:szCs w:val="24"/>
        </w:rPr>
      </w:pP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Добавление атрибутов</w:t>
      </w:r>
    </w:p>
    <w:p w:rsidR="00171EBB" w:rsidRPr="00120676" w:rsidRDefault="00171EBB" w:rsidP="00323708">
      <w:pPr>
        <w:widowControl w:val="0"/>
        <w:numPr>
          <w:ilvl w:val="0"/>
          <w:numId w:val="64"/>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классе </w:t>
      </w:r>
      <w:r w:rsidRPr="00120676">
        <w:rPr>
          <w:rFonts w:ascii="Times New Roman" w:hAnsi="Times New Roman"/>
          <w:i/>
          <w:iCs/>
          <w:sz w:val="24"/>
          <w:szCs w:val="24"/>
        </w:rPr>
        <w:t>Заказ</w:t>
      </w:r>
      <w:r w:rsidRPr="00120676">
        <w:rPr>
          <w:rFonts w:ascii="Times New Roman" w:hAnsi="Times New Roman"/>
          <w:sz w:val="24"/>
          <w:szCs w:val="24"/>
        </w:rPr>
        <w:t xml:space="preserve">. </w:t>
      </w:r>
    </w:p>
    <w:p w:rsidR="00171EBB" w:rsidRPr="00120676" w:rsidRDefault="00171EBB" w:rsidP="00323708">
      <w:pPr>
        <w:widowControl w:val="0"/>
        <w:numPr>
          <w:ilvl w:val="0"/>
          <w:numId w:val="64"/>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NewAttribute (Создать атрибут), </w:t>
      </w:r>
    </w:p>
    <w:p w:rsidR="00171EBB" w:rsidRPr="00120676" w:rsidRDefault="00171EBB" w:rsidP="00323708">
      <w:pPr>
        <w:widowControl w:val="0"/>
        <w:numPr>
          <w:ilvl w:val="0"/>
          <w:numId w:val="64"/>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новый атрибут: </w:t>
      </w:r>
      <w:r w:rsidRPr="00120676">
        <w:rPr>
          <w:rFonts w:ascii="Times New Roman" w:hAnsi="Times New Roman"/>
          <w:b/>
          <w:bCs/>
          <w:sz w:val="24"/>
          <w:szCs w:val="24"/>
        </w:rPr>
        <w:t>OrderNumber</w:t>
      </w:r>
      <w:r w:rsidRPr="00120676">
        <w:rPr>
          <w:rFonts w:ascii="Times New Roman" w:hAnsi="Times New Roman"/>
          <w:sz w:val="24"/>
          <w:szCs w:val="24"/>
        </w:rPr>
        <w:t>:Integer</w:t>
      </w:r>
    </w:p>
    <w:p w:rsidR="00171EBB" w:rsidRPr="00120676" w:rsidRDefault="00171EBB" w:rsidP="00323708">
      <w:pPr>
        <w:pStyle w:val="afe"/>
        <w:widowControl w:val="0"/>
        <w:numPr>
          <w:ilvl w:val="0"/>
          <w:numId w:val="64"/>
        </w:numPr>
        <w:tabs>
          <w:tab w:val="num" w:pos="567"/>
        </w:tabs>
        <w:autoSpaceDE w:val="0"/>
        <w:autoSpaceDN w:val="0"/>
        <w:adjustRightInd w:val="0"/>
        <w:spacing w:after="0" w:line="240" w:lineRule="auto"/>
        <w:ind w:left="0" w:firstLine="284"/>
        <w:rPr>
          <w:rFonts w:ascii="Times New Roman" w:hAnsi="Times New Roman" w:cs="Times New Roman"/>
          <w:sz w:val="24"/>
          <w:szCs w:val="24"/>
          <w:lang w:val="ru-RU"/>
        </w:rPr>
      </w:pPr>
      <w:r w:rsidRPr="00120676">
        <w:rPr>
          <w:rFonts w:ascii="Times New Roman" w:hAnsi="Times New Roman" w:cs="Times New Roman"/>
          <w:sz w:val="24"/>
          <w:szCs w:val="24"/>
        </w:rPr>
        <w:t>Нажмитеклавишу Enter</w:t>
      </w:r>
      <w:bookmarkStart w:id="44" w:name="page51"/>
      <w:bookmarkEnd w:id="44"/>
    </w:p>
    <w:p w:rsidR="00171EBB" w:rsidRPr="00120676" w:rsidRDefault="00171EBB" w:rsidP="00323708">
      <w:pPr>
        <w:pStyle w:val="afe"/>
        <w:widowControl w:val="0"/>
        <w:numPr>
          <w:ilvl w:val="0"/>
          <w:numId w:val="64"/>
        </w:numPr>
        <w:tabs>
          <w:tab w:val="num" w:pos="567"/>
        </w:tabs>
        <w:overflowPunct w:val="0"/>
        <w:autoSpaceDE w:val="0"/>
        <w:autoSpaceDN w:val="0"/>
        <w:adjustRightInd w:val="0"/>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Введите следующий атрибут: </w:t>
      </w:r>
      <w:r w:rsidRPr="00120676">
        <w:rPr>
          <w:rFonts w:ascii="Times New Roman" w:hAnsi="Times New Roman" w:cs="Times New Roman"/>
          <w:b/>
          <w:bCs/>
          <w:sz w:val="24"/>
          <w:szCs w:val="24"/>
        </w:rPr>
        <w:t>CustomerName</w:t>
      </w:r>
      <w:r w:rsidRPr="00120676">
        <w:rPr>
          <w:rFonts w:ascii="Times New Roman" w:hAnsi="Times New Roman" w:cs="Times New Roman"/>
          <w:sz w:val="24"/>
          <w:szCs w:val="24"/>
          <w:lang w:val="ru-RU"/>
        </w:rPr>
        <w:t>:</w:t>
      </w:r>
      <w:r w:rsidRPr="00120676">
        <w:rPr>
          <w:rFonts w:ascii="Times New Roman" w:hAnsi="Times New Roman" w:cs="Times New Roman"/>
          <w:sz w:val="24"/>
          <w:szCs w:val="24"/>
        </w:rPr>
        <w:t>String</w:t>
      </w:r>
      <w:r w:rsidRPr="00120676">
        <w:rPr>
          <w:rFonts w:ascii="Times New Roman" w:hAnsi="Times New Roman" w:cs="Times New Roman"/>
          <w:sz w:val="24"/>
          <w:szCs w:val="24"/>
          <w:lang w:val="ru-RU"/>
        </w:rPr>
        <w:t>.</w:t>
      </w:r>
    </w:p>
    <w:p w:rsidR="00171EBB" w:rsidRPr="00120676" w:rsidRDefault="00171EBB" w:rsidP="00323708">
      <w:pPr>
        <w:widowControl w:val="0"/>
        <w:numPr>
          <w:ilvl w:val="0"/>
          <w:numId w:val="65"/>
        </w:numPr>
        <w:tabs>
          <w:tab w:val="clear" w:pos="720"/>
          <w:tab w:val="num" w:pos="567"/>
        </w:tabs>
        <w:ind w:left="0" w:right="-1"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4 и 5, добавьте атрибуты: </w:t>
      </w:r>
      <w:r w:rsidRPr="00120676">
        <w:rPr>
          <w:rFonts w:ascii="Times New Roman" w:hAnsi="Times New Roman"/>
          <w:b/>
          <w:bCs/>
          <w:sz w:val="24"/>
          <w:szCs w:val="24"/>
        </w:rPr>
        <w:t>OrderDate</w:t>
      </w:r>
      <w:r w:rsidRPr="00120676">
        <w:rPr>
          <w:rFonts w:ascii="Times New Roman" w:hAnsi="Times New Roman"/>
          <w:sz w:val="24"/>
          <w:szCs w:val="24"/>
        </w:rPr>
        <w:t>:Date</w:t>
      </w:r>
      <w:r w:rsidRPr="00120676">
        <w:rPr>
          <w:rFonts w:ascii="Times New Roman" w:hAnsi="Times New Roman"/>
          <w:b/>
          <w:bCs/>
          <w:sz w:val="24"/>
          <w:szCs w:val="24"/>
        </w:rPr>
        <w:t>OrderFillDate</w:t>
      </w:r>
      <w:r w:rsidRPr="00120676">
        <w:rPr>
          <w:rFonts w:ascii="Times New Roman" w:hAnsi="Times New Roman"/>
          <w:sz w:val="24"/>
          <w:szCs w:val="24"/>
        </w:rPr>
        <w:t>:Date</w:t>
      </w:r>
    </w:p>
    <w:p w:rsidR="00171EBB" w:rsidRPr="00120676" w:rsidRDefault="00171EBB" w:rsidP="00177DD0">
      <w:pPr>
        <w:widowControl w:val="0"/>
        <w:tabs>
          <w:tab w:val="num" w:pos="567"/>
        </w:tabs>
        <w:ind w:firstLine="284"/>
        <w:jc w:val="both"/>
        <w:rPr>
          <w:rFonts w:ascii="Times New Roman" w:hAnsi="Times New Roman"/>
          <w:sz w:val="24"/>
          <w:szCs w:val="24"/>
        </w:rPr>
      </w:pPr>
      <w:r w:rsidRPr="00120676">
        <w:rPr>
          <w:rFonts w:ascii="Times New Roman" w:hAnsi="Times New Roman"/>
          <w:sz w:val="24"/>
          <w:szCs w:val="24"/>
        </w:rPr>
        <w:t>Если тип атрибута не появляется в выпадающем списке, то введите его от руки и он далее будет появляться.</w:t>
      </w:r>
    </w:p>
    <w:p w:rsidR="00171EBB" w:rsidRPr="00120676" w:rsidRDefault="00171EBB" w:rsidP="00323708">
      <w:pPr>
        <w:widowControl w:val="0"/>
        <w:numPr>
          <w:ilvl w:val="0"/>
          <w:numId w:val="66"/>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классе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66"/>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NewAttribute (Создать атрибут). </w:t>
      </w:r>
    </w:p>
    <w:p w:rsidR="00171EBB" w:rsidRPr="00120676" w:rsidRDefault="00171EBB" w:rsidP="00323708">
      <w:pPr>
        <w:widowControl w:val="0"/>
        <w:numPr>
          <w:ilvl w:val="0"/>
          <w:numId w:val="66"/>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новый атрибут: </w:t>
      </w:r>
      <w:r w:rsidRPr="00120676">
        <w:rPr>
          <w:rFonts w:ascii="Times New Roman" w:hAnsi="Times New Roman"/>
          <w:b/>
          <w:bCs/>
          <w:i/>
          <w:iCs/>
          <w:sz w:val="24"/>
          <w:szCs w:val="24"/>
        </w:rPr>
        <w:t>ItemID</w:t>
      </w:r>
      <w:r w:rsidRPr="00120676">
        <w:rPr>
          <w:rFonts w:ascii="Times New Roman" w:hAnsi="Times New Roman"/>
          <w:b/>
          <w:bCs/>
          <w:sz w:val="24"/>
          <w:szCs w:val="24"/>
        </w:rPr>
        <w:t>:Integer.</w:t>
      </w:r>
    </w:p>
    <w:p w:rsidR="00171EBB" w:rsidRPr="00120676" w:rsidRDefault="00171EBB" w:rsidP="00323708">
      <w:pPr>
        <w:widowControl w:val="0"/>
        <w:numPr>
          <w:ilvl w:val="0"/>
          <w:numId w:val="67"/>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клавишу Enter. </w:t>
      </w:r>
    </w:p>
    <w:p w:rsidR="00171EBB" w:rsidRPr="00120676" w:rsidRDefault="00171EBB" w:rsidP="00323708">
      <w:pPr>
        <w:widowControl w:val="0"/>
        <w:numPr>
          <w:ilvl w:val="0"/>
          <w:numId w:val="67"/>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Введите следующий атрибут: </w:t>
      </w:r>
      <w:r w:rsidRPr="00120676">
        <w:rPr>
          <w:rFonts w:ascii="Times New Roman" w:hAnsi="Times New Roman"/>
          <w:b/>
          <w:bCs/>
          <w:i/>
          <w:iCs/>
          <w:sz w:val="24"/>
          <w:szCs w:val="24"/>
        </w:rPr>
        <w:t>ItemDescription</w:t>
      </w:r>
      <w:r w:rsidRPr="00120676">
        <w:rPr>
          <w:rFonts w:ascii="Times New Roman" w:hAnsi="Times New Roman"/>
          <w:b/>
          <w:bCs/>
          <w:sz w:val="24"/>
          <w:szCs w:val="24"/>
        </w:rPr>
        <w:t>:String.</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 xml:space="preserve">Добавление операций к классу </w:t>
      </w:r>
      <w:r w:rsidRPr="00120676">
        <w:rPr>
          <w:rFonts w:ascii="Times New Roman" w:hAnsi="Times New Roman"/>
          <w:i/>
          <w:iCs/>
          <w:sz w:val="24"/>
          <w:szCs w:val="24"/>
        </w:rPr>
        <w:t>Позиц_заказа</w:t>
      </w:r>
    </w:p>
    <w:p w:rsidR="00171EBB" w:rsidRPr="00120676" w:rsidRDefault="00171EBB" w:rsidP="00323708">
      <w:pPr>
        <w:widowControl w:val="0"/>
        <w:numPr>
          <w:ilvl w:val="0"/>
          <w:numId w:val="68"/>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классе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68"/>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CollectionEditor и перейдите на вкладку Operations, то же самое можно выполнить выбрав свойство Operations в окне Properties (рисунок 14). </w:t>
      </w:r>
    </w:p>
    <w:p w:rsidR="00171EBB" w:rsidRPr="00120676" w:rsidRDefault="00171EBB" w:rsidP="00323708">
      <w:pPr>
        <w:widowControl w:val="0"/>
        <w:numPr>
          <w:ilvl w:val="0"/>
          <w:numId w:val="68"/>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новую операцию: </w:t>
      </w:r>
      <w:r w:rsidRPr="00120676">
        <w:rPr>
          <w:rFonts w:ascii="Times New Roman" w:hAnsi="Times New Roman"/>
          <w:i/>
          <w:iCs/>
          <w:sz w:val="24"/>
          <w:szCs w:val="24"/>
        </w:rPr>
        <w:t>Создать()</w:t>
      </w:r>
    </w:p>
    <w:p w:rsidR="00171EBB" w:rsidRPr="00120676" w:rsidRDefault="00171EBB" w:rsidP="00177DD0">
      <w:pPr>
        <w:widowControl w:val="0"/>
        <w:tabs>
          <w:tab w:val="num" w:pos="567"/>
        </w:tabs>
        <w:ind w:left="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934075" cy="23907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171EBB" w:rsidRPr="00120676" w:rsidRDefault="00171EBB" w:rsidP="00177DD0">
      <w:pPr>
        <w:widowControl w:val="0"/>
        <w:ind w:left="284"/>
        <w:jc w:val="center"/>
        <w:rPr>
          <w:rFonts w:ascii="Times New Roman" w:hAnsi="Times New Roman"/>
          <w:bCs/>
          <w:sz w:val="24"/>
          <w:szCs w:val="24"/>
        </w:rPr>
      </w:pPr>
      <w:r w:rsidRPr="00120676">
        <w:rPr>
          <w:rFonts w:ascii="Times New Roman" w:hAnsi="Times New Roman"/>
          <w:bCs/>
          <w:sz w:val="24"/>
          <w:szCs w:val="24"/>
        </w:rPr>
        <w:t>Рисунок 14 –Добавление операции к классу</w:t>
      </w:r>
    </w:p>
    <w:p w:rsidR="00B01577" w:rsidRPr="00120676" w:rsidRDefault="00B01577" w:rsidP="00177DD0">
      <w:pPr>
        <w:widowControl w:val="0"/>
        <w:ind w:left="284"/>
        <w:jc w:val="center"/>
        <w:rPr>
          <w:rFonts w:ascii="Times New Roman" w:hAnsi="Times New Roman"/>
          <w:bCs/>
          <w:sz w:val="24"/>
          <w:szCs w:val="24"/>
        </w:rPr>
      </w:pP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Более быстрый способ создать атрибут или операцию – это щелкнуть два раза левой кнопкой мыши по классу (рисунок 15).</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1667510" cy="80010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67510" cy="800100"/>
                    </a:xfrm>
                    <a:prstGeom prst="rect">
                      <a:avLst/>
                    </a:prstGeom>
                    <a:noFill/>
                  </pic:spPr>
                </pic:pic>
              </a:graphicData>
            </a:graphic>
          </wp:inline>
        </w:drawing>
      </w:r>
    </w:p>
    <w:p w:rsidR="00171EBB" w:rsidRPr="00120676" w:rsidRDefault="00171EBB" w:rsidP="00177DD0">
      <w:pPr>
        <w:widowControl w:val="0"/>
        <w:ind w:left="2520"/>
        <w:rPr>
          <w:rFonts w:ascii="Times New Roman" w:hAnsi="Times New Roman"/>
          <w:bCs/>
          <w:sz w:val="24"/>
          <w:szCs w:val="24"/>
        </w:rPr>
      </w:pPr>
      <w:r w:rsidRPr="00120676">
        <w:rPr>
          <w:rFonts w:ascii="Times New Roman" w:hAnsi="Times New Roman"/>
          <w:bCs/>
          <w:sz w:val="24"/>
          <w:szCs w:val="24"/>
        </w:rPr>
        <w:t>Рисунок 15. Быстрое создание атрибута</w:t>
      </w:r>
    </w:p>
    <w:p w:rsidR="00B01577" w:rsidRPr="00120676" w:rsidRDefault="00B01577" w:rsidP="00177DD0">
      <w:pPr>
        <w:widowControl w:val="0"/>
        <w:ind w:left="2520"/>
        <w:rPr>
          <w:rFonts w:ascii="Times New Roman" w:hAnsi="Times New Roman"/>
          <w:sz w:val="24"/>
          <w:szCs w:val="24"/>
        </w:rPr>
      </w:pP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Нажав кнопку </w:t>
      </w:r>
      <w:r w:rsidRPr="00120676">
        <w:rPr>
          <w:rFonts w:ascii="Times New Roman" w:hAnsi="Times New Roman"/>
          <w:noProof/>
          <w:sz w:val="24"/>
          <w:szCs w:val="24"/>
          <w:lang w:eastAsia="ru-RU"/>
        </w:rPr>
        <w:drawing>
          <wp:inline distT="0" distB="0" distL="0" distR="0">
            <wp:extent cx="207010" cy="182880"/>
            <wp:effectExtent l="0" t="0" r="2540" b="762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7010" cy="182880"/>
                    </a:xfrm>
                    <a:prstGeom prst="rect">
                      <a:avLst/>
                    </a:prstGeom>
                    <a:noFill/>
                    <a:ln>
                      <a:noFill/>
                    </a:ln>
                  </pic:spPr>
                </pic:pic>
              </a:graphicData>
            </a:graphic>
          </wp:inline>
        </w:drawing>
      </w:r>
      <w:r w:rsidRPr="00120676">
        <w:rPr>
          <w:rFonts w:ascii="Times New Roman" w:hAnsi="Times New Roman"/>
          <w:sz w:val="24"/>
          <w:szCs w:val="24"/>
        </w:rPr>
        <w:t xml:space="preserve">(для атрибута) или </w:t>
      </w:r>
      <w:r w:rsidRPr="00120676">
        <w:rPr>
          <w:rFonts w:ascii="Times New Roman" w:hAnsi="Times New Roman"/>
          <w:noProof/>
          <w:sz w:val="24"/>
          <w:szCs w:val="24"/>
          <w:lang w:eastAsia="ru-RU"/>
        </w:rPr>
        <w:drawing>
          <wp:inline distT="0" distB="0" distL="0" distR="0">
            <wp:extent cx="222885" cy="191135"/>
            <wp:effectExtent l="0" t="0" r="5715"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2885" cy="191135"/>
                    </a:xfrm>
                    <a:prstGeom prst="rect">
                      <a:avLst/>
                    </a:prstGeom>
                    <a:noFill/>
                    <a:ln>
                      <a:noFill/>
                    </a:ln>
                  </pic:spPr>
                </pic:pic>
              </a:graphicData>
            </a:graphic>
          </wp:inline>
        </w:drawing>
      </w:r>
      <w:r w:rsidRPr="00120676">
        <w:rPr>
          <w:rFonts w:ascii="Times New Roman" w:hAnsi="Times New Roman"/>
          <w:sz w:val="24"/>
          <w:szCs w:val="24"/>
        </w:rPr>
        <w:t>(для операции) вы получите атрибут или операцию соответственно.</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Чтобы удалить атрибут или операцию щелкните по ней два раза левой кнопкой мыши и нажмите на значок </w:t>
      </w:r>
      <w:r w:rsidRPr="00120676">
        <w:rPr>
          <w:rFonts w:ascii="Times New Roman" w:hAnsi="Times New Roman"/>
          <w:noProof/>
          <w:sz w:val="24"/>
          <w:szCs w:val="24"/>
          <w:lang w:eastAsia="ru-RU"/>
        </w:rPr>
        <w:drawing>
          <wp:inline distT="0" distB="0" distL="0" distR="0">
            <wp:extent cx="182880" cy="158750"/>
            <wp:effectExtent l="0" t="0" r="762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r w:rsidRPr="00120676">
        <w:rPr>
          <w:rFonts w:ascii="Times New Roman" w:hAnsi="Times New Roman"/>
          <w:sz w:val="24"/>
          <w:szCs w:val="24"/>
        </w:rPr>
        <w:t xml:space="preserve"> справа. Чтобы добавить еще один атрибут или операцию нажмите на значок </w:t>
      </w:r>
      <w:r w:rsidRPr="00120676">
        <w:rPr>
          <w:rFonts w:ascii="Times New Roman" w:hAnsi="Times New Roman"/>
          <w:noProof/>
          <w:sz w:val="24"/>
          <w:szCs w:val="24"/>
          <w:lang w:eastAsia="ru-RU"/>
        </w:rPr>
        <w:drawing>
          <wp:inline distT="0" distB="0" distL="0" distR="0">
            <wp:extent cx="158750" cy="174625"/>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120676">
        <w:rPr>
          <w:rFonts w:ascii="Times New Roman" w:hAnsi="Times New Roman"/>
          <w:sz w:val="24"/>
          <w:szCs w:val="24"/>
        </w:rPr>
        <w:t xml:space="preserve"> (рис. 16).</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200910" cy="838200"/>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0910" cy="838200"/>
                    </a:xfrm>
                    <a:prstGeom prst="rect">
                      <a:avLst/>
                    </a:prstGeom>
                    <a:noFill/>
                  </pic:spPr>
                </pic:pic>
              </a:graphicData>
            </a:graphic>
          </wp:inline>
        </w:drawing>
      </w:r>
    </w:p>
    <w:p w:rsidR="00171EBB" w:rsidRPr="00120676" w:rsidRDefault="00171EBB" w:rsidP="00177DD0">
      <w:pPr>
        <w:widowControl w:val="0"/>
        <w:ind w:left="1720"/>
        <w:rPr>
          <w:rFonts w:ascii="Times New Roman" w:hAnsi="Times New Roman"/>
          <w:bCs/>
          <w:sz w:val="24"/>
          <w:szCs w:val="24"/>
        </w:rPr>
      </w:pPr>
      <w:r w:rsidRPr="00120676">
        <w:rPr>
          <w:rFonts w:ascii="Times New Roman" w:hAnsi="Times New Roman"/>
          <w:bCs/>
          <w:sz w:val="24"/>
          <w:szCs w:val="24"/>
        </w:rPr>
        <w:t>Рисунок 16. Быстрое добавление и удаление атрибута</w:t>
      </w:r>
      <w:bookmarkStart w:id="45" w:name="page131"/>
      <w:bookmarkEnd w:id="45"/>
    </w:p>
    <w:p w:rsidR="00171EBB" w:rsidRPr="00120676" w:rsidRDefault="00171EBB" w:rsidP="00177DD0">
      <w:pPr>
        <w:widowControl w:val="0"/>
        <w:ind w:left="1720"/>
        <w:rPr>
          <w:rFonts w:ascii="Times New Roman" w:hAnsi="Times New Roman"/>
          <w:bCs/>
          <w:sz w:val="24"/>
          <w:szCs w:val="24"/>
        </w:rPr>
      </w:pP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клавишу Enter. </w:t>
      </w: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Введите следующую </w:t>
      </w:r>
      <w:r w:rsidRPr="00120676">
        <w:rPr>
          <w:rFonts w:ascii="Times New Roman" w:hAnsi="Times New Roman"/>
          <w:b/>
          <w:bCs/>
          <w:sz w:val="24"/>
          <w:szCs w:val="24"/>
        </w:rPr>
        <w:t>операцию:</w:t>
      </w:r>
      <w:r w:rsidRPr="00120676">
        <w:rPr>
          <w:rFonts w:ascii="Times New Roman" w:hAnsi="Times New Roman"/>
          <w:i/>
          <w:iCs/>
          <w:sz w:val="24"/>
          <w:szCs w:val="24"/>
        </w:rPr>
        <w:t xml:space="preserve">Взять_информацию() </w:t>
      </w: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клавишу Enter. </w:t>
      </w: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операцию: </w:t>
      </w:r>
      <w:r w:rsidRPr="00120676">
        <w:rPr>
          <w:rFonts w:ascii="Times New Roman" w:hAnsi="Times New Roman"/>
          <w:i/>
          <w:iCs/>
          <w:sz w:val="24"/>
          <w:szCs w:val="24"/>
        </w:rPr>
        <w:t>Дать_информацию()</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Подробное описание операций с помощью диаграммы Классов</w:t>
      </w:r>
    </w:p>
    <w:p w:rsidR="00171EBB" w:rsidRPr="00120676" w:rsidRDefault="00171EBB" w:rsidP="00323708">
      <w:pPr>
        <w:widowControl w:val="0"/>
        <w:numPr>
          <w:ilvl w:val="0"/>
          <w:numId w:val="70"/>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мышью на классе </w:t>
      </w:r>
      <w:r w:rsidRPr="00120676">
        <w:rPr>
          <w:rFonts w:ascii="Times New Roman" w:hAnsi="Times New Roman"/>
          <w:i/>
          <w:iCs/>
          <w:sz w:val="24"/>
          <w:szCs w:val="24"/>
        </w:rPr>
        <w:t>Заказ</w:t>
      </w:r>
      <w:r w:rsidRPr="00120676">
        <w:rPr>
          <w:rFonts w:ascii="Times New Roman" w:hAnsi="Times New Roman"/>
          <w:sz w:val="24"/>
          <w:szCs w:val="24"/>
        </w:rPr>
        <w:t xml:space="preserve">, выделите его. </w:t>
      </w:r>
    </w:p>
    <w:p w:rsidR="00171EBB" w:rsidRPr="00120676" w:rsidRDefault="00171EBB" w:rsidP="00323708">
      <w:pPr>
        <w:widowControl w:val="0"/>
        <w:numPr>
          <w:ilvl w:val="0"/>
          <w:numId w:val="70"/>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этом классе еще раз, чтобы переместить курсор внутрь. </w:t>
      </w:r>
    </w:p>
    <w:p w:rsidR="00171EBB" w:rsidRPr="00120676" w:rsidRDefault="00171EBB" w:rsidP="00323708">
      <w:pPr>
        <w:widowControl w:val="0"/>
        <w:numPr>
          <w:ilvl w:val="0"/>
          <w:numId w:val="70"/>
        </w:numPr>
        <w:tabs>
          <w:tab w:val="clear" w:pos="720"/>
          <w:tab w:val="num" w:pos="567"/>
          <w:tab w:val="num" w:pos="11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Отредактируйте  операцию  </w:t>
      </w:r>
      <w:r w:rsidRPr="00120676">
        <w:rPr>
          <w:rFonts w:ascii="Times New Roman" w:hAnsi="Times New Roman"/>
          <w:i/>
          <w:iCs/>
          <w:sz w:val="24"/>
          <w:szCs w:val="24"/>
        </w:rPr>
        <w:t>Создать()</w:t>
      </w:r>
      <w:r w:rsidRPr="00120676">
        <w:rPr>
          <w:rFonts w:ascii="Times New Roman" w:hAnsi="Times New Roman"/>
          <w:sz w:val="24"/>
          <w:szCs w:val="24"/>
        </w:rPr>
        <w:t xml:space="preserve">,  чтобы  она  выглядела  следующим образом: </w:t>
      </w:r>
    </w:p>
    <w:p w:rsidR="00171EBB" w:rsidRPr="00120676" w:rsidRDefault="00171EBB" w:rsidP="00177DD0">
      <w:pPr>
        <w:widowControl w:val="0"/>
        <w:tabs>
          <w:tab w:val="num" w:pos="567"/>
        </w:tabs>
        <w:ind w:firstLine="284"/>
        <w:jc w:val="both"/>
        <w:rPr>
          <w:rFonts w:ascii="Times New Roman" w:hAnsi="Times New Roman"/>
          <w:b/>
          <w:bCs/>
          <w:sz w:val="24"/>
          <w:szCs w:val="24"/>
        </w:rPr>
      </w:pPr>
      <w:r w:rsidRPr="00120676">
        <w:rPr>
          <w:rFonts w:ascii="Times New Roman" w:hAnsi="Times New Roman"/>
          <w:b/>
          <w:bCs/>
          <w:sz w:val="24"/>
          <w:szCs w:val="24"/>
        </w:rPr>
        <w:t>Создать() : Вооlеаn</w:t>
      </w:r>
    </w:p>
    <w:p w:rsidR="00171EBB" w:rsidRPr="00120676" w:rsidRDefault="00171EBB" w:rsidP="00323708">
      <w:pPr>
        <w:widowControl w:val="0"/>
        <w:numPr>
          <w:ilvl w:val="0"/>
          <w:numId w:val="70"/>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Отредактируйте операцию</w:t>
      </w:r>
      <w:r w:rsidRPr="00120676">
        <w:rPr>
          <w:rFonts w:ascii="Times New Roman" w:hAnsi="Times New Roman"/>
          <w:i/>
          <w:iCs/>
          <w:sz w:val="24"/>
          <w:szCs w:val="24"/>
        </w:rPr>
        <w:t>Взять_информацию</w:t>
      </w:r>
      <w:r w:rsidRPr="00120676">
        <w:rPr>
          <w:rFonts w:ascii="Times New Roman" w:hAnsi="Times New Roman"/>
          <w:sz w:val="24"/>
          <w:szCs w:val="24"/>
        </w:rPr>
        <w:t xml:space="preserve">: </w:t>
      </w:r>
    </w:p>
    <w:p w:rsidR="00171EBB" w:rsidRPr="00120676" w:rsidRDefault="00171EBB" w:rsidP="00177DD0">
      <w:pPr>
        <w:widowControl w:val="0"/>
        <w:tabs>
          <w:tab w:val="num" w:pos="567"/>
        </w:tabs>
        <w:ind w:firstLine="284"/>
        <w:rPr>
          <w:rFonts w:ascii="Times New Roman" w:hAnsi="Times New Roman"/>
          <w:sz w:val="24"/>
          <w:szCs w:val="24"/>
          <w:lang w:val="en-US"/>
        </w:rPr>
      </w:pPr>
      <w:r w:rsidRPr="00120676">
        <w:rPr>
          <w:rFonts w:ascii="Times New Roman" w:hAnsi="Times New Roman"/>
          <w:i/>
          <w:iCs/>
          <w:sz w:val="24"/>
          <w:szCs w:val="24"/>
        </w:rPr>
        <w:t>Взять</w:t>
      </w:r>
      <w:r w:rsidRPr="00120676">
        <w:rPr>
          <w:rFonts w:ascii="Times New Roman" w:hAnsi="Times New Roman"/>
          <w:i/>
          <w:iCs/>
          <w:sz w:val="24"/>
          <w:szCs w:val="24"/>
          <w:lang w:val="en-US"/>
        </w:rPr>
        <w:t>_</w:t>
      </w:r>
      <w:r w:rsidRPr="00120676">
        <w:rPr>
          <w:rFonts w:ascii="Times New Roman" w:hAnsi="Times New Roman"/>
          <w:i/>
          <w:iCs/>
          <w:sz w:val="24"/>
          <w:szCs w:val="24"/>
        </w:rPr>
        <w:t>информацию</w:t>
      </w:r>
      <w:r w:rsidRPr="00120676">
        <w:rPr>
          <w:rFonts w:ascii="Times New Roman" w:hAnsi="Times New Roman"/>
          <w:sz w:val="24"/>
          <w:szCs w:val="24"/>
          <w:lang w:val="en-US"/>
        </w:rPr>
        <w:t>(OrderNum : Integer, Customer : String, OrderDate : Date,FillDate : Date) : Boolean</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 xml:space="preserve">5. </w:t>
      </w:r>
      <w:r w:rsidRPr="00120676">
        <w:rPr>
          <w:rFonts w:ascii="Times New Roman" w:hAnsi="Times New Roman"/>
          <w:sz w:val="24"/>
          <w:szCs w:val="24"/>
        </w:rPr>
        <w:t>Отредактируйте операцию</w:t>
      </w:r>
      <w:r w:rsidRPr="00120676">
        <w:rPr>
          <w:rFonts w:ascii="Times New Roman" w:hAnsi="Times New Roman"/>
          <w:i/>
          <w:iCs/>
          <w:sz w:val="24"/>
          <w:szCs w:val="24"/>
        </w:rPr>
        <w:t>Дать_информацию</w:t>
      </w:r>
      <w:r w:rsidRPr="00120676">
        <w:rPr>
          <w:rFonts w:ascii="Times New Roman" w:hAnsi="Times New Roman"/>
          <w:sz w:val="24"/>
          <w:szCs w:val="24"/>
        </w:rPr>
        <w:t xml:space="preserve">; </w:t>
      </w:r>
      <w:r w:rsidRPr="00120676">
        <w:rPr>
          <w:rFonts w:ascii="Times New Roman" w:hAnsi="Times New Roman"/>
          <w:i/>
          <w:iCs/>
          <w:sz w:val="24"/>
          <w:szCs w:val="24"/>
        </w:rPr>
        <w:t>Дать_информацию()</w:t>
      </w:r>
      <w:r w:rsidRPr="00120676">
        <w:rPr>
          <w:rFonts w:ascii="Times New Roman" w:hAnsi="Times New Roman"/>
          <w:b/>
          <w:bCs/>
          <w:sz w:val="24"/>
          <w:szCs w:val="24"/>
        </w:rPr>
        <w:t>: String</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Подробное описание операций с помощью браузера</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класс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Раскройте этот класс, щелкнув на значке "+" рядом с ним. В браузере появятся атрибуты и операции класса. </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операции </w:t>
      </w:r>
      <w:r w:rsidRPr="00120676">
        <w:rPr>
          <w:rFonts w:ascii="Times New Roman" w:hAnsi="Times New Roman"/>
          <w:i/>
          <w:iCs/>
          <w:sz w:val="24"/>
          <w:szCs w:val="24"/>
        </w:rPr>
        <w:t>Дать_информацию()</w:t>
      </w:r>
      <w:r w:rsidRPr="00120676">
        <w:rPr>
          <w:rFonts w:ascii="Times New Roman" w:hAnsi="Times New Roman"/>
          <w:sz w:val="24"/>
          <w:szCs w:val="24"/>
        </w:rPr>
        <w:t xml:space="preserve"> , откройте окно свойств: </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свойстве Type  укажите  тип String (рисунок 17). </w:t>
      </w:r>
    </w:p>
    <w:p w:rsidR="00171EBB" w:rsidRPr="00120676" w:rsidRDefault="00171EBB" w:rsidP="00177DD0">
      <w:pPr>
        <w:widowControl w:val="0"/>
        <w:ind w:left="284"/>
        <w:jc w:val="both"/>
        <w:rPr>
          <w:rFonts w:ascii="Times New Roman" w:hAnsi="Times New Roman"/>
          <w:b/>
          <w:bCs/>
          <w:sz w:val="24"/>
          <w:szCs w:val="24"/>
        </w:rPr>
      </w:pPr>
    </w:p>
    <w:p w:rsidR="00171EBB" w:rsidRPr="00120676" w:rsidRDefault="00171EBB" w:rsidP="00177DD0">
      <w:pPr>
        <w:widowControl w:val="0"/>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5934075" cy="3162300"/>
            <wp:effectExtent l="0" t="0" r="9525"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171EBB" w:rsidRPr="00120676" w:rsidRDefault="00171EBB" w:rsidP="00177DD0">
      <w:pPr>
        <w:widowControl w:val="0"/>
        <w:jc w:val="center"/>
        <w:rPr>
          <w:rFonts w:ascii="Times New Roman" w:hAnsi="Times New Roman"/>
          <w:bCs/>
          <w:sz w:val="24"/>
          <w:szCs w:val="24"/>
        </w:rPr>
      </w:pPr>
      <w:r w:rsidRPr="00120676">
        <w:rPr>
          <w:rFonts w:ascii="Times New Roman" w:hAnsi="Times New Roman"/>
          <w:bCs/>
          <w:sz w:val="24"/>
          <w:szCs w:val="24"/>
        </w:rPr>
        <w:t>Рисунок 17. Определение типа атрибута</w:t>
      </w:r>
    </w:p>
    <w:p w:rsidR="00B01577" w:rsidRPr="00120676" w:rsidRDefault="00B01577" w:rsidP="00177DD0">
      <w:pPr>
        <w:widowControl w:val="0"/>
        <w:jc w:val="center"/>
        <w:rPr>
          <w:rFonts w:ascii="Times New Roman" w:hAnsi="Times New Roman"/>
          <w:bCs/>
          <w:sz w:val="24"/>
          <w:szCs w:val="24"/>
        </w:rPr>
      </w:pP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мышью на кнопке ОК, закройте окно спецификации операции. </w:t>
      </w:r>
    </w:p>
    <w:p w:rsidR="00171EBB" w:rsidRPr="00120676" w:rsidRDefault="00171EBB" w:rsidP="00323708">
      <w:pPr>
        <w:widowControl w:val="0"/>
        <w:numPr>
          <w:ilvl w:val="0"/>
          <w:numId w:val="71"/>
        </w:numPr>
        <w:tabs>
          <w:tab w:val="clear" w:pos="720"/>
          <w:tab w:val="num" w:pos="567"/>
          <w:tab w:val="num" w:pos="11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щелкните  в  браузере  на  операции  </w:t>
      </w:r>
      <w:r w:rsidRPr="00120676">
        <w:rPr>
          <w:rFonts w:ascii="Times New Roman" w:hAnsi="Times New Roman"/>
          <w:i/>
          <w:iCs/>
          <w:sz w:val="24"/>
          <w:szCs w:val="24"/>
        </w:rPr>
        <w:t>Дать_информацию</w:t>
      </w:r>
      <w:r w:rsidRPr="00120676">
        <w:rPr>
          <w:rFonts w:ascii="Times New Roman" w:hAnsi="Times New Roman"/>
          <w:sz w:val="24"/>
          <w:szCs w:val="24"/>
        </w:rPr>
        <w:t xml:space="preserve">  ()  класса </w:t>
      </w:r>
      <w:bookmarkStart w:id="46" w:name="page53"/>
      <w:bookmarkEnd w:id="46"/>
      <w:r w:rsidRPr="00120676">
        <w:rPr>
          <w:rFonts w:ascii="Times New Roman" w:hAnsi="Times New Roman"/>
          <w:i/>
          <w:iCs/>
          <w:sz w:val="24"/>
          <w:szCs w:val="24"/>
        </w:rPr>
        <w:t>Позиц_заказа</w:t>
      </w:r>
      <w:r w:rsidRPr="00120676">
        <w:rPr>
          <w:rFonts w:ascii="Times New Roman" w:hAnsi="Times New Roman"/>
          <w:sz w:val="24"/>
          <w:szCs w:val="24"/>
        </w:rPr>
        <w:t>,чтобы открыть окно Properties.</w:t>
      </w:r>
    </w:p>
    <w:p w:rsidR="00171EBB" w:rsidRPr="00120676" w:rsidRDefault="00171EBB" w:rsidP="00323708">
      <w:pPr>
        <w:widowControl w:val="0"/>
        <w:numPr>
          <w:ilvl w:val="0"/>
          <w:numId w:val="7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раскрывающемся списке DataTypes окна Select a type, которое вызывается свойством Types  укажите Вооleаn. </w:t>
      </w:r>
    </w:p>
    <w:p w:rsidR="00171EBB" w:rsidRPr="00120676" w:rsidRDefault="00171EBB" w:rsidP="00323708">
      <w:pPr>
        <w:widowControl w:val="0"/>
        <w:numPr>
          <w:ilvl w:val="0"/>
          <w:numId w:val="7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Перейдите в обозревателей моделей. </w:t>
      </w:r>
    </w:p>
    <w:p w:rsidR="00171EBB" w:rsidRPr="00120676" w:rsidRDefault="00171EBB" w:rsidP="00323708">
      <w:pPr>
        <w:widowControl w:val="0"/>
        <w:numPr>
          <w:ilvl w:val="0"/>
          <w:numId w:val="7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в области операции, чтобы добавить туда новый параметр. </w:t>
      </w:r>
    </w:p>
    <w:p w:rsidR="00171EBB" w:rsidRPr="00120676" w:rsidRDefault="00171EBB" w:rsidP="00323708">
      <w:pPr>
        <w:widowControl w:val="0"/>
        <w:numPr>
          <w:ilvl w:val="0"/>
          <w:numId w:val="72"/>
        </w:numPr>
        <w:tabs>
          <w:tab w:val="clear" w:pos="720"/>
          <w:tab w:val="num" w:pos="567"/>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открывшемся меню выберите пункт Add&gt;Parametr. Будет добавлен параметр под названием Parametr1 (рисунок 18).</w:t>
      </w:r>
    </w:p>
    <w:p w:rsidR="00171EBB" w:rsidRPr="00120676" w:rsidRDefault="00171EBB" w:rsidP="00177DD0">
      <w:pPr>
        <w:widowControl w:val="0"/>
        <w:tabs>
          <w:tab w:val="left" w:pos="709"/>
        </w:tabs>
        <w:ind w:left="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3903980" cy="1542415"/>
            <wp:effectExtent l="0" t="0" r="1270" b="63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03980" cy="1542415"/>
                    </a:xfrm>
                    <a:prstGeom prst="rect">
                      <a:avLst/>
                    </a:prstGeom>
                    <a:noFill/>
                    <a:ln>
                      <a:noFill/>
                    </a:ln>
                  </pic:spPr>
                </pic:pic>
              </a:graphicData>
            </a:graphic>
          </wp:inline>
        </w:drawing>
      </w:r>
    </w:p>
    <w:p w:rsidR="00171EBB" w:rsidRPr="00120676" w:rsidRDefault="00171EBB" w:rsidP="00177DD0">
      <w:pPr>
        <w:widowControl w:val="0"/>
        <w:tabs>
          <w:tab w:val="left" w:pos="709"/>
        </w:tabs>
        <w:ind w:left="284"/>
        <w:jc w:val="center"/>
        <w:rPr>
          <w:rFonts w:ascii="Times New Roman" w:hAnsi="Times New Roman"/>
          <w:bCs/>
          <w:sz w:val="24"/>
          <w:szCs w:val="24"/>
        </w:rPr>
      </w:pPr>
      <w:r w:rsidRPr="00120676">
        <w:rPr>
          <w:rFonts w:ascii="Times New Roman" w:hAnsi="Times New Roman"/>
          <w:bCs/>
          <w:sz w:val="24"/>
          <w:szCs w:val="24"/>
        </w:rPr>
        <w:t>Рисунок 18 – Добавление параметра операции</w:t>
      </w:r>
    </w:p>
    <w:p w:rsidR="00171EBB" w:rsidRPr="00120676" w:rsidRDefault="00171EBB" w:rsidP="00177DD0">
      <w:pPr>
        <w:widowControl w:val="0"/>
        <w:tabs>
          <w:tab w:val="left" w:pos="709"/>
        </w:tabs>
        <w:ind w:left="284"/>
        <w:jc w:val="center"/>
        <w:rPr>
          <w:rFonts w:ascii="Times New Roman" w:hAnsi="Times New Roman"/>
          <w:bCs/>
          <w:sz w:val="24"/>
          <w:szCs w:val="24"/>
        </w:rPr>
      </w:pPr>
    </w:p>
    <w:p w:rsidR="00171EBB" w:rsidRPr="00120676" w:rsidRDefault="00171EBB" w:rsidP="00323708">
      <w:pPr>
        <w:widowControl w:val="0"/>
        <w:numPr>
          <w:ilvl w:val="0"/>
          <w:numId w:val="72"/>
        </w:numPr>
        <w:tabs>
          <w:tab w:val="clear" w:pos="720"/>
          <w:tab w:val="num" w:pos="567"/>
          <w:tab w:val="left" w:pos="709"/>
          <w:tab w:val="num" w:pos="116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окне Properties измените имя аргумента на ID. </w:t>
      </w:r>
    </w:p>
    <w:p w:rsidR="00171EBB" w:rsidRPr="00120676" w:rsidRDefault="00171EBB" w:rsidP="00323708">
      <w:pPr>
        <w:widowControl w:val="0"/>
        <w:numPr>
          <w:ilvl w:val="0"/>
          <w:numId w:val="72"/>
        </w:numPr>
        <w:tabs>
          <w:tab w:val="clear" w:pos="720"/>
          <w:tab w:val="num" w:pos="567"/>
          <w:tab w:val="left" w:pos="709"/>
          <w:tab w:val="num" w:pos="1144"/>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свойстве Туре (Тип). В раскрывающемся списке типов выберите Integer (Если этого либо иного необходимого типа не будет- введите его вручную). </w:t>
      </w:r>
    </w:p>
    <w:p w:rsidR="00171EBB" w:rsidRPr="00120676" w:rsidRDefault="00171EBB" w:rsidP="00323708">
      <w:pPr>
        <w:widowControl w:val="0"/>
        <w:numPr>
          <w:ilvl w:val="0"/>
          <w:numId w:val="72"/>
        </w:numPr>
        <w:tabs>
          <w:tab w:val="clear" w:pos="720"/>
          <w:tab w:val="num" w:pos="567"/>
          <w:tab w:val="left" w:pos="709"/>
          <w:tab w:val="num" w:pos="1208"/>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свойстве DefaultValue (По умолчанию), чтобы добавить значение аргумента по умолчанию. Введите число 0. </w:t>
      </w:r>
    </w:p>
    <w:p w:rsidR="00171EBB" w:rsidRPr="00120676" w:rsidRDefault="00171EBB" w:rsidP="00323708">
      <w:pPr>
        <w:widowControl w:val="0"/>
        <w:numPr>
          <w:ilvl w:val="0"/>
          <w:numId w:val="72"/>
        </w:numPr>
        <w:tabs>
          <w:tab w:val="clear" w:pos="720"/>
          <w:tab w:val="num" w:pos="567"/>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щелкните на операции </w:t>
      </w:r>
      <w:r w:rsidRPr="00120676">
        <w:rPr>
          <w:rFonts w:ascii="Times New Roman" w:hAnsi="Times New Roman"/>
          <w:i/>
          <w:iCs/>
          <w:sz w:val="24"/>
          <w:szCs w:val="24"/>
        </w:rPr>
        <w:t>Создать()</w:t>
      </w:r>
      <w:r w:rsidRPr="00120676">
        <w:rPr>
          <w:rFonts w:ascii="Times New Roman" w:hAnsi="Times New Roman"/>
          <w:sz w:val="24"/>
          <w:szCs w:val="24"/>
        </w:rPr>
        <w:t xml:space="preserve"> класса </w:t>
      </w:r>
      <w:r w:rsidRPr="00120676">
        <w:rPr>
          <w:rFonts w:ascii="Times New Roman" w:hAnsi="Times New Roman"/>
          <w:i/>
          <w:iCs/>
          <w:sz w:val="24"/>
          <w:szCs w:val="24"/>
        </w:rPr>
        <w:t>Позиц_заказа</w:t>
      </w:r>
      <w:r w:rsidRPr="00120676">
        <w:rPr>
          <w:rFonts w:ascii="Times New Roman" w:hAnsi="Times New Roman"/>
          <w:sz w:val="24"/>
          <w:szCs w:val="24"/>
        </w:rPr>
        <w:t xml:space="preserve">, чтобы открыть окно ее свойств. </w:t>
      </w:r>
    </w:p>
    <w:p w:rsidR="00171EBB" w:rsidRPr="00120676" w:rsidRDefault="00171EBB" w:rsidP="00323708">
      <w:pPr>
        <w:widowControl w:val="0"/>
        <w:numPr>
          <w:ilvl w:val="0"/>
          <w:numId w:val="72"/>
        </w:numPr>
        <w:tabs>
          <w:tab w:val="clear" w:pos="720"/>
          <w:tab w:val="num" w:pos="567"/>
          <w:tab w:val="left" w:pos="709"/>
          <w:tab w:val="num" w:pos="114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раскрывающемся списке DataTypes окна Select a type, которое вызывается свойством Types  укажите Вооleаn. </w:t>
      </w:r>
    </w:p>
    <w:p w:rsidR="00171EBB" w:rsidRPr="00120676" w:rsidRDefault="00171EBB" w:rsidP="00323708">
      <w:pPr>
        <w:widowControl w:val="0"/>
        <w:numPr>
          <w:ilvl w:val="0"/>
          <w:numId w:val="72"/>
        </w:numPr>
        <w:tabs>
          <w:tab w:val="clear" w:pos="720"/>
          <w:tab w:val="num" w:pos="567"/>
          <w:tab w:val="left" w:pos="709"/>
          <w:tab w:val="num" w:pos="114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Нажав на кнопку ОК, закройте окно. </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Подробное описание операций</w:t>
      </w:r>
    </w:p>
    <w:p w:rsidR="00171EBB" w:rsidRPr="00120676" w:rsidRDefault="00171EBB" w:rsidP="00323708">
      <w:pPr>
        <w:widowControl w:val="0"/>
        <w:numPr>
          <w:ilvl w:val="0"/>
          <w:numId w:val="7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Используя браузер или диаграмму Классов, введите следующие сигнатуры операций класса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w:t>
      </w:r>
      <w:r w:rsidRPr="00120676">
        <w:rPr>
          <w:rFonts w:ascii="Times New Roman" w:hAnsi="Times New Roman"/>
          <w:i/>
          <w:iCs/>
          <w:sz w:val="24"/>
          <w:szCs w:val="24"/>
        </w:rPr>
        <w:t>Открыть()</w:t>
      </w:r>
      <w:r w:rsidRPr="00120676">
        <w:rPr>
          <w:rFonts w:ascii="Times New Roman" w:hAnsi="Times New Roman"/>
          <w:sz w:val="24"/>
          <w:szCs w:val="24"/>
        </w:rPr>
        <w:t xml:space="preserve">:Boolean, </w:t>
      </w:r>
      <w:r w:rsidRPr="00120676">
        <w:rPr>
          <w:rFonts w:ascii="Times New Roman" w:hAnsi="Times New Roman"/>
          <w:i/>
          <w:iCs/>
          <w:sz w:val="24"/>
          <w:szCs w:val="24"/>
        </w:rPr>
        <w:t xml:space="preserve">Сохранить заказ() </w:t>
      </w:r>
      <w:r w:rsidRPr="00120676">
        <w:rPr>
          <w:rFonts w:ascii="Times New Roman" w:hAnsi="Times New Roman"/>
          <w:sz w:val="24"/>
          <w:szCs w:val="24"/>
        </w:rPr>
        <w:t>: Boolean</w:t>
      </w:r>
    </w:p>
    <w:p w:rsidR="00171EBB" w:rsidRPr="00120676" w:rsidRDefault="00171EBB" w:rsidP="00323708">
      <w:pPr>
        <w:widowControl w:val="0"/>
        <w:numPr>
          <w:ilvl w:val="0"/>
          <w:numId w:val="73"/>
        </w:numPr>
        <w:tabs>
          <w:tab w:val="clear" w:pos="720"/>
          <w:tab w:val="num" w:pos="567"/>
          <w:tab w:val="num" w:pos="1096"/>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Используя браузер или диаграмму Классов, введите сигнатуру операций класса </w:t>
      </w:r>
      <w:r w:rsidRPr="00120676">
        <w:rPr>
          <w:rFonts w:ascii="Times New Roman" w:hAnsi="Times New Roman"/>
          <w:i/>
          <w:iCs/>
          <w:sz w:val="24"/>
          <w:szCs w:val="24"/>
        </w:rPr>
        <w:t>Выбор_заказа</w:t>
      </w:r>
      <w:r w:rsidRPr="00120676">
        <w:rPr>
          <w:rFonts w:ascii="Times New Roman" w:hAnsi="Times New Roman"/>
          <w:sz w:val="24"/>
          <w:szCs w:val="24"/>
        </w:rPr>
        <w:t xml:space="preserve">: </w:t>
      </w:r>
      <w:r w:rsidRPr="00120676">
        <w:rPr>
          <w:rFonts w:ascii="Times New Roman" w:hAnsi="Times New Roman"/>
          <w:i/>
          <w:iCs/>
          <w:sz w:val="24"/>
          <w:szCs w:val="24"/>
        </w:rPr>
        <w:t xml:space="preserve">Создать() </w:t>
      </w:r>
      <w:r w:rsidRPr="00120676">
        <w:rPr>
          <w:rFonts w:ascii="Times New Roman" w:hAnsi="Times New Roman"/>
          <w:sz w:val="24"/>
          <w:szCs w:val="24"/>
        </w:rPr>
        <w:t>:Вооlеаn</w:t>
      </w:r>
    </w:p>
    <w:p w:rsidR="00171EBB" w:rsidRPr="00120676" w:rsidRDefault="00171EBB" w:rsidP="00323708">
      <w:pPr>
        <w:widowControl w:val="0"/>
        <w:numPr>
          <w:ilvl w:val="0"/>
          <w:numId w:val="73"/>
        </w:numPr>
        <w:tabs>
          <w:tab w:val="clear" w:pos="720"/>
          <w:tab w:val="num" w:pos="567"/>
          <w:tab w:val="num" w:pos="1096"/>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Используя браузер или диаграмму Классов, введите сигнатуру операций класса </w:t>
      </w:r>
      <w:r w:rsidRPr="00120676">
        <w:rPr>
          <w:rFonts w:ascii="Times New Roman" w:hAnsi="Times New Roman"/>
          <w:i/>
          <w:iCs/>
          <w:sz w:val="24"/>
          <w:szCs w:val="24"/>
        </w:rPr>
        <w:t>Упр_заказами</w:t>
      </w:r>
      <w:r w:rsidRPr="00120676">
        <w:rPr>
          <w:rFonts w:ascii="Times New Roman" w:hAnsi="Times New Roman"/>
          <w:sz w:val="24"/>
          <w:szCs w:val="24"/>
        </w:rPr>
        <w:t xml:space="preserve">:  </w:t>
      </w:r>
      <w:r w:rsidRPr="00120676">
        <w:rPr>
          <w:rFonts w:ascii="Times New Roman" w:hAnsi="Times New Roman"/>
          <w:i/>
          <w:iCs/>
          <w:sz w:val="24"/>
          <w:szCs w:val="24"/>
        </w:rPr>
        <w:t>Сохранить заказ</w:t>
      </w:r>
      <w:r w:rsidRPr="00120676">
        <w:rPr>
          <w:rFonts w:ascii="Times New Roman" w:hAnsi="Times New Roman"/>
          <w:sz w:val="24"/>
          <w:szCs w:val="24"/>
        </w:rPr>
        <w:t>(OrderID :Integer) :Вооlеаn</w:t>
      </w:r>
    </w:p>
    <w:p w:rsidR="00171EBB" w:rsidRPr="00120676" w:rsidRDefault="00171EBB" w:rsidP="00323708">
      <w:pPr>
        <w:widowControl w:val="0"/>
        <w:numPr>
          <w:ilvl w:val="0"/>
          <w:numId w:val="73"/>
        </w:numPr>
        <w:tabs>
          <w:tab w:val="clear" w:pos="720"/>
          <w:tab w:val="num" w:pos="567"/>
          <w:tab w:val="num" w:pos="1092"/>
        </w:tabs>
        <w:ind w:left="0" w:firstLine="284"/>
        <w:jc w:val="both"/>
        <w:textAlignment w:val="auto"/>
        <w:rPr>
          <w:rFonts w:ascii="Times New Roman" w:hAnsi="Times New Roman"/>
          <w:i/>
          <w:iCs/>
          <w:sz w:val="24"/>
          <w:szCs w:val="24"/>
        </w:rPr>
      </w:pPr>
      <w:r w:rsidRPr="00120676">
        <w:rPr>
          <w:rFonts w:ascii="Times New Roman" w:hAnsi="Times New Roman"/>
          <w:sz w:val="24"/>
          <w:szCs w:val="24"/>
        </w:rPr>
        <w:t xml:space="preserve">Используя браузер или диаграмму Классов, введите сигнатуры операций класса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w:t>
      </w:r>
      <w:r w:rsidRPr="00120676">
        <w:rPr>
          <w:rFonts w:ascii="Times New Roman" w:hAnsi="Times New Roman"/>
          <w:i/>
          <w:iCs/>
          <w:sz w:val="24"/>
          <w:szCs w:val="24"/>
        </w:rPr>
        <w:t xml:space="preserve">Сохранить заказ </w:t>
      </w:r>
      <w:r w:rsidRPr="00120676">
        <w:rPr>
          <w:rFonts w:ascii="Times New Roman" w:hAnsi="Times New Roman"/>
          <w:sz w:val="24"/>
          <w:szCs w:val="24"/>
        </w:rPr>
        <w:t xml:space="preserve">(OrderID :Integer) :Boolean, </w:t>
      </w:r>
      <w:r w:rsidRPr="00120676">
        <w:rPr>
          <w:rFonts w:ascii="Times New Roman" w:hAnsi="Times New Roman"/>
          <w:i/>
          <w:iCs/>
          <w:sz w:val="24"/>
          <w:szCs w:val="24"/>
        </w:rPr>
        <w:t>Сохранить информацию</w:t>
      </w:r>
      <w:r w:rsidRPr="00120676">
        <w:rPr>
          <w:rFonts w:ascii="Times New Roman" w:hAnsi="Times New Roman"/>
          <w:sz w:val="24"/>
          <w:szCs w:val="24"/>
        </w:rPr>
        <w:t>() :Integer</w:t>
      </w:r>
      <w:bookmarkStart w:id="47" w:name="page55"/>
      <w:bookmarkEnd w:id="47"/>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Описание связей между классами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В этом упражнении определяются связи между классами, участвующими в варианте использования "Ввести новый заказ".</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Постановка задачи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i/>
          <w:iCs/>
          <w:sz w:val="24"/>
          <w:szCs w:val="24"/>
        </w:rPr>
        <w:t>Чтобы найти связи, были просмотрены диаграммы Последовательности. Все взаимодействующие там классы нуждались в определении соответствующих связей на диаграммах Классов. После обнаружения связи были добавлены на диаграммы классов.</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i/>
          <w:iCs/>
          <w:sz w:val="24"/>
          <w:szCs w:val="24"/>
        </w:rPr>
        <w:t>Добавление связей</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Добавим связи к классам, принимающим участие в варианте использования "Ввести новый заказ".</w:t>
      </w:r>
    </w:p>
    <w:p w:rsidR="00171EBB" w:rsidRPr="00120676" w:rsidRDefault="00171EBB" w:rsidP="00177DD0">
      <w:pPr>
        <w:widowControl w:val="0"/>
        <w:ind w:firstLine="284"/>
        <w:rPr>
          <w:rFonts w:ascii="Times New Roman" w:hAnsi="Times New Roman"/>
          <w:b/>
          <w:bCs/>
          <w:i/>
          <w:iCs/>
          <w:sz w:val="24"/>
          <w:szCs w:val="24"/>
        </w:rPr>
      </w:pPr>
      <w:r w:rsidRPr="00120676">
        <w:rPr>
          <w:rFonts w:ascii="Times New Roman" w:hAnsi="Times New Roman"/>
          <w:b/>
          <w:bCs/>
          <w:i/>
          <w:iCs/>
          <w:sz w:val="24"/>
          <w:szCs w:val="24"/>
        </w:rPr>
        <w:t>Этапы выполнения упражнения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Добавление ассоциаций</w:t>
      </w:r>
    </w:p>
    <w:p w:rsidR="00171EBB" w:rsidRPr="00120676" w:rsidRDefault="00171EBB" w:rsidP="00323708">
      <w:pPr>
        <w:widowControl w:val="0"/>
        <w:numPr>
          <w:ilvl w:val="0"/>
          <w:numId w:val="74"/>
        </w:numPr>
        <w:tabs>
          <w:tab w:val="clear" w:pos="720"/>
          <w:tab w:val="num" w:pos="567"/>
        </w:tabs>
        <w:ind w:left="0" w:firstLine="284"/>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диаграмму Классов "Ввод нового заказа", </w:t>
      </w:r>
    </w:p>
    <w:p w:rsidR="00171EBB" w:rsidRPr="00120676" w:rsidRDefault="00171EBB" w:rsidP="00323708">
      <w:pPr>
        <w:widowControl w:val="0"/>
        <w:numPr>
          <w:ilvl w:val="0"/>
          <w:numId w:val="74"/>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на диаграмме, откройте ее. </w:t>
      </w:r>
    </w:p>
    <w:p w:rsidR="00171EBB" w:rsidRPr="00120676" w:rsidRDefault="00171EBB" w:rsidP="00323708">
      <w:pPr>
        <w:pStyle w:val="afe"/>
        <w:widowControl w:val="0"/>
        <w:numPr>
          <w:ilvl w:val="0"/>
          <w:numId w:val="74"/>
        </w:numPr>
        <w:tabs>
          <w:tab w:val="num" w:pos="567"/>
          <w:tab w:val="num" w:pos="1200"/>
        </w:tabs>
        <w:spacing w:after="0" w:line="240" w:lineRule="auto"/>
        <w:ind w:left="0" w:firstLine="284"/>
        <w:jc w:val="both"/>
        <w:rPr>
          <w:rFonts w:ascii="Times New Roman" w:hAnsi="Times New Roman" w:cs="Times New Roman"/>
          <w:b/>
          <w:bCs/>
          <w:sz w:val="24"/>
          <w:szCs w:val="24"/>
          <w:lang w:val="ru-RU"/>
        </w:rPr>
      </w:pPr>
      <w:r w:rsidRPr="00120676">
        <w:rPr>
          <w:rFonts w:ascii="Times New Roman" w:hAnsi="Times New Roman" w:cs="Times New Roman"/>
          <w:sz w:val="24"/>
          <w:szCs w:val="24"/>
          <w:lang w:val="ru-RU"/>
        </w:rPr>
        <w:t xml:space="preserve">Нажмите кнопку </w:t>
      </w:r>
      <w:r w:rsidRPr="00120676">
        <w:rPr>
          <w:rFonts w:ascii="Times New Roman" w:hAnsi="Times New Roman" w:cs="Times New Roman"/>
          <w:sz w:val="24"/>
          <w:szCs w:val="24"/>
        </w:rPr>
        <w:t>DirectedAssociation</w:t>
      </w:r>
      <w:r w:rsidRPr="00120676">
        <w:rPr>
          <w:rFonts w:ascii="Times New Roman" w:hAnsi="Times New Roman" w:cs="Times New Roman"/>
          <w:sz w:val="24"/>
          <w:szCs w:val="24"/>
          <w:lang w:val="ru-RU"/>
        </w:rPr>
        <w:t xml:space="preserve"> панели инструментов.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Проведите ассоциацию от класса </w:t>
      </w:r>
      <w:r w:rsidRPr="00120676">
        <w:rPr>
          <w:rFonts w:ascii="Times New Roman" w:hAnsi="Times New Roman"/>
          <w:i/>
          <w:iCs/>
          <w:sz w:val="24"/>
          <w:szCs w:val="24"/>
        </w:rPr>
        <w:t>выбор_заказа</w:t>
      </w:r>
      <w:r w:rsidRPr="00120676">
        <w:rPr>
          <w:rFonts w:ascii="Times New Roman" w:hAnsi="Times New Roman"/>
          <w:sz w:val="24"/>
          <w:szCs w:val="24"/>
        </w:rPr>
        <w:t xml:space="preserve"> к классу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Повторите шаги 1 и 2, создав ассоциации: </w:t>
      </w:r>
    </w:p>
    <w:p w:rsidR="00171EBB" w:rsidRPr="00120676" w:rsidRDefault="00171EBB" w:rsidP="00323708">
      <w:pPr>
        <w:widowControl w:val="0"/>
        <w:numPr>
          <w:ilvl w:val="0"/>
          <w:numId w:val="95"/>
        </w:numPr>
        <w:tabs>
          <w:tab w:val="num" w:pos="880"/>
        </w:tabs>
        <w:jc w:val="both"/>
        <w:textAlignment w:val="auto"/>
        <w:rPr>
          <w:rFonts w:ascii="Times New Roman" w:hAnsi="Times New Roman"/>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к классу </w:t>
      </w:r>
      <w:r w:rsidRPr="00120676">
        <w:rPr>
          <w:rFonts w:ascii="Times New Roman" w:hAnsi="Times New Roman"/>
          <w:i/>
          <w:iCs/>
          <w:sz w:val="24"/>
          <w:szCs w:val="24"/>
        </w:rPr>
        <w:t>упр_заказами</w:t>
      </w:r>
    </w:p>
    <w:p w:rsidR="00171EBB" w:rsidRPr="00120676" w:rsidRDefault="00171EBB" w:rsidP="00323708">
      <w:pPr>
        <w:widowControl w:val="0"/>
        <w:numPr>
          <w:ilvl w:val="0"/>
          <w:numId w:val="95"/>
        </w:numPr>
        <w:tabs>
          <w:tab w:val="num" w:pos="880"/>
        </w:tabs>
        <w:jc w:val="both"/>
        <w:textAlignment w:val="auto"/>
        <w:rPr>
          <w:rFonts w:ascii="Times New Roman" w:hAnsi="Times New Roman"/>
          <w:b/>
          <w:bCs/>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упр_заказами</w:t>
      </w:r>
      <w:r w:rsidRPr="00120676">
        <w:rPr>
          <w:rFonts w:ascii="Times New Roman" w:hAnsi="Times New Roman"/>
          <w:sz w:val="24"/>
          <w:szCs w:val="24"/>
        </w:rPr>
        <w:t xml:space="preserve"> к классу </w:t>
      </w:r>
      <w:r w:rsidRPr="00120676">
        <w:rPr>
          <w:rFonts w:ascii="Times New Roman" w:hAnsi="Times New Roman"/>
          <w:i/>
          <w:iCs/>
          <w:sz w:val="24"/>
          <w:szCs w:val="24"/>
        </w:rPr>
        <w:t>Заказ</w:t>
      </w:r>
    </w:p>
    <w:p w:rsidR="00171EBB" w:rsidRPr="00120676" w:rsidRDefault="00171EBB" w:rsidP="00323708">
      <w:pPr>
        <w:widowControl w:val="0"/>
        <w:numPr>
          <w:ilvl w:val="0"/>
          <w:numId w:val="95"/>
        </w:numPr>
        <w:tabs>
          <w:tab w:val="num" w:pos="880"/>
        </w:tabs>
        <w:jc w:val="both"/>
        <w:textAlignment w:val="auto"/>
        <w:rPr>
          <w:rFonts w:ascii="Times New Roman" w:hAnsi="Times New Roman"/>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упр_заказами</w:t>
      </w:r>
      <w:r w:rsidRPr="00120676">
        <w:rPr>
          <w:rFonts w:ascii="Times New Roman" w:hAnsi="Times New Roman"/>
          <w:sz w:val="24"/>
          <w:szCs w:val="24"/>
        </w:rPr>
        <w:t xml:space="preserve"> к классу </w:t>
      </w:r>
      <w:r w:rsidRPr="00120676">
        <w:rPr>
          <w:rFonts w:ascii="Times New Roman" w:hAnsi="Times New Roman"/>
          <w:i/>
          <w:iCs/>
          <w:sz w:val="24"/>
          <w:szCs w:val="24"/>
        </w:rPr>
        <w:t>упр_транзакциями</w:t>
      </w:r>
    </w:p>
    <w:p w:rsidR="00171EBB" w:rsidRPr="00120676" w:rsidRDefault="00171EBB" w:rsidP="00323708">
      <w:pPr>
        <w:widowControl w:val="0"/>
        <w:numPr>
          <w:ilvl w:val="0"/>
          <w:numId w:val="95"/>
        </w:numPr>
        <w:tabs>
          <w:tab w:val="num" w:pos="880"/>
        </w:tabs>
        <w:jc w:val="both"/>
        <w:textAlignment w:val="auto"/>
        <w:rPr>
          <w:rFonts w:ascii="Times New Roman" w:hAnsi="Times New Roman"/>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к классу Заказ </w:t>
      </w:r>
    </w:p>
    <w:p w:rsidR="00171EBB" w:rsidRPr="00120676" w:rsidRDefault="00171EBB" w:rsidP="00323708">
      <w:pPr>
        <w:widowControl w:val="0"/>
        <w:numPr>
          <w:ilvl w:val="0"/>
          <w:numId w:val="95"/>
        </w:numPr>
        <w:tabs>
          <w:tab w:val="num" w:pos="900"/>
        </w:tabs>
        <w:jc w:val="both"/>
        <w:textAlignment w:val="auto"/>
        <w:rPr>
          <w:rFonts w:ascii="Times New Roman" w:hAnsi="Times New Roman"/>
          <w:b/>
          <w:bCs/>
          <w:i/>
          <w:iCs/>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к классу </w:t>
      </w:r>
      <w:r w:rsidRPr="00120676">
        <w:rPr>
          <w:rFonts w:ascii="Times New Roman" w:hAnsi="Times New Roman"/>
          <w:i/>
          <w:iCs/>
          <w:sz w:val="24"/>
          <w:szCs w:val="24"/>
        </w:rPr>
        <w:t>Позиц_заказа</w:t>
      </w:r>
    </w:p>
    <w:p w:rsidR="00171EBB" w:rsidRPr="00120676" w:rsidRDefault="00171EBB" w:rsidP="00323708">
      <w:pPr>
        <w:widowControl w:val="0"/>
        <w:numPr>
          <w:ilvl w:val="0"/>
          <w:numId w:val="95"/>
        </w:numPr>
        <w:tabs>
          <w:tab w:val="num" w:pos="880"/>
        </w:tabs>
        <w:jc w:val="both"/>
        <w:textAlignment w:val="auto"/>
        <w:rPr>
          <w:rFonts w:ascii="Times New Roman" w:hAnsi="Times New Roman"/>
          <w:b/>
          <w:bCs/>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Заказ</w:t>
      </w:r>
      <w:r w:rsidRPr="00120676">
        <w:rPr>
          <w:rFonts w:ascii="Times New Roman" w:hAnsi="Times New Roman"/>
          <w:sz w:val="24"/>
          <w:szCs w:val="24"/>
        </w:rPr>
        <w:t xml:space="preserve"> к классу </w:t>
      </w:r>
      <w:r w:rsidRPr="00120676">
        <w:rPr>
          <w:rFonts w:ascii="Times New Roman" w:hAnsi="Times New Roman"/>
          <w:i/>
          <w:iCs/>
          <w:sz w:val="24"/>
          <w:szCs w:val="24"/>
        </w:rPr>
        <w:t>Позиц_заказа</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однонаправленной ассоциации между классами </w:t>
      </w:r>
      <w:r w:rsidRPr="00120676">
        <w:rPr>
          <w:rFonts w:ascii="Times New Roman" w:hAnsi="Times New Roman"/>
          <w:i/>
          <w:iCs/>
          <w:sz w:val="24"/>
          <w:szCs w:val="24"/>
        </w:rPr>
        <w:t>выбор_заказа</w:t>
      </w:r>
      <w:r w:rsidRPr="00120676">
        <w:rPr>
          <w:rFonts w:ascii="Times New Roman" w:hAnsi="Times New Roman"/>
          <w:sz w:val="24"/>
          <w:szCs w:val="24"/>
        </w:rPr>
        <w:t xml:space="preserve"> и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класса </w:t>
      </w:r>
      <w:r w:rsidRPr="00120676">
        <w:rPr>
          <w:rFonts w:ascii="Times New Roman" w:hAnsi="Times New Roman"/>
          <w:i/>
          <w:iCs/>
          <w:sz w:val="24"/>
          <w:szCs w:val="24"/>
        </w:rPr>
        <w:t>выбор_заказа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Multiplicity&gt; (Множественность &gt;- Нуль или один). На рисунке 19 наглядно показано это действие. </w:t>
      </w:r>
    </w:p>
    <w:p w:rsidR="00171EBB" w:rsidRPr="00120676" w:rsidRDefault="00171EBB" w:rsidP="00177DD0">
      <w:pPr>
        <w:widowControl w:val="0"/>
        <w:tabs>
          <w:tab w:val="num" w:pos="567"/>
        </w:tabs>
        <w:ind w:firstLine="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2584450" cy="1073150"/>
            <wp:effectExtent l="0" t="0" r="635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84450" cy="1073150"/>
                    </a:xfrm>
                    <a:prstGeom prst="rect">
                      <a:avLst/>
                    </a:prstGeom>
                    <a:noFill/>
                    <a:ln>
                      <a:noFill/>
                    </a:ln>
                  </pic:spPr>
                </pic:pic>
              </a:graphicData>
            </a:graphic>
          </wp:inline>
        </w:drawing>
      </w:r>
    </w:p>
    <w:p w:rsidR="00171EBB" w:rsidRPr="00120676" w:rsidRDefault="00171EBB" w:rsidP="00177DD0">
      <w:pPr>
        <w:widowControl w:val="0"/>
        <w:tabs>
          <w:tab w:val="num" w:pos="567"/>
        </w:tabs>
        <w:ind w:firstLine="284"/>
        <w:jc w:val="center"/>
        <w:rPr>
          <w:rFonts w:ascii="Times New Roman" w:hAnsi="Times New Roman"/>
          <w:bCs/>
          <w:sz w:val="24"/>
          <w:szCs w:val="24"/>
        </w:rPr>
      </w:pPr>
      <w:r w:rsidRPr="00120676">
        <w:rPr>
          <w:rFonts w:ascii="Times New Roman" w:hAnsi="Times New Roman"/>
          <w:bCs/>
          <w:sz w:val="24"/>
          <w:szCs w:val="24"/>
        </w:rPr>
        <w:t>Рисунок 19 – Задание множественности</w:t>
      </w:r>
    </w:p>
    <w:p w:rsidR="00171EBB" w:rsidRPr="00120676" w:rsidRDefault="00171EBB" w:rsidP="00177DD0">
      <w:pPr>
        <w:widowControl w:val="0"/>
        <w:tabs>
          <w:tab w:val="num" w:pos="567"/>
        </w:tabs>
        <w:ind w:firstLine="284"/>
        <w:jc w:val="center"/>
        <w:rPr>
          <w:rFonts w:ascii="Times New Roman" w:hAnsi="Times New Roman"/>
          <w:bCs/>
          <w:sz w:val="24"/>
          <w:szCs w:val="24"/>
        </w:rPr>
      </w:pPr>
    </w:p>
    <w:p w:rsidR="00171EBB" w:rsidRPr="00120676" w:rsidRDefault="00171EBB" w:rsidP="00177DD0">
      <w:pPr>
        <w:widowControl w:val="0"/>
        <w:tabs>
          <w:tab w:val="num" w:pos="567"/>
        </w:tabs>
        <w:ind w:firstLine="284"/>
        <w:jc w:val="both"/>
        <w:rPr>
          <w:rFonts w:ascii="Times New Roman" w:hAnsi="Times New Roman"/>
          <w:bCs/>
          <w:sz w:val="24"/>
          <w:szCs w:val="24"/>
        </w:rPr>
      </w:pPr>
      <w:r w:rsidRPr="00120676">
        <w:rPr>
          <w:rFonts w:ascii="Times New Roman" w:hAnsi="Times New Roman"/>
          <w:bCs/>
          <w:sz w:val="24"/>
          <w:szCs w:val="24"/>
        </w:rPr>
        <w:t>Задать это значение можно также пользуясь свойствами End.Multiplicity, End2.Multiplicity окна Properties (рисунок 20)</w:t>
      </w:r>
    </w:p>
    <w:p w:rsidR="00171EBB" w:rsidRPr="00120676" w:rsidRDefault="00171EBB" w:rsidP="00177DD0">
      <w:pPr>
        <w:widowControl w:val="0"/>
        <w:tabs>
          <w:tab w:val="num" w:pos="567"/>
        </w:tabs>
        <w:ind w:firstLine="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2247900" cy="1905000"/>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47900" cy="1905000"/>
                    </a:xfrm>
                    <a:prstGeom prst="rect">
                      <a:avLst/>
                    </a:prstGeom>
                    <a:noFill/>
                    <a:ln>
                      <a:noFill/>
                    </a:ln>
                  </pic:spPr>
                </pic:pic>
              </a:graphicData>
            </a:graphic>
          </wp:inline>
        </w:drawing>
      </w:r>
    </w:p>
    <w:p w:rsidR="00171EBB" w:rsidRPr="00120676" w:rsidRDefault="00171EBB" w:rsidP="00177DD0">
      <w:pPr>
        <w:widowControl w:val="0"/>
        <w:tabs>
          <w:tab w:val="num" w:pos="567"/>
        </w:tabs>
        <w:ind w:firstLine="284"/>
        <w:jc w:val="center"/>
        <w:rPr>
          <w:rFonts w:ascii="Times New Roman" w:hAnsi="Times New Roman"/>
          <w:bCs/>
          <w:sz w:val="24"/>
          <w:szCs w:val="24"/>
        </w:rPr>
      </w:pPr>
      <w:r w:rsidRPr="00120676">
        <w:rPr>
          <w:rFonts w:ascii="Times New Roman" w:hAnsi="Times New Roman"/>
          <w:bCs/>
          <w:sz w:val="24"/>
          <w:szCs w:val="24"/>
        </w:rPr>
        <w:t>Рисунок 20</w:t>
      </w:r>
      <w:r w:rsidRPr="00120676">
        <w:rPr>
          <w:rFonts w:ascii="Times New Roman" w:hAnsi="Times New Roman"/>
          <w:b/>
          <w:bCs/>
          <w:sz w:val="24"/>
          <w:szCs w:val="24"/>
        </w:rPr>
        <w:t xml:space="preserve"> - </w:t>
      </w:r>
      <w:r w:rsidRPr="00120676">
        <w:rPr>
          <w:rFonts w:ascii="Times New Roman" w:hAnsi="Times New Roman"/>
          <w:bCs/>
          <w:sz w:val="24"/>
          <w:szCs w:val="24"/>
        </w:rPr>
        <w:t>Задание свойства множественности в окне Properties</w:t>
      </w:r>
    </w:p>
    <w:p w:rsidR="00171EBB" w:rsidRPr="00120676" w:rsidRDefault="00171EBB" w:rsidP="00177DD0">
      <w:pPr>
        <w:widowControl w:val="0"/>
        <w:tabs>
          <w:tab w:val="num" w:pos="567"/>
        </w:tabs>
        <w:ind w:firstLine="284"/>
        <w:jc w:val="center"/>
        <w:rPr>
          <w:rFonts w:ascii="Times New Roman" w:hAnsi="Times New Roman"/>
          <w:b/>
          <w:bCs/>
          <w:sz w:val="24"/>
          <w:szCs w:val="24"/>
        </w:rPr>
      </w:pP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другом конце однонаправленной ассоциации.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Multiplicity&gt; (Множественность </w:t>
      </w:r>
      <w:r w:rsidRPr="00120676">
        <w:rPr>
          <w:rFonts w:ascii="Times New Roman" w:hAnsi="Times New Roman"/>
          <w:i/>
          <w:iCs/>
          <w:sz w:val="24"/>
          <w:szCs w:val="24"/>
        </w:rPr>
        <w:t>&gt;</w:t>
      </w:r>
      <w:r w:rsidRPr="00120676">
        <w:rPr>
          <w:rFonts w:ascii="Times New Roman" w:hAnsi="Times New Roman"/>
          <w:sz w:val="24"/>
          <w:szCs w:val="24"/>
        </w:rPr>
        <w:t xml:space="preserve"> Нуль или один),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4—7, добавив на диаграмму значения множественности для остальных ассоциаций, как показано на рис. 21 </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878434" cy="4495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87468" cy="4504126"/>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sz w:val="24"/>
          <w:szCs w:val="24"/>
        </w:rPr>
        <w:t>Рисунок 21 - Ассоциации сценария "Ввести новый заказ"</w:t>
      </w:r>
      <w:bookmarkStart w:id="48" w:name="page57"/>
      <w:bookmarkStart w:id="49" w:name="page59"/>
      <w:bookmarkEnd w:id="48"/>
      <w:bookmarkEnd w:id="49"/>
    </w:p>
    <w:p w:rsidR="00171EBB" w:rsidRPr="00120676" w:rsidRDefault="00171EBB" w:rsidP="00177DD0">
      <w:pPr>
        <w:widowControl w:val="0"/>
        <w:ind w:firstLine="284"/>
        <w:rPr>
          <w:rFonts w:ascii="Times New Roman" w:hAnsi="Times New Roman"/>
          <w:sz w:val="24"/>
          <w:szCs w:val="24"/>
        </w:rPr>
      </w:pPr>
    </w:p>
    <w:p w:rsidR="00171EBB" w:rsidRPr="00120676" w:rsidRDefault="00171EBB" w:rsidP="00177DD0">
      <w:pPr>
        <w:widowControl w:val="0"/>
        <w:jc w:val="both"/>
        <w:rPr>
          <w:rFonts w:ascii="Times New Roman" w:hAnsi="Times New Roman"/>
          <w:sz w:val="24"/>
          <w:szCs w:val="24"/>
        </w:rPr>
      </w:pPr>
      <w:r w:rsidRPr="00120676">
        <w:rPr>
          <w:rFonts w:ascii="Times New Roman" w:hAnsi="Times New Roman"/>
          <w:b/>
          <w:sz w:val="24"/>
          <w:szCs w:val="24"/>
        </w:rPr>
        <w:t>Задание+:</w:t>
      </w:r>
      <w:r w:rsidRPr="00120676">
        <w:rPr>
          <w:rFonts w:ascii="Times New Roman" w:hAnsi="Times New Roman"/>
          <w:sz w:val="24"/>
          <w:szCs w:val="24"/>
        </w:rPr>
        <w:t xml:space="preserve"> Диаграмму классов сценарияОформление заказаотобразить с помощью пиктограмм стереотипов</w:t>
      </w:r>
    </w:p>
    <w:p w:rsidR="00171EBB" w:rsidRPr="00120676" w:rsidRDefault="00171EBB" w:rsidP="00177DD0">
      <w:pPr>
        <w:pStyle w:val="29"/>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Содержание отчета</w:t>
      </w:r>
    </w:p>
    <w:p w:rsidR="00171EBB" w:rsidRPr="00120676" w:rsidRDefault="00171EBB" w:rsidP="00177DD0">
      <w:pPr>
        <w:ind w:firstLine="284"/>
        <w:rPr>
          <w:rFonts w:ascii="Times New Roman" w:hAnsi="Times New Roman"/>
          <w:sz w:val="24"/>
          <w:szCs w:val="24"/>
        </w:rPr>
      </w:pPr>
      <w:r w:rsidRPr="00120676">
        <w:rPr>
          <w:rFonts w:ascii="Times New Roman" w:hAnsi="Times New Roman"/>
          <w:sz w:val="24"/>
          <w:szCs w:val="24"/>
        </w:rPr>
        <w:t>Индивидуальный отчет о выполненной лабораторной работе должен содержать:</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цель работы;</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наименование функционального комплекса задач или задачи, для которых разработана диаграмма прецедентов использования;</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разработанную диаграмму классов; </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выводы о полученных знаниях и умениях.</w:t>
      </w:r>
    </w:p>
    <w:p w:rsidR="00171EBB" w:rsidRPr="00120676" w:rsidRDefault="00171EBB" w:rsidP="00177DD0">
      <w:pPr>
        <w:pStyle w:val="29"/>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Контрольные вопросы</w:t>
      </w:r>
    </w:p>
    <w:p w:rsidR="00171EBB" w:rsidRPr="00120676" w:rsidRDefault="00171EBB" w:rsidP="00323708">
      <w:pPr>
        <w:pStyle w:val="24"/>
        <w:numPr>
          <w:ilvl w:val="0"/>
          <w:numId w:val="76"/>
        </w:numPr>
        <w:autoSpaceDE/>
        <w:autoSpaceDN/>
        <w:adjustRightInd/>
        <w:ind w:firstLine="709"/>
        <w:jc w:val="left"/>
        <w:rPr>
          <w:b w:val="0"/>
          <w:bCs w:val="0"/>
          <w:color w:val="auto"/>
          <w:sz w:val="24"/>
          <w:szCs w:val="24"/>
        </w:rPr>
      </w:pPr>
      <w:r w:rsidRPr="00120676">
        <w:rPr>
          <w:b w:val="0"/>
          <w:color w:val="auto"/>
          <w:sz w:val="24"/>
          <w:szCs w:val="24"/>
        </w:rPr>
        <w:t>Какие элементы может содержать диаграмма классов?</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Какие свойства спецификации имеет класс?</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 xml:space="preserve">Что называют сообщением в </w:t>
      </w:r>
      <w:r w:rsidRPr="00120676">
        <w:rPr>
          <w:b w:val="0"/>
          <w:color w:val="auto"/>
          <w:sz w:val="24"/>
          <w:szCs w:val="24"/>
          <w:lang w:val="en-US"/>
        </w:rPr>
        <w:t>UML</w:t>
      </w:r>
      <w:r w:rsidRPr="00120676">
        <w:rPr>
          <w:b w:val="0"/>
          <w:color w:val="auto"/>
          <w:sz w:val="24"/>
          <w:szCs w:val="24"/>
        </w:rPr>
        <w:t>?</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Какого типа отношения существуют между классами?</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В каком случае устанавливается связь агрегации? Как определяется ее направленность?</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Чем отличается отношение композиции от отношения агрегации?</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 xml:space="preserve">В каком случае устанавливается связь обобщения? Как определяется ее направленность? </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Каким образом может быть использована диаграмма классов?</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В каком случае необходимо именовать отношение ассоциации или ее полюсов?</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Прообразом чего в программном коде является операция класса?</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Что такое интерфейс? В каких случаях в диаграмму классов включают интерфейсы?</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 определить, является ли класс классом сущности?</w:t>
      </w:r>
    </w:p>
    <w:p w:rsidR="00171EBB" w:rsidRPr="001146F0" w:rsidRDefault="00A108A0" w:rsidP="00A108A0">
      <w:pPr>
        <w:pStyle w:val="3"/>
        <w:spacing w:before="0" w:after="0"/>
        <w:jc w:val="center"/>
      </w:pPr>
      <w:bookmarkStart w:id="50" w:name="_Toc497220385"/>
      <w:bookmarkStart w:id="51" w:name="_Toc192414316"/>
      <w:r w:rsidRPr="001146F0">
        <w:t xml:space="preserve">Лабораторная работа </w:t>
      </w:r>
      <w:r w:rsidR="00171EBB" w:rsidRPr="001146F0">
        <w:t xml:space="preserve">№ </w:t>
      </w:r>
      <w:r w:rsidR="00120676" w:rsidRPr="001146F0">
        <w:t>8-9</w:t>
      </w:r>
      <w:bookmarkEnd w:id="50"/>
    </w:p>
    <w:p w:rsidR="00171EBB" w:rsidRPr="001146F0" w:rsidRDefault="00171EBB" w:rsidP="00A108A0">
      <w:pPr>
        <w:pStyle w:val="3"/>
        <w:spacing w:before="0" w:after="0"/>
        <w:jc w:val="center"/>
      </w:pPr>
      <w:bookmarkStart w:id="52" w:name="_Toc497219715"/>
      <w:bookmarkStart w:id="53" w:name="_Toc497220386"/>
      <w:r w:rsidRPr="001146F0">
        <w:t>Тема: Работа с инструментальными средствами, поддерживающими методологию объектно-ориентированного моделирования</w:t>
      </w:r>
      <w:bookmarkEnd w:id="52"/>
      <w:bookmarkEnd w:id="53"/>
    </w:p>
    <w:p w:rsidR="00171EBB" w:rsidRPr="00120676" w:rsidRDefault="00171EBB" w:rsidP="00323708">
      <w:pPr>
        <w:pStyle w:val="1"/>
        <w:keepLines w:val="0"/>
        <w:numPr>
          <w:ilvl w:val="0"/>
          <w:numId w:val="78"/>
        </w:numPr>
        <w:suppressAutoHyphens/>
        <w:overflowPunct/>
        <w:autoSpaceDE/>
        <w:autoSpaceDN/>
        <w:adjustRightInd/>
        <w:spacing w:before="0"/>
        <w:ind w:firstLine="567"/>
        <w:jc w:val="both"/>
        <w:textAlignment w:val="auto"/>
        <w:rPr>
          <w:rFonts w:ascii="Times New Roman" w:hAnsi="Times New Roman" w:cs="Times New Roman"/>
          <w:b w:val="0"/>
          <w:color w:val="auto"/>
          <w:sz w:val="24"/>
          <w:szCs w:val="24"/>
        </w:rPr>
      </w:pPr>
      <w:bookmarkStart w:id="54" w:name="_Toc497219716"/>
      <w:bookmarkStart w:id="55" w:name="_Toc497220387"/>
      <w:r w:rsidRPr="00120676">
        <w:rPr>
          <w:rFonts w:ascii="Times New Roman" w:hAnsi="Times New Roman" w:cs="Times New Roman"/>
          <w:color w:val="auto"/>
          <w:sz w:val="24"/>
          <w:szCs w:val="24"/>
        </w:rPr>
        <w:t xml:space="preserve">Цель работы: </w:t>
      </w:r>
      <w:r w:rsidRPr="00120676">
        <w:rPr>
          <w:rFonts w:ascii="Times New Roman" w:hAnsi="Times New Roman" w:cs="Times New Roman"/>
          <w:b w:val="0"/>
          <w:color w:val="auto"/>
          <w:sz w:val="24"/>
          <w:szCs w:val="24"/>
        </w:rPr>
        <w:t>Ознакомление с основными элементами определения, представления, проектирования и моделирования программных систем с помощью языка UML.</w:t>
      </w:r>
      <w:bookmarkEnd w:id="54"/>
      <w:bookmarkEnd w:id="55"/>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b/>
          <w:bCs/>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множество технологий и инструментальных средств, с помощью которых можно реализовать в некотором смысле оптимальный проект ИС, начиная с этапа анализа и заканчивая созданием программного кода системы. В большинстве случаев эти технологии предъявляют весьма жесткие требования к процессу разработки и используемым ресурсам, а попытки трансформировать их под конкретные проекты оказываются безуспешными. Эти технологии представлены CASE-средствами верхнего уровня или CASE-средствами полного жизненного цикла (upper CASE tools или fulllife-cycle CASE tools). Они не позволяют оптимизировать деятельность на уровне отдельных элементов проекта, и, как следствие, многие разработчики перешли на так называемые CASE-средства нижнего уровня (lower CASE tools). Однако они столкнулись с новой проблемой — проблемой организации взаимодействия между различными командами, реализующими проект.</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Унифицированный язык объектно-ориентированного моделирования UnifiedModelingLanguage (UML)</w:t>
      </w:r>
      <w:r w:rsidRPr="00120676">
        <w:rPr>
          <w:rFonts w:ascii="Times New Roman" w:hAnsi="Times New Roman"/>
          <w:sz w:val="24"/>
          <w:szCs w:val="24"/>
        </w:rPr>
        <w:t xml:space="preserve"> явился средством достижения компромисса между этими подходами. Существует достаточное количество инструментальных средств, поддерживающих с помощью </w:t>
      </w:r>
      <w:r w:rsidRPr="00120676">
        <w:rPr>
          <w:rFonts w:ascii="Times New Roman" w:hAnsi="Times New Roman"/>
          <w:i/>
          <w:iCs/>
          <w:sz w:val="24"/>
          <w:szCs w:val="24"/>
        </w:rPr>
        <w:t>UML</w:t>
      </w:r>
      <w:r w:rsidRPr="00120676">
        <w:rPr>
          <w:rFonts w:ascii="Times New Roman" w:hAnsi="Times New Roman"/>
          <w:sz w:val="24"/>
          <w:szCs w:val="24"/>
        </w:rPr>
        <w:t xml:space="preserve"> жизненный цикл информационных систем, и, одновременно, </w:t>
      </w:r>
      <w:r w:rsidRPr="00120676">
        <w:rPr>
          <w:rFonts w:ascii="Times New Roman" w:hAnsi="Times New Roman"/>
          <w:i/>
          <w:iCs/>
          <w:sz w:val="24"/>
          <w:szCs w:val="24"/>
        </w:rPr>
        <w:t>UML</w:t>
      </w:r>
      <w:r w:rsidRPr="00120676">
        <w:rPr>
          <w:rFonts w:ascii="Times New Roman" w:hAnsi="Times New Roman"/>
          <w:sz w:val="24"/>
          <w:szCs w:val="24"/>
        </w:rPr>
        <w:t xml:space="preserve"> является достаточно гибким для настройки и поддержки специфики деятельности различных команд разработчиков.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Создание UML началось в октябре 1994 г., когда Джим Рамбо и ГрадиБуч из RationalSoftwareCorporation стали работать над объединением своих методов OMT и Booch. В настоящее время консорциум пользователей UML Partners включает в себя представителей таких грандов информационных технологий, как RationalSoftware, Microsoft, IBM, Hewlett-Packard, Oracle, DEC, Unisys, IntelliCorp, PlatinumTechnology.</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UML</w:t>
      </w:r>
      <w:r w:rsidRPr="00120676">
        <w:rPr>
          <w:rFonts w:ascii="Times New Roman" w:hAnsi="Times New Roman"/>
          <w:sz w:val="24"/>
          <w:szCs w:val="24"/>
        </w:rPr>
        <w:t xml:space="preserve"> представляет собой </w:t>
      </w:r>
      <w:r w:rsidRPr="00120676">
        <w:rPr>
          <w:rFonts w:ascii="Times New Roman" w:hAnsi="Times New Roman"/>
          <w:i/>
          <w:iCs/>
          <w:sz w:val="24"/>
          <w:szCs w:val="24"/>
        </w:rPr>
        <w:t>объектно-ориентированный</w:t>
      </w:r>
      <w:r w:rsidRPr="00120676">
        <w:rPr>
          <w:rFonts w:ascii="Times New Roman" w:hAnsi="Times New Roman"/>
          <w:sz w:val="24"/>
          <w:szCs w:val="24"/>
        </w:rPr>
        <w:t xml:space="preserve"> язык моделирования, обладающий следующими основными характеристиками:</w:t>
      </w:r>
    </w:p>
    <w:p w:rsidR="00171EBB" w:rsidRPr="00120676" w:rsidRDefault="00171EBB" w:rsidP="00323708">
      <w:pPr>
        <w:numPr>
          <w:ilvl w:val="0"/>
          <w:numId w:val="104"/>
        </w:numPr>
        <w:tabs>
          <w:tab w:val="clear" w:pos="720"/>
          <w:tab w:val="left" w:pos="0"/>
          <w:tab w:val="left" w:pos="426"/>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является языком визуального моделирования, который обеспечивает разработку репрезентативных моделей для организации взаимодействия заказчика и разработчика ИС, различных групп разработчиков ИС; </w:t>
      </w:r>
    </w:p>
    <w:p w:rsidR="00171EBB" w:rsidRPr="00120676" w:rsidRDefault="00171EBB" w:rsidP="00323708">
      <w:pPr>
        <w:numPr>
          <w:ilvl w:val="0"/>
          <w:numId w:val="104"/>
        </w:numPr>
        <w:tabs>
          <w:tab w:val="clear" w:pos="720"/>
          <w:tab w:val="left" w:pos="0"/>
          <w:tab w:val="left" w:pos="426"/>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 содержит механизмы расширения и специализации базовых концепций языка.</w:t>
      </w:r>
    </w:p>
    <w:p w:rsidR="00171EBB" w:rsidRPr="00120676" w:rsidRDefault="00171EBB" w:rsidP="00177DD0">
      <w:pPr>
        <w:tabs>
          <w:tab w:val="num" w:pos="0"/>
          <w:tab w:val="left" w:pos="851"/>
        </w:tabs>
        <w:ind w:firstLine="567"/>
        <w:jc w:val="both"/>
        <w:rPr>
          <w:rFonts w:ascii="Times New Roman" w:hAnsi="Times New Roman"/>
          <w:sz w:val="24"/>
          <w:szCs w:val="24"/>
        </w:rPr>
      </w:pPr>
      <w:r w:rsidRPr="00120676">
        <w:rPr>
          <w:rFonts w:ascii="Times New Roman" w:hAnsi="Times New Roman"/>
          <w:sz w:val="24"/>
          <w:szCs w:val="24"/>
        </w:rPr>
        <w:t>UML — это стандартная нотация визуального моделирования программных систем, принятая консорциумом ObjectManagingGroup (OMG) осенью 1997 г., и на сегодняшний день она поддерживается многими объектно-ориентированными CASE-продуктами.</w:t>
      </w:r>
    </w:p>
    <w:p w:rsidR="00171EBB" w:rsidRPr="00120676" w:rsidRDefault="00171EBB" w:rsidP="00177DD0">
      <w:pPr>
        <w:tabs>
          <w:tab w:val="num" w:pos="0"/>
          <w:tab w:val="left" w:pos="851"/>
        </w:tabs>
        <w:ind w:firstLine="567"/>
        <w:jc w:val="both"/>
        <w:rPr>
          <w:rFonts w:ascii="Times New Roman" w:hAnsi="Times New Roman"/>
          <w:sz w:val="24"/>
          <w:szCs w:val="24"/>
        </w:rPr>
      </w:pPr>
      <w:r w:rsidRPr="00120676">
        <w:rPr>
          <w:rFonts w:ascii="Times New Roman" w:hAnsi="Times New Roman"/>
          <w:sz w:val="24"/>
          <w:szCs w:val="24"/>
        </w:rPr>
        <w:t>UML включает внутренний набор средств моделирования, которые сейчас приняты во многих методах и средствах моделирования. Эти концепции необходимы в большинстве прикладных задач, хотя не каждая концепция необходима в каждой части каждого приложения. Пользователям языка предоставлены возможности:</w:t>
      </w:r>
    </w:p>
    <w:p w:rsidR="00171EBB" w:rsidRPr="00120676" w:rsidRDefault="00171EBB" w:rsidP="00323708">
      <w:pPr>
        <w:numPr>
          <w:ilvl w:val="0"/>
          <w:numId w:val="103"/>
        </w:numPr>
        <w:tabs>
          <w:tab w:val="clear" w:pos="720"/>
          <w:tab w:val="num" w:pos="0"/>
          <w:tab w:val="left" w:pos="426"/>
        </w:tabs>
        <w:overflowPunct/>
        <w:autoSpaceDE/>
        <w:autoSpaceDN/>
        <w:adjustRightInd/>
        <w:ind w:left="0" w:firstLine="426"/>
        <w:jc w:val="both"/>
        <w:textAlignment w:val="auto"/>
        <w:rPr>
          <w:rFonts w:ascii="Times New Roman" w:hAnsi="Times New Roman"/>
          <w:sz w:val="24"/>
          <w:szCs w:val="24"/>
        </w:rPr>
      </w:pPr>
      <w:r w:rsidRPr="00120676">
        <w:rPr>
          <w:rFonts w:ascii="Times New Roman" w:hAnsi="Times New Roman"/>
          <w:sz w:val="24"/>
          <w:szCs w:val="24"/>
        </w:rPr>
        <w:t xml:space="preserve">строить модели на основе средств ядра, без использования механизмов расширения для большинства типовых приложений; </w:t>
      </w:r>
    </w:p>
    <w:p w:rsidR="00171EBB" w:rsidRPr="00120676" w:rsidRDefault="00171EBB" w:rsidP="00323708">
      <w:pPr>
        <w:numPr>
          <w:ilvl w:val="0"/>
          <w:numId w:val="103"/>
        </w:numPr>
        <w:tabs>
          <w:tab w:val="clear" w:pos="720"/>
          <w:tab w:val="num" w:pos="0"/>
          <w:tab w:val="left" w:pos="426"/>
        </w:tabs>
        <w:overflowPunct/>
        <w:autoSpaceDE/>
        <w:autoSpaceDN/>
        <w:adjustRightInd/>
        <w:ind w:left="0" w:firstLine="426"/>
        <w:jc w:val="both"/>
        <w:textAlignment w:val="auto"/>
        <w:rPr>
          <w:rFonts w:ascii="Times New Roman" w:hAnsi="Times New Roman"/>
          <w:sz w:val="24"/>
          <w:szCs w:val="24"/>
        </w:rPr>
      </w:pPr>
      <w:r w:rsidRPr="00120676">
        <w:rPr>
          <w:rFonts w:ascii="Times New Roman" w:hAnsi="Times New Roman"/>
          <w:sz w:val="24"/>
          <w:szCs w:val="24"/>
        </w:rPr>
        <w:t>добавлять при необходимости новые элементы и условные обозначения, если они не входят в ядро, или специализировать компоненты, систему условных обозначений (нотацию) и ограничения для конкретных предметных областей.</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248025" cy="2133600"/>
            <wp:effectExtent l="0" t="0" r="9525" b="0"/>
            <wp:docPr id="33" name="Рисунок 85" descr="Описание: http://unesco.kemsu.ru/study_work/method/po/UMK/lab_pract/lab0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descr="Описание: http://unesco.kemsu.ru/study_work/method/po/UMK/lab_pract/lab04.11.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48025" cy="2133600"/>
                    </a:xfrm>
                    <a:prstGeom prst="rect">
                      <a:avLst/>
                    </a:prstGeom>
                    <a:noFill/>
                    <a:ln>
                      <a:noFill/>
                    </a:ln>
                  </pic:spPr>
                </pic:pic>
              </a:graphicData>
            </a:graphic>
          </wp:inline>
        </w:drawing>
      </w:r>
    </w:p>
    <w:p w:rsidR="00171EBB" w:rsidRPr="00120676" w:rsidRDefault="00171EBB" w:rsidP="00177DD0">
      <w:pPr>
        <w:pStyle w:val="4"/>
        <w:spacing w:before="0"/>
        <w:ind w:firstLine="567"/>
        <w:jc w:val="center"/>
        <w:rPr>
          <w:rFonts w:ascii="Times New Roman" w:hAnsi="Times New Roman" w:cs="Times New Roman"/>
          <w:b w:val="0"/>
          <w:i w:val="0"/>
          <w:color w:val="auto"/>
          <w:sz w:val="24"/>
          <w:szCs w:val="24"/>
        </w:rPr>
      </w:pPr>
      <w:r w:rsidRPr="00120676">
        <w:rPr>
          <w:rFonts w:ascii="Times New Roman" w:hAnsi="Times New Roman" w:cs="Times New Roman"/>
          <w:b w:val="0"/>
          <w:i w:val="0"/>
          <w:color w:val="auto"/>
          <w:sz w:val="24"/>
          <w:szCs w:val="24"/>
        </w:rPr>
        <w:t>Рис</w:t>
      </w:r>
      <w:r w:rsidR="00120676">
        <w:rPr>
          <w:rFonts w:ascii="Times New Roman" w:hAnsi="Times New Roman" w:cs="Times New Roman"/>
          <w:b w:val="0"/>
          <w:i w:val="0"/>
          <w:color w:val="auto"/>
          <w:sz w:val="24"/>
          <w:szCs w:val="24"/>
        </w:rPr>
        <w:t>унок</w:t>
      </w:r>
      <w:r w:rsidRPr="00120676">
        <w:rPr>
          <w:rFonts w:ascii="Times New Roman" w:hAnsi="Times New Roman" w:cs="Times New Roman"/>
          <w:b w:val="0"/>
          <w:i w:val="0"/>
          <w:color w:val="auto"/>
          <w:sz w:val="24"/>
          <w:szCs w:val="24"/>
        </w:rPr>
        <w:t xml:space="preserve"> 1</w:t>
      </w:r>
      <w:r w:rsidR="00120676">
        <w:rPr>
          <w:rFonts w:ascii="Times New Roman" w:hAnsi="Times New Roman" w:cs="Times New Roman"/>
          <w:b w:val="0"/>
          <w:i w:val="0"/>
          <w:color w:val="auto"/>
          <w:sz w:val="24"/>
          <w:szCs w:val="24"/>
        </w:rPr>
        <w:t xml:space="preserve"> - </w:t>
      </w:r>
      <w:r w:rsidRPr="00120676">
        <w:rPr>
          <w:rFonts w:ascii="Times New Roman" w:hAnsi="Times New Roman" w:cs="Times New Roman"/>
          <w:b w:val="0"/>
          <w:i w:val="0"/>
          <w:color w:val="auto"/>
          <w:sz w:val="24"/>
          <w:szCs w:val="24"/>
        </w:rPr>
        <w:t xml:space="preserve"> Интегрированная модель сложной системы в нотации языка UML</w:t>
      </w:r>
    </w:p>
    <w:p w:rsidR="00120676" w:rsidRDefault="00120676"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Стандарт UML предлагает  следующий  набор  диаграмм для моделирования:</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вариантов  использования (usecasediagrams) – для моделирования  бизнес-процессов  организации  и  требований к создаваемой системе);</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классов (classdiagrams) –  для  моделирования статической структуры  классов системы и связей между ними;</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поведения системы (behaviordiagrams):</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взаимодействия (</w:t>
      </w:r>
      <w:r w:rsidRPr="00120676">
        <w:rPr>
          <w:rFonts w:ascii="Times New Roman" w:hAnsi="Times New Roman"/>
          <w:sz w:val="24"/>
          <w:szCs w:val="24"/>
          <w:lang w:val="en-US"/>
        </w:rPr>
        <w:t>interaction diagrams</w:t>
      </w:r>
      <w:r w:rsidRPr="00120676">
        <w:rPr>
          <w:rFonts w:ascii="Times New Roman" w:hAnsi="Times New Roman"/>
          <w:sz w:val="24"/>
          <w:szCs w:val="24"/>
        </w:rPr>
        <w:t>):</w:t>
      </w:r>
    </w:p>
    <w:p w:rsidR="00171EBB" w:rsidRPr="00120676" w:rsidRDefault="00171EBB" w:rsidP="00323708">
      <w:pPr>
        <w:numPr>
          <w:ilvl w:val="2"/>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последовательности (</w:t>
      </w:r>
      <w:r w:rsidRPr="00120676">
        <w:rPr>
          <w:rFonts w:ascii="Times New Roman" w:hAnsi="Times New Roman"/>
          <w:sz w:val="24"/>
          <w:szCs w:val="24"/>
          <w:lang w:val="en-US"/>
        </w:rPr>
        <w:t>sequence diagrams</w:t>
      </w:r>
      <w:r w:rsidRPr="00120676">
        <w:rPr>
          <w:rFonts w:ascii="Times New Roman" w:hAnsi="Times New Roman"/>
          <w:sz w:val="24"/>
          <w:szCs w:val="24"/>
        </w:rPr>
        <w:t>) и</w:t>
      </w:r>
    </w:p>
    <w:p w:rsidR="00171EBB" w:rsidRPr="00120676" w:rsidRDefault="00171EBB" w:rsidP="00323708">
      <w:pPr>
        <w:numPr>
          <w:ilvl w:val="2"/>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кооперативные  диаграммы (collaborationdiagrams) – для моделирования  процесса  обмена  сообщениями между объектами;</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Style w:val="ms-separator"/>
          <w:rFonts w:ascii="Times New Roman" w:hAnsi="Times New Roman"/>
          <w:sz w:val="24"/>
          <w:szCs w:val="24"/>
        </w:rPr>
        <w:t>диаграммы  состояний (statechartdiagrams)  – для моделирования  поведения объектов  системы  при  переходе из одного состояния в другое;</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деятельностей (activitydiagrams) – для моделирования  поведения  системы  в  рамках  различных вариантов использования, или моделирования деятельностей;</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реализации (implementationdiagrams):</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компонентов (componentdiagrams) – для моделирования иерархии компонентов (подсистем) системы;</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развертывания (deploymentdiagrams) – для моделирования физической архитектуры системы.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вариантов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Понятие  варианта  использования (usecase)  впервые  ввел Ивар Якобсон  и придал  ему  такую  значимость,  что  в  настоящее  время вариант  использования  превратился  в  основной  элемент  разработки и планирования проекта.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Вариант  использования  представляет  собой  последовательность действий (транзакций),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  взаимодействие между пользователем  и  системой.  В  простейшем  случае  вариант использования определяется в процессе обсуждения с пользователем тех функций, которые он хотел бы реализовать. На языке UML вариант использования изображают следующим образом:</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914650" cy="533451"/>
            <wp:effectExtent l="0" t="0" r="0" b="0"/>
            <wp:docPr id="209" name="Рисунок 86" descr="Описание: http://unesco.kemsu.ru/study_work/method/po/UMK/lab_pract/lab04.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Описание: http://unesco.kemsu.ru/study_work/method/po/UMK/lab_pract/lab04.12.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14650" cy="533451"/>
                    </a:xfrm>
                    <a:prstGeom prst="rect">
                      <a:avLst/>
                    </a:prstGeom>
                    <a:noFill/>
                    <a:ln>
                      <a:noFill/>
                    </a:ln>
                  </pic:spPr>
                </pic:pic>
              </a:graphicData>
            </a:graphic>
          </wp:inline>
        </w:drawing>
      </w:r>
    </w:p>
    <w:p w:rsidR="00171EBB" w:rsidRPr="00120676" w:rsidRDefault="00171EBB" w:rsidP="00323708">
      <w:pPr>
        <w:pStyle w:val="3"/>
        <w:keepLines w:val="0"/>
        <w:numPr>
          <w:ilvl w:val="2"/>
          <w:numId w:val="78"/>
        </w:numPr>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56" w:name="_Toc497219717"/>
      <w:bookmarkStart w:id="57" w:name="_Toc497220388"/>
      <w:r w:rsidRPr="00120676">
        <w:rPr>
          <w:rFonts w:ascii="Times New Roman" w:hAnsi="Times New Roman"/>
          <w:b w:val="0"/>
          <w:iCs/>
          <w:sz w:val="24"/>
          <w:szCs w:val="24"/>
        </w:rPr>
        <w:t>Рис</w:t>
      </w:r>
      <w:r w:rsidR="00120676">
        <w:rPr>
          <w:rFonts w:ascii="Times New Roman" w:hAnsi="Times New Roman"/>
          <w:b w:val="0"/>
          <w:iCs/>
          <w:sz w:val="24"/>
          <w:szCs w:val="24"/>
        </w:rPr>
        <w:t>унок 2 -</w:t>
      </w:r>
      <w:r w:rsidRPr="00120676">
        <w:rPr>
          <w:rFonts w:ascii="Times New Roman" w:hAnsi="Times New Roman"/>
          <w:b w:val="0"/>
          <w:iCs/>
          <w:sz w:val="24"/>
          <w:szCs w:val="24"/>
        </w:rPr>
        <w:t xml:space="preserve"> Вариант использования</w:t>
      </w:r>
      <w:bookmarkEnd w:id="56"/>
      <w:bookmarkEnd w:id="57"/>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Действующее лицо (actor) – это роль, которую пользователь играет по отношению к системе. Действующие лица представляют собой роли, а не  конкретных  людей  или  наименования  работ.  Несмотря  на  то,  что на диаграммах  вариантов  использования  они  изображаются  в  виде стилизованных  человеческих  фигурок,  действующее  лицо  может  также быть  внешней  системой,  которой  необходима  некоторая  информация от данной системы. Показывать на диаграмме действующих лиц следует только  в  том  случае,  когда  им  действительно  необходимы  некоторые варианты использования.  На языке UML действующие лица представляют в виде фигур:</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52425" cy="619125"/>
            <wp:effectExtent l="0" t="0" r="9525" b="9525"/>
            <wp:docPr id="34" name="Рисунок 87" descr="Описание: http://unesco.kemsu.ru/study_work/method/po/UMK/lab_pract/lab04.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descr="Описание: http://unesco.kemsu.ru/study_work/method/po/UMK/lab_pract/lab04.13.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2425" cy="619125"/>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iCs/>
          <w:sz w:val="24"/>
          <w:szCs w:val="24"/>
        </w:rPr>
        <w:t>Рис</w:t>
      </w:r>
      <w:r w:rsidR="00120676">
        <w:rPr>
          <w:rFonts w:ascii="Times New Roman" w:hAnsi="Times New Roman"/>
          <w:iCs/>
          <w:sz w:val="24"/>
          <w:szCs w:val="24"/>
        </w:rPr>
        <w:t>унок 3 -</w:t>
      </w:r>
      <w:r w:rsidRPr="00120676">
        <w:rPr>
          <w:rFonts w:ascii="Times New Roman" w:hAnsi="Times New Roman"/>
          <w:iCs/>
          <w:sz w:val="24"/>
          <w:szCs w:val="24"/>
        </w:rPr>
        <w:t xml:space="preserve"> Действующее лицо (актер)</w:t>
      </w:r>
    </w:p>
    <w:p w:rsidR="00171EBB" w:rsidRPr="00120676" w:rsidRDefault="00171EBB"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Действующие  лица  делятся  на  три  основных  типа:</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пользователи;</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системы;</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другие системы, взаимодействующие с данной;</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время.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Время становится действующим лицом, если от него зависит запуск каких-либо событий в системе.</w:t>
      </w:r>
    </w:p>
    <w:p w:rsidR="00171EBB" w:rsidRPr="00120676" w:rsidRDefault="00171EBB" w:rsidP="00177DD0">
      <w:pPr>
        <w:ind w:firstLine="567"/>
        <w:jc w:val="both"/>
        <w:rPr>
          <w:rFonts w:ascii="Times New Roman" w:hAnsi="Times New Roman"/>
          <w:b/>
          <w:bCs/>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Связи  между  вариантами  использования  и  действующими лицами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на  диаграммах  вариантов  использования поддерживается несколько  типов  связей  между  элементами  диаграммы. Это  связи  коммуникации (communication),  включения (include), расширения (extend) и обобщения (generalization).</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Связь  коммуникации –  это  связь  между  вариантом  использования и действующим лицом. На языке UML связи коммуникации показывают с помощью однонаправленной ассоциации (сплошной линии). </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677297" cy="762000"/>
            <wp:effectExtent l="0" t="0" r="0" b="0"/>
            <wp:docPr id="35" name="Рисунок 88" descr="Описание: http://unesco.kemsu.ru/study_work/method/po/UMK/lab_pract/lab04.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descr="Описание: http://unesco.kemsu.ru/study_work/method/po/UMK/lab_pract/lab04.14.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77297" cy="762000"/>
                    </a:xfrm>
                    <a:prstGeom prst="rect">
                      <a:avLst/>
                    </a:prstGeom>
                    <a:noFill/>
                    <a:ln>
                      <a:noFill/>
                    </a:ln>
                  </pic:spPr>
                </pic:pic>
              </a:graphicData>
            </a:graphic>
          </wp:inline>
        </w:drawing>
      </w:r>
    </w:p>
    <w:p w:rsidR="00171EBB" w:rsidRPr="00120676" w:rsidRDefault="00171EBB" w:rsidP="00323708">
      <w:pPr>
        <w:pStyle w:val="3"/>
        <w:keepLines w:val="0"/>
        <w:numPr>
          <w:ilvl w:val="2"/>
          <w:numId w:val="78"/>
        </w:numPr>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58" w:name="_Toc497219718"/>
      <w:bookmarkStart w:id="59" w:name="_Toc497220389"/>
      <w:r w:rsidRPr="00120676">
        <w:rPr>
          <w:rFonts w:ascii="Times New Roman" w:hAnsi="Times New Roman"/>
          <w:b w:val="0"/>
          <w:iCs/>
          <w:sz w:val="24"/>
          <w:szCs w:val="24"/>
        </w:rPr>
        <w:t>Рис</w:t>
      </w:r>
      <w:r w:rsidR="00F55C4E">
        <w:rPr>
          <w:rFonts w:ascii="Times New Roman" w:hAnsi="Times New Roman"/>
          <w:b w:val="0"/>
          <w:iCs/>
          <w:sz w:val="24"/>
          <w:szCs w:val="24"/>
        </w:rPr>
        <w:t xml:space="preserve">унок </w:t>
      </w:r>
      <w:r w:rsidRPr="00120676">
        <w:rPr>
          <w:rFonts w:ascii="Times New Roman" w:hAnsi="Times New Roman"/>
          <w:b w:val="0"/>
          <w:iCs/>
          <w:sz w:val="24"/>
          <w:szCs w:val="24"/>
        </w:rPr>
        <w:t>4</w:t>
      </w:r>
      <w:r w:rsidR="00F55C4E">
        <w:rPr>
          <w:rFonts w:ascii="Times New Roman" w:hAnsi="Times New Roman"/>
          <w:b w:val="0"/>
          <w:iCs/>
          <w:sz w:val="24"/>
          <w:szCs w:val="24"/>
        </w:rPr>
        <w:t xml:space="preserve"> -</w:t>
      </w:r>
      <w:r w:rsidRPr="00120676">
        <w:rPr>
          <w:rFonts w:ascii="Times New Roman" w:hAnsi="Times New Roman"/>
          <w:b w:val="0"/>
          <w:iCs/>
          <w:sz w:val="24"/>
          <w:szCs w:val="24"/>
        </w:rPr>
        <w:t xml:space="preserve"> Пример связи коммуникации</w:t>
      </w:r>
      <w:bookmarkEnd w:id="58"/>
      <w:bookmarkEnd w:id="59"/>
    </w:p>
    <w:p w:rsidR="00171EBB" w:rsidRPr="00120676" w:rsidRDefault="00171EBB"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Связь  включения  применяется  в  тех  ситуациях,  когда  имеется какой-либо фрагмент поведения системы, который повторяется более чем в одном  варианте  использования.  С  помощью  таких  связей  обычно моделируют  многократно  используемую  функциональность.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Связь  расширения  применяется  при  описании  изменений в нормальном поведении системы. Она позволяет варианту использования только  при необходимости  использовать  функциональные  возможности другого.</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467225" cy="1543050"/>
            <wp:effectExtent l="0" t="0" r="9525" b="0"/>
            <wp:docPr id="36" name="Рисунок 89" descr="Описание: http://unesco.kemsu.ru/study_work/method/po/UMK/lab_pract/lab0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descr="Описание: http://unesco.kemsu.ru/study_work/method/po/UMK/lab_pract/lab04.15.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67225" cy="1543050"/>
                    </a:xfrm>
                    <a:prstGeom prst="rect">
                      <a:avLst/>
                    </a:prstGeom>
                    <a:noFill/>
                    <a:ln>
                      <a:noFill/>
                    </a:ln>
                  </pic:spPr>
                </pic:pic>
              </a:graphicData>
            </a:graphic>
          </wp:inline>
        </w:drawing>
      </w:r>
    </w:p>
    <w:p w:rsidR="00171EBB" w:rsidRPr="00F55C4E" w:rsidRDefault="00171EBB" w:rsidP="00323708">
      <w:pPr>
        <w:pStyle w:val="3"/>
        <w:keepLines w:val="0"/>
        <w:numPr>
          <w:ilvl w:val="2"/>
          <w:numId w:val="78"/>
        </w:numPr>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60" w:name="_Toc497219719"/>
      <w:bookmarkStart w:id="61" w:name="_Toc497220390"/>
      <w:r w:rsidRPr="00F55C4E">
        <w:rPr>
          <w:rFonts w:ascii="Times New Roman" w:hAnsi="Times New Roman"/>
          <w:b w:val="0"/>
          <w:iCs/>
          <w:sz w:val="24"/>
          <w:szCs w:val="24"/>
        </w:rPr>
        <w:t>Рис</w:t>
      </w:r>
      <w:r w:rsidR="00F55C4E">
        <w:rPr>
          <w:rFonts w:ascii="Times New Roman" w:hAnsi="Times New Roman"/>
          <w:b w:val="0"/>
          <w:iCs/>
          <w:sz w:val="24"/>
          <w:szCs w:val="24"/>
        </w:rPr>
        <w:t xml:space="preserve">унок </w:t>
      </w:r>
      <w:r w:rsidRPr="00F55C4E">
        <w:rPr>
          <w:rFonts w:ascii="Times New Roman" w:hAnsi="Times New Roman"/>
          <w:b w:val="0"/>
          <w:iCs/>
          <w:sz w:val="24"/>
          <w:szCs w:val="24"/>
        </w:rPr>
        <w:t>5</w:t>
      </w:r>
      <w:r w:rsidR="00F55C4E">
        <w:rPr>
          <w:rFonts w:ascii="Times New Roman" w:hAnsi="Times New Roman"/>
          <w:b w:val="0"/>
          <w:iCs/>
          <w:sz w:val="24"/>
          <w:szCs w:val="24"/>
        </w:rPr>
        <w:t xml:space="preserve"> -</w:t>
      </w:r>
      <w:r w:rsidRPr="00F55C4E">
        <w:rPr>
          <w:rFonts w:ascii="Times New Roman" w:hAnsi="Times New Roman"/>
          <w:b w:val="0"/>
          <w:iCs/>
          <w:sz w:val="24"/>
          <w:szCs w:val="24"/>
        </w:rPr>
        <w:t xml:space="preserve"> Пример связи включения и расширения</w:t>
      </w:r>
      <w:bookmarkEnd w:id="60"/>
      <w:bookmarkEnd w:id="61"/>
    </w:p>
    <w:p w:rsidR="00171EBB" w:rsidRPr="00F55C4E" w:rsidRDefault="00171EBB"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  помощью  связи  обобщения  показывают,  что  у  нескольких действующих лиц имеются общие черты. </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4048125" cy="1590675"/>
            <wp:effectExtent l="0" t="0" r="9525" b="9525"/>
            <wp:docPr id="37" name="Рисунок 90" descr="Описание: http://unesco.kemsu.ru/study_work/method/po/UMK/lab_pract/lab04.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descr="Описание: http://unesco.kemsu.ru/study_work/method/po/UMK/lab_pract/lab04.16.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48125" cy="159067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 xml:space="preserve">унок </w:t>
      </w:r>
      <w:r w:rsidRPr="00120676">
        <w:rPr>
          <w:rFonts w:ascii="Times New Roman" w:hAnsi="Times New Roman"/>
          <w:noProof/>
          <w:sz w:val="24"/>
          <w:szCs w:val="24"/>
        </w:rPr>
        <w:t>6</w:t>
      </w:r>
      <w:r w:rsidR="00F55C4E">
        <w:rPr>
          <w:rFonts w:ascii="Times New Roman" w:hAnsi="Times New Roman"/>
          <w:noProof/>
          <w:sz w:val="24"/>
          <w:szCs w:val="24"/>
        </w:rPr>
        <w:t xml:space="preserve"> - </w:t>
      </w:r>
      <w:r w:rsidRPr="00120676">
        <w:rPr>
          <w:rFonts w:ascii="Times New Roman" w:hAnsi="Times New Roman"/>
          <w:noProof/>
          <w:sz w:val="24"/>
          <w:szCs w:val="24"/>
        </w:rPr>
        <w:t xml:space="preserve"> Пример связи обобщения</w:t>
      </w:r>
    </w:p>
    <w:p w:rsidR="00F55C4E" w:rsidRPr="00120676" w:rsidRDefault="00F55C4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 Диаграммы  взаимодействия (interactiondiagrams)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взаимодействия (interactiondiagrams) описывают поведение взаимодействующих групп объектов. Как правило,  диаграмма  взаимодействия  охватывает  поведение объектов  в рамках  только  одного  варианта  использования.  На  такой диаграмме  отображается  ряд  объектов  и  те  сообщения,  которыми  они обмениваются между собой.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 xml:space="preserve">Сообщение (message) </w:t>
      </w:r>
      <w:r w:rsidRPr="00120676">
        <w:rPr>
          <w:rFonts w:ascii="Times New Roman" w:hAnsi="Times New Roman"/>
          <w:sz w:val="24"/>
          <w:szCs w:val="24"/>
        </w:rPr>
        <w:t> –  это  средство,  с  помощью  которого объект-отправитель запрашивает у объекта получателя выполнение одной из его операций.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Информационное (informative)  сообщение</w:t>
      </w:r>
      <w:r w:rsidRPr="00120676">
        <w:rPr>
          <w:rFonts w:ascii="Times New Roman" w:hAnsi="Times New Roman"/>
          <w:sz w:val="24"/>
          <w:szCs w:val="24"/>
        </w:rPr>
        <w:t xml:space="preserve"> –  это  сообщение, снабжающее объект-получатель некоторой информацией для обновления его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Сообщение-запрос (</w:t>
      </w:r>
      <w:r w:rsidRPr="00120676">
        <w:rPr>
          <w:rFonts w:ascii="Times New Roman" w:hAnsi="Times New Roman"/>
          <w:i/>
          <w:iCs/>
          <w:sz w:val="24"/>
          <w:szCs w:val="24"/>
          <w:lang w:val="en-US"/>
        </w:rPr>
        <w:t>interrogative</w:t>
      </w:r>
      <w:r w:rsidRPr="00120676">
        <w:rPr>
          <w:rFonts w:ascii="Times New Roman" w:hAnsi="Times New Roman"/>
          <w:i/>
          <w:iCs/>
          <w:sz w:val="24"/>
          <w:szCs w:val="24"/>
        </w:rPr>
        <w:t>)</w:t>
      </w:r>
      <w:r w:rsidRPr="00120676">
        <w:rPr>
          <w:rFonts w:ascii="Times New Roman" w:hAnsi="Times New Roman"/>
          <w:sz w:val="24"/>
          <w:szCs w:val="24"/>
        </w:rPr>
        <w:t xml:space="preserve"> – это сообщение, запрашивающее выдачу некоторой информации об объекте-получателе.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Императивное (</w:t>
      </w:r>
      <w:r w:rsidRPr="00120676">
        <w:rPr>
          <w:rFonts w:ascii="Times New Roman" w:hAnsi="Times New Roman"/>
          <w:i/>
          <w:iCs/>
          <w:sz w:val="24"/>
          <w:szCs w:val="24"/>
          <w:lang w:val="en-US"/>
        </w:rPr>
        <w:t>imperative</w:t>
      </w:r>
      <w:r w:rsidRPr="00120676">
        <w:rPr>
          <w:rFonts w:ascii="Times New Roman" w:hAnsi="Times New Roman"/>
          <w:i/>
          <w:iCs/>
          <w:sz w:val="24"/>
          <w:szCs w:val="24"/>
        </w:rPr>
        <w:t>)  сообщение</w:t>
      </w:r>
      <w:r w:rsidRPr="00120676">
        <w:rPr>
          <w:rFonts w:ascii="Times New Roman" w:hAnsi="Times New Roman"/>
          <w:sz w:val="24"/>
          <w:szCs w:val="24"/>
        </w:rPr>
        <w:t xml:space="preserve"> –  это  сообщение, запрашивающее у объекта-получателя выполнение некоторых действий.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два  вида  диаграмм  взаимодействия:  диаграммы последовательности (sequencediagrams)  и  кооперативные  диаграммы (collaborationdiagrams).</w:t>
      </w:r>
    </w:p>
    <w:p w:rsidR="00171EBB" w:rsidRPr="00120676" w:rsidRDefault="00171EBB" w:rsidP="00177DD0">
      <w:pPr>
        <w:ind w:firstLine="567"/>
        <w:jc w:val="both"/>
        <w:rPr>
          <w:rFonts w:ascii="Times New Roman" w:hAnsi="Times New Roman"/>
          <w:b/>
          <w:bCs/>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Диаграмма последовательности (sequencediagrams)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последовательности отражает поток событий, происходящих в рамках варианта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последовательности  объект  изображается  в  виде прямоугольника,  от  которого  вниз  проведена  пунктирная  вертикальная линия.  Эта  линия  называется  линией  жизни (lifeline)  объекта.  Она представляет  собой  фрагмент  жизненного  цикла  объекта  в  процессе взаимодействия.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Каждое  сообщение  представляется  в  виде  стрелки  между  линиями жизни  двух  объектов. Сообщения  появляются  в  том  порядке,  как  они показаны  на странице  сверху  вниз.  Каждое  сообщение  помечается  как минимум  именем  сообщения. При  желании  можно  добавить  также аргументы и некоторую управляющую информацию. Можно показать самоделегирование (self-delegation) – сообщение, которое объект посылает самому себе, при этом стрелка сообщения указывает на ту же самую линию жизни.</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952875" cy="5657850"/>
            <wp:effectExtent l="0" t="0" r="9525" b="0"/>
            <wp:docPr id="38" name="Рисунок 91" descr="Описание: http://unesco.kemsu.ru/study_work/method/po/UMK/lab_pract/lab0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Описание: http://unesco.kemsu.ru/study_work/method/po/UMK/lab_pract/lab04.1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5657850"/>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унок 7 -</w:t>
      </w:r>
      <w:r w:rsidRPr="00120676">
        <w:rPr>
          <w:rFonts w:ascii="Times New Roman" w:hAnsi="Times New Roman"/>
          <w:noProof/>
          <w:sz w:val="24"/>
          <w:szCs w:val="24"/>
        </w:rPr>
        <w:t xml:space="preserve"> Пример диаграммы последовательности</w:t>
      </w:r>
    </w:p>
    <w:p w:rsidR="00171EBB" w:rsidRPr="00120676" w:rsidRDefault="00171EBB" w:rsidP="00177DD0">
      <w:pPr>
        <w:ind w:firstLine="567"/>
        <w:jc w:val="center"/>
        <w:rPr>
          <w:rFonts w:ascii="Times New Roman" w:hAnsi="Times New Roman"/>
          <w:noProof/>
          <w:sz w:val="24"/>
          <w:szCs w:val="24"/>
        </w:rPr>
      </w:pPr>
    </w:p>
    <w:p w:rsidR="00171EBB" w:rsidRPr="00120676" w:rsidRDefault="00171EBB" w:rsidP="00177DD0">
      <w:pPr>
        <w:ind w:firstLine="567"/>
        <w:rPr>
          <w:rFonts w:ascii="Times New Roman" w:hAnsi="Times New Roman"/>
          <w:sz w:val="24"/>
          <w:szCs w:val="24"/>
        </w:rPr>
      </w:pPr>
      <w:r w:rsidRPr="00120676">
        <w:rPr>
          <w:rFonts w:ascii="Times New Roman" w:hAnsi="Times New Roman"/>
          <w:b/>
          <w:bCs/>
          <w:sz w:val="24"/>
          <w:szCs w:val="24"/>
        </w:rPr>
        <w:t>Диаграмма кооперации (</w:t>
      </w:r>
      <w:r w:rsidRPr="00120676">
        <w:rPr>
          <w:rFonts w:ascii="Times New Roman" w:hAnsi="Times New Roman"/>
          <w:b/>
          <w:bCs/>
          <w:sz w:val="24"/>
          <w:szCs w:val="24"/>
          <w:lang w:val="en-US"/>
        </w:rPr>
        <w:t>collaborationdiagram</w:t>
      </w:r>
      <w:r w:rsidRPr="00120676">
        <w:rPr>
          <w:rFonts w:ascii="Times New Roman" w:hAnsi="Times New Roman"/>
          <w:b/>
          <w:bCs/>
          <w:sz w:val="24"/>
          <w:szCs w:val="24"/>
        </w:rPr>
        <w: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кооперации  отображают поток  событий  через  конкретный  сценарий варианта  использования, упорядочены по времени,  а  кооперативные  диаграммы  больше  внимания  заостряют на связях  между  объектами.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кооперации представлена вся та информация, которая есть и на диаграмме последовательности, но кооперативная диаграмма по-другому  описывает  поток  событий. Из  нее  легче  понять  связи между объектами, однако, труднее уяснить последовательность событий.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кооперативной  диаграмме  так  же,  как  и  на  диаграмме последовательности,  стрелки  обозначают  сообщения,  обмен  которыми осуществляется в рамках данного варианта использования. Их временная последовательность указывается путем нумерации сообщений.</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990975" cy="2886075"/>
            <wp:effectExtent l="0" t="0" r="9525" b="9525"/>
            <wp:docPr id="39" name="Рисунок 92" descr="Описание: http://unesco.kemsu.ru/study_work/method/po/UMK/lab_pract/lab04.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Описание: http://unesco.kemsu.ru/study_work/method/po/UMK/lab_pract/lab04.18.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0975" cy="288607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 xml:space="preserve">унок </w:t>
      </w:r>
      <w:r w:rsidRPr="00120676">
        <w:rPr>
          <w:rFonts w:ascii="Times New Roman" w:hAnsi="Times New Roman"/>
          <w:noProof/>
          <w:sz w:val="24"/>
          <w:szCs w:val="24"/>
        </w:rPr>
        <w:t>8</w:t>
      </w:r>
      <w:r w:rsidR="00F55C4E">
        <w:rPr>
          <w:rFonts w:ascii="Times New Roman" w:hAnsi="Times New Roman"/>
          <w:noProof/>
          <w:sz w:val="24"/>
          <w:szCs w:val="24"/>
        </w:rPr>
        <w:t xml:space="preserve"> -</w:t>
      </w:r>
      <w:r w:rsidRPr="00120676">
        <w:rPr>
          <w:rFonts w:ascii="Times New Roman" w:hAnsi="Times New Roman"/>
          <w:noProof/>
          <w:sz w:val="24"/>
          <w:szCs w:val="24"/>
        </w:rPr>
        <w:t xml:space="preserve"> Пример диаграммы кооперации</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классов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Общие сведения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классов UML - это граф, узлами которого являются элементы статической структуры проекта (классы, интерфейсы), а дугами - отношения между узлами (ассоциации, наследование, зависимости).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классов изображаются следующие элементы:</w:t>
      </w:r>
    </w:p>
    <w:p w:rsidR="00171EBB" w:rsidRPr="00120676" w:rsidRDefault="00171EBB" w:rsidP="00323708">
      <w:pPr>
        <w:numPr>
          <w:ilvl w:val="0"/>
          <w:numId w:val="96"/>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Пакет (package) - набор элементов модели, логически связанных между собой; </w:t>
      </w:r>
    </w:p>
    <w:p w:rsidR="00171EBB" w:rsidRPr="00120676" w:rsidRDefault="00171EBB" w:rsidP="00323708">
      <w:pPr>
        <w:numPr>
          <w:ilvl w:val="0"/>
          <w:numId w:val="96"/>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Класс (class) - описание общих свойств группы сходных объектов;</w:t>
      </w:r>
    </w:p>
    <w:p w:rsidR="00171EBB" w:rsidRPr="00120676" w:rsidRDefault="00171EBB" w:rsidP="00323708">
      <w:pPr>
        <w:numPr>
          <w:ilvl w:val="0"/>
          <w:numId w:val="96"/>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Интерфейс (interface) - абстрактный класс, задающий набор операций, которые объект произвольного класса, связанного с данным интерфейсом, предоставляет другим объектам.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Класс</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Класс - это группа сущностей (объектов), обладающих сходными свойствами, а именно, данными и поведением. Отдельный представитель некоторого класса называется объектом класса или просто объектом.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Под поведением объекта в UML понимаются любые правила взаимодействия объекта с внешним миром и с данными самого объекта.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На диаграммах класс изображается в виде прямоугольника со сплошной границей, разделенного горизонтальными линиями на 3 секции: </w:t>
      </w:r>
    </w:p>
    <w:p w:rsidR="00171EBB" w:rsidRPr="001146F0" w:rsidRDefault="00171EBB" w:rsidP="00323708">
      <w:pPr>
        <w:pStyle w:val="afe"/>
        <w:numPr>
          <w:ilvl w:val="0"/>
          <w:numId w:val="97"/>
        </w:numPr>
        <w:spacing w:after="0" w:line="240" w:lineRule="auto"/>
        <w:ind w:left="709"/>
        <w:jc w:val="both"/>
        <w:rPr>
          <w:rFonts w:ascii="Times New Roman" w:hAnsi="Times New Roman"/>
          <w:sz w:val="24"/>
          <w:szCs w:val="24"/>
          <w:lang w:val="ru-RU"/>
        </w:rPr>
      </w:pPr>
      <w:r w:rsidRPr="001146F0">
        <w:rPr>
          <w:rFonts w:ascii="Times New Roman" w:hAnsi="Times New Roman"/>
          <w:sz w:val="24"/>
          <w:szCs w:val="24"/>
          <w:lang w:val="ru-RU"/>
        </w:rPr>
        <w:t>Верхняя секция (секция имени) содержит имя класса и другие общие свойства (в частности, стереотип).</w:t>
      </w:r>
    </w:p>
    <w:p w:rsidR="00171EBB" w:rsidRPr="001146F0" w:rsidRDefault="00171EBB" w:rsidP="00323708">
      <w:pPr>
        <w:pStyle w:val="afe"/>
        <w:numPr>
          <w:ilvl w:val="0"/>
          <w:numId w:val="97"/>
        </w:numPr>
        <w:spacing w:after="0" w:line="240" w:lineRule="auto"/>
        <w:ind w:left="709"/>
        <w:jc w:val="both"/>
        <w:rPr>
          <w:rFonts w:ascii="Times New Roman" w:hAnsi="Times New Roman"/>
          <w:sz w:val="24"/>
          <w:szCs w:val="24"/>
          <w:lang w:val="ru-RU"/>
        </w:rPr>
      </w:pPr>
      <w:r w:rsidRPr="001146F0">
        <w:rPr>
          <w:rFonts w:ascii="Times New Roman" w:hAnsi="Times New Roman"/>
          <w:sz w:val="24"/>
          <w:szCs w:val="24"/>
          <w:lang w:val="ru-RU"/>
        </w:rPr>
        <w:t>В средней секции содержится список атрибутов</w:t>
      </w:r>
    </w:p>
    <w:p w:rsidR="00171EBB" w:rsidRPr="001146F0" w:rsidRDefault="00171EBB" w:rsidP="00323708">
      <w:pPr>
        <w:pStyle w:val="afe"/>
        <w:numPr>
          <w:ilvl w:val="0"/>
          <w:numId w:val="97"/>
        </w:numPr>
        <w:spacing w:after="0" w:line="240" w:lineRule="auto"/>
        <w:ind w:left="709"/>
        <w:jc w:val="both"/>
        <w:rPr>
          <w:rFonts w:ascii="Times New Roman" w:hAnsi="Times New Roman"/>
          <w:sz w:val="24"/>
          <w:szCs w:val="24"/>
          <w:lang w:val="ru-RU"/>
        </w:rPr>
      </w:pPr>
      <w:r w:rsidRPr="001146F0">
        <w:rPr>
          <w:rFonts w:ascii="Times New Roman" w:hAnsi="Times New Roman"/>
          <w:sz w:val="24"/>
          <w:szCs w:val="24"/>
          <w:lang w:val="ru-RU"/>
        </w:rPr>
        <w:t>В нижней - список операций класса, отражающих его поведение (действия, выполняемые классом).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Любая из секций атрибутов и операций может не изображаться (а также обе сразу). Для отсутствующей секции не нужно рисовать разделительную линию и как-либо указывать на наличие или отсутствие элементов в ней.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усмотрение конкретной реализации могут быть введены дополнительные секции, например, исключения (Exceptions).</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5210331" cy="3276600"/>
            <wp:effectExtent l="0" t="0" r="9525" b="0"/>
            <wp:docPr id="40" name="Рисунок 93" descr="Описание: http://unesco.kemsu.ru/study_work/method/po/UMK/lab_pract/lab04.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http://unesco.kemsu.ru/study_work/method/po/UMK/lab_pract/lab04.19.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10331" cy="32766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 xml:space="preserve">унок </w:t>
      </w:r>
      <w:r w:rsidRPr="00120676">
        <w:rPr>
          <w:rFonts w:ascii="Times New Roman" w:hAnsi="Times New Roman"/>
          <w:noProof/>
          <w:sz w:val="24"/>
          <w:szCs w:val="24"/>
        </w:rPr>
        <w:t>9</w:t>
      </w:r>
      <w:r w:rsidR="00F55C4E">
        <w:rPr>
          <w:rFonts w:ascii="Times New Roman" w:hAnsi="Times New Roman"/>
          <w:noProof/>
          <w:sz w:val="24"/>
          <w:szCs w:val="24"/>
        </w:rPr>
        <w:t xml:space="preserve"> -</w:t>
      </w:r>
      <w:r w:rsidRPr="00120676">
        <w:rPr>
          <w:rFonts w:ascii="Times New Roman" w:hAnsi="Times New Roman"/>
          <w:noProof/>
          <w:sz w:val="24"/>
          <w:szCs w:val="24"/>
        </w:rPr>
        <w:t xml:space="preserve"> Пример диаграммы классов</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Стереотипы классов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Стереотипы классов –  это  механизм,  позволяющий  разделять  классы на категории.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определены три основных стереотипа классов:</w:t>
      </w:r>
    </w:p>
    <w:p w:rsidR="00171EBB" w:rsidRPr="00120676" w:rsidRDefault="00171EBB" w:rsidP="00323708">
      <w:pPr>
        <w:numPr>
          <w:ilvl w:val="0"/>
          <w:numId w:val="98"/>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Boundary (граница);</w:t>
      </w:r>
    </w:p>
    <w:p w:rsidR="00171EBB" w:rsidRPr="00120676" w:rsidRDefault="00171EBB" w:rsidP="00323708">
      <w:pPr>
        <w:numPr>
          <w:ilvl w:val="0"/>
          <w:numId w:val="98"/>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Entity (сущность);</w:t>
      </w:r>
    </w:p>
    <w:p w:rsidR="00171EBB" w:rsidRPr="00120676" w:rsidRDefault="00171EBB" w:rsidP="00323708">
      <w:pPr>
        <w:numPr>
          <w:ilvl w:val="0"/>
          <w:numId w:val="98"/>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Control (управление).</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Граничные классы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Граничными  классами (boundaryclasses)  называются  такие  классы, которые  расположены  на  границе  системы  и  всей  окружающей  среды. Это экранные  формы,  отчеты,  интерфейсы  с  аппаратурой (такой  как принтеры или сканеры) и интерфейсы с другими системами.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Чтобы  найти  граничные  классы,  надо  исследовать  диаграммы вариантов использования. Каждому взаимодействию между действующим лицом и вариантом использования должен соответствовать, по  крайней мере, один граничный класс. Именно такой класс позволяет действующему лицу взаимодействовать с системой.</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Классы-сущности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Классы-сущности (entityclasses)  содержат  хранимую  информацию. Они  имеют  наибольшее  значение  для  пользователя,  и  потому в их названиях часто используют термины из предметной области. Обычно для каждого класса-сущности создают таблицу в базе данных.</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Управляющие классы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Управляющие  классы (controlclasses)  отвечают  за  координацию действий  других  классов.  Обычно  у  каждого  варианта  использования имеется один  управляющий класс, контролирующий последовательность событий  этого  варианта  использования.  Управляющий  класс  отвечает за координацию, но сам не несет в себе никакой функциональности, так как остальные классы не посылают ему большого количества сообщений. Вместо этого он сам посылает множество сообщений. Управляющий класс просто делегирует ответственность другим классам, по этой причине его часто называют классом-менеджером.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системе  могут  быть  и  другие  управляющие  классы,  общие для нескольких  вариантов  использования.  Например,  может  быть  класс SecurityManager(менеджер  безопасности),  отвечающий  за  контроль событий, связанных с безопасностью. Класс TransactionManager (менеджер транзакций)  занимается  координацией  сообщений,  относящихся к транзакциям  с  базой  данных.  Могут  быть  и  другие  менеджеры для работы с другими элементами функционирования системы, такими как разделение  ресурсов,  распределенная  обработка  данных  или  обработка ошибок.</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Помимо  упомянутых  выше  стереотипов  можно  создавать  и свои собственные.</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Атрибуты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Атрибут – это элемент информации, связанный с классом. Атрибуты хранят инкапсулированные данные класса.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Так как атрибуты содержатся внутри класса, они скрыты от других классов. В связи с этим может понадобиться указать, какие классы имеют право читать и изменять атрибуты. Это свойство называется видимостью атрибута (attributevisibility).</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У  атрибута  можно  определить  четыре  возможных  значения  этого параметра:</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Public (общий, открытый). Это значение видимости предполагает, что атрибут будет виден всеми остальными классами. Любой класс может просмотреть или изменить значение атрибута.  В соответствии  с  нотацией UML  общему  атрибуту предшествует знак « + ».</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Private (закрытый,  секретный).  Соответствующий  атрибут не виден  никаким  другим  классом.  Закрытый  атрибут  обозначается  знаком  « – » в соответствии с нотацией UML.</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Protected (защищенный). Такой атрибут доступен только самому классу и его потомкам. Нотация UML для защищенного атрибута – это знак « # ».</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PackageorImplementation (пакетный). Предполагает, что данный атрибут является общим, но только в пределах его пакета. Этот  тип  видимости  не  обозначается никаким специальным значком.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общем  случае,  атрибуты  рекомендуется  делать  закрытыми  или защищенными. Это позволяет лучше контролировать сам атрибут и код.</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 помощью  закрытости  или  защищенности  удается  избежать  ситуации, когда  значение  атрибута  изменяется  всеми  классами  системы.  Вместо этого  логика  изменения  атрибута  будет  заключена  в  том  же  классе, что и сам  этот  атрибут.  Задаваемые  параметры  видимости  повлияют на генерируемый код.</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Операции  реализуют  связанное  с  классом  поведение.  Операция включает  три  части –  имя,  параметры  и  тип  возвращаемого  значения.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Параметры –  это  аргументы,  получаемые  операцией «на  входе».  Тип возвращаемого значения относится к результату действия 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классов можно показывать как имена операций, так и имена  операций  вместе  с  их  параметрами  и  типом  возвращаемого значения.  Чтобы  уменьшить  загруженность  диаграммы,  полезно бывает на некоторых из них показывать только имена операций, а на других их полную сигнатуру.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операции имеют следующую нотацию:</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Имя Операции (аргумент: тип данных аргумента, аргумент2:тип данных аргумента2,...): тип возвращаемого значения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Следует рассмотреть четыре различных типа операций:</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Операции реализации;</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Операции управления;</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Операции доступа;</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Вспомогательные 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lang w:val="en-US"/>
        </w:rPr>
        <w:t> </w:t>
      </w:r>
      <w:r w:rsidRPr="00120676">
        <w:rPr>
          <w:rFonts w:ascii="Times New Roman" w:hAnsi="Times New Roman"/>
          <w:b/>
          <w:bCs/>
          <w:sz w:val="24"/>
          <w:szCs w:val="24"/>
        </w:rPr>
        <w:t>Операции реализации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Операции реализации (implementoroperations) реализуют некоторые бизнес-функции.  Такие  операции  можно  найти,  исследуя  диаграммы взаимодействия.  Диаграммы  этого  типа  фокусируются  на  бизнес-функциях, и каждое сообщение диаграммы, скорее всего, можно соотнести с операцией реализации.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Каждая  операция  реализации  должна  быть  легко  прослеживаема до соответствующего  требования.  Это  достигается  на  различных  этапах моделирования.  Операция  выводится  из  сообщения  на  диаграмме взаимодействия,  сообщения  исходят  из  подробного  описания  потока событий,  который  создается  на  основе  варианта  использования, а последний – на основе требований. Возможность проследить всю эту цепочку  позволяет  гарантировать,  что  каждое  требование  будет реализовано  в  коде,  а  каждый  фрагмент  кода  реализует  какое-то требование.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Операции управления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Операции  управления (manageroperations)  управляют  созданием  и уничтожением  объектов.  В  эту  категорию  попадают  конструкторы  и деструкторы классов.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Операции доступа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Атрибуты  обычно  бывают  закрытыми  или  защищенными.  Тем не менее, другие классы иногда должны просматривать или изменять их значения. Для этого существуют операции доступа (accessoperations). Такой подход дает возможность безопасно инкапсулировать атрибуты внутри  класса,  защитив  их  от  других  классов,  но  все  же  позволяет осуществить к ним контролируемый доступ. Создание операций Get и Set (получения и изменения значения) для каждого атрибута класса является стандартом.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Вспомогательные 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Вспомогательными (helperoperations)  называются  такие  операции класса, которые необходимы ему для выполнения его ответственностей, но о  которых  другие  классы  не  должны  ничего  знать.  Это  закрытые и защищенные операции класса.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Чтобы идентифицировать операции, выполните следующие действия: </w:t>
      </w:r>
    </w:p>
    <w:p w:rsidR="00171EBB" w:rsidRPr="00120676" w:rsidRDefault="00171EBB" w:rsidP="00323708">
      <w:pPr>
        <w:numPr>
          <w:ilvl w:val="0"/>
          <w:numId w:val="85"/>
        </w:numPr>
        <w:tabs>
          <w:tab w:val="clear" w:pos="720"/>
          <w:tab w:val="num" w:pos="-142"/>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Изучите  диаграммы  последовательности  и  кооперативные диаграммы.  Большая  часть  сообщений  на  этих  диаграммах является операциями реализации. Рефлексивные сообщения будут вспомогательными операциями.</w:t>
      </w:r>
    </w:p>
    <w:p w:rsidR="00171EBB" w:rsidRPr="00120676" w:rsidRDefault="00171EBB" w:rsidP="00323708">
      <w:pPr>
        <w:numPr>
          <w:ilvl w:val="0"/>
          <w:numId w:val="85"/>
        </w:numPr>
        <w:tabs>
          <w:tab w:val="clear" w:pos="720"/>
          <w:tab w:val="num" w:pos="-142"/>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Рассмотрите  управляющие  операции.  Может  потребоваться добавить конструкторы и деструкторы.</w:t>
      </w:r>
    </w:p>
    <w:p w:rsidR="00171EBB" w:rsidRPr="00120676" w:rsidRDefault="00171EBB" w:rsidP="00323708">
      <w:pPr>
        <w:numPr>
          <w:ilvl w:val="0"/>
          <w:numId w:val="85"/>
        </w:numPr>
        <w:tabs>
          <w:tab w:val="clear" w:pos="720"/>
          <w:tab w:val="num" w:pos="-142"/>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Рассмотрите  операции  доступа.  Для  каждого  атрибута  класса, с которым  должны  будут  работать  другие  классы,  надо  создать операции </w:t>
      </w:r>
      <w:r w:rsidRPr="00120676">
        <w:rPr>
          <w:rFonts w:ascii="Times New Roman" w:hAnsi="Times New Roman"/>
          <w:sz w:val="24"/>
          <w:szCs w:val="24"/>
          <w:lang w:val="en-US"/>
        </w:rPr>
        <w:t>Get</w:t>
      </w:r>
      <w:r w:rsidRPr="00120676">
        <w:rPr>
          <w:rFonts w:ascii="Times New Roman" w:hAnsi="Times New Roman"/>
          <w:sz w:val="24"/>
          <w:szCs w:val="24"/>
        </w:rPr>
        <w:t xml:space="preserve"> и </w:t>
      </w:r>
      <w:r w:rsidRPr="00120676">
        <w:rPr>
          <w:rFonts w:ascii="Times New Roman" w:hAnsi="Times New Roman"/>
          <w:sz w:val="24"/>
          <w:szCs w:val="24"/>
          <w:lang w:val="en-US"/>
        </w:rPr>
        <w:t>Set</w:t>
      </w:r>
      <w:r w:rsidRPr="00120676">
        <w:rPr>
          <w:rFonts w:ascii="Times New Roman" w:hAnsi="Times New Roman"/>
          <w:sz w:val="24"/>
          <w:szCs w:val="24"/>
        </w:rPr>
        <w: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Связи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Связь  представляет  собой  семантическую  взаимосвязь  между классами. Она дает классу возможность узнавать об атрибутах, операциях и связях другого класса. Иными словами, чтобы один класс мог послать сообщение другому на диаграмме последовательности или кооперативной диаграмме, между ними должна существовать связь.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Существуют четыре типа связей, которые могут быть установлены между классами: ассоциации, зависимости, агрегации и обобщения.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Ассоциации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Ассоциация (association) – это семантическая связь между классами. Их рисуют на диаграмме классов в виде обыкновенной линии.</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4943475" cy="685800"/>
            <wp:effectExtent l="0" t="0" r="9525" b="0"/>
            <wp:docPr id="41" name="Рисунок 94" descr="Описание: http://unesco.kemsu.ru/study_work/method/po/UMK/lab_pract/lab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Описание: http://unesco.kemsu.ru/study_work/method/po/UMK/lab_pract/lab04.20.jpg"/>
                    <pic:cNvPicPr>
                      <a:picLocks noChangeAspect="1" noChangeArrowheads="1"/>
                    </pic:cNvPicPr>
                  </pic:nvPicPr>
                  <pic:blipFill rotWithShape="1">
                    <a:blip r:embed="rId103">
                      <a:extLst>
                        <a:ext uri="{28A0092B-C50C-407E-A947-70E740481C1C}">
                          <a14:useLocalDpi xmlns:a14="http://schemas.microsoft.com/office/drawing/2010/main" val="0"/>
                        </a:ext>
                      </a:extLst>
                    </a:blip>
                    <a:srcRect l="2004" t="12964" r="3460" b="20369"/>
                    <a:stretch/>
                  </pic:blipFill>
                  <pic:spPr bwMode="auto">
                    <a:xfrm>
                      <a:off x="0" y="0"/>
                      <a:ext cx="4943475"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унок</w:t>
      </w:r>
      <w:r w:rsidRPr="00120676">
        <w:rPr>
          <w:rFonts w:ascii="Times New Roman" w:hAnsi="Times New Roman"/>
          <w:noProof/>
          <w:sz w:val="24"/>
          <w:szCs w:val="24"/>
        </w:rPr>
        <w:t xml:space="preserve"> 10</w:t>
      </w:r>
      <w:r w:rsidR="00F55C4E">
        <w:rPr>
          <w:rFonts w:ascii="Times New Roman" w:hAnsi="Times New Roman"/>
          <w:noProof/>
          <w:sz w:val="24"/>
          <w:szCs w:val="24"/>
        </w:rPr>
        <w:t xml:space="preserve"> -</w:t>
      </w:r>
      <w:r w:rsidRPr="00120676">
        <w:rPr>
          <w:rFonts w:ascii="Times New Roman" w:hAnsi="Times New Roman"/>
          <w:noProof/>
          <w:sz w:val="24"/>
          <w:szCs w:val="24"/>
        </w:rPr>
        <w:t xml:space="preserve"> Связь ассоциация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Ассоциации  могут  быть  двунаправленными,  как  в  примере,  или однонаправленными. На языке UML двунаправленные ассоциации рисуют в виде простой линии без стрелок или со стрелками с обеих ее сторон. На однонаправленной  ассоциации  изображают  только  одну  стрелку, показывающую ее направление.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Направление  ассоциации  можно  определить,  изучая  диаграммы последовательности  и  кооперативные  диаграммы.  Если  все  сообщения на них отправляются только одним классом и принимаются только другим классом,  но  не  наоборот,  между  этими  классами  имеет  место однонаправленная  связь.  Если  хотя  бы  одно  сообщение  отправляется в обратную сторону, ассоциация должна быть двунаправленной.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Ассоциации  могут  быть  рефлексивными.  Рефлексивная  ассоциация предполагает,  что  один  экземпляр  класса  взаимодействует  с  другими экземплярами этого же класса.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Зависимости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Связи  зависимости (dependency)  также  отражают  связь между классами, но они всегда однонаправлены и показывают, что один класс  зависит  от определений,  сделанных  в  другом.  Например, класс A использует методы класса B. Тогда при изменении класса B необходимо произвести соответствующие изменения в классе A.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Зависимость изображается пунктирной линией, проведенной между двумя элементами диаграммы, и считается, что элемент, привязанный к концу стрелки, зависит от элемента, привязанного к началу этой стрелки. </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4200525" cy="559559"/>
            <wp:effectExtent l="0" t="0" r="0" b="0"/>
            <wp:docPr id="42" name="Рисунок 95" descr="Описание: http://unesco.kemsu.ru/study_work/method/po/UMK/lab_pract/lab04.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Описание: http://unesco.kemsu.ru/study_work/method/po/UMK/lab_pract/lab04.21.gif"/>
                    <pic:cNvPicPr>
                      <a:picLocks noChangeAspect="1" noChangeArrowheads="1"/>
                    </pic:cNvPicPr>
                  </pic:nvPicPr>
                  <pic:blipFill rotWithShape="1">
                    <a:blip r:embed="rId104">
                      <a:extLst>
                        <a:ext uri="{28A0092B-C50C-407E-A947-70E740481C1C}">
                          <a14:useLocalDpi xmlns:a14="http://schemas.microsoft.com/office/drawing/2010/main" val="0"/>
                        </a:ext>
                      </a:extLst>
                    </a:blip>
                    <a:srcRect l="1063" t="12501" r="1947" b="22321"/>
                    <a:stretch/>
                  </pic:blipFill>
                  <pic:spPr bwMode="auto">
                    <a:xfrm>
                      <a:off x="0" y="0"/>
                      <a:ext cx="4200525" cy="559559"/>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w:t>
      </w:r>
      <w:r w:rsidRPr="00120676">
        <w:rPr>
          <w:rFonts w:ascii="Times New Roman" w:hAnsi="Times New Roman"/>
          <w:noProof/>
          <w:sz w:val="24"/>
          <w:szCs w:val="24"/>
        </w:rPr>
        <w:t xml:space="preserve"> 11</w:t>
      </w:r>
      <w:r w:rsidR="002C7F9E">
        <w:rPr>
          <w:rFonts w:ascii="Times New Roman" w:hAnsi="Times New Roman"/>
          <w:noProof/>
          <w:sz w:val="24"/>
          <w:szCs w:val="24"/>
        </w:rPr>
        <w:t xml:space="preserve"> -</w:t>
      </w:r>
      <w:r w:rsidRPr="00120676">
        <w:rPr>
          <w:rFonts w:ascii="Times New Roman" w:hAnsi="Times New Roman"/>
          <w:noProof/>
          <w:sz w:val="24"/>
          <w:szCs w:val="24"/>
        </w:rPr>
        <w:t xml:space="preserve"> Связь зависимость</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При генерации кода для этих классов к ним не будут добавляться новые  атрибуты.  Однако, будут  созданы  специфические  для  языка операторы, необходимые для поддержки связи.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Агрегации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Агрегации (aggregations)  представляют  собой  более  тесную  форму ассоциации. Агрегация – это связь между целым и его частью. Например, у вас может быть класс Автомобиль, а также классы Двигатель, Покрышки и  классы  для  других  частей  автомобиля.  В  результате  объект  класса Автомобиль будет состоять из объекта класса Двигатель, четырех объектов Покрышек  и  т. д.  Агрегации  визуализируют  в  виде  линии  с  ромбиком у класса, являющегося целым:</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181350" cy="550463"/>
            <wp:effectExtent l="0" t="0" r="0" b="2540"/>
            <wp:docPr id="43" name="Рисунок 96" descr="Описание: http://unesco.kemsu.ru/study_work/method/po/UMK/lab_pract/lab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Описание: http://unesco.kemsu.ru/study_work/method/po/UMK/lab_pract/lab04.22.jpg"/>
                    <pic:cNvPicPr>
                      <a:picLocks noChangeAspect="1" noChangeArrowheads="1"/>
                    </pic:cNvPicPr>
                  </pic:nvPicPr>
                  <pic:blipFill rotWithShape="1">
                    <a:blip r:embed="rId105">
                      <a:extLst>
                        <a:ext uri="{28A0092B-C50C-407E-A947-70E740481C1C}">
                          <a14:useLocalDpi xmlns:a14="http://schemas.microsoft.com/office/drawing/2010/main" val="0"/>
                        </a:ext>
                      </a:extLst>
                    </a:blip>
                    <a:srcRect l="6859" t="14000" r="6195" b="18000"/>
                    <a:stretch/>
                  </pic:blipFill>
                  <pic:spPr bwMode="auto">
                    <a:xfrm>
                      <a:off x="0" y="0"/>
                      <a:ext cx="3181350" cy="550463"/>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w:t>
      </w:r>
      <w:r w:rsidRPr="00120676">
        <w:rPr>
          <w:rFonts w:ascii="Times New Roman" w:hAnsi="Times New Roman"/>
          <w:noProof/>
          <w:sz w:val="24"/>
          <w:szCs w:val="24"/>
        </w:rPr>
        <w:t xml:space="preserve"> 1</w:t>
      </w:r>
      <w:r w:rsidR="002C7F9E">
        <w:rPr>
          <w:rFonts w:ascii="Times New Roman" w:hAnsi="Times New Roman"/>
          <w:noProof/>
          <w:sz w:val="24"/>
          <w:szCs w:val="24"/>
        </w:rPr>
        <w:t>2-</w:t>
      </w:r>
      <w:r w:rsidRPr="00120676">
        <w:rPr>
          <w:rFonts w:ascii="Times New Roman" w:hAnsi="Times New Roman"/>
          <w:noProof/>
          <w:sz w:val="24"/>
          <w:szCs w:val="24"/>
        </w:rPr>
        <w:t xml:space="preserve"> Связь агрегация</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дополнение  к  простой  агрегации UML  вводит  более  сильную разновидность  агрегации,  называемую  композицией.  Согласно композиции,  объект-часть  может  принадлежать  только  единственному целому,  и,  кроме того,  как  правило,  жизненный  цикл  частей  совпадает с циклом целого: они живут и умирают вместе с ним. Любое удаление целого распространяется на его части.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Такое  каскадное  удаление  нередко  рассматривается  как  часть определения агрегации, однако оно всегда подразумевается в том случае, когда множественность роли составляет  1..1; например, если необходимо удалить Клиента, то это удаление должно распространиться и на Заказы (и, в свою очередь, на Строки заказа).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Обобщения (Наследование)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Обобщение (наследование) - это отношение типа общее-частное между элементами модели. С  помощью  обобщений (generalization)  показывают  связи наследования  между  двумя  классами.  Большинство  объектно-ориентированных  языков  непосредственно  поддерживают  концепцию наследования.  Она  позволяет  одному  классу  наследовать  все  атрибуты, операции и связи другого. Наследование пакетов означает, что в пакете-наследнике все сущности пакета-предка будут видны под своими собственными именами (т.е. пространства имен объединяются). Наследование показывается сплошной линией, идущей от класса-потомка к классу-предку (в терминологии ООП - от потомка к предку, от сына к отцу, или от подкласса к суперклассу).  Со стороны более общего элемента рисуется большой полый треугольник.</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400425" cy="3781425"/>
            <wp:effectExtent l="0" t="0" r="9525" b="9525"/>
            <wp:docPr id="44" name="Рисунок 97" descr="Описание: http://unesco.kemsu.ru/study_work/method/po/UMK/lab_pract/lab04.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Описание: http://unesco.kemsu.ru/study_work/method/po/UMK/lab_pract/lab04.23.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00425" cy="378142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w:t>
      </w:r>
      <w:r w:rsidRPr="00120676">
        <w:rPr>
          <w:rFonts w:ascii="Times New Roman" w:hAnsi="Times New Roman"/>
          <w:noProof/>
          <w:sz w:val="24"/>
          <w:szCs w:val="24"/>
        </w:rPr>
        <w:t xml:space="preserve"> 1</w:t>
      </w:r>
      <w:r w:rsidR="002C7F9E">
        <w:rPr>
          <w:rFonts w:ascii="Times New Roman" w:hAnsi="Times New Roman"/>
          <w:noProof/>
          <w:sz w:val="24"/>
          <w:szCs w:val="24"/>
        </w:rPr>
        <w:t>3 -</w:t>
      </w:r>
      <w:r w:rsidRPr="00120676">
        <w:rPr>
          <w:rFonts w:ascii="Times New Roman" w:hAnsi="Times New Roman"/>
          <w:noProof/>
          <w:sz w:val="24"/>
          <w:szCs w:val="24"/>
        </w:rPr>
        <w:t xml:space="preserve"> Пример связи наследование</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Помимо  наследуемых,  каждый  подкласс  имеет  свои  собственные уникальные атрибуты, операции и связи.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Множественность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Множественность (multiplicity)  показывает,  сколько  экземпляров одного  класса  взаимодействуют  с  помощью  этой  связи  с  одним экземпляром другого класса в данный момент времени.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Например,  при  разработке  системы  регистрации  курсов в университете  можно  определить  классы Course (курс)  и Student (студент). Между ними установлена связь: у курсов могут быть студенты, а у студентов – курсы. Вопросы, на который должен ответить параметр множественности: «Сколько  курсов  студент  может  посещать  в  данный момент? Сколько студентов может за раз посещать один курс?»</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Так  как  множественность  дает  ответ  на  оба  эти  вопроса,  её индикаторы устанавливаются на обоих концах линии связи. В примере регистрации  курсов  мы  решили,  что  один  студент  может  посещать от нуля до четырех  курсов,  а  один  курс  могут  слушать  от  0  до 20 студентов.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приняты  определенные нотации  для  обозначения множественности.</w:t>
      </w:r>
    </w:p>
    <w:p w:rsidR="00171EBB" w:rsidRPr="00120676" w:rsidRDefault="00171EBB" w:rsidP="00177DD0">
      <w:pPr>
        <w:pStyle w:val="style1"/>
        <w:spacing w:before="0" w:beforeAutospacing="0" w:after="0" w:afterAutospacing="0"/>
        <w:ind w:firstLine="567"/>
        <w:jc w:val="both"/>
      </w:pPr>
      <w:r w:rsidRPr="00120676">
        <w:t xml:space="preserve">Таблица 1 - Обозначения множественности связей в </w:t>
      </w:r>
      <w:r w:rsidRPr="00120676">
        <w:rPr>
          <w:lang w:val="en-US"/>
        </w:rPr>
        <w:t>UML</w:t>
      </w:r>
    </w:p>
    <w:p w:rsidR="00171EBB" w:rsidRPr="00120676" w:rsidRDefault="00171EBB" w:rsidP="00177DD0">
      <w:pPr>
        <w:ind w:firstLine="284"/>
        <w:jc w:val="both"/>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494401" cy="1533525"/>
            <wp:effectExtent l="0" t="0" r="0" b="0"/>
            <wp:docPr id="45" name="Рисунок 98" descr="Описание: http://unesco.kemsu.ru/study_work/method/po/UMK/lab_pract/lab0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Описание: http://unesco.kemsu.ru/study_work/method/po/UMK/lab_pract/lab04.24.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04668" cy="1536391"/>
                    </a:xfrm>
                    <a:prstGeom prst="rect">
                      <a:avLst/>
                    </a:prstGeom>
                    <a:noFill/>
                    <a:ln>
                      <a:noFill/>
                    </a:ln>
                  </pic:spPr>
                </pic:pic>
              </a:graphicData>
            </a:graphic>
          </wp:inline>
        </w:drawing>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Имена связей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Связи можно уточнить с помощью имен связей или ролевых имен. Имя связи – это обычно глагол или глагольная фраза, описывающая, зачем она нужна. Например, между классом Person (человек) и классом Company (компания) может существовать ассоциация. Можно задать в связи с этим вопрос,  является  ли  объект  класса Person  клиентом  компании, её сотрудником  или  владельцем?  Чтобы  определить  это,  ассоциацию можно назвать «employs» (нанимает):</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781425" cy="847725"/>
            <wp:effectExtent l="0" t="0" r="9525" b="9525"/>
            <wp:docPr id="46" name="Рисунок 99" descr="Описание: http://unesco.kemsu.ru/study_work/method/po/UMK/lab_pract/lab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Описание: http://unesco.kemsu.ru/study_work/method/po/UMK/lab_pract/lab04.25.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81425" cy="847725"/>
                    </a:xfrm>
                    <a:prstGeom prst="rect">
                      <a:avLst/>
                    </a:prstGeom>
                    <a:noFill/>
                    <a:ln>
                      <a:noFill/>
                    </a:ln>
                  </pic:spPr>
                </pic:pic>
              </a:graphicData>
            </a:graphic>
          </wp:inline>
        </w:drawing>
      </w:r>
    </w:p>
    <w:p w:rsidR="00171EBB" w:rsidRDefault="002C7F9E" w:rsidP="00177DD0">
      <w:pPr>
        <w:ind w:firstLine="567"/>
        <w:jc w:val="center"/>
        <w:rPr>
          <w:rFonts w:ascii="Times New Roman" w:hAnsi="Times New Roman"/>
          <w:noProof/>
          <w:sz w:val="24"/>
          <w:szCs w:val="24"/>
        </w:rPr>
      </w:pPr>
      <w:r>
        <w:rPr>
          <w:rFonts w:ascii="Times New Roman" w:hAnsi="Times New Roman"/>
          <w:noProof/>
          <w:sz w:val="24"/>
          <w:szCs w:val="24"/>
        </w:rPr>
        <w:t xml:space="preserve">Рисунок 14 - </w:t>
      </w:r>
      <w:r w:rsidR="00171EBB" w:rsidRPr="00120676">
        <w:rPr>
          <w:rFonts w:ascii="Times New Roman" w:hAnsi="Times New Roman"/>
          <w:noProof/>
          <w:sz w:val="24"/>
          <w:szCs w:val="24"/>
        </w:rPr>
        <w:t>Пример имен связей</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Роли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Ролевые имена применяют в связях ассоциации или агрегации вместо имен для описания того, зачем эти связи нужны. Возвращаясь к примеру с классами Person и Company, можно сказать, что класс Person играет роль сотрудника  класса Company.  Ролевые  имена –  это  обычно  имена существительные  или  основанные  на  них  фразы,  их  показывают на диаграмме  рядом  с  классом,  играющим  соответствующую  роль.  Как правило,  пользуются  или  ролевым  именем,  или  именем  связи, но не обоими сразу. Как и имена связей, ролевые имена не обязательны, их дают, только если цель связи не очевидна. Пример ролей приводится ниже:</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4581525" cy="800100"/>
            <wp:effectExtent l="0" t="0" r="9525" b="0"/>
            <wp:docPr id="47" name="Рисунок 100" descr="Описание: http://unesco.kemsu.ru/study_work/method/po/UMK/lab_pract/lab0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Описание: http://unesco.kemsu.ru/study_work/method/po/UMK/lab_pract/lab04.26.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81525" cy="8001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 15 -</w:t>
      </w:r>
      <w:r w:rsidRPr="00120676">
        <w:rPr>
          <w:rFonts w:ascii="Times New Roman" w:hAnsi="Times New Roman"/>
          <w:noProof/>
          <w:sz w:val="24"/>
          <w:szCs w:val="24"/>
        </w:rPr>
        <w:t xml:space="preserve"> Пример ролей  связей</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 Пакет. Механизм пакетов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контексте диаграмм классов, пакет - это вместилище для некоторого набора классов и других пакетов. Пакет является самостоятельным пространством имен.</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1114425" cy="876300"/>
            <wp:effectExtent l="0" t="0" r="9525" b="0"/>
            <wp:docPr id="48" name="Рисунок 101" descr="Описание: http://unesco.kemsu.ru/study_work/method/po/UMK/lab_pract/lab04.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Описание: http://unesco.kemsu.ru/study_work/method/po/UMK/lab_pract/lab04.27.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14425" cy="8763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 16 -</w:t>
      </w:r>
      <w:r w:rsidRPr="00120676">
        <w:rPr>
          <w:rFonts w:ascii="Times New Roman" w:hAnsi="Times New Roman"/>
          <w:noProof/>
          <w:sz w:val="24"/>
          <w:szCs w:val="24"/>
        </w:rPr>
        <w:t xml:space="preserve"> Обозначение пакета в UML</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UML нет каких-либо ограничений на правила, по которым разработчики могут или должны группировать классы в пакеты. Но есть некоторые стандартные случаи, когда такая группировка уместна, например, тесно взаимодействующие классы, или более общий случай - разбиение системы на подсистемы.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Пакет физически содержит сущности, определенные в нем (говорят, что "сущности принадлежат пакету"). Это означает, что если будет уничтожен пакет, то будут уничтожено и все его содержимое.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Существует несколько наиболее распространенных подходов  к  группировке.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Во-первых,  можно  группировать  их по стереотипу.  В  таком  случае  получается  один  пакет  с  классами-сущностями,  один  с  граничными  классами,  один  с  управляющими классами  и  т.д.  Этот  подход  может  быть  полезен  с  точки  зрения размещения готовой системы, поскольку все находящиеся на клиентских машинах пограничные классы уже оказываются в одном пакете.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Другой  подход  заключается  в  объединении  классов по их функциональности.  Например,  в  пакете Security (безопасность) содержатся все классы, отвечающие за безопасность приложения. В таком случае  другие  пакеты  могут  называться EmployeeMaintenance (Работа с сотрудниками), Reporting (Подготовка  отчетов)  и ErrorHandling (Обработка  ошибок).  Преимущество  этого  подхода  заключается в возможности повторного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Механизм пакетов применим к любым элементам модели, а не только к классам.  Если  для  группировки  классов  не  использовать  некоторые эвристики,  то  она  становится  произвольной.  Одна  из  них,  которая в основном используется в UML, – это зависимость. Зависимость между двумя  пакетами  существует  в  том  случае,  если  между  любыми  двумя классами  в пакетах  существует  любая  зависимость.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Таким  образом, диаграмма  пакетов представляет  собой  диаграмму, содержащую пакеты классов и зависимости между ними. Строго говоря, пакеты и зависимости являются элементами диаграммы классов, то есть диаграмма пакетов – это форма диаграммы классов.</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457575" cy="2476500"/>
            <wp:effectExtent l="0" t="0" r="9525" b="0"/>
            <wp:docPr id="49" name="Рисунок 102" descr="Описание: http://unesco.kemsu.ru/study_work/method/po/UMK/lab_pract/lab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Описание: http://unesco.kemsu.ru/study_work/method/po/UMK/lab_pract/lab04.28.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57575" cy="24765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 xml:space="preserve">унок 17 - </w:t>
      </w:r>
      <w:r w:rsidRPr="00120676">
        <w:rPr>
          <w:rFonts w:ascii="Times New Roman" w:hAnsi="Times New Roman"/>
          <w:noProof/>
          <w:sz w:val="24"/>
          <w:szCs w:val="24"/>
        </w:rPr>
        <w:t xml:space="preserve"> Пример диаграммы пакетов</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Зависимость между двумя элементами имеет место в том случае, если изменения  в  определении  одного  элемента  могут  повлечь  за  собой изменения в другом. Что касается классов, то причины для зависимостей могут быть самыми разными: </w:t>
      </w:r>
    </w:p>
    <w:p w:rsidR="00171EBB" w:rsidRPr="00120676" w:rsidRDefault="00171EBB" w:rsidP="00323708">
      <w:pPr>
        <w:numPr>
          <w:ilvl w:val="0"/>
          <w:numId w:val="10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один класс посылает сообщение другому; </w:t>
      </w:r>
    </w:p>
    <w:p w:rsidR="00171EBB" w:rsidRPr="00120676" w:rsidRDefault="00171EBB" w:rsidP="00323708">
      <w:pPr>
        <w:numPr>
          <w:ilvl w:val="0"/>
          <w:numId w:val="10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один класс включает часть данных другого класса; один класс использует другой в качестве параметра операции.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Если класс меняет свой интерфейс, то любое сообщение, которое он посылает, может утратить свою силу.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Пакеты не дают ответа на вопрос, каким образом можно уменьшить количество зависимостей в вашей системе, однако они помогают выделить эти зависимости, а после того, как они все окажутся на виду, остается только  поработать  над  снижением  их  количества.  Диаграммы  пакетов можно  считать  основным  средством  управления  общей  структурой системы.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Пакеты  являются  жизненно  необходимым  средством  для  больших проектов.  Их  следует  использовать  в  тех  случаях,  когда  диаграмма классов,  охватывающая  всю  систему  в  целом  и  размещенная на единственном листе бумаги формата А4, становится нечитаемой.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состояний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состояний  определяют  все  возможные  состояния, в которых может находиться конкретный объект, а также процесс смены состояний  объекта  в  результате  наступления  некоторых  событий.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много  форм  диаграмм  состояний,  незначительно отличающихся  друг  от  друга  семантикой.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имеются два специальных состояния – начальное (start) и  конечное (stop).  Начальное  состояние  выделено  черной  точкой,  оно соответствует  состоянию  объекта,  когда  он  только  что  был  создан. Конечное  состояние  обозначается  черной  точкой  в  белом  кружке,  оно соответствует  состоянию  объекта  непосредственно  перед  его уничтожением. На диаграмме состояний может быть одно и только одно начальное  состояние.  В  то  же  время,  может  быть  столько  конечных состояний,  сколько  вам  нужно,  или  их  может  не  быть  вообще.  Когда объект находится в каком-то конкретном состоянии, могут выполняться различные процессы. Процессы, происходящие, когда объект  находится  в  определенном  состоянии,  называются  действиями (actions).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  состоянием  можно  связывать  данные  пяти  типов:  деятельность, входное  действие,  выходное  действие,  событие  и  история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Деятельностью (activity)  называется  поведение,  реализуемое объектом, пока он находится в данном состоянии.  Деятельность –  это  прерываемое  поведение.  Оно  может выполняться  до  своего  завершения,  пока  объект  находится  в  данном состоянии,  или  может  быть  прервано  переходом  объекта  в  другое состояние. Деятельность изображают внутри самого состояния, ей должно предшествовать слово do (делать)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Входным  действием (entryaction)  называется  поведение,  которое выполняется, когда объект переходит в данное состояние. Данное действие осуществляется не после того, как объект перешел в это состояние, а, скорее, как часть этого  перехода.  В  отличие  от  деятельности,  входное  действие рассматривается как непрерываемое. Входное  действие  также  показывают  внутри  состояния,  ему предшествует слово entry (вход)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Выходное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(exitaction)  подобно  входному.  Однако,  оно осуществляется  как  составная  часть  процесса  выхода  из  данного состояния. Оно  является  частью  процесса  такого перехода. Как и входное, выходное действие является непрерываемым.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изображают внутри состояния, ему предшествует слово exit (выход)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Поведение объекта во время деятельности, при входных и выходных действиях может включать отправку события другому объекту. В  этом  случае  описанию  деятельности, входного  действия  или  выходного  действия  предшествует  знак  « ^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Соответствующая строка на диаграмме выглядит как</w:t>
      </w:r>
    </w:p>
    <w:p w:rsidR="00171EBB" w:rsidRPr="00120676" w:rsidRDefault="00171EBB" w:rsidP="00177DD0">
      <w:pPr>
        <w:pStyle w:val="a7"/>
        <w:spacing w:after="0"/>
        <w:ind w:firstLine="567"/>
        <w:jc w:val="both"/>
      </w:pPr>
      <w:r w:rsidRPr="00120676">
        <w:rPr>
          <w:i/>
          <w:iCs/>
        </w:rPr>
        <w:t>Do: ^Цель.Событие (Аргументы)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Здесь  Цель –  это  объект,  получающий  событие,  Событие –  это посылаемое сообщение, а Аргументы являются параметрами посылаемого сообщения.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Деятельность  может  также  выполняться  в  результате  получения объектом  некоторого  события.   При  получении  некоторого  события  выполняется определенная 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Переходом (Transition) называется перемещение из одного состояния в другое.  Совокупность  переходов  диаграммы  показывает,  как  объект может  перемещаться  между  своими  состояниями.  На  диаграмме  все переходы изображают в виде стрелки, начинающейся на первоначальном состоянии и заканчивающейся последующим.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Переходы могут быть рефлексивными. Объект может перейти в то же состояние, в котором он в настоящий момент находится. Рефлексивные переходы изображают в виде стрелки, начинающейся и завершающейся на одном и том же состоянии.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У  перехода  существует  несколько  спецификаций.  Они  включают события,  аргументы,  ограждающие  условия,  действия  и  посылаемые события.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События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Событие (event) – это то, что вызывает переход из одного состояния в другое. Событие размещают на диаграмме вдоль линии перехода.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для отображения события можно использовать как имя операции,  так  и  обычную  фразу.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Большинство переходов должны иметь события, так как именно они, прежде всего, заставляют переход осуществиться. Тем не менее, бывают и автоматические переходы, не имеющие событий. При этом объект сам перемещается из одного состояния в другое со скоростью, позволяющей осуществиться входным действиям, деятельности и выходным действиям.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Ограждающие условия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(guardconditions) определяют, когда переход может,  а  когда  не  может  осуществиться.  В противном случае переход не осуществится.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изображают  на  диаграмме  вдоль  линии перехода после имени события, заключая их в квадратные скобки.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задавать  необязательно.  Однако  если существует  несколько  автоматических  переходов  из  состояния, необходимо  определить  для них  взаимно  исключающие  ограждающие условия. Это поможет читателю диаграммы понять, какой путь перехода будет автоматически выбран.</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Действием (action),  как  уже  говорилось,  является  непрерываемое поведение, осуществляющееся как часть перехода. Входные и выходные действия показывают внутри состояний, поскольку они определяют, что происходит, когда объект входит или выходит из него. Большую часть действий,  однако,  изображают  вдоль  линии  перехода,  так  как  они не должны осуществляться при входе или выходе из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Действие рисуют вдоль линии перехода после имени события, ему предшествует косая черта.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Событие  или  действие  могут  быть  поведением  внутри  объекта, а могут  представлять  собой  сообщение,  посылаемое  другому  объекту. Если событие  или  действие  посылается  другому  объекту,  перед  ним на диаграмме помещают знак « ^ ».</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657600" cy="2390775"/>
            <wp:effectExtent l="0" t="0" r="0" b="9525"/>
            <wp:docPr id="52" name="Рисунок 103" descr="Описание: http://unesco.kemsu.ru/study_work/method/po/UMK/lab_pract/lab0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http://unesco.kemsu.ru/study_work/method/po/UMK/lab_pract/lab04.29.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239077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 xml:space="preserve">унок 18 - </w:t>
      </w:r>
      <w:r w:rsidRPr="00120676">
        <w:rPr>
          <w:rFonts w:ascii="Times New Roman" w:hAnsi="Times New Roman"/>
          <w:noProof/>
          <w:sz w:val="24"/>
          <w:szCs w:val="24"/>
        </w:rPr>
        <w:t xml:space="preserve"> Пример диаграммы состояний</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состояний  не  надо  создавать  для  каждого  класса,  они применяются  только  в  сложных  случаях.  Если  объект  класса  может существовать  в  нескольких  состояниях  и  в  каждом  из  них  ведет  себя по-разному, для него может потребоваться такая диаграмма.</w:t>
      </w:r>
    </w:p>
    <w:p w:rsidR="002C7F9E" w:rsidRPr="00120676" w:rsidRDefault="002C7F9E" w:rsidP="00323708">
      <w:pPr>
        <w:pStyle w:val="29"/>
        <w:numPr>
          <w:ilvl w:val="0"/>
          <w:numId w:val="78"/>
        </w:numPr>
        <w:tabs>
          <w:tab w:val="left" w:pos="567"/>
        </w:tabs>
        <w:spacing w:before="0" w:after="0" w:line="240" w:lineRule="auto"/>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171EBB" w:rsidRPr="00120676" w:rsidRDefault="00171EBB" w:rsidP="00323708">
      <w:pPr>
        <w:numPr>
          <w:ilvl w:val="0"/>
          <w:numId w:val="86"/>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Изучить предлагаемый теоретический материал.</w:t>
      </w:r>
    </w:p>
    <w:p w:rsidR="00171EBB" w:rsidRPr="00120676" w:rsidRDefault="00171EBB" w:rsidP="00323708">
      <w:pPr>
        <w:numPr>
          <w:ilvl w:val="0"/>
          <w:numId w:val="86"/>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 xml:space="preserve">Постройте диаграмму вариантов использования для выбранной информационной системы </w:t>
      </w:r>
      <w:r w:rsidRPr="00120676">
        <w:rPr>
          <w:rFonts w:ascii="Times New Roman" w:hAnsi="Times New Roman"/>
          <w:b/>
          <w:sz w:val="24"/>
          <w:szCs w:val="24"/>
        </w:rPr>
        <w:t xml:space="preserve">(Варианты заданий </w:t>
      </w:r>
      <w:r w:rsidR="002C7F9E">
        <w:rPr>
          <w:rFonts w:ascii="Times New Roman" w:hAnsi="Times New Roman"/>
          <w:b/>
          <w:sz w:val="24"/>
          <w:szCs w:val="24"/>
        </w:rPr>
        <w:t>см. в Приложении 1</w:t>
      </w:r>
      <w:r w:rsidRPr="00120676">
        <w:rPr>
          <w:rFonts w:ascii="Times New Roman" w:hAnsi="Times New Roman"/>
          <w:b/>
          <w:sz w:val="24"/>
          <w:szCs w:val="24"/>
        </w:rPr>
        <w:t>).</w:t>
      </w:r>
    </w:p>
    <w:p w:rsidR="00171EBB" w:rsidRPr="00120676" w:rsidRDefault="00171EBB" w:rsidP="00323708">
      <w:pPr>
        <w:numPr>
          <w:ilvl w:val="0"/>
          <w:numId w:val="86"/>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Выполните реализацию вариантов использования в терминах  взаимодействующих  объектов  и  представляющую  собой  набор диаграмм:</w:t>
      </w:r>
    </w:p>
    <w:p w:rsidR="00171EBB" w:rsidRPr="00120676" w:rsidRDefault="00171EBB" w:rsidP="00323708">
      <w:pPr>
        <w:numPr>
          <w:ilvl w:val="0"/>
          <w:numId w:val="105"/>
        </w:numPr>
        <w:tabs>
          <w:tab w:val="left" w:pos="851"/>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диаграмм классов,  реализующих вариант использования;</w:t>
      </w:r>
    </w:p>
    <w:p w:rsidR="00171EBB" w:rsidRPr="00120676" w:rsidRDefault="00171EBB" w:rsidP="00323708">
      <w:pPr>
        <w:numPr>
          <w:ilvl w:val="0"/>
          <w:numId w:val="105"/>
        </w:numPr>
        <w:tabs>
          <w:tab w:val="left" w:pos="851"/>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диаграмм  взаимодействия (диаграмм  последовательности  и кооперативных  диаграмм),  отражающих  взаимодействие  объектов  в процессе реализации варианта использования. </w:t>
      </w:r>
    </w:p>
    <w:p w:rsidR="00171EBB" w:rsidRPr="00120676" w:rsidRDefault="00171EBB" w:rsidP="00323708">
      <w:pPr>
        <w:numPr>
          <w:ilvl w:val="0"/>
          <w:numId w:val="87"/>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Разделить классы по пакетам, используя один из механизмов разбиения.</w:t>
      </w:r>
    </w:p>
    <w:p w:rsidR="00171EBB" w:rsidRPr="00120676" w:rsidRDefault="00171EBB" w:rsidP="00323708">
      <w:pPr>
        <w:numPr>
          <w:ilvl w:val="0"/>
          <w:numId w:val="87"/>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Постройте диаграмму состояний для конкретных объектов информационной системы.</w:t>
      </w:r>
    </w:p>
    <w:p w:rsidR="00171EBB" w:rsidRPr="00120676" w:rsidRDefault="00171EBB" w:rsidP="00323708">
      <w:pPr>
        <w:numPr>
          <w:ilvl w:val="0"/>
          <w:numId w:val="87"/>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Построить отчёт, включающий все полученные уровни модели, описание функциональных блоков, потоков данных, хранилищ и внешних объектов.</w:t>
      </w:r>
    </w:p>
    <w:p w:rsidR="00171EBB" w:rsidRPr="00120676" w:rsidRDefault="00171EBB" w:rsidP="00177DD0">
      <w:pPr>
        <w:ind w:firstLine="567"/>
        <w:jc w:val="both"/>
        <w:rPr>
          <w:rFonts w:ascii="Times New Roman" w:hAnsi="Times New Roman"/>
          <w:sz w:val="24"/>
          <w:szCs w:val="24"/>
        </w:rPr>
      </w:pPr>
    </w:p>
    <w:p w:rsidR="00171EBB" w:rsidRPr="002C7F9E" w:rsidRDefault="00171EBB" w:rsidP="00177DD0">
      <w:pPr>
        <w:ind w:firstLine="567"/>
        <w:jc w:val="both"/>
        <w:rPr>
          <w:rFonts w:ascii="Times New Roman" w:hAnsi="Times New Roman"/>
          <w:b/>
          <w:sz w:val="24"/>
          <w:szCs w:val="24"/>
        </w:rPr>
      </w:pPr>
      <w:r w:rsidRPr="002C7F9E">
        <w:rPr>
          <w:rFonts w:ascii="Times New Roman" w:hAnsi="Times New Roman"/>
          <w:b/>
          <w:sz w:val="24"/>
          <w:szCs w:val="24"/>
        </w:rPr>
        <w:t>В отчете следует указать:</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Цель работы</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Введение</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Программно-аппаратные средства, используемые при выполнении работы.</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Основную часть (описание самой работы), выполненную согласно требованиям к результатам выполнения.</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Заключение (выводы)</w:t>
      </w:r>
    </w:p>
    <w:p w:rsidR="00177DD0" w:rsidRDefault="00177DD0" w:rsidP="00177DD0">
      <w:pPr>
        <w:ind w:firstLine="567"/>
        <w:jc w:val="both"/>
        <w:rPr>
          <w:rFonts w:ascii="Times New Roman" w:hAnsi="Times New Roman"/>
          <w:b/>
          <w:bCs/>
          <w:sz w:val="24"/>
          <w:szCs w:val="24"/>
        </w:rPr>
      </w:pPr>
    </w:p>
    <w:p w:rsidR="00171EBB" w:rsidRPr="00120676" w:rsidRDefault="00171EBB" w:rsidP="00177DD0">
      <w:pPr>
        <w:ind w:firstLine="567"/>
        <w:jc w:val="both"/>
        <w:rPr>
          <w:rFonts w:ascii="Times New Roman" w:hAnsi="Times New Roman"/>
          <w:b/>
          <w:bCs/>
          <w:sz w:val="24"/>
          <w:szCs w:val="24"/>
        </w:rPr>
      </w:pPr>
      <w:r w:rsidRPr="00120676">
        <w:rPr>
          <w:rFonts w:ascii="Times New Roman" w:hAnsi="Times New Roman"/>
          <w:b/>
          <w:bCs/>
          <w:sz w:val="24"/>
          <w:szCs w:val="24"/>
        </w:rPr>
        <w:t>Контрольные вопросы</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Дайте определение понятию «вариант использования».</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Какие типы связи могут присутствовать на диаграмме вариантов использования?</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Дайте определение понятию «действующее лицо».</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Какие типы сообщений могут присутствовать на диаграммах взаимодействия?</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Дайте определение понятию класс, объект класса.</w:t>
      </w:r>
    </w:p>
    <w:p w:rsidR="00171EBB" w:rsidRPr="002C7F9E"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2C7F9E">
        <w:rPr>
          <w:rFonts w:ascii="Times New Roman" w:hAnsi="Times New Roman"/>
          <w:sz w:val="24"/>
          <w:szCs w:val="24"/>
          <w:lang w:val="ru-RU"/>
        </w:rPr>
        <w:t>Кем и для чего может быть использована диаграмма</w:t>
      </w:r>
      <w:r w:rsidRPr="002C7F9E">
        <w:rPr>
          <w:rFonts w:ascii="Times New Roman" w:hAnsi="Times New Roman"/>
          <w:sz w:val="24"/>
          <w:szCs w:val="24"/>
        </w:rPr>
        <w:t> </w:t>
      </w:r>
      <w:r w:rsidR="002C7F9E">
        <w:rPr>
          <w:rFonts w:ascii="Times New Roman" w:hAnsi="Times New Roman"/>
          <w:sz w:val="24"/>
          <w:szCs w:val="24"/>
          <w:lang w:val="ru-RU"/>
        </w:rPr>
        <w:t xml:space="preserve"> размещения</w:t>
      </w:r>
      <w:r w:rsidR="00177DD0">
        <w:rPr>
          <w:rFonts w:ascii="Times New Roman" w:hAnsi="Times New Roman"/>
          <w:sz w:val="24"/>
          <w:szCs w:val="24"/>
          <w:lang w:val="ru-RU"/>
        </w:rPr>
        <w:t>?</w:t>
      </w:r>
      <w:r w:rsidRPr="00177DD0">
        <w:rPr>
          <w:rFonts w:ascii="Times New Roman" w:hAnsi="Times New Roman"/>
          <w:sz w:val="24"/>
          <w:szCs w:val="24"/>
          <w:lang w:val="ru-RU"/>
        </w:rPr>
        <w:br w:type="page"/>
      </w:r>
    </w:p>
    <w:p w:rsidR="00171EBB" w:rsidRPr="00A108A0" w:rsidRDefault="001146F0" w:rsidP="00A108A0">
      <w:pPr>
        <w:pStyle w:val="3"/>
        <w:spacing w:before="0" w:after="0"/>
        <w:jc w:val="center"/>
        <w:rPr>
          <w:sz w:val="24"/>
          <w:szCs w:val="24"/>
        </w:rPr>
      </w:pPr>
      <w:bookmarkStart w:id="62" w:name="_Toc497219720"/>
      <w:bookmarkStart w:id="63" w:name="_Toc497220391"/>
      <w:r w:rsidRPr="00A108A0">
        <w:rPr>
          <w:sz w:val="24"/>
          <w:szCs w:val="24"/>
        </w:rPr>
        <w:t xml:space="preserve">Лабораторная работа </w:t>
      </w:r>
      <w:r w:rsidR="00171EBB" w:rsidRPr="00A108A0">
        <w:rPr>
          <w:sz w:val="24"/>
          <w:szCs w:val="24"/>
        </w:rPr>
        <w:t>№</w:t>
      </w:r>
      <w:r w:rsidRPr="00A108A0">
        <w:rPr>
          <w:sz w:val="24"/>
          <w:szCs w:val="24"/>
        </w:rPr>
        <w:t>№</w:t>
      </w:r>
      <w:bookmarkEnd w:id="51"/>
      <w:r w:rsidR="00171EBB" w:rsidRPr="00A108A0">
        <w:rPr>
          <w:sz w:val="24"/>
          <w:szCs w:val="24"/>
        </w:rPr>
        <w:t>1</w:t>
      </w:r>
      <w:r w:rsidR="00177DD0" w:rsidRPr="00A108A0">
        <w:rPr>
          <w:sz w:val="24"/>
          <w:szCs w:val="24"/>
        </w:rPr>
        <w:t>0</w:t>
      </w:r>
      <w:r w:rsidR="00171EBB" w:rsidRPr="00A108A0">
        <w:rPr>
          <w:sz w:val="24"/>
          <w:szCs w:val="24"/>
        </w:rPr>
        <w:t>-1</w:t>
      </w:r>
      <w:r w:rsidR="00177DD0" w:rsidRPr="00A108A0">
        <w:rPr>
          <w:sz w:val="24"/>
          <w:szCs w:val="24"/>
        </w:rPr>
        <w:t>1</w:t>
      </w:r>
      <w:bookmarkEnd w:id="62"/>
      <w:bookmarkEnd w:id="63"/>
    </w:p>
    <w:p w:rsidR="00171EBB" w:rsidRPr="00A108A0" w:rsidRDefault="00171EBB" w:rsidP="00A108A0">
      <w:pPr>
        <w:pStyle w:val="3"/>
        <w:spacing w:before="0" w:after="0"/>
        <w:jc w:val="center"/>
        <w:rPr>
          <w:sz w:val="24"/>
          <w:szCs w:val="24"/>
        </w:rPr>
      </w:pPr>
      <w:bookmarkStart w:id="64" w:name="_Toc497220392"/>
      <w:r w:rsidRPr="00A108A0">
        <w:rPr>
          <w:sz w:val="24"/>
          <w:szCs w:val="24"/>
        </w:rPr>
        <w:t xml:space="preserve">Тема: Работа с </w:t>
      </w:r>
      <w:r w:rsidRPr="00A108A0">
        <w:rPr>
          <w:sz w:val="24"/>
          <w:szCs w:val="24"/>
          <w:lang w:val="en-US"/>
        </w:rPr>
        <w:t>CASE</w:t>
      </w:r>
      <w:r w:rsidRPr="00A108A0">
        <w:rPr>
          <w:sz w:val="24"/>
          <w:szCs w:val="24"/>
        </w:rPr>
        <w:t xml:space="preserve"> – средствами проектирования программного обеспечения</w:t>
      </w:r>
      <w:bookmarkEnd w:id="64"/>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проектированию системы.</w:t>
      </w:r>
    </w:p>
    <w:p w:rsidR="00171EBB" w:rsidRPr="00120676" w:rsidRDefault="00171EBB" w:rsidP="00177DD0">
      <w:pPr>
        <w:widowControl w:val="0"/>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По мере завершения анализа фокус моделирования перемещается на проектирование. В принципе анализ и проектирование могут проводиться параллельно. Методология UP рекомендует не разделять функции аналитиков и проектировщиков. За разработку артефактов (таких как прецедент) – от требований через анализ и проектирование до реализации – должна отвечать одна команда</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Проектная модель содержит все то же самое, что и аналитическая модель, но все артефакты в ней проработаны более основательно и должны включать детали реализации. Проектная модель базируется на аналитической модели и может считаться просто ее улучшенной и уточненной версией.</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В общем случае проектные модели образуются:</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проектными подсистемами;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проектными классами;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интерфейсами;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реализациями проектных прецедентов;</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диаграммой развертывания (в первом приближении).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Объектно-ориентированное проектирование, в частности методология UP, включает два вида деятельности: проектирование архитектуры системы и проектирование элементов системы.</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Проектирование архитектуры системы ведется на всех этапах ЖЦ ПО, выполняется архитектором системы и включает в себя: 1) идентификацию архитектурных решений и механизмов, не­обходимых для проектирования системы; 2) анализ взаимодействий между классами анализа, выявление подсистем и интерфейсов; 3) формирование архитектурных уровней; 4) проектирование структуры потоков управления; 5) проектирование конфигурации системы.</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Проектирование элементов системы выполняется проектировщиками и включает в себя: 1) уточнение описания вариантов использования; 2) проектирование классов; 3) проектирование баз данных (диаграммы развёртывания).</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С другой стороны, технологический процесс проектирования предусматривает разработку или модификацию</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диаграмм состояний</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диаграмм деятельности.</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i/>
          <w:iCs/>
          <w:color w:val="auto"/>
        </w:rPr>
        <w:t>Архитектор</w:t>
      </w:r>
      <w:r w:rsidRPr="00120676">
        <w:rPr>
          <w:rStyle w:val="apple-converted-space"/>
          <w:rFonts w:eastAsiaTheme="majorEastAsia"/>
          <w:color w:val="auto"/>
        </w:rPr>
        <w:t> </w:t>
      </w:r>
      <w:r w:rsidRPr="00120676">
        <w:rPr>
          <w:color w:val="auto"/>
        </w:rPr>
        <w:t>программного обеспечения в первую</w:t>
      </w:r>
      <w:r w:rsidRPr="00120676">
        <w:rPr>
          <w:rStyle w:val="apple-converted-space"/>
          <w:rFonts w:eastAsiaTheme="majorEastAsia"/>
          <w:color w:val="auto"/>
        </w:rPr>
        <w:t> </w:t>
      </w:r>
      <w:r w:rsidRPr="00120676">
        <w:rPr>
          <w:rStyle w:val="keyword"/>
          <w:i/>
          <w:iCs/>
          <w:color w:val="auto"/>
        </w:rPr>
        <w:t>очередь</w:t>
      </w:r>
      <w:r w:rsidRPr="00120676">
        <w:rPr>
          <w:rStyle w:val="apple-converted-space"/>
          <w:rFonts w:eastAsiaTheme="majorEastAsia"/>
          <w:color w:val="auto"/>
        </w:rPr>
        <w:t> </w:t>
      </w:r>
      <w:r w:rsidRPr="00120676">
        <w:rPr>
          <w:color w:val="auto"/>
        </w:rPr>
        <w:t>обращает внимание на объекты</w:t>
      </w:r>
      <w:r w:rsidRPr="00120676">
        <w:rPr>
          <w:rStyle w:val="apple-converted-space"/>
          <w:rFonts w:eastAsiaTheme="majorEastAsia"/>
          <w:color w:val="auto"/>
        </w:rPr>
        <w:t> </w:t>
      </w:r>
      <w:r w:rsidRPr="00120676">
        <w:rPr>
          <w:rStyle w:val="keyword"/>
          <w:i/>
          <w:iCs/>
          <w:color w:val="auto"/>
        </w:rPr>
        <w:t>предметной области</w:t>
      </w:r>
      <w:r w:rsidRPr="00120676">
        <w:rPr>
          <w:color w:val="auto"/>
        </w:rPr>
        <w:t>. Программист же концентрируется на поведении этих объектов, пользуясь</w:t>
      </w:r>
      <w:r w:rsidRPr="00120676">
        <w:rPr>
          <w:rStyle w:val="apple-converted-space"/>
          <w:rFonts w:eastAsiaTheme="majorEastAsia"/>
          <w:color w:val="auto"/>
        </w:rPr>
        <w:t> </w:t>
      </w:r>
      <w:r w:rsidRPr="00120676">
        <w:rPr>
          <w:b/>
          <w:bCs/>
          <w:color w:val="auto"/>
        </w:rPr>
        <w:t>классами</w:t>
      </w:r>
      <w:r w:rsidRPr="00120676">
        <w:rPr>
          <w:color w:val="auto"/>
        </w:rPr>
        <w:t>, к которым они принадлежат. Вот поэтому-то</w:t>
      </w:r>
      <w:r w:rsidRPr="00120676">
        <w:rPr>
          <w:rStyle w:val="apple-converted-space"/>
          <w:rFonts w:eastAsiaTheme="majorEastAsia"/>
          <w:color w:val="auto"/>
        </w:rPr>
        <w:t> </w:t>
      </w:r>
      <w:r w:rsidRPr="00120676">
        <w:rPr>
          <w:rStyle w:val="keyword"/>
          <w:i/>
          <w:iCs/>
          <w:color w:val="auto"/>
        </w:rPr>
        <w:t xml:space="preserve">диаграмма </w:t>
      </w:r>
      <w:r w:rsidRPr="00120676">
        <w:rPr>
          <w:color w:val="auto"/>
        </w:rPr>
        <w:t>классов и является одной из важнейших диаграмм</w:t>
      </w:r>
      <w:r w:rsidRPr="00120676">
        <w:rPr>
          <w:rStyle w:val="apple-converted-space"/>
          <w:rFonts w:eastAsiaTheme="majorEastAsia"/>
          <w:color w:val="auto"/>
        </w:rPr>
        <w:t> </w:t>
      </w:r>
      <w:r w:rsidRPr="00120676">
        <w:rPr>
          <w:rStyle w:val="keyword"/>
          <w:i/>
          <w:iCs/>
          <w:color w:val="auto"/>
        </w:rPr>
        <w:t>UML</w:t>
      </w:r>
      <w:r w:rsidRPr="00120676">
        <w:rPr>
          <w:color w:val="auto"/>
        </w:rPr>
        <w:t>. Она используется для документирования программных систем, и основным ее компонентом является</w:t>
      </w:r>
      <w:r w:rsidRPr="00120676">
        <w:rPr>
          <w:rStyle w:val="apple-converted-space"/>
          <w:rFonts w:eastAsiaTheme="majorEastAsia"/>
          <w:color w:val="auto"/>
        </w:rPr>
        <w:t> </w:t>
      </w:r>
      <w:r w:rsidRPr="00120676">
        <w:rPr>
          <w:b/>
          <w:bCs/>
          <w:color w:val="auto"/>
        </w:rPr>
        <w:t>класс</w:t>
      </w:r>
      <w:r w:rsidRPr="00120676">
        <w:rPr>
          <w:color w:val="auto"/>
        </w:rPr>
        <w:t>.</w:t>
      </w:r>
    </w:p>
    <w:p w:rsidR="00177DD0" w:rsidRDefault="00171EBB" w:rsidP="00177DD0">
      <w:pPr>
        <w:pStyle w:val="a3"/>
        <w:shd w:val="clear" w:color="auto" w:fill="FFFFFF"/>
        <w:spacing w:before="0" w:beforeAutospacing="0" w:after="0" w:afterAutospacing="0"/>
        <w:ind w:firstLine="284"/>
        <w:jc w:val="both"/>
        <w:rPr>
          <w:color w:val="auto"/>
        </w:rPr>
      </w:pPr>
      <w:r w:rsidRPr="00120676">
        <w:rPr>
          <w:color w:val="auto"/>
        </w:rPr>
        <w:t>Сокрытие от пользователя внутреннего устройства объектов называется</w:t>
      </w:r>
      <w:r w:rsidRPr="00120676">
        <w:rPr>
          <w:rStyle w:val="apple-converted-space"/>
          <w:rFonts w:eastAsiaTheme="majorEastAsia"/>
          <w:color w:val="auto"/>
        </w:rPr>
        <w:t> </w:t>
      </w:r>
      <w:r w:rsidRPr="00120676">
        <w:rPr>
          <w:i/>
          <w:iCs/>
          <w:color w:val="auto"/>
        </w:rPr>
        <w:t>инкапсуляцией</w:t>
      </w:r>
      <w:r w:rsidRPr="00120676">
        <w:rPr>
          <w:color w:val="auto"/>
        </w:rPr>
        <w:t>. Если говорить более "научным" языком, то</w:t>
      </w:r>
      <w:r w:rsidRPr="00120676">
        <w:rPr>
          <w:rStyle w:val="apple-converted-space"/>
          <w:rFonts w:eastAsiaTheme="majorEastAsia"/>
          <w:color w:val="auto"/>
        </w:rPr>
        <w:t> </w:t>
      </w:r>
      <w:r w:rsidRPr="00120676">
        <w:rPr>
          <w:rStyle w:val="keyword"/>
          <w:i/>
          <w:iCs/>
          <w:color w:val="auto"/>
        </w:rPr>
        <w:t>инкапсуляция</w:t>
      </w:r>
      <w:r w:rsidRPr="00120676">
        <w:rPr>
          <w:rStyle w:val="apple-converted-space"/>
          <w:rFonts w:eastAsiaTheme="majorEastAsia"/>
          <w:color w:val="auto"/>
        </w:rPr>
        <w:t> </w:t>
      </w:r>
      <w:r w:rsidRPr="00120676">
        <w:rPr>
          <w:color w:val="auto"/>
        </w:rPr>
        <w:t xml:space="preserve">- это защита отдельных элементов объекта, не затрагивающих существенных характеристик его как целого. </w:t>
      </w:r>
      <w:r w:rsidRPr="00120676">
        <w:rPr>
          <w:rStyle w:val="keyword"/>
          <w:i/>
          <w:iCs/>
          <w:color w:val="auto"/>
        </w:rPr>
        <w:t>Инкапсуляция</w:t>
      </w:r>
      <w:r w:rsidRPr="00120676">
        <w:rPr>
          <w:rStyle w:val="apple-converted-space"/>
          <w:rFonts w:eastAsiaTheme="majorEastAsia"/>
          <w:color w:val="auto"/>
        </w:rPr>
        <w:t> </w:t>
      </w:r>
      <w:r w:rsidRPr="00120676">
        <w:rPr>
          <w:color w:val="auto"/>
        </w:rPr>
        <w:t xml:space="preserve">нужна не только для того, чтобы создать иллюзию простоты объекта для пользователя (по словам Г. Буча). </w:t>
      </w:r>
    </w:p>
    <w:p w:rsidR="00177DD0" w:rsidRDefault="00171EBB" w:rsidP="00177DD0">
      <w:pPr>
        <w:pStyle w:val="a3"/>
        <w:shd w:val="clear" w:color="auto" w:fill="FFFFFF"/>
        <w:spacing w:before="0" w:beforeAutospacing="0" w:after="0" w:afterAutospacing="0"/>
        <w:ind w:firstLine="284"/>
        <w:jc w:val="both"/>
        <w:rPr>
          <w:color w:val="auto"/>
        </w:rPr>
      </w:pPr>
      <w:r w:rsidRPr="00120676">
        <w:rPr>
          <w:color w:val="auto"/>
        </w:rPr>
        <w:t>В программировании</w:t>
      </w:r>
      <w:r w:rsidRPr="00120676">
        <w:rPr>
          <w:rStyle w:val="apple-converted-space"/>
          <w:rFonts w:eastAsiaTheme="majorEastAsia"/>
          <w:color w:val="auto"/>
        </w:rPr>
        <w:t> </w:t>
      </w:r>
      <w:r w:rsidRPr="00120676">
        <w:rPr>
          <w:rStyle w:val="keyword"/>
          <w:i/>
          <w:iCs/>
          <w:color w:val="auto"/>
        </w:rPr>
        <w:t>инкапсуляция</w:t>
      </w:r>
      <w:r w:rsidRPr="00120676">
        <w:rPr>
          <w:rStyle w:val="apple-converted-space"/>
          <w:rFonts w:eastAsiaTheme="majorEastAsia"/>
          <w:color w:val="auto"/>
        </w:rPr>
        <w:t> </w:t>
      </w:r>
      <w:r w:rsidRPr="00120676">
        <w:rPr>
          <w:color w:val="auto"/>
        </w:rPr>
        <w:t>обеспечивается с помощью т. н.</w:t>
      </w:r>
      <w:r w:rsidRPr="00120676">
        <w:rPr>
          <w:rStyle w:val="apple-converted-space"/>
          <w:rFonts w:eastAsiaTheme="majorEastAsia"/>
          <w:color w:val="auto"/>
        </w:rPr>
        <w:t> </w:t>
      </w:r>
      <w:r w:rsidRPr="00120676">
        <w:rPr>
          <w:i/>
          <w:iCs/>
          <w:color w:val="auto"/>
        </w:rPr>
        <w:t>модификаторов видимости</w:t>
      </w:r>
      <w:r w:rsidRPr="00120676">
        <w:rPr>
          <w:color w:val="auto"/>
        </w:rPr>
        <w:t>. С их помощью можно ограничить</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к атрибутам и операциям объекта со стороны других объектов. Если</w:t>
      </w:r>
      <w:r w:rsidRPr="00120676">
        <w:rPr>
          <w:rStyle w:val="apple-converted-space"/>
          <w:rFonts w:eastAsiaTheme="majorEastAsia"/>
          <w:color w:val="auto"/>
        </w:rPr>
        <w:t> </w:t>
      </w:r>
      <w:r w:rsidRPr="00120676">
        <w:rPr>
          <w:rStyle w:val="keyword"/>
          <w:i/>
          <w:iCs/>
          <w:color w:val="auto"/>
        </w:rPr>
        <w:t>атрибут</w:t>
      </w:r>
      <w:r w:rsidRPr="00120676">
        <w:rPr>
          <w:rStyle w:val="apple-converted-space"/>
          <w:rFonts w:eastAsiaTheme="majorEastAsia"/>
          <w:color w:val="auto"/>
        </w:rPr>
        <w:t> </w:t>
      </w:r>
      <w:r w:rsidRPr="00120676">
        <w:rPr>
          <w:color w:val="auto"/>
        </w:rPr>
        <w:t>или операция описаны с модификатором</w:t>
      </w:r>
      <w:r w:rsidRPr="00120676">
        <w:rPr>
          <w:rStyle w:val="apple-converted-space"/>
          <w:rFonts w:eastAsiaTheme="majorEastAsia"/>
          <w:color w:val="auto"/>
        </w:rPr>
        <w:t> </w:t>
      </w:r>
      <w:r w:rsidRPr="00120676">
        <w:rPr>
          <w:rStyle w:val="texample"/>
          <w:color w:val="auto"/>
        </w:rPr>
        <w:t>private</w:t>
      </w:r>
      <w:r w:rsidRPr="00120676">
        <w:rPr>
          <w:color w:val="auto"/>
        </w:rPr>
        <w:t>, то</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к ним можно получить только из</w:t>
      </w:r>
      <w:r w:rsidRPr="00120676">
        <w:rPr>
          <w:rStyle w:val="apple-converted-space"/>
          <w:rFonts w:eastAsiaTheme="majorEastAsia"/>
          <w:color w:val="auto"/>
        </w:rPr>
        <w:t> </w:t>
      </w:r>
      <w:r w:rsidRPr="00120676">
        <w:rPr>
          <w:rStyle w:val="keyword"/>
          <w:i/>
          <w:iCs/>
          <w:color w:val="auto"/>
        </w:rPr>
        <w:t>операции</w:t>
      </w:r>
      <w:r w:rsidRPr="00120676">
        <w:rPr>
          <w:color w:val="auto"/>
        </w:rPr>
        <w:t>, определенной в том же классе. Если же</w:t>
      </w:r>
      <w:r w:rsidRPr="00120676">
        <w:rPr>
          <w:rStyle w:val="apple-converted-space"/>
          <w:rFonts w:eastAsiaTheme="majorEastAsia"/>
          <w:color w:val="auto"/>
        </w:rPr>
        <w:t> </w:t>
      </w:r>
      <w:r w:rsidRPr="00120676">
        <w:rPr>
          <w:rStyle w:val="keyword"/>
          <w:i/>
          <w:iCs/>
          <w:color w:val="auto"/>
        </w:rPr>
        <w:t>атрибут</w:t>
      </w:r>
      <w:r w:rsidRPr="00120676">
        <w:rPr>
          <w:rStyle w:val="apple-converted-space"/>
          <w:rFonts w:eastAsiaTheme="majorEastAsia"/>
          <w:color w:val="auto"/>
        </w:rPr>
        <w:t> </w:t>
      </w:r>
      <w:r w:rsidRPr="00120676">
        <w:rPr>
          <w:color w:val="auto"/>
        </w:rPr>
        <w:t xml:space="preserve">или операция описаны с модификатором видимости </w:t>
      </w:r>
      <w:r w:rsidRPr="00120676">
        <w:rPr>
          <w:rStyle w:val="texample"/>
          <w:color w:val="auto"/>
        </w:rPr>
        <w:t>public</w:t>
      </w:r>
      <w:r w:rsidRPr="00120676">
        <w:rPr>
          <w:color w:val="auto"/>
        </w:rPr>
        <w:t>, то к ним можно получить</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из любой части программы.</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Модификатор</w:t>
      </w:r>
      <w:r w:rsidRPr="00120676">
        <w:rPr>
          <w:rStyle w:val="apple-converted-space"/>
          <w:rFonts w:eastAsiaTheme="majorEastAsia"/>
          <w:color w:val="auto"/>
        </w:rPr>
        <w:t> </w:t>
      </w:r>
      <w:r w:rsidRPr="00120676">
        <w:rPr>
          <w:rStyle w:val="texample"/>
          <w:color w:val="auto"/>
        </w:rPr>
        <w:t>protected</w:t>
      </w:r>
      <w:r w:rsidRPr="00120676">
        <w:rPr>
          <w:rStyle w:val="apple-converted-space"/>
          <w:rFonts w:eastAsiaTheme="majorEastAsia"/>
          <w:color w:val="auto"/>
        </w:rPr>
        <w:t> </w:t>
      </w:r>
      <w:r w:rsidRPr="00120676">
        <w:rPr>
          <w:color w:val="auto"/>
        </w:rPr>
        <w:t>разрешает</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только из операций этого же класса и классов, создаваемых на его основе. В языках программирования могут встречаться</w:t>
      </w:r>
      <w:r w:rsidRPr="00120676">
        <w:rPr>
          <w:rStyle w:val="apple-converted-space"/>
          <w:rFonts w:eastAsiaTheme="majorEastAsia"/>
          <w:color w:val="auto"/>
        </w:rPr>
        <w:t> </w:t>
      </w:r>
      <w:r w:rsidRPr="00120676">
        <w:rPr>
          <w:rStyle w:val="keyword"/>
          <w:i/>
          <w:iCs/>
          <w:color w:val="auto"/>
        </w:rPr>
        <w:t>модификаторы видимости</w:t>
      </w:r>
      <w:r w:rsidRPr="00120676">
        <w:rPr>
          <w:color w:val="auto"/>
        </w:rPr>
        <w:t>, ограничивающие</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на более высоком уровне, например, к классам или их группам, однако смысл инкапсуляции от этого не изменяется. В</w:t>
      </w:r>
      <w:r w:rsidRPr="00120676">
        <w:rPr>
          <w:rStyle w:val="apple-converted-space"/>
          <w:rFonts w:eastAsiaTheme="majorEastAsia"/>
          <w:color w:val="auto"/>
        </w:rPr>
        <w:t> </w:t>
      </w:r>
      <w:r w:rsidRPr="00120676">
        <w:rPr>
          <w:rStyle w:val="keyword"/>
          <w:i/>
          <w:iCs/>
          <w:color w:val="auto"/>
        </w:rPr>
        <w:t>UML</w:t>
      </w:r>
      <w:r w:rsidRPr="00120676">
        <w:rPr>
          <w:rStyle w:val="apple-converted-space"/>
          <w:rFonts w:eastAsiaTheme="majorEastAsia"/>
          <w:color w:val="auto"/>
        </w:rPr>
        <w:t> </w:t>
      </w:r>
      <w:r w:rsidRPr="00120676">
        <w:rPr>
          <w:color w:val="auto"/>
        </w:rPr>
        <w:t>атрибуты и</w:t>
      </w:r>
      <w:r w:rsidRPr="00120676">
        <w:rPr>
          <w:rStyle w:val="apple-converted-space"/>
          <w:rFonts w:eastAsiaTheme="majorEastAsia"/>
          <w:color w:val="auto"/>
        </w:rPr>
        <w:t> </w:t>
      </w:r>
      <w:r w:rsidRPr="00120676">
        <w:rPr>
          <w:rStyle w:val="keyword"/>
          <w:i/>
          <w:iCs/>
          <w:color w:val="auto"/>
        </w:rPr>
        <w:t>операции</w:t>
      </w:r>
      <w:r w:rsidRPr="00120676">
        <w:rPr>
          <w:rStyle w:val="apple-converted-space"/>
          <w:rFonts w:eastAsiaTheme="majorEastAsia"/>
          <w:color w:val="auto"/>
        </w:rPr>
        <w:t> </w:t>
      </w:r>
      <w:r w:rsidRPr="00120676">
        <w:rPr>
          <w:color w:val="auto"/>
        </w:rPr>
        <w:t>с модификаторами доступа обозначаются специальными символами слева от их имен:</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878"/>
        <w:gridCol w:w="4444"/>
      </w:tblGrid>
      <w:tr w:rsidR="00120676" w:rsidRPr="00120676" w:rsidTr="00FD600D">
        <w:trPr>
          <w:tblCellSpacing w:w="6" w:type="dxa"/>
        </w:trPr>
        <w:tc>
          <w:tcPr>
            <w:tcW w:w="0" w:type="auto"/>
            <w:tcBorders>
              <w:top w:val="nil"/>
              <w:left w:val="nil"/>
              <w:bottom w:val="nil"/>
              <w:right w:val="nil"/>
            </w:tcBorders>
            <w:shd w:val="clear" w:color="auto" w:fill="FFFFFF"/>
            <w:vAlign w:val="center"/>
            <w:hideMark/>
          </w:tcPr>
          <w:p w:rsidR="00171EBB" w:rsidRPr="00120676" w:rsidRDefault="00171EBB" w:rsidP="00177DD0">
            <w:pPr>
              <w:jc w:val="both"/>
              <w:rPr>
                <w:rFonts w:ascii="Times New Roman" w:hAnsi="Times New Roman"/>
                <w:b/>
                <w:bCs/>
                <w:sz w:val="24"/>
                <w:szCs w:val="24"/>
              </w:rPr>
            </w:pPr>
            <w:bookmarkStart w:id="65" w:name="table_"/>
            <w:bookmarkEnd w:id="65"/>
            <w:r w:rsidRPr="00120676">
              <w:rPr>
                <w:rFonts w:ascii="Times New Roman" w:hAnsi="Times New Roman"/>
                <w:b/>
                <w:bCs/>
                <w:sz w:val="24"/>
                <w:szCs w:val="24"/>
              </w:rPr>
              <w:t>Символ</w:t>
            </w:r>
          </w:p>
        </w:tc>
        <w:tc>
          <w:tcPr>
            <w:tcW w:w="0" w:type="auto"/>
            <w:tcBorders>
              <w:top w:val="nil"/>
              <w:left w:val="nil"/>
              <w:bottom w:val="nil"/>
              <w:right w:val="nil"/>
            </w:tcBorders>
            <w:shd w:val="clear" w:color="auto" w:fill="FFFFFF"/>
            <w:vAlign w:val="center"/>
            <w:hideMark/>
          </w:tcPr>
          <w:p w:rsidR="00171EBB" w:rsidRPr="00120676" w:rsidRDefault="00171EBB" w:rsidP="00177DD0">
            <w:pPr>
              <w:jc w:val="both"/>
              <w:rPr>
                <w:rFonts w:ascii="Times New Roman" w:hAnsi="Times New Roman"/>
                <w:b/>
                <w:bCs/>
                <w:sz w:val="24"/>
                <w:szCs w:val="24"/>
              </w:rPr>
            </w:pPr>
            <w:r w:rsidRPr="00120676">
              <w:rPr>
                <w:rFonts w:ascii="Times New Roman" w:hAnsi="Times New Roman"/>
                <w:b/>
                <w:bCs/>
                <w:sz w:val="24"/>
                <w:szCs w:val="24"/>
              </w:rPr>
              <w:t>Значение</w:t>
            </w:r>
          </w:p>
        </w:tc>
      </w:tr>
      <w:tr w:rsidR="00120676" w:rsidRPr="00120676" w:rsidTr="00FD600D">
        <w:trPr>
          <w:tblCellSpacing w:w="6" w:type="dxa"/>
        </w:trPr>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w:t>
            </w:r>
          </w:p>
        </w:tc>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public</w:t>
            </w:r>
            <w:r w:rsidRPr="00120676">
              <w:rPr>
                <w:rStyle w:val="apple-converted-space"/>
                <w:rFonts w:ascii="Times New Roman" w:hAnsi="Times New Roman"/>
                <w:sz w:val="24"/>
                <w:szCs w:val="24"/>
              </w:rPr>
              <w:t> </w:t>
            </w:r>
            <w:r w:rsidRPr="00120676">
              <w:rPr>
                <w:rFonts w:ascii="Times New Roman" w:hAnsi="Times New Roman"/>
                <w:sz w:val="24"/>
                <w:szCs w:val="24"/>
              </w:rPr>
              <w:t>- открытый доступ</w:t>
            </w:r>
          </w:p>
        </w:tc>
      </w:tr>
      <w:tr w:rsidR="00120676" w:rsidRPr="00120676" w:rsidTr="00FD600D">
        <w:trPr>
          <w:tblCellSpacing w:w="6" w:type="dxa"/>
        </w:trPr>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w:t>
            </w:r>
          </w:p>
        </w:tc>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private</w:t>
            </w:r>
            <w:r w:rsidRPr="00120676">
              <w:rPr>
                <w:rStyle w:val="apple-converted-space"/>
                <w:rFonts w:ascii="Times New Roman" w:hAnsi="Times New Roman"/>
                <w:sz w:val="24"/>
                <w:szCs w:val="24"/>
              </w:rPr>
              <w:t> </w:t>
            </w:r>
            <w:r w:rsidRPr="00120676">
              <w:rPr>
                <w:rFonts w:ascii="Times New Roman" w:hAnsi="Times New Roman"/>
                <w:sz w:val="24"/>
                <w:szCs w:val="24"/>
              </w:rPr>
              <w:t>- только из операций того же класса</w:t>
            </w:r>
          </w:p>
        </w:tc>
      </w:tr>
    </w:tbl>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66" w:name="_Toc497219721"/>
      <w:bookmarkStart w:id="67" w:name="_Toc497220393"/>
      <w:r w:rsidRPr="00120676">
        <w:rPr>
          <w:rFonts w:ascii="Times New Roman" w:hAnsi="Times New Roman"/>
          <w:sz w:val="24"/>
          <w:szCs w:val="24"/>
        </w:rPr>
        <w:t>Как использовать объекты класса?</w:t>
      </w:r>
      <w:bookmarkEnd w:id="66"/>
      <w:bookmarkEnd w:id="67"/>
    </w:p>
    <w:p w:rsidR="00177DD0"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Если уж говорить о защите объекта, то чтобы она действительно была эффективной, надо позаботиться о некоем стандартном и безопасном, не зависящим от языка программирования способе доступа к объекту. К тому же такой стандартный способ доступа должен быть простым и с точки зрения использования, и с точки зрения реализации. </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Более строго,</w:t>
      </w:r>
      <w:r w:rsidRPr="00120676">
        <w:rPr>
          <w:rStyle w:val="apple-converted-space"/>
          <w:rFonts w:eastAsiaTheme="majorEastAsia"/>
          <w:color w:val="auto"/>
        </w:rPr>
        <w:t> </w:t>
      </w:r>
      <w:r w:rsidRPr="00120676">
        <w:rPr>
          <w:i/>
          <w:iCs/>
          <w:color w:val="auto"/>
        </w:rPr>
        <w:t>интерфейс</w:t>
      </w:r>
      <w:r w:rsidRPr="00120676">
        <w:rPr>
          <w:rStyle w:val="apple-converted-space"/>
          <w:rFonts w:eastAsiaTheme="majorEastAsia"/>
          <w:color w:val="auto"/>
        </w:rPr>
        <w:t> </w:t>
      </w:r>
      <w:r w:rsidRPr="00120676">
        <w:rPr>
          <w:color w:val="auto"/>
        </w:rPr>
        <w:t>- это логическая</w:t>
      </w:r>
      <w:r w:rsidRPr="00120676">
        <w:rPr>
          <w:rStyle w:val="apple-converted-space"/>
          <w:rFonts w:eastAsiaTheme="majorEastAsia"/>
          <w:color w:val="auto"/>
        </w:rPr>
        <w:t> </w:t>
      </w:r>
      <w:r w:rsidRPr="00120676">
        <w:rPr>
          <w:rStyle w:val="keyword"/>
          <w:i/>
          <w:iCs/>
          <w:color w:val="auto"/>
        </w:rPr>
        <w:t>группа</w:t>
      </w:r>
      <w:r w:rsidRPr="00120676">
        <w:rPr>
          <w:rStyle w:val="apple-converted-space"/>
          <w:rFonts w:eastAsiaTheme="majorEastAsia"/>
          <w:color w:val="auto"/>
        </w:rPr>
        <w:t> </w:t>
      </w:r>
      <w:r w:rsidRPr="00120676">
        <w:rPr>
          <w:color w:val="auto"/>
        </w:rPr>
        <w:t>открытых (</w:t>
      </w:r>
      <w:r w:rsidRPr="00120676">
        <w:rPr>
          <w:rStyle w:val="apple-converted-space"/>
          <w:rFonts w:eastAsiaTheme="majorEastAsia"/>
          <w:color w:val="auto"/>
        </w:rPr>
        <w:t> </w:t>
      </w:r>
      <w:r w:rsidRPr="00120676">
        <w:rPr>
          <w:rStyle w:val="texample"/>
          <w:color w:val="auto"/>
        </w:rPr>
        <w:t>public</w:t>
      </w:r>
      <w:r w:rsidRPr="00120676">
        <w:rPr>
          <w:color w:val="auto"/>
        </w:rPr>
        <w:t>) операций объекта. Один и тот же</w:t>
      </w:r>
      <w:r w:rsidRPr="00120676">
        <w:rPr>
          <w:rStyle w:val="apple-converted-space"/>
          <w:rFonts w:eastAsiaTheme="majorEastAsia"/>
          <w:color w:val="auto"/>
        </w:rPr>
        <w:t> </w:t>
      </w:r>
      <w:r w:rsidRPr="00120676">
        <w:rPr>
          <w:rStyle w:val="keyword"/>
          <w:i/>
          <w:iCs/>
          <w:color w:val="auto"/>
        </w:rPr>
        <w:t>объект</w:t>
      </w:r>
      <w:r w:rsidRPr="00120676">
        <w:rPr>
          <w:rStyle w:val="apple-converted-space"/>
          <w:rFonts w:eastAsiaTheme="majorEastAsia"/>
          <w:color w:val="auto"/>
        </w:rPr>
        <w:t> </w:t>
      </w:r>
      <w:r w:rsidRPr="00120676">
        <w:rPr>
          <w:color w:val="auto"/>
        </w:rPr>
        <w:t xml:space="preserve">может иметь несколько интерфейсов. </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i/>
          <w:iCs/>
          <w:color w:val="auto"/>
        </w:rPr>
        <w:t>Интерфейс</w:t>
      </w:r>
      <w:r w:rsidRPr="00120676">
        <w:rPr>
          <w:rStyle w:val="apple-converted-space"/>
          <w:rFonts w:eastAsiaTheme="majorEastAsia"/>
          <w:color w:val="auto"/>
        </w:rPr>
        <w:t> </w:t>
      </w:r>
      <w:r w:rsidRPr="00120676">
        <w:rPr>
          <w:color w:val="auto"/>
        </w:rPr>
        <w:t>отражает внешние проявления объекта, показывает, каким образом осуществляется взаимодействие с ним, скрывая остальные детали, не имеющие отношения к процессу взаимодействия.</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i/>
          <w:iCs/>
          <w:color w:val="auto"/>
        </w:rPr>
        <w:t>Интерфейс</w:t>
      </w:r>
      <w:r w:rsidRPr="00120676">
        <w:rPr>
          <w:rStyle w:val="apple-converted-space"/>
          <w:rFonts w:eastAsiaTheme="majorEastAsia"/>
          <w:color w:val="auto"/>
        </w:rPr>
        <w:t> </w:t>
      </w:r>
      <w:r w:rsidRPr="00120676">
        <w:rPr>
          <w:color w:val="auto"/>
        </w:rPr>
        <w:t>всегда реализуется некоторым классом, который в таком случае называют классом,</w:t>
      </w:r>
      <w:r w:rsidRPr="00120676">
        <w:rPr>
          <w:rStyle w:val="apple-converted-space"/>
          <w:rFonts w:eastAsiaTheme="majorEastAsia"/>
          <w:color w:val="auto"/>
        </w:rPr>
        <w:t> </w:t>
      </w:r>
      <w:r w:rsidRPr="00120676">
        <w:rPr>
          <w:i/>
          <w:iCs/>
          <w:color w:val="auto"/>
        </w:rPr>
        <w:t>поддерживающим</w:t>
      </w:r>
      <w:r w:rsidRPr="00120676">
        <w:rPr>
          <w:rStyle w:val="apple-converted-space"/>
          <w:rFonts w:eastAsiaTheme="majorEastAsia"/>
          <w:color w:val="auto"/>
        </w:rPr>
        <w:t> </w:t>
      </w:r>
      <w:r w:rsidRPr="00120676">
        <w:rPr>
          <w:rStyle w:val="keyword"/>
          <w:i/>
          <w:iCs/>
          <w:color w:val="auto"/>
        </w:rPr>
        <w:t>интерфейс</w:t>
      </w:r>
      <w:r w:rsidRPr="00120676">
        <w:rPr>
          <w:color w:val="auto"/>
        </w:rPr>
        <w:t>. Как мы уже говорили ранее, один и тот же</w:t>
      </w:r>
      <w:r w:rsidRPr="00120676">
        <w:rPr>
          <w:rStyle w:val="apple-converted-space"/>
          <w:rFonts w:eastAsiaTheme="majorEastAsia"/>
          <w:color w:val="auto"/>
        </w:rPr>
        <w:t> </w:t>
      </w:r>
      <w:r w:rsidRPr="00120676">
        <w:rPr>
          <w:rStyle w:val="keyword"/>
          <w:i/>
          <w:iCs/>
          <w:color w:val="auto"/>
        </w:rPr>
        <w:t>объект</w:t>
      </w:r>
      <w:r w:rsidRPr="00120676">
        <w:rPr>
          <w:rStyle w:val="apple-converted-space"/>
          <w:rFonts w:eastAsiaTheme="majorEastAsia"/>
          <w:color w:val="auto"/>
        </w:rPr>
        <w:t> </w:t>
      </w:r>
      <w:r w:rsidRPr="00120676">
        <w:rPr>
          <w:color w:val="auto"/>
        </w:rPr>
        <w:t>может иметь несколько интерфейсов. Это означает, что</w:t>
      </w:r>
      <w:r w:rsidRPr="00120676">
        <w:rPr>
          <w:rStyle w:val="apple-converted-space"/>
          <w:rFonts w:eastAsiaTheme="majorEastAsia"/>
          <w:color w:val="auto"/>
        </w:rPr>
        <w:t> </w:t>
      </w:r>
      <w:r w:rsidRPr="00120676">
        <w:rPr>
          <w:rStyle w:val="keyword"/>
          <w:i/>
          <w:iCs/>
          <w:color w:val="auto"/>
        </w:rPr>
        <w:t>класс</w:t>
      </w:r>
      <w:r w:rsidRPr="00120676">
        <w:rPr>
          <w:rStyle w:val="apple-converted-space"/>
          <w:rFonts w:eastAsiaTheme="majorEastAsia"/>
          <w:color w:val="auto"/>
        </w:rPr>
        <w:t> </w:t>
      </w:r>
      <w:r w:rsidRPr="00120676">
        <w:rPr>
          <w:color w:val="auto"/>
        </w:rPr>
        <w:t>этого объекта реализует все</w:t>
      </w:r>
      <w:r w:rsidRPr="00120676">
        <w:rPr>
          <w:rStyle w:val="apple-converted-space"/>
          <w:rFonts w:eastAsiaTheme="majorEastAsia"/>
          <w:color w:val="auto"/>
        </w:rPr>
        <w:t> </w:t>
      </w:r>
      <w:r w:rsidRPr="00120676">
        <w:rPr>
          <w:rStyle w:val="keyword"/>
          <w:i/>
          <w:iCs/>
          <w:color w:val="auto"/>
        </w:rPr>
        <w:t>операции</w:t>
      </w:r>
      <w:r w:rsidRPr="00120676">
        <w:rPr>
          <w:rStyle w:val="apple-converted-space"/>
          <w:rFonts w:eastAsiaTheme="majorEastAsia"/>
          <w:color w:val="auto"/>
        </w:rPr>
        <w:t> </w:t>
      </w:r>
      <w:r w:rsidRPr="00120676">
        <w:rPr>
          <w:color w:val="auto"/>
        </w:rPr>
        <w:t xml:space="preserve">этих интерфейсов. </w:t>
      </w:r>
      <w:r w:rsidR="00177DD0">
        <w:rPr>
          <w:color w:val="auto"/>
        </w:rPr>
        <w:t>М</w:t>
      </w:r>
      <w:r w:rsidRPr="00120676">
        <w:rPr>
          <w:color w:val="auto"/>
        </w:rPr>
        <w:t>ногие из существующих технологий программирования (например,</w:t>
      </w:r>
      <w:r w:rsidRPr="00120676">
        <w:rPr>
          <w:rStyle w:val="apple-converted-space"/>
          <w:rFonts w:eastAsiaTheme="majorEastAsia"/>
          <w:color w:val="auto"/>
        </w:rPr>
        <w:t> </w:t>
      </w:r>
      <w:r w:rsidRPr="00120676">
        <w:rPr>
          <w:rStyle w:val="keyword"/>
          <w:i/>
          <w:iCs/>
          <w:color w:val="auto"/>
        </w:rPr>
        <w:t>COM</w:t>
      </w:r>
      <w:r w:rsidRPr="00120676">
        <w:rPr>
          <w:color w:val="auto"/>
        </w:rPr>
        <w:t>,</w:t>
      </w:r>
      <w:r w:rsidRPr="00120676">
        <w:rPr>
          <w:rStyle w:val="apple-converted-space"/>
          <w:rFonts w:eastAsiaTheme="majorEastAsia"/>
          <w:color w:val="auto"/>
        </w:rPr>
        <w:t> </w:t>
      </w:r>
      <w:r w:rsidRPr="00120676">
        <w:rPr>
          <w:rStyle w:val="keyword"/>
          <w:i/>
          <w:iCs/>
          <w:color w:val="auto"/>
        </w:rPr>
        <w:t>CORBA</w:t>
      </w:r>
      <w:r w:rsidRPr="00120676">
        <w:rPr>
          <w:color w:val="auto"/>
        </w:rPr>
        <w:t>,</w:t>
      </w:r>
      <w:r w:rsidRPr="00120676">
        <w:rPr>
          <w:rStyle w:val="apple-converted-space"/>
          <w:rFonts w:eastAsiaTheme="majorEastAsia"/>
          <w:color w:val="auto"/>
        </w:rPr>
        <w:t> </w:t>
      </w:r>
      <w:r w:rsidRPr="00120676">
        <w:rPr>
          <w:rStyle w:val="keyword"/>
          <w:i/>
          <w:iCs/>
          <w:color w:val="auto"/>
        </w:rPr>
        <w:t>JavaBeans</w:t>
      </w:r>
      <w:r w:rsidRPr="00120676">
        <w:rPr>
          <w:color w:val="auto"/>
        </w:rPr>
        <w:t>) не только активно используют</w:t>
      </w:r>
      <w:r w:rsidRPr="00120676">
        <w:rPr>
          <w:rStyle w:val="apple-converted-space"/>
          <w:rFonts w:eastAsiaTheme="majorEastAsia"/>
          <w:color w:val="auto"/>
        </w:rPr>
        <w:t> </w:t>
      </w:r>
      <w:r w:rsidRPr="00120676">
        <w:rPr>
          <w:rStyle w:val="keyword"/>
          <w:i/>
          <w:iCs/>
          <w:color w:val="auto"/>
        </w:rPr>
        <w:t>механизм интерфейсов</w:t>
      </w:r>
      <w:r w:rsidRPr="00120676">
        <w:rPr>
          <w:color w:val="auto"/>
        </w:rPr>
        <w:t>, но и, по сути, полностью основаны на нем.</w:t>
      </w:r>
    </w:p>
    <w:p w:rsidR="00171EBB" w:rsidRPr="00323708" w:rsidRDefault="00177DD0" w:rsidP="00177DD0">
      <w:pPr>
        <w:pStyle w:val="a3"/>
        <w:shd w:val="clear" w:color="auto" w:fill="FFFFFF"/>
        <w:spacing w:before="0" w:beforeAutospacing="0" w:after="0" w:afterAutospacing="0"/>
        <w:ind w:firstLine="284"/>
        <w:jc w:val="both"/>
        <w:rPr>
          <w:color w:val="auto"/>
        </w:rPr>
      </w:pPr>
      <w:r>
        <w:rPr>
          <w:rStyle w:val="keyword"/>
          <w:i/>
          <w:iCs/>
          <w:color w:val="auto"/>
        </w:rPr>
        <w:t>И</w:t>
      </w:r>
      <w:r w:rsidR="00171EBB" w:rsidRPr="00120676">
        <w:rPr>
          <w:rStyle w:val="keyword"/>
          <w:i/>
          <w:iCs/>
          <w:color w:val="auto"/>
        </w:rPr>
        <w:t>нтерфейс</w:t>
      </w:r>
      <w:r w:rsidR="00171EBB" w:rsidRPr="00120676">
        <w:rPr>
          <w:rStyle w:val="apple-converted-space"/>
          <w:rFonts w:eastAsiaTheme="majorEastAsia"/>
          <w:color w:val="auto"/>
        </w:rPr>
        <w:t> </w:t>
      </w:r>
      <w:r>
        <w:rPr>
          <w:color w:val="auto"/>
        </w:rPr>
        <w:t xml:space="preserve">изображается на диаграммах </w:t>
      </w:r>
      <w:r w:rsidR="00171EBB" w:rsidRPr="00120676">
        <w:rPr>
          <w:color w:val="auto"/>
        </w:rPr>
        <w:t>несколькими способами. Первый и самый простой из них - это</w:t>
      </w:r>
      <w:r w:rsidR="00171EBB" w:rsidRPr="00120676">
        <w:rPr>
          <w:rStyle w:val="apple-converted-space"/>
          <w:rFonts w:eastAsiaTheme="majorEastAsia"/>
          <w:color w:val="auto"/>
        </w:rPr>
        <w:t> </w:t>
      </w:r>
      <w:r w:rsidR="00171EBB" w:rsidRPr="00120676">
        <w:rPr>
          <w:rStyle w:val="keyword"/>
          <w:i/>
          <w:iCs/>
          <w:color w:val="auto"/>
        </w:rPr>
        <w:t>класс</w:t>
      </w:r>
      <w:r w:rsidR="00171EBB" w:rsidRPr="00120676">
        <w:rPr>
          <w:rStyle w:val="apple-converted-space"/>
          <w:rFonts w:eastAsiaTheme="majorEastAsia"/>
          <w:color w:val="auto"/>
        </w:rPr>
        <w:t> </w:t>
      </w:r>
      <w:r w:rsidR="00171EBB" w:rsidRPr="00120676">
        <w:rPr>
          <w:color w:val="auto"/>
        </w:rPr>
        <w:t>со стереотипом</w:t>
      </w:r>
      <w:r w:rsidR="00171EBB" w:rsidRPr="00120676">
        <w:rPr>
          <w:rStyle w:val="apple-converted-space"/>
          <w:rFonts w:eastAsiaTheme="majorEastAsia"/>
          <w:color w:val="auto"/>
        </w:rPr>
        <w:t> </w:t>
      </w:r>
      <w:r w:rsidR="00171EBB" w:rsidRPr="00120676">
        <w:rPr>
          <w:rStyle w:val="texample"/>
          <w:color w:val="auto"/>
        </w:rPr>
        <w:t>&lt;&lt;interface</w:t>
      </w:r>
      <w:r w:rsidR="00171EBB" w:rsidRPr="00323708">
        <w:rPr>
          <w:rStyle w:val="texample"/>
          <w:color w:val="auto"/>
        </w:rPr>
        <w:t>&gt;&gt;</w:t>
      </w:r>
      <w:r w:rsidR="00171EBB" w:rsidRPr="00323708">
        <w:rPr>
          <w:rStyle w:val="apple-converted-space"/>
          <w:rFonts w:eastAsiaTheme="majorEastAsia"/>
          <w:color w:val="auto"/>
        </w:rPr>
        <w:t> </w:t>
      </w:r>
      <w:r w:rsidR="00171EBB" w:rsidRPr="00323708">
        <w:rPr>
          <w:color w:val="auto"/>
        </w:rPr>
        <w:t>(</w:t>
      </w:r>
      <w:hyperlink r:id="rId112" w:anchor="image.3.3" w:tgtFrame="_blank" w:history="1">
        <w:r w:rsidR="00171EBB" w:rsidRPr="00323708">
          <w:rPr>
            <w:rStyle w:val="a4"/>
            <w:color w:val="auto"/>
            <w:u w:val="none"/>
          </w:rPr>
          <w:t xml:space="preserve">рис. </w:t>
        </w:r>
      </w:hyperlink>
      <w:r w:rsidR="00323708" w:rsidRPr="00323708">
        <w:rPr>
          <w:rStyle w:val="a4"/>
          <w:color w:val="auto"/>
          <w:u w:val="none"/>
        </w:rPr>
        <w:t>1</w:t>
      </w:r>
      <w:r w:rsidR="00171EBB" w:rsidRPr="00323708">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68" w:name="image.3.3"/>
      <w:bookmarkEnd w:id="68"/>
      <w:r w:rsidRPr="00120676">
        <w:rPr>
          <w:rFonts w:ascii="Times New Roman" w:hAnsi="Times New Roman"/>
          <w:noProof/>
          <w:sz w:val="24"/>
          <w:szCs w:val="24"/>
          <w:lang w:eastAsia="ru-RU"/>
        </w:rPr>
        <w:drawing>
          <wp:inline distT="0" distB="0" distL="0" distR="0">
            <wp:extent cx="1592580" cy="1181735"/>
            <wp:effectExtent l="19050" t="0" r="7620" b="0"/>
            <wp:docPr id="63" name="Рисунок 63" descr="http://www.intuit.ru/EDI/08_11_13_2/1383906499-13678/tutorial/356/objects/3/files/03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intuit.ru/EDI/08_11_13_2/1383906499-13678/tutorial/356/objects/3/files/03_03.gif"/>
                    <pic:cNvPicPr>
                      <a:picLocks noChangeAspect="1" noChangeArrowheads="1"/>
                    </pic:cNvPicPr>
                  </pic:nvPicPr>
                  <pic:blipFill>
                    <a:blip r:embed="rId113" cstate="print"/>
                    <a:srcRect/>
                    <a:stretch>
                      <a:fillRect/>
                    </a:stretch>
                  </pic:blipFill>
                  <pic:spPr bwMode="auto">
                    <a:xfrm>
                      <a:off x="0" y="0"/>
                      <a:ext cx="1592580" cy="1181735"/>
                    </a:xfrm>
                    <a:prstGeom prst="rect">
                      <a:avLst/>
                    </a:prstGeom>
                    <a:noFill/>
                    <a:ln w="9525">
                      <a:noFill/>
                      <a:miter lim="800000"/>
                      <a:headEnd/>
                      <a:tailEnd/>
                    </a:ln>
                  </pic:spPr>
                </pic:pic>
              </a:graphicData>
            </a:graphic>
          </wp:inline>
        </w:drawing>
      </w:r>
    </w:p>
    <w:p w:rsidR="00171EBB" w:rsidRDefault="00171EBB" w:rsidP="00177DD0">
      <w:pPr>
        <w:shd w:val="clear" w:color="auto" w:fill="FFFFFF"/>
        <w:ind w:firstLine="284"/>
        <w:jc w:val="center"/>
        <w:rPr>
          <w:rStyle w:val="apple-converted-space"/>
          <w:rFonts w:eastAsiaTheme="majorEastAsia"/>
          <w:sz w:val="24"/>
          <w:szCs w:val="24"/>
        </w:rPr>
      </w:pPr>
      <w:r w:rsidRPr="00323708">
        <w:rPr>
          <w:rFonts w:ascii="Times New Roman" w:hAnsi="Times New Roman"/>
          <w:bCs/>
          <w:sz w:val="24"/>
          <w:szCs w:val="24"/>
        </w:rPr>
        <w:t>Рис</w:t>
      </w:r>
      <w:r w:rsidR="00323708" w:rsidRPr="00323708">
        <w:rPr>
          <w:rFonts w:ascii="Times New Roman" w:hAnsi="Times New Roman"/>
          <w:bCs/>
          <w:sz w:val="24"/>
          <w:szCs w:val="24"/>
        </w:rPr>
        <w:t xml:space="preserve">унок 1 - </w:t>
      </w:r>
      <w:r w:rsidR="00323708" w:rsidRPr="00323708">
        <w:rPr>
          <w:rStyle w:val="keyword"/>
          <w:iCs/>
          <w:sz w:val="24"/>
          <w:szCs w:val="24"/>
        </w:rPr>
        <w:t>Класс</w:t>
      </w:r>
      <w:r w:rsidR="00323708" w:rsidRPr="00323708">
        <w:rPr>
          <w:rStyle w:val="apple-converted-space"/>
          <w:rFonts w:eastAsiaTheme="majorEastAsia"/>
          <w:sz w:val="24"/>
          <w:szCs w:val="24"/>
        </w:rPr>
        <w:t> </w:t>
      </w:r>
      <w:r w:rsidR="00323708" w:rsidRPr="00323708">
        <w:rPr>
          <w:sz w:val="24"/>
          <w:szCs w:val="24"/>
        </w:rPr>
        <w:t>со стереотипом</w:t>
      </w:r>
      <w:r w:rsidR="00323708" w:rsidRPr="00323708">
        <w:rPr>
          <w:rStyle w:val="apple-converted-space"/>
          <w:rFonts w:eastAsiaTheme="majorEastAsia"/>
          <w:sz w:val="24"/>
          <w:szCs w:val="24"/>
        </w:rPr>
        <w:t> </w:t>
      </w:r>
    </w:p>
    <w:p w:rsidR="00323708" w:rsidRPr="00323708" w:rsidRDefault="00323708"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Этот способ хорош, если нужно показать, какие именно</w:t>
      </w:r>
      <w:r w:rsidRPr="00120676">
        <w:rPr>
          <w:rStyle w:val="apple-converted-space"/>
          <w:rFonts w:eastAsiaTheme="majorEastAsia"/>
          <w:color w:val="auto"/>
        </w:rPr>
        <w:t> </w:t>
      </w:r>
      <w:r w:rsidRPr="00120676">
        <w:rPr>
          <w:rStyle w:val="keyword"/>
          <w:i/>
          <w:iCs/>
          <w:color w:val="auto"/>
        </w:rPr>
        <w:t>операции</w:t>
      </w:r>
      <w:r w:rsidRPr="00120676">
        <w:rPr>
          <w:rStyle w:val="apple-converted-space"/>
          <w:rFonts w:eastAsiaTheme="majorEastAsia"/>
          <w:color w:val="auto"/>
        </w:rPr>
        <w:t> </w:t>
      </w:r>
      <w:r w:rsidRPr="00120676">
        <w:rPr>
          <w:color w:val="auto"/>
        </w:rPr>
        <w:t>предоставляет</w:t>
      </w:r>
      <w:r w:rsidRPr="00120676">
        <w:rPr>
          <w:rStyle w:val="apple-converted-space"/>
          <w:rFonts w:eastAsiaTheme="majorEastAsia"/>
          <w:color w:val="auto"/>
        </w:rPr>
        <w:t> </w:t>
      </w:r>
      <w:r w:rsidRPr="00120676">
        <w:rPr>
          <w:rStyle w:val="keyword"/>
          <w:i/>
          <w:iCs/>
          <w:color w:val="auto"/>
        </w:rPr>
        <w:t>интерфейс</w:t>
      </w:r>
      <w:r w:rsidRPr="00120676">
        <w:rPr>
          <w:color w:val="auto"/>
        </w:rPr>
        <w:t>. Если же такие подробности в данный момент не важны, предоставляемый</w:t>
      </w:r>
      <w:r w:rsidRPr="00120676">
        <w:rPr>
          <w:rStyle w:val="apple-converted-space"/>
          <w:rFonts w:eastAsiaTheme="majorEastAsia"/>
          <w:color w:val="auto"/>
        </w:rPr>
        <w:t> </w:t>
      </w:r>
      <w:r w:rsidRPr="00120676">
        <w:rPr>
          <w:rStyle w:val="keyword"/>
          <w:i/>
          <w:iCs/>
          <w:color w:val="auto"/>
        </w:rPr>
        <w:t>интерфейс</w:t>
      </w:r>
      <w:r w:rsidRPr="00120676">
        <w:rPr>
          <w:rStyle w:val="apple-converted-space"/>
          <w:rFonts w:eastAsiaTheme="majorEastAsia"/>
          <w:color w:val="auto"/>
        </w:rPr>
        <w:t> </w:t>
      </w:r>
      <w:r w:rsidRPr="00120676">
        <w:rPr>
          <w:color w:val="auto"/>
        </w:rPr>
        <w:t>изображают в виде кружочка или, как говорят, "леденца" (</w:t>
      </w:r>
      <w:r w:rsidRPr="00120676">
        <w:rPr>
          <w:rStyle w:val="apple-converted-space"/>
          <w:rFonts w:eastAsiaTheme="majorEastAsia"/>
          <w:color w:val="auto"/>
        </w:rPr>
        <w:t> </w:t>
      </w:r>
      <w:r w:rsidRPr="00120676">
        <w:rPr>
          <w:rStyle w:val="texample"/>
          <w:color w:val="auto"/>
        </w:rPr>
        <w:t>lollipop</w:t>
      </w:r>
      <w:r w:rsidRPr="00120676">
        <w:rPr>
          <w:rStyle w:val="apple-converted-space"/>
          <w:rFonts w:eastAsiaTheme="majorEastAsia"/>
          <w:color w:val="auto"/>
        </w:rPr>
        <w:t> </w:t>
      </w:r>
      <w:r w:rsidRPr="00120676">
        <w:rPr>
          <w:color w:val="auto"/>
        </w:rPr>
        <w:t>) (</w:t>
      </w:r>
      <w:hyperlink r:id="rId114" w:anchor="image.3.4" w:tgtFrame="_blank" w:history="1">
        <w:r w:rsidRPr="00323708">
          <w:rPr>
            <w:rStyle w:val="a4"/>
            <w:color w:val="auto"/>
            <w:u w:val="none"/>
          </w:rPr>
          <w:t xml:space="preserve">рис. </w:t>
        </w:r>
        <w:r w:rsidR="00323708" w:rsidRPr="00323708">
          <w:rPr>
            <w:rStyle w:val="a4"/>
            <w:color w:val="auto"/>
            <w:u w:val="none"/>
          </w:rPr>
          <w:t>2</w:t>
        </w:r>
      </w:hyperlink>
      <w:r w:rsidRPr="00323708">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69" w:name="image.3.4"/>
      <w:bookmarkEnd w:id="69"/>
      <w:r w:rsidRPr="00120676">
        <w:rPr>
          <w:rFonts w:ascii="Times New Roman" w:hAnsi="Times New Roman"/>
          <w:noProof/>
          <w:sz w:val="24"/>
          <w:szCs w:val="24"/>
          <w:lang w:eastAsia="ru-RU"/>
        </w:rPr>
        <w:drawing>
          <wp:inline distT="0" distB="0" distL="0" distR="0">
            <wp:extent cx="1782445" cy="560070"/>
            <wp:effectExtent l="19050" t="0" r="8255" b="0"/>
            <wp:docPr id="64" name="Рисунок 64" descr="http://www.intuit.ru/EDI/08_11_13_2/1383906499-13678/tutorial/356/objects/3/files/03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intuit.ru/EDI/08_11_13_2/1383906499-13678/tutorial/356/objects/3/files/03_04.gif"/>
                    <pic:cNvPicPr>
                      <a:picLocks noChangeAspect="1" noChangeArrowheads="1"/>
                    </pic:cNvPicPr>
                  </pic:nvPicPr>
                  <pic:blipFill>
                    <a:blip r:embed="rId115" cstate="print"/>
                    <a:srcRect/>
                    <a:stretch>
                      <a:fillRect/>
                    </a:stretch>
                  </pic:blipFill>
                  <pic:spPr bwMode="auto">
                    <a:xfrm>
                      <a:off x="0" y="0"/>
                      <a:ext cx="1782445" cy="560070"/>
                    </a:xfrm>
                    <a:prstGeom prst="rect">
                      <a:avLst/>
                    </a:prstGeom>
                    <a:noFill/>
                    <a:ln w="9525">
                      <a:noFill/>
                      <a:miter lim="800000"/>
                      <a:headEnd/>
                      <a:tailEnd/>
                    </a:ln>
                  </pic:spPr>
                </pic:pic>
              </a:graphicData>
            </a:graphic>
          </wp:inline>
        </w:drawing>
      </w:r>
    </w:p>
    <w:p w:rsidR="00323708" w:rsidRDefault="00323708" w:rsidP="00323708">
      <w:pPr>
        <w:shd w:val="clear" w:color="auto" w:fill="FFFFFF"/>
        <w:ind w:firstLine="284"/>
        <w:jc w:val="center"/>
        <w:rPr>
          <w:rStyle w:val="apple-converted-space"/>
          <w:rFonts w:eastAsiaTheme="majorEastAsia"/>
          <w:sz w:val="24"/>
          <w:szCs w:val="24"/>
        </w:rPr>
      </w:pPr>
      <w:r w:rsidRPr="00323708">
        <w:rPr>
          <w:rFonts w:ascii="Times New Roman" w:hAnsi="Times New Roman"/>
          <w:bCs/>
          <w:sz w:val="24"/>
          <w:szCs w:val="24"/>
        </w:rPr>
        <w:t xml:space="preserve">Рисунок </w:t>
      </w:r>
      <w:r>
        <w:rPr>
          <w:rFonts w:ascii="Times New Roman" w:hAnsi="Times New Roman"/>
          <w:bCs/>
          <w:sz w:val="24"/>
          <w:szCs w:val="24"/>
        </w:rPr>
        <w:t>2</w:t>
      </w:r>
      <w:r w:rsidRPr="00323708">
        <w:rPr>
          <w:rFonts w:ascii="Times New Roman" w:hAnsi="Times New Roman"/>
          <w:bCs/>
          <w:sz w:val="24"/>
          <w:szCs w:val="24"/>
        </w:rPr>
        <w:t xml:space="preserve"> - </w:t>
      </w:r>
      <w:r w:rsidRPr="00323708">
        <w:rPr>
          <w:rStyle w:val="keyword"/>
          <w:iCs/>
          <w:sz w:val="24"/>
          <w:szCs w:val="24"/>
        </w:rPr>
        <w:t>Класс</w:t>
      </w:r>
      <w:r w:rsidRPr="00323708">
        <w:rPr>
          <w:rStyle w:val="apple-converted-space"/>
          <w:rFonts w:eastAsiaTheme="majorEastAsia"/>
          <w:sz w:val="24"/>
          <w:szCs w:val="24"/>
        </w:rPr>
        <w:t> </w:t>
      </w:r>
      <w:r w:rsidRPr="00323708">
        <w:rPr>
          <w:sz w:val="24"/>
          <w:szCs w:val="24"/>
        </w:rPr>
        <w:t>со стереотипом</w:t>
      </w:r>
      <w:r w:rsidRPr="00323708">
        <w:rPr>
          <w:rStyle w:val="apple-converted-space"/>
          <w:rFonts w:eastAsiaTheme="majorEastAsia"/>
          <w:sz w:val="24"/>
          <w:szCs w:val="24"/>
        </w:rPr>
        <w:t> </w:t>
      </w:r>
    </w:p>
    <w:p w:rsidR="00A108A0" w:rsidRDefault="00A108A0" w:rsidP="00323708">
      <w:pPr>
        <w:shd w:val="clear" w:color="auto" w:fill="FFFFFF"/>
        <w:ind w:firstLine="284"/>
        <w:jc w:val="center"/>
        <w:rPr>
          <w:rStyle w:val="apple-converted-space"/>
          <w:rFonts w:eastAsiaTheme="majorEastAsia"/>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Обратите внимание на маленький значок на закладке папки</w:t>
      </w:r>
      <w:r w:rsidRPr="00120676">
        <w:rPr>
          <w:rStyle w:val="apple-converted-space"/>
          <w:rFonts w:eastAsiaTheme="majorEastAsia"/>
          <w:color w:val="auto"/>
        </w:rPr>
        <w:t> </w:t>
      </w:r>
      <w:r w:rsidRPr="00120676">
        <w:rPr>
          <w:rStyle w:val="texample"/>
          <w:color w:val="auto"/>
        </w:rPr>
        <w:t>ConduitSet</w:t>
      </w:r>
      <w:r w:rsidRPr="00120676">
        <w:rPr>
          <w:color w:val="auto"/>
        </w:rPr>
        <w:t>. Это обозначение подсистемы, мы могли бы не рисовать его, а просто использовать стереотип</w:t>
      </w:r>
      <w:r w:rsidRPr="00120676">
        <w:rPr>
          <w:rStyle w:val="apple-converted-space"/>
          <w:rFonts w:eastAsiaTheme="majorEastAsia"/>
          <w:color w:val="auto"/>
        </w:rPr>
        <w:t> </w:t>
      </w:r>
      <w:r w:rsidRPr="00120676">
        <w:rPr>
          <w:rStyle w:val="texample"/>
          <w:color w:val="auto"/>
        </w:rPr>
        <w:t>&lt;&lt;subsystem&gt;&gt;</w:t>
      </w:r>
      <w:r w:rsidRPr="00120676">
        <w:rPr>
          <w:color w:val="auto"/>
        </w:rPr>
        <w:t>. Впрочем, об этом мы еще поговорим.</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И наконец, еще один способ изображения интерфейса. Он не является альтернативой описанным ранее способам, а используется для изображения интерфейсов,</w:t>
      </w:r>
      <w:r w:rsidRPr="00120676">
        <w:rPr>
          <w:rStyle w:val="apple-converted-space"/>
          <w:rFonts w:eastAsiaTheme="majorEastAsia"/>
          <w:color w:val="auto"/>
        </w:rPr>
        <w:t> </w:t>
      </w:r>
      <w:r w:rsidRPr="00120676">
        <w:rPr>
          <w:b/>
          <w:bCs/>
          <w:color w:val="auto"/>
        </w:rPr>
        <w:t>требующихся</w:t>
      </w:r>
      <w:r w:rsidRPr="00120676">
        <w:rPr>
          <w:rStyle w:val="apple-converted-space"/>
          <w:rFonts w:eastAsiaTheme="majorEastAsia"/>
          <w:color w:val="auto"/>
        </w:rPr>
        <w:t> </w:t>
      </w:r>
      <w:r w:rsidRPr="00120676">
        <w:rPr>
          <w:color w:val="auto"/>
        </w:rPr>
        <w:t>объекту для выполнения его работы. Обозначается он очень простым и логичным символом.</w:t>
      </w:r>
      <w:r w:rsidRPr="009965BF">
        <w:rPr>
          <w:color w:val="auto"/>
        </w:rPr>
        <w:t>(</w:t>
      </w:r>
      <w:hyperlink r:id="rId116" w:anchor="image.3.5" w:tgtFrame="_blank" w:history="1">
        <w:r w:rsidRPr="009965BF">
          <w:rPr>
            <w:rStyle w:val="a4"/>
            <w:color w:val="auto"/>
            <w:u w:val="none"/>
          </w:rPr>
          <w:t xml:space="preserve">рис. </w:t>
        </w:r>
        <w:r w:rsidR="003946EB" w:rsidRPr="009965BF">
          <w:rPr>
            <w:rStyle w:val="a4"/>
            <w:color w:val="auto"/>
            <w:u w:val="none"/>
          </w:rPr>
          <w:t>3</w:t>
        </w:r>
      </w:hyperlink>
      <w:r w:rsidRPr="00120676">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0" w:name="image.3.5"/>
      <w:bookmarkEnd w:id="70"/>
      <w:r w:rsidRPr="00120676">
        <w:rPr>
          <w:rFonts w:ascii="Times New Roman" w:hAnsi="Times New Roman"/>
          <w:noProof/>
          <w:sz w:val="24"/>
          <w:szCs w:val="24"/>
          <w:lang w:eastAsia="ru-RU"/>
        </w:rPr>
        <w:drawing>
          <wp:inline distT="0" distB="0" distL="0" distR="0">
            <wp:extent cx="1484630" cy="447040"/>
            <wp:effectExtent l="19050" t="0" r="1270" b="0"/>
            <wp:docPr id="65" name="Рисунок 65" descr="http://www.intuit.ru/EDI/08_11_13_2/1383906499-13678/tutorial/356/objects/3/files/03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intuit.ru/EDI/08_11_13_2/1383906499-13678/tutorial/356/objects/3/files/03_05.gif"/>
                    <pic:cNvPicPr>
                      <a:picLocks noChangeAspect="1" noChangeArrowheads="1"/>
                    </pic:cNvPicPr>
                  </pic:nvPicPr>
                  <pic:blipFill>
                    <a:blip r:embed="rId117" cstate="print"/>
                    <a:srcRect/>
                    <a:stretch>
                      <a:fillRect/>
                    </a:stretch>
                  </pic:blipFill>
                  <pic:spPr bwMode="auto">
                    <a:xfrm>
                      <a:off x="0" y="0"/>
                      <a:ext cx="1484630" cy="447040"/>
                    </a:xfrm>
                    <a:prstGeom prst="rect">
                      <a:avLst/>
                    </a:prstGeom>
                    <a:noFill/>
                    <a:ln w="9525">
                      <a:noFill/>
                      <a:miter lim="800000"/>
                      <a:headEnd/>
                      <a:tailEnd/>
                    </a:ln>
                  </pic:spPr>
                </pic:pic>
              </a:graphicData>
            </a:graphic>
          </wp:inline>
        </w:drawing>
      </w:r>
    </w:p>
    <w:p w:rsidR="00171EBB" w:rsidRDefault="003946EB" w:rsidP="00177DD0">
      <w:pPr>
        <w:shd w:val="clear" w:color="auto" w:fill="FFFFFF"/>
        <w:ind w:firstLine="284"/>
        <w:jc w:val="center"/>
        <w:rPr>
          <w:sz w:val="24"/>
          <w:szCs w:val="24"/>
        </w:rPr>
      </w:pPr>
      <w:r w:rsidRPr="00323708">
        <w:rPr>
          <w:rFonts w:ascii="Times New Roman" w:hAnsi="Times New Roman"/>
          <w:bCs/>
          <w:sz w:val="24"/>
          <w:szCs w:val="24"/>
        </w:rPr>
        <w:t xml:space="preserve">Рисунок </w:t>
      </w:r>
      <w:r>
        <w:rPr>
          <w:rFonts w:ascii="Times New Roman" w:hAnsi="Times New Roman"/>
          <w:bCs/>
          <w:sz w:val="24"/>
          <w:szCs w:val="24"/>
        </w:rPr>
        <w:t xml:space="preserve">3- </w:t>
      </w:r>
      <w:r w:rsidRPr="003946EB">
        <w:rPr>
          <w:sz w:val="24"/>
          <w:szCs w:val="24"/>
        </w:rPr>
        <w:t>Способ изображения интерфейса</w:t>
      </w:r>
    </w:p>
    <w:p w:rsidR="003946EB" w:rsidRPr="00120676" w:rsidRDefault="003946EB"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Наблюдательный читатель уже, наверное, заметил, как логически совмещаются символы предоставляемого и требуемого интерфейсов.</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Действительно, на диаграммах довольно часто можно увидеть такую картинку </w:t>
      </w:r>
      <w:r w:rsidRPr="009965BF">
        <w:rPr>
          <w:color w:val="auto"/>
        </w:rPr>
        <w:t>(</w:t>
      </w:r>
      <w:hyperlink r:id="rId118" w:anchor="image.3.6" w:tgtFrame="_blank" w:history="1">
        <w:r w:rsidRPr="009965BF">
          <w:rPr>
            <w:rStyle w:val="a4"/>
            <w:color w:val="auto"/>
            <w:u w:val="none"/>
          </w:rPr>
          <w:t>рис.</w:t>
        </w:r>
        <w:r w:rsidR="003946EB" w:rsidRPr="009965BF">
          <w:rPr>
            <w:rStyle w:val="a4"/>
            <w:color w:val="auto"/>
            <w:u w:val="none"/>
          </w:rPr>
          <w:t>4</w:t>
        </w:r>
      </w:hyperlink>
      <w:r w:rsidRPr="00120676">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1" w:name="image.3.6"/>
      <w:bookmarkEnd w:id="71"/>
      <w:r w:rsidRPr="00120676">
        <w:rPr>
          <w:rFonts w:ascii="Times New Roman" w:hAnsi="Times New Roman"/>
          <w:noProof/>
          <w:sz w:val="24"/>
          <w:szCs w:val="24"/>
          <w:lang w:eastAsia="ru-RU"/>
        </w:rPr>
        <w:drawing>
          <wp:inline distT="0" distB="0" distL="0" distR="0">
            <wp:extent cx="857885" cy="267335"/>
            <wp:effectExtent l="19050" t="0" r="0" b="0"/>
            <wp:docPr id="66" name="Рисунок 66" descr="http://www.intuit.ru/EDI/08_11_13_2/1383906499-13678/tutorial/356/objects/3/files/03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intuit.ru/EDI/08_11_13_2/1383906499-13678/tutorial/356/objects/3/files/03_06.gif"/>
                    <pic:cNvPicPr>
                      <a:picLocks noChangeAspect="1" noChangeArrowheads="1"/>
                    </pic:cNvPicPr>
                  </pic:nvPicPr>
                  <pic:blipFill>
                    <a:blip r:embed="rId119" cstate="print"/>
                    <a:srcRect/>
                    <a:stretch>
                      <a:fillRect/>
                    </a:stretch>
                  </pic:blipFill>
                  <pic:spPr bwMode="auto">
                    <a:xfrm>
                      <a:off x="0" y="0"/>
                      <a:ext cx="857885" cy="267335"/>
                    </a:xfrm>
                    <a:prstGeom prst="rect">
                      <a:avLst/>
                    </a:prstGeom>
                    <a:noFill/>
                    <a:ln w="9525">
                      <a:noFill/>
                      <a:miter lim="800000"/>
                      <a:headEnd/>
                      <a:tailEnd/>
                    </a:ln>
                  </pic:spPr>
                </pic:pic>
              </a:graphicData>
            </a:graphic>
          </wp:inline>
        </w:drawing>
      </w:r>
    </w:p>
    <w:p w:rsidR="00171EBB" w:rsidRDefault="003946EB" w:rsidP="00177DD0">
      <w:pPr>
        <w:shd w:val="clear" w:color="auto" w:fill="FFFFFF"/>
        <w:ind w:firstLine="284"/>
        <w:jc w:val="center"/>
        <w:rPr>
          <w:sz w:val="24"/>
          <w:szCs w:val="24"/>
        </w:rPr>
      </w:pPr>
      <w:r w:rsidRPr="003946EB">
        <w:rPr>
          <w:rFonts w:ascii="Times New Roman" w:hAnsi="Times New Roman"/>
          <w:bCs/>
          <w:sz w:val="24"/>
          <w:szCs w:val="24"/>
        </w:rPr>
        <w:t>Рисунок 4 -</w:t>
      </w:r>
      <w:r w:rsidRPr="003946EB">
        <w:rPr>
          <w:sz w:val="24"/>
          <w:szCs w:val="24"/>
        </w:rPr>
        <w:t>Совмещение символов предоставляемого и требуемого интерфейсов</w:t>
      </w:r>
    </w:p>
    <w:p w:rsidR="003946EB" w:rsidRPr="003946EB" w:rsidRDefault="003946EB"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Да, кстати, вы заметили, что названия интерфейсов начинаются с буквы</w:t>
      </w:r>
      <w:r w:rsidRPr="00120676">
        <w:rPr>
          <w:rStyle w:val="apple-converted-space"/>
          <w:rFonts w:eastAsiaTheme="majorEastAsia"/>
          <w:color w:val="auto"/>
        </w:rPr>
        <w:t> </w:t>
      </w:r>
      <w:r w:rsidRPr="00120676">
        <w:rPr>
          <w:rStyle w:val="texample"/>
          <w:color w:val="auto"/>
        </w:rPr>
        <w:t>I</w:t>
      </w:r>
      <w:r w:rsidRPr="00120676">
        <w:rPr>
          <w:color w:val="auto"/>
        </w:rPr>
        <w:t>? Эта традиция пошла из языка</w:t>
      </w:r>
      <w:r w:rsidRPr="00120676">
        <w:rPr>
          <w:rStyle w:val="apple-converted-space"/>
          <w:rFonts w:eastAsiaTheme="majorEastAsia"/>
          <w:color w:val="auto"/>
        </w:rPr>
        <w:t> </w:t>
      </w:r>
      <w:r w:rsidRPr="00120676">
        <w:rPr>
          <w:rStyle w:val="keyword"/>
          <w:i/>
          <w:iCs/>
          <w:color w:val="auto"/>
        </w:rPr>
        <w:t>Java</w:t>
      </w:r>
      <w:r w:rsidRPr="00120676">
        <w:rPr>
          <w:color w:val="auto"/>
        </w:rPr>
        <w:t>, и, как показывает практика, она весьма облегчает жизнь, если нужно, например, быстро разобраться в сложной диаграмме, составленной другим человеком.</w:t>
      </w:r>
    </w:p>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72" w:name="_Toc497219722"/>
      <w:bookmarkStart w:id="73" w:name="_Toc497220394"/>
      <w:r w:rsidRPr="00120676">
        <w:rPr>
          <w:rFonts w:ascii="Times New Roman" w:hAnsi="Times New Roman"/>
          <w:sz w:val="24"/>
          <w:szCs w:val="24"/>
        </w:rPr>
        <w:t>Всегда ли нужно создавать новые классы?</w:t>
      </w:r>
      <w:bookmarkEnd w:id="72"/>
      <w:bookmarkEnd w:id="73"/>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Начнем с вопроса, казалось бы, не имеющего никакого отношения к рассматриваемому вопросу, а именно - всегда ли нужно создавать новый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для каждой новой задачи?</w:t>
      </w:r>
      <w:r w:rsidRPr="00120676">
        <w:rPr>
          <w:rStyle w:val="apple-converted-space"/>
          <w:color w:val="auto"/>
        </w:rPr>
        <w:t> </w:t>
      </w:r>
      <w:r w:rsidRPr="00120676">
        <w:rPr>
          <w:rStyle w:val="keyword"/>
          <w:rFonts w:eastAsiaTheme="majorEastAsia"/>
          <w:i/>
          <w:iCs/>
          <w:color w:val="auto"/>
        </w:rPr>
        <w:t>Правильный ответ</w:t>
      </w:r>
      <w:r w:rsidRPr="00120676">
        <w:rPr>
          <w:color w:val="auto"/>
        </w:rPr>
        <w:t>, конечно же, "нет". Это было бы странно и неэффективно. Могут быть ситуации, когда существующие классы по каким-либо причинам не устраивают архитектора, и тогда требуется создать новый</w:t>
      </w:r>
      <w:r w:rsidRPr="00120676">
        <w:rPr>
          <w:rStyle w:val="apple-converted-space"/>
          <w:color w:val="auto"/>
        </w:rPr>
        <w:t> </w:t>
      </w:r>
      <w:r w:rsidRPr="00120676">
        <w:rPr>
          <w:rStyle w:val="keyword"/>
          <w:rFonts w:eastAsiaTheme="majorEastAsia"/>
          <w:i/>
          <w:iCs/>
          <w:color w:val="auto"/>
        </w:rPr>
        <w:t>класс</w:t>
      </w:r>
      <w:r w:rsidRPr="00120676">
        <w:rPr>
          <w:color w:val="auto"/>
        </w:rPr>
        <w:t>. Следует, однако, избегать ситуаций, когда созданный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(а точнее, его набор операций и атрибутов) практически повторяет существующий, лишь незначительно отличаясь от него. В общем случае, сказанное выше можно проиллюстрировать такой диаграммой (</w:t>
      </w:r>
      <w:hyperlink r:id="rId120" w:anchor="image.3.7" w:tgtFrame="_blank" w:history="1">
        <w:r w:rsidRPr="009965BF">
          <w:rPr>
            <w:rStyle w:val="a4"/>
            <w:color w:val="auto"/>
            <w:u w:val="none"/>
          </w:rPr>
          <w:t xml:space="preserve">рис. </w:t>
        </w:r>
        <w:r w:rsidR="009965BF" w:rsidRPr="009965BF">
          <w:rPr>
            <w:rStyle w:val="a4"/>
            <w:color w:val="auto"/>
            <w:u w:val="none"/>
          </w:rPr>
          <w:t>5</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4" w:name="image.3.7"/>
      <w:bookmarkEnd w:id="74"/>
      <w:r w:rsidRPr="00120676">
        <w:rPr>
          <w:rFonts w:ascii="Times New Roman" w:hAnsi="Times New Roman"/>
          <w:noProof/>
          <w:sz w:val="24"/>
          <w:szCs w:val="24"/>
          <w:lang w:eastAsia="ru-RU"/>
        </w:rPr>
        <w:drawing>
          <wp:inline distT="0" distB="0" distL="0" distR="0">
            <wp:extent cx="4227830" cy="2209165"/>
            <wp:effectExtent l="19050" t="0" r="1270" b="0"/>
            <wp:docPr id="73" name="Рисунок 73" descr="http://www.intuit.ru/EDI/08_11_13_2/1383906499-13678/tutorial/356/objects/3/files/03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intuit.ru/EDI/08_11_13_2/1383906499-13678/tutorial/356/objects/3/files/03_07.gif"/>
                    <pic:cNvPicPr>
                      <a:picLocks noChangeAspect="1" noChangeArrowheads="1"/>
                    </pic:cNvPicPr>
                  </pic:nvPicPr>
                  <pic:blipFill>
                    <a:blip r:embed="rId121" cstate="print"/>
                    <a:srcRect/>
                    <a:stretch>
                      <a:fillRect/>
                    </a:stretch>
                  </pic:blipFill>
                  <pic:spPr bwMode="auto">
                    <a:xfrm>
                      <a:off x="0" y="0"/>
                      <a:ext cx="4227830" cy="2209165"/>
                    </a:xfrm>
                    <a:prstGeom prst="rect">
                      <a:avLst/>
                    </a:prstGeom>
                    <a:noFill/>
                    <a:ln w="9525">
                      <a:noFill/>
                      <a:miter lim="800000"/>
                      <a:headEnd/>
                      <a:tailEnd/>
                    </a:ln>
                  </pic:spPr>
                </pic:pic>
              </a:graphicData>
            </a:graphic>
          </wp:inline>
        </w:drawing>
      </w:r>
    </w:p>
    <w:p w:rsid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 xml:space="preserve">Рисунок 5 - </w:t>
      </w:r>
      <w:r>
        <w:rPr>
          <w:rFonts w:ascii="Times New Roman" w:hAnsi="Times New Roman"/>
          <w:bCs/>
          <w:sz w:val="24"/>
          <w:szCs w:val="24"/>
        </w:rPr>
        <w:t xml:space="preserve"> Иллюстрация примера</w:t>
      </w:r>
    </w:p>
    <w:p w:rsidR="00171EBB" w:rsidRPr="009965BF" w:rsidRDefault="00171EBB"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w:t>
      </w:r>
      <w:r w:rsidRPr="00120676">
        <w:rPr>
          <w:rStyle w:val="apple-converted-space"/>
          <w:color w:val="auto"/>
        </w:rPr>
        <w:t> </w:t>
      </w:r>
      <w:r w:rsidRPr="00120676">
        <w:rPr>
          <w:rStyle w:val="keyword"/>
          <w:rFonts w:eastAsiaTheme="majorEastAsia"/>
          <w:i/>
          <w:iCs/>
          <w:color w:val="auto"/>
        </w:rPr>
        <w:t>дополнение</w:t>
      </w:r>
      <w:r w:rsidRPr="00120676">
        <w:rPr>
          <w:rStyle w:val="apple-converted-space"/>
          <w:color w:val="auto"/>
        </w:rPr>
        <w:t> </w:t>
      </w:r>
      <w:r w:rsidRPr="00120676">
        <w:rPr>
          <w:color w:val="auto"/>
        </w:rPr>
        <w:t>можно назвать несколько причин, почему стоит использовать уже существующие классы:</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Во-первых, идя этим путем, мы пользуемся плодами ранее принятых решений. Действительно, если когда-то мы уже решили некоторую проблему, зачем начинать все "с нуля", повторяя уже однажды проделанные действия?</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Во-вторых, таким образом, мы делаем решение мобильным и расширяемым. Используя уже существующие классы и создавая на их основе новые, мы можем развивать решение практически неограниченно, добавляя лишь необходимые нам в данный момент детали - атрибуты и</w:t>
      </w:r>
      <w:r w:rsidRPr="00120676">
        <w:rPr>
          <w:rStyle w:val="apple-converted-space"/>
          <w:color w:val="auto"/>
        </w:rPr>
        <w:t> </w:t>
      </w:r>
      <w:r w:rsidRPr="00120676">
        <w:rPr>
          <w:rStyle w:val="keyword"/>
          <w:rFonts w:eastAsiaTheme="majorEastAsia"/>
          <w:i/>
          <w:iCs/>
          <w:color w:val="auto"/>
        </w:rPr>
        <w:t>операции</w:t>
      </w:r>
      <w:r w:rsidRPr="00120676">
        <w:rPr>
          <w:color w:val="auto"/>
        </w:rPr>
        <w:t>.</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В-третьих, существующие классы, как правило, хорошо отлажены и показали себя в работе. Разработчику не надо тратить время на</w:t>
      </w:r>
      <w:r w:rsidRPr="00120676">
        <w:rPr>
          <w:rStyle w:val="apple-converted-space"/>
          <w:color w:val="auto"/>
        </w:rPr>
        <w:t> </w:t>
      </w:r>
      <w:r w:rsidRPr="00120676">
        <w:rPr>
          <w:rStyle w:val="keyword"/>
          <w:rFonts w:eastAsiaTheme="majorEastAsia"/>
          <w:i/>
          <w:iCs/>
          <w:color w:val="auto"/>
        </w:rPr>
        <w:t>кодирование</w:t>
      </w:r>
      <w:r w:rsidRPr="00120676">
        <w:rPr>
          <w:color w:val="auto"/>
        </w:rPr>
        <w:t>, отладку, тестирование и т. д., - мы работаем с хорошо отлаженным и проверенным временем кодом, который зарекомендовал себя в других проектах и в котором уже выявлено и исправлено большинство ошибок.</w:t>
      </w:r>
    </w:p>
    <w:p w:rsidR="009965BF" w:rsidRDefault="009965BF" w:rsidP="00177DD0">
      <w:pPr>
        <w:pStyle w:val="a3"/>
        <w:shd w:val="clear" w:color="auto" w:fill="FFFFFF"/>
        <w:spacing w:before="0" w:beforeAutospacing="0" w:after="0" w:afterAutospacing="0"/>
        <w:ind w:firstLine="284"/>
        <w:jc w:val="both"/>
        <w:rPr>
          <w:rStyle w:val="apple-converted-space"/>
          <w:color w:val="auto"/>
        </w:rPr>
      </w:pPr>
      <w:r>
        <w:rPr>
          <w:color w:val="auto"/>
        </w:rPr>
        <w:t>П</w:t>
      </w:r>
      <w:r w:rsidR="00171EBB" w:rsidRPr="00120676">
        <w:rPr>
          <w:color w:val="auto"/>
        </w:rPr>
        <w:t>оняти</w:t>
      </w:r>
      <w:r>
        <w:rPr>
          <w:color w:val="auto"/>
        </w:rPr>
        <w:t>я</w:t>
      </w:r>
      <w:r w:rsidR="00171EBB" w:rsidRPr="00120676">
        <w:rPr>
          <w:rStyle w:val="apple-converted-space"/>
          <w:color w:val="auto"/>
        </w:rPr>
        <w:t> </w:t>
      </w:r>
      <w:r w:rsidR="00171EBB" w:rsidRPr="00120676">
        <w:rPr>
          <w:b/>
          <w:bCs/>
          <w:color w:val="auto"/>
        </w:rPr>
        <w:t xml:space="preserve">обобщения </w:t>
      </w:r>
      <w:r w:rsidR="00171EBB" w:rsidRPr="00120676">
        <w:rPr>
          <w:color w:val="auto"/>
        </w:rPr>
        <w:t>или</w:t>
      </w:r>
      <w:r w:rsidR="00171EBB" w:rsidRPr="00120676">
        <w:rPr>
          <w:rStyle w:val="apple-converted-space"/>
          <w:color w:val="auto"/>
        </w:rPr>
        <w:t> </w:t>
      </w:r>
      <w:r w:rsidR="00171EBB" w:rsidRPr="00120676">
        <w:rPr>
          <w:b/>
          <w:bCs/>
          <w:color w:val="auto"/>
        </w:rPr>
        <w:t>генерализации</w:t>
      </w:r>
      <w:r w:rsidR="00171EBB" w:rsidRPr="00120676">
        <w:rPr>
          <w:color w:val="auto"/>
        </w:rPr>
        <w:t>игра</w:t>
      </w:r>
      <w:r>
        <w:rPr>
          <w:color w:val="auto"/>
        </w:rPr>
        <w:t>ю</w:t>
      </w:r>
      <w:r w:rsidR="00171EBB" w:rsidRPr="00120676">
        <w:rPr>
          <w:color w:val="auto"/>
        </w:rPr>
        <w:t>т очень важную роль в</w:t>
      </w:r>
      <w:r w:rsidR="00171EBB" w:rsidRPr="00120676">
        <w:rPr>
          <w:rStyle w:val="apple-converted-space"/>
          <w:color w:val="auto"/>
        </w:rPr>
        <w:t> </w:t>
      </w:r>
      <w:r w:rsidR="00171EBB" w:rsidRPr="00120676">
        <w:rPr>
          <w:rStyle w:val="keyword"/>
          <w:rFonts w:eastAsiaTheme="majorEastAsia"/>
          <w:i/>
          <w:iCs/>
          <w:color w:val="auto"/>
        </w:rPr>
        <w:t>ООП</w:t>
      </w:r>
      <w:r w:rsidR="00171EBB" w:rsidRPr="00120676">
        <w:rPr>
          <w:color w:val="auto"/>
        </w:rPr>
        <w:t>, являясь одним из его базовых принципов.</w:t>
      </w:r>
      <w:r w:rsidR="00171EBB" w:rsidRPr="00120676">
        <w:rPr>
          <w:rStyle w:val="apple-converted-space"/>
          <w:color w:val="auto"/>
        </w:rPr>
        <w:t> </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b/>
          <w:bCs/>
          <w:color w:val="auto"/>
        </w:rPr>
        <w:t>Обобщение</w:t>
      </w:r>
      <w:r w:rsidRPr="00120676">
        <w:rPr>
          <w:rStyle w:val="apple-converted-space"/>
          <w:color w:val="auto"/>
        </w:rPr>
        <w:t> </w:t>
      </w:r>
      <w:r w:rsidRPr="00120676">
        <w:rPr>
          <w:color w:val="auto"/>
        </w:rPr>
        <w:t xml:space="preserve">– это </w:t>
      </w:r>
      <w:r w:rsidRPr="00120676">
        <w:rPr>
          <w:rStyle w:val="keyword"/>
          <w:rFonts w:eastAsiaTheme="majorEastAsia"/>
          <w:i/>
          <w:iCs/>
          <w:color w:val="auto"/>
        </w:rPr>
        <w:t>отношение</w:t>
      </w:r>
      <w:r w:rsidRPr="00120676">
        <w:rPr>
          <w:rStyle w:val="apple-converted-space"/>
          <w:color w:val="auto"/>
        </w:rPr>
        <w:t> </w:t>
      </w:r>
      <w:r w:rsidRPr="00120676">
        <w:rPr>
          <w:color w:val="auto"/>
        </w:rPr>
        <w:t>между более общей сущностью, называемой</w:t>
      </w:r>
      <w:r w:rsidRPr="00120676">
        <w:rPr>
          <w:rStyle w:val="apple-converted-space"/>
          <w:color w:val="auto"/>
        </w:rPr>
        <w:t> </w:t>
      </w:r>
      <w:r w:rsidRPr="00120676">
        <w:rPr>
          <w:i/>
          <w:iCs/>
          <w:color w:val="auto"/>
        </w:rPr>
        <w:t>суперклассом</w:t>
      </w:r>
      <w:r w:rsidRPr="00120676">
        <w:rPr>
          <w:color w:val="auto"/>
        </w:rPr>
        <w:t>, и ее конкретным воплощением, называемым</w:t>
      </w:r>
      <w:r w:rsidRPr="00120676">
        <w:rPr>
          <w:rStyle w:val="apple-converted-space"/>
          <w:color w:val="auto"/>
        </w:rPr>
        <w:t> </w:t>
      </w:r>
      <w:r w:rsidRPr="00120676">
        <w:rPr>
          <w:i/>
          <w:iCs/>
          <w:color w:val="auto"/>
        </w:rPr>
        <w:t>подклассом</w:t>
      </w:r>
      <w:r w:rsidRPr="00120676">
        <w:rPr>
          <w:color w:val="auto"/>
        </w:rPr>
        <w:t>. Иногда</w:t>
      </w:r>
      <w:r w:rsidRPr="00120676">
        <w:rPr>
          <w:rStyle w:val="apple-converted-space"/>
          <w:color w:val="auto"/>
        </w:rPr>
        <w:t> </w:t>
      </w:r>
      <w:r w:rsidRPr="00120676">
        <w:rPr>
          <w:rStyle w:val="keyword"/>
          <w:rFonts w:eastAsiaTheme="majorEastAsia"/>
          <w:i/>
          <w:iCs/>
          <w:color w:val="auto"/>
        </w:rPr>
        <w:t>обобщение</w:t>
      </w:r>
      <w:r w:rsidRPr="00120676">
        <w:rPr>
          <w:rStyle w:val="apple-converted-space"/>
          <w:color w:val="auto"/>
        </w:rPr>
        <w:t> </w:t>
      </w:r>
      <w:r w:rsidRPr="00120676">
        <w:rPr>
          <w:color w:val="auto"/>
        </w:rPr>
        <w:t>называют отношениями типа "является", имея в виду, что одни сущности (например, круг, квадрат, треугольник) являются воплощением более общей сущности (например, класса "</w:t>
      </w:r>
      <w:r w:rsidRPr="00120676">
        <w:rPr>
          <w:rStyle w:val="keyword"/>
          <w:rFonts w:eastAsiaTheme="majorEastAsia"/>
          <w:i/>
          <w:iCs/>
          <w:color w:val="auto"/>
        </w:rPr>
        <w:t>геометрическая фигура</w:t>
      </w:r>
      <w:r w:rsidRPr="00120676">
        <w:rPr>
          <w:color w:val="auto"/>
        </w:rPr>
        <w:t>"). При этом все атрибуты и</w:t>
      </w:r>
      <w:r w:rsidRPr="00120676">
        <w:rPr>
          <w:rStyle w:val="apple-converted-space"/>
          <w:color w:val="auto"/>
        </w:rPr>
        <w:t> </w:t>
      </w:r>
      <w:r w:rsidRPr="00120676">
        <w:rPr>
          <w:rStyle w:val="keyword"/>
          <w:rFonts w:eastAsiaTheme="majorEastAsia"/>
          <w:i/>
          <w:iCs/>
          <w:color w:val="auto"/>
        </w:rPr>
        <w:t>операции</w:t>
      </w:r>
      <w:r w:rsidRPr="00120676">
        <w:rPr>
          <w:rStyle w:val="apple-converted-space"/>
          <w:color w:val="auto"/>
        </w:rPr>
        <w:t> </w:t>
      </w:r>
      <w:r w:rsidRPr="00120676">
        <w:rPr>
          <w:color w:val="auto"/>
        </w:rPr>
        <w:t>суперкласса независимо от</w:t>
      </w:r>
      <w:r w:rsidRPr="00120676">
        <w:rPr>
          <w:rStyle w:val="apple-converted-space"/>
          <w:color w:val="auto"/>
        </w:rPr>
        <w:t> </w:t>
      </w:r>
      <w:r w:rsidRPr="00120676">
        <w:rPr>
          <w:rStyle w:val="keyword"/>
          <w:rFonts w:eastAsiaTheme="majorEastAsia"/>
          <w:i/>
          <w:iCs/>
          <w:color w:val="auto"/>
        </w:rPr>
        <w:t>модификаторов видимости</w:t>
      </w:r>
      <w:r w:rsidRPr="00120676">
        <w:rPr>
          <w:rStyle w:val="apple-converted-space"/>
          <w:color w:val="auto"/>
        </w:rPr>
        <w:t> </w:t>
      </w:r>
      <w:r w:rsidRPr="00120676">
        <w:rPr>
          <w:color w:val="auto"/>
        </w:rPr>
        <w:t>входят в состав подкласса.</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Обобщение</w:t>
      </w:r>
      <w:r w:rsidRPr="00120676">
        <w:rPr>
          <w:rStyle w:val="apple-converted-space"/>
          <w:color w:val="auto"/>
        </w:rPr>
        <w:t> </w:t>
      </w:r>
      <w:r w:rsidRPr="00120676">
        <w:rPr>
          <w:color w:val="auto"/>
        </w:rPr>
        <w:t>(или, как часто говорят,</w:t>
      </w:r>
      <w:r w:rsidRPr="00120676">
        <w:rPr>
          <w:rStyle w:val="apple-converted-space"/>
          <w:color w:val="auto"/>
        </w:rPr>
        <w:t> </w:t>
      </w:r>
      <w:r w:rsidRPr="00120676">
        <w:rPr>
          <w:rStyle w:val="keyword"/>
          <w:rFonts w:eastAsiaTheme="majorEastAsia"/>
          <w:i/>
          <w:iCs/>
          <w:color w:val="auto"/>
        </w:rPr>
        <w:t>наследование</w:t>
      </w:r>
      <w:r w:rsidRPr="00120676">
        <w:rPr>
          <w:color w:val="auto"/>
        </w:rPr>
        <w:t>) на диаграммах обозначается очень просто - незакрашенной треугольной стрелкой, направленной на</w:t>
      </w:r>
      <w:r w:rsidRPr="00120676">
        <w:rPr>
          <w:rStyle w:val="apple-converted-space"/>
          <w:color w:val="auto"/>
        </w:rPr>
        <w:t> </w:t>
      </w:r>
      <w:r w:rsidRPr="00120676">
        <w:rPr>
          <w:rStyle w:val="keyword"/>
          <w:rFonts w:eastAsiaTheme="majorEastAsia"/>
          <w:i/>
          <w:iCs/>
          <w:color w:val="auto"/>
        </w:rPr>
        <w:t>суперкласс</w:t>
      </w:r>
      <w:r w:rsidRPr="00120676">
        <w:rPr>
          <w:rStyle w:val="apple-converted-space"/>
          <w:color w:val="auto"/>
        </w:rPr>
        <w:t> </w:t>
      </w:r>
      <w:r w:rsidRPr="009965BF">
        <w:rPr>
          <w:color w:val="auto"/>
        </w:rPr>
        <w:t>(</w:t>
      </w:r>
      <w:hyperlink r:id="rId122" w:anchor="image.3.8" w:tgtFrame="_blank" w:history="1">
        <w:r w:rsidRPr="009965BF">
          <w:rPr>
            <w:rStyle w:val="a4"/>
            <w:color w:val="auto"/>
            <w:u w:val="none"/>
          </w:rPr>
          <w:t xml:space="preserve">рис. </w:t>
        </w:r>
        <w:r w:rsidR="009965BF" w:rsidRPr="009965BF">
          <w:rPr>
            <w:rStyle w:val="a4"/>
            <w:color w:val="auto"/>
            <w:u w:val="none"/>
          </w:rPr>
          <w:t>6</w:t>
        </w:r>
      </w:hyperlink>
      <w:r w:rsidRPr="009965BF">
        <w:rPr>
          <w:color w:val="auto"/>
        </w:rPr>
        <w:t>).</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Для того чтобы научиться эффективно моделировать</w:t>
      </w:r>
      <w:r w:rsidRPr="00120676">
        <w:rPr>
          <w:rStyle w:val="apple-converted-space"/>
          <w:color w:val="auto"/>
        </w:rPr>
        <w:t> </w:t>
      </w:r>
      <w:r w:rsidRPr="00120676">
        <w:rPr>
          <w:rStyle w:val="keyword"/>
          <w:rFonts w:eastAsiaTheme="majorEastAsia"/>
          <w:i/>
          <w:iCs/>
          <w:color w:val="auto"/>
        </w:rPr>
        <w:t>наследование</w:t>
      </w:r>
      <w:r w:rsidRPr="00120676">
        <w:rPr>
          <w:color w:val="auto"/>
        </w:rPr>
        <w:t>, обратимся к классикам, а именно к Г. Бучу. Он советует проводить эту процедуру в такой последовательности:</w:t>
      </w:r>
    </w:p>
    <w:p w:rsidR="00171EBB" w:rsidRPr="00120676" w:rsidRDefault="00171EBB" w:rsidP="00323708">
      <w:pPr>
        <w:numPr>
          <w:ilvl w:val="0"/>
          <w:numId w:val="89"/>
        </w:numPr>
        <w:shd w:val="clear" w:color="auto" w:fill="FFFFFF"/>
        <w:overflowPunct/>
        <w:autoSpaceDE/>
        <w:autoSpaceDN/>
        <w:adjustRightInd/>
        <w:ind w:left="480" w:firstLine="284"/>
        <w:jc w:val="both"/>
        <w:textAlignment w:val="auto"/>
        <w:rPr>
          <w:rFonts w:ascii="Times New Roman" w:hAnsi="Times New Roman"/>
          <w:sz w:val="24"/>
          <w:szCs w:val="24"/>
        </w:rPr>
      </w:pPr>
      <w:r w:rsidRPr="00120676">
        <w:rPr>
          <w:rFonts w:ascii="Times New Roman" w:hAnsi="Times New Roman"/>
          <w:sz w:val="24"/>
          <w:szCs w:val="24"/>
        </w:rPr>
        <w:t>Найдите атрибуты, операции и обязанности, общие для двух или более классов из данной совокупности. Это позволит избежать ненужного дублирования структуры и функциональности объектов.</w:t>
      </w:r>
    </w:p>
    <w:p w:rsidR="00171EBB" w:rsidRPr="00120676" w:rsidRDefault="00171EBB" w:rsidP="00323708">
      <w:pPr>
        <w:numPr>
          <w:ilvl w:val="0"/>
          <w:numId w:val="89"/>
        </w:numPr>
        <w:shd w:val="clear" w:color="auto" w:fill="FFFFFF"/>
        <w:overflowPunct/>
        <w:autoSpaceDE/>
        <w:autoSpaceDN/>
        <w:adjustRightInd/>
        <w:ind w:left="480" w:firstLine="284"/>
        <w:jc w:val="both"/>
        <w:textAlignment w:val="auto"/>
        <w:rPr>
          <w:rFonts w:ascii="Times New Roman" w:hAnsi="Times New Roman"/>
          <w:sz w:val="24"/>
          <w:szCs w:val="24"/>
        </w:rPr>
      </w:pPr>
      <w:r w:rsidRPr="00120676">
        <w:rPr>
          <w:rFonts w:ascii="Times New Roman" w:hAnsi="Times New Roman"/>
          <w:sz w:val="24"/>
          <w:szCs w:val="24"/>
        </w:rPr>
        <w:t>Вынесите эти элементы в некоторый общий суперкласс, а если такого не существует, то создайте новый класс.</w:t>
      </w:r>
    </w:p>
    <w:p w:rsidR="00171EBB" w:rsidRPr="00120676" w:rsidRDefault="00171EBB" w:rsidP="00323708">
      <w:pPr>
        <w:numPr>
          <w:ilvl w:val="0"/>
          <w:numId w:val="89"/>
        </w:numPr>
        <w:shd w:val="clear" w:color="auto" w:fill="FFFFFF"/>
        <w:overflowPunct/>
        <w:autoSpaceDE/>
        <w:autoSpaceDN/>
        <w:adjustRightInd/>
        <w:ind w:left="480" w:firstLine="284"/>
        <w:jc w:val="both"/>
        <w:textAlignment w:val="auto"/>
        <w:rPr>
          <w:rFonts w:ascii="Times New Roman" w:hAnsi="Times New Roman"/>
          <w:sz w:val="24"/>
          <w:szCs w:val="24"/>
        </w:rPr>
      </w:pPr>
      <w:r w:rsidRPr="00120676">
        <w:rPr>
          <w:rFonts w:ascii="Times New Roman" w:hAnsi="Times New Roman"/>
          <w:sz w:val="24"/>
          <w:szCs w:val="24"/>
        </w:rPr>
        <w:t>Отметьте в модели, что подклассы наследуются от суперкласса, установив между ними отношение обобщения.</w:t>
      </w:r>
    </w:p>
    <w:p w:rsidR="00171EBB" w:rsidRPr="00120676" w:rsidRDefault="00171EBB" w:rsidP="00177DD0">
      <w:pPr>
        <w:shd w:val="clear" w:color="auto" w:fill="FFFFFF"/>
        <w:ind w:firstLine="284"/>
        <w:jc w:val="center"/>
        <w:rPr>
          <w:rFonts w:ascii="Times New Roman" w:hAnsi="Times New Roman"/>
          <w:sz w:val="24"/>
          <w:szCs w:val="24"/>
        </w:rPr>
      </w:pPr>
      <w:bookmarkStart w:id="75" w:name="image.3.8"/>
      <w:bookmarkEnd w:id="75"/>
      <w:r w:rsidRPr="00120676">
        <w:rPr>
          <w:rFonts w:ascii="Times New Roman" w:hAnsi="Times New Roman"/>
          <w:noProof/>
          <w:sz w:val="24"/>
          <w:szCs w:val="24"/>
          <w:lang w:eastAsia="ru-RU"/>
        </w:rPr>
        <w:drawing>
          <wp:inline distT="0" distB="0" distL="0" distR="0">
            <wp:extent cx="3409950" cy="1930389"/>
            <wp:effectExtent l="0" t="0" r="0" b="0"/>
            <wp:docPr id="74" name="Рисунок 74" descr="http://www.intuit.ru/EDI/08_11_13_2/1383906499-13678/tutorial/356/objects/3/files/03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intuit.ru/EDI/08_11_13_2/1383906499-13678/tutorial/356/objects/3/files/03_08.gif"/>
                    <pic:cNvPicPr>
                      <a:picLocks noChangeAspect="1" noChangeArrowheads="1"/>
                    </pic:cNvPicPr>
                  </pic:nvPicPr>
                  <pic:blipFill>
                    <a:blip r:embed="rId123" cstate="print"/>
                    <a:srcRect/>
                    <a:stretch>
                      <a:fillRect/>
                    </a:stretch>
                  </pic:blipFill>
                  <pic:spPr bwMode="auto">
                    <a:xfrm>
                      <a:off x="0" y="0"/>
                      <a:ext cx="3412828" cy="1932018"/>
                    </a:xfrm>
                    <a:prstGeom prst="rect">
                      <a:avLst/>
                    </a:prstGeom>
                    <a:noFill/>
                    <a:ln w="9525">
                      <a:noFill/>
                      <a:miter lim="800000"/>
                      <a:headEnd/>
                      <a:tailEnd/>
                    </a:ln>
                  </pic:spPr>
                </pic:pic>
              </a:graphicData>
            </a:graphic>
          </wp:inline>
        </w:drawing>
      </w:r>
    </w:p>
    <w:p w:rsidR="00171EBB" w:rsidRP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Рисунок 6 – Обозначение обобщения</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А вот и пример применения этого подхода (</w:t>
      </w:r>
      <w:hyperlink r:id="rId124" w:anchor="image.3.9" w:tgtFrame="_blank" w:history="1">
        <w:r w:rsidRPr="009965BF">
          <w:rPr>
            <w:rStyle w:val="a4"/>
            <w:color w:val="auto"/>
            <w:u w:val="none"/>
          </w:rPr>
          <w:t xml:space="preserve">рис. </w:t>
        </w:r>
        <w:r w:rsidR="009965BF" w:rsidRPr="009965BF">
          <w:rPr>
            <w:rStyle w:val="a4"/>
            <w:color w:val="auto"/>
            <w:u w:val="none"/>
          </w:rPr>
          <w:t>7</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6" w:name="image.3.9"/>
      <w:bookmarkEnd w:id="76"/>
      <w:r w:rsidRPr="00120676">
        <w:rPr>
          <w:rFonts w:ascii="Times New Roman" w:hAnsi="Times New Roman"/>
          <w:noProof/>
          <w:sz w:val="24"/>
          <w:szCs w:val="24"/>
          <w:lang w:eastAsia="ru-RU"/>
        </w:rPr>
        <w:drawing>
          <wp:inline distT="0" distB="0" distL="0" distR="0">
            <wp:extent cx="3354705" cy="1649095"/>
            <wp:effectExtent l="19050" t="0" r="0" b="0"/>
            <wp:docPr id="75" name="Рисунок 75" descr="http://www.intuit.ru/EDI/08_11_13_2/1383906499-13678/tutorial/356/objects/3/files/03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intuit.ru/EDI/08_11_13_2/1383906499-13678/tutorial/356/objects/3/files/03_09.gif"/>
                    <pic:cNvPicPr>
                      <a:picLocks noChangeAspect="1" noChangeArrowheads="1"/>
                    </pic:cNvPicPr>
                  </pic:nvPicPr>
                  <pic:blipFill>
                    <a:blip r:embed="rId125" cstate="print"/>
                    <a:srcRect/>
                    <a:stretch>
                      <a:fillRect/>
                    </a:stretch>
                  </pic:blipFill>
                  <pic:spPr bwMode="auto">
                    <a:xfrm>
                      <a:off x="0" y="0"/>
                      <a:ext cx="3354705" cy="1649095"/>
                    </a:xfrm>
                    <a:prstGeom prst="rect">
                      <a:avLst/>
                    </a:prstGeom>
                    <a:noFill/>
                    <a:ln w="9525">
                      <a:noFill/>
                      <a:miter lim="800000"/>
                      <a:headEnd/>
                      <a:tailEnd/>
                    </a:ln>
                  </pic:spPr>
                </pic:pic>
              </a:graphicData>
            </a:graphic>
          </wp:inline>
        </w:drawing>
      </w:r>
    </w:p>
    <w:p w:rsidR="00171EBB" w:rsidRP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Рисунок 7 – Пример применения обобщения</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9965BF" w:rsidP="00177DD0">
      <w:pPr>
        <w:pStyle w:val="a3"/>
        <w:shd w:val="clear" w:color="auto" w:fill="FFFFFF"/>
        <w:spacing w:before="0" w:beforeAutospacing="0" w:after="0" w:afterAutospacing="0"/>
        <w:ind w:firstLine="284"/>
        <w:jc w:val="both"/>
        <w:rPr>
          <w:color w:val="auto"/>
        </w:rPr>
      </w:pPr>
      <w:r>
        <w:rPr>
          <w:color w:val="auto"/>
        </w:rPr>
        <w:t>О</w:t>
      </w:r>
      <w:r w:rsidR="00171EBB" w:rsidRPr="00120676">
        <w:rPr>
          <w:color w:val="auto"/>
        </w:rPr>
        <w:t>бъекты разной природы (или говоря проще, разных классов) могут поддерживать один и тот же</w:t>
      </w:r>
      <w:r w:rsidR="00171EBB" w:rsidRPr="00120676">
        <w:rPr>
          <w:rStyle w:val="apple-converted-space"/>
          <w:color w:val="auto"/>
        </w:rPr>
        <w:t> </w:t>
      </w:r>
      <w:r w:rsidR="00171EBB" w:rsidRPr="00120676">
        <w:rPr>
          <w:rStyle w:val="keyword"/>
          <w:rFonts w:eastAsiaTheme="majorEastAsia"/>
          <w:i/>
          <w:iCs/>
          <w:color w:val="auto"/>
        </w:rPr>
        <w:t xml:space="preserve">интерфейс </w:t>
      </w:r>
      <w:r w:rsidR="00171EBB" w:rsidRPr="00120676">
        <w:rPr>
          <w:color w:val="auto"/>
        </w:rPr>
        <w:t>именно так, как того ожидает</w:t>
      </w:r>
      <w:r w:rsidR="00171EBB" w:rsidRPr="00120676">
        <w:rPr>
          <w:rStyle w:val="apple-converted-space"/>
          <w:color w:val="auto"/>
        </w:rPr>
        <w:t> </w:t>
      </w:r>
      <w:r w:rsidR="00171EBB" w:rsidRPr="00120676">
        <w:rPr>
          <w:rStyle w:val="keyword"/>
          <w:rFonts w:eastAsiaTheme="majorEastAsia"/>
          <w:i/>
          <w:iCs/>
          <w:color w:val="auto"/>
        </w:rPr>
        <w:t>пользователь</w:t>
      </w:r>
      <w:r w:rsidR="00171EBB" w:rsidRPr="00120676">
        <w:rPr>
          <w:color w:val="auto"/>
        </w:rPr>
        <w:t>. Примером тому может служить рассмотренная выше</w:t>
      </w:r>
      <w:r w:rsidR="00171EBB" w:rsidRPr="00120676">
        <w:rPr>
          <w:rStyle w:val="apple-converted-space"/>
          <w:color w:val="auto"/>
        </w:rPr>
        <w:t> </w:t>
      </w:r>
      <w:r w:rsidR="00171EBB" w:rsidRPr="00120676">
        <w:rPr>
          <w:rStyle w:val="keyword"/>
          <w:rFonts w:eastAsiaTheme="majorEastAsia"/>
          <w:i/>
          <w:iCs/>
          <w:color w:val="auto"/>
        </w:rPr>
        <w:t>диаграмма</w:t>
      </w:r>
      <w:r w:rsidR="00171EBB" w:rsidRPr="00120676">
        <w:rPr>
          <w:rStyle w:val="apple-converted-space"/>
          <w:color w:val="auto"/>
        </w:rPr>
        <w:t> </w:t>
      </w:r>
      <w:r w:rsidR="00171EBB" w:rsidRPr="00120676">
        <w:rPr>
          <w:color w:val="auto"/>
        </w:rPr>
        <w:t>с геометрическими фигурами. Все рассмотренные фигуры имеют, например, операцию рисования на экране. С точки зрения пользователя в каждом случае это одно и то же действие. Однако реализованы эти</w:t>
      </w:r>
      <w:r w:rsidR="00171EBB" w:rsidRPr="00120676">
        <w:rPr>
          <w:rStyle w:val="apple-converted-space"/>
          <w:color w:val="auto"/>
        </w:rPr>
        <w:t> </w:t>
      </w:r>
      <w:r w:rsidR="00171EBB" w:rsidRPr="00120676">
        <w:rPr>
          <w:rStyle w:val="keyword"/>
          <w:rFonts w:eastAsiaTheme="majorEastAsia"/>
          <w:i/>
          <w:iCs/>
          <w:color w:val="auto"/>
        </w:rPr>
        <w:t>операции</w:t>
      </w:r>
      <w:r w:rsidR="00171EBB" w:rsidRPr="00120676">
        <w:rPr>
          <w:rStyle w:val="apple-converted-space"/>
          <w:color w:val="auto"/>
        </w:rPr>
        <w:t> </w:t>
      </w:r>
      <w:r w:rsidR="00171EBB" w:rsidRPr="00120676">
        <w:rPr>
          <w:color w:val="auto"/>
        </w:rPr>
        <w:t>по-разному - ведь процедура изображения прямоугольника сильно отличается от подобной процедуры для круга. Но для пользователя это неважно: ведь</w:t>
      </w:r>
      <w:r w:rsidR="00171EBB" w:rsidRPr="00120676">
        <w:rPr>
          <w:rStyle w:val="apple-converted-space"/>
          <w:color w:val="auto"/>
        </w:rPr>
        <w:t> </w:t>
      </w:r>
      <w:r w:rsidR="00171EBB" w:rsidRPr="00120676">
        <w:rPr>
          <w:rStyle w:val="keyword"/>
          <w:rFonts w:eastAsiaTheme="majorEastAsia"/>
          <w:i/>
          <w:iCs/>
          <w:color w:val="auto"/>
        </w:rPr>
        <w:t>сигнатура</w:t>
      </w:r>
      <w:r w:rsidR="00171EBB" w:rsidRPr="00120676">
        <w:rPr>
          <w:color w:val="auto"/>
        </w:rPr>
        <w:t>-то одна и та же</w:t>
      </w:r>
      <w:r>
        <w:rPr>
          <w:color w:val="auto"/>
        </w:rPr>
        <w:t>.</w:t>
      </w:r>
      <w:r w:rsidR="00171EBB" w:rsidRPr="00120676">
        <w:rPr>
          <w:color w:val="auto"/>
        </w:rPr>
        <w:t xml:space="preserve"> А возможно это благодаря еще одному из основных принципов</w:t>
      </w:r>
      <w:r w:rsidR="00171EBB" w:rsidRPr="00120676">
        <w:rPr>
          <w:rStyle w:val="apple-converted-space"/>
          <w:color w:val="auto"/>
        </w:rPr>
        <w:t> </w:t>
      </w:r>
      <w:r w:rsidR="00171EBB" w:rsidRPr="00120676">
        <w:rPr>
          <w:rStyle w:val="keyword"/>
          <w:rFonts w:eastAsiaTheme="majorEastAsia"/>
          <w:i/>
          <w:iCs/>
          <w:color w:val="auto"/>
        </w:rPr>
        <w:t>ООП</w:t>
      </w:r>
      <w:r w:rsidR="00171EBB" w:rsidRPr="00120676">
        <w:rPr>
          <w:rStyle w:val="apple-converted-space"/>
          <w:color w:val="auto"/>
        </w:rPr>
        <w:t> </w:t>
      </w:r>
      <w:r w:rsidR="00171EBB" w:rsidRPr="00120676">
        <w:rPr>
          <w:color w:val="auto"/>
        </w:rPr>
        <w:t>-</w:t>
      </w:r>
      <w:r w:rsidR="00171EBB" w:rsidRPr="00120676">
        <w:rPr>
          <w:rStyle w:val="apple-converted-space"/>
          <w:color w:val="auto"/>
        </w:rPr>
        <w:t> </w:t>
      </w:r>
      <w:r w:rsidR="00171EBB" w:rsidRPr="00120676">
        <w:rPr>
          <w:b/>
          <w:bCs/>
          <w:color w:val="auto"/>
        </w:rPr>
        <w:t>полиморфизму</w:t>
      </w:r>
      <w:r w:rsidR="00171EBB" w:rsidRPr="00120676">
        <w:rPr>
          <w:color w:val="auto"/>
        </w:rPr>
        <w:t>. Как мы только что упомянули, работа механизма полиморфизма основана на совпадении сигнатуры метода, объявленного в интерфейсе, и сигнатуры самого метода. Методы внутри классов-потомков могут быть (и наверняка будут!) переопределены, их реализации будут различными, а сигнатуры останутся неизменными. Таким образом (и в этом легко ощутить мощь</w:t>
      </w:r>
      <w:r w:rsidR="00171EBB" w:rsidRPr="00120676">
        <w:rPr>
          <w:rStyle w:val="apple-converted-space"/>
          <w:color w:val="auto"/>
        </w:rPr>
        <w:t> </w:t>
      </w:r>
      <w:r w:rsidR="00171EBB" w:rsidRPr="00120676">
        <w:rPr>
          <w:rStyle w:val="keyword"/>
          <w:rFonts w:eastAsiaTheme="majorEastAsia"/>
          <w:i/>
          <w:iCs/>
          <w:color w:val="auto"/>
        </w:rPr>
        <w:t>ООП</w:t>
      </w:r>
      <w:r w:rsidR="00171EBB" w:rsidRPr="00120676">
        <w:rPr>
          <w:color w:val="auto"/>
        </w:rPr>
        <w:t>), выполняя одни и те же</w:t>
      </w:r>
      <w:r w:rsidR="00171EBB" w:rsidRPr="00120676">
        <w:rPr>
          <w:rStyle w:val="apple-converted-space"/>
          <w:color w:val="auto"/>
        </w:rPr>
        <w:t> </w:t>
      </w:r>
      <w:r w:rsidR="00171EBB" w:rsidRPr="00120676">
        <w:rPr>
          <w:rStyle w:val="keyword"/>
          <w:rFonts w:eastAsiaTheme="majorEastAsia"/>
          <w:i/>
          <w:iCs/>
          <w:color w:val="auto"/>
        </w:rPr>
        <w:t>операции</w:t>
      </w:r>
      <w:r w:rsidR="00171EBB" w:rsidRPr="00120676">
        <w:rPr>
          <w:color w:val="auto"/>
        </w:rPr>
        <w:t>, разные объекты могут вести себя по-разному.</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Полиморфизм</w:t>
      </w:r>
      <w:r w:rsidRPr="00120676">
        <w:rPr>
          <w:rStyle w:val="apple-converted-space"/>
          <w:color w:val="auto"/>
        </w:rPr>
        <w:t> </w:t>
      </w:r>
      <w:r w:rsidRPr="00120676">
        <w:rPr>
          <w:color w:val="auto"/>
        </w:rPr>
        <w:t>является основой для реализации</w:t>
      </w:r>
      <w:r w:rsidRPr="00120676">
        <w:rPr>
          <w:rStyle w:val="apple-converted-space"/>
          <w:color w:val="auto"/>
        </w:rPr>
        <w:t> </w:t>
      </w:r>
      <w:r w:rsidRPr="00120676">
        <w:rPr>
          <w:rStyle w:val="keyword"/>
          <w:rFonts w:eastAsiaTheme="majorEastAsia"/>
          <w:i/>
          <w:iCs/>
          <w:color w:val="auto"/>
        </w:rPr>
        <w:t>механизма интерфейсов</w:t>
      </w:r>
      <w:r w:rsidRPr="00120676">
        <w:rPr>
          <w:rStyle w:val="apple-converted-space"/>
          <w:color w:val="auto"/>
        </w:rPr>
        <w:t> </w:t>
      </w:r>
      <w:r w:rsidRPr="00120676">
        <w:rPr>
          <w:color w:val="auto"/>
        </w:rPr>
        <w:t xml:space="preserve">в языках программирования. </w:t>
      </w:r>
      <w:r w:rsidR="009965BF">
        <w:rPr>
          <w:color w:val="auto"/>
        </w:rPr>
        <w:t>К</w:t>
      </w:r>
      <w:r w:rsidRPr="00120676">
        <w:rPr>
          <w:color w:val="auto"/>
        </w:rPr>
        <w:t>ак только</w:t>
      </w:r>
      <w:r w:rsidRPr="00120676">
        <w:rPr>
          <w:rStyle w:val="apple-converted-space"/>
          <w:color w:val="auto"/>
        </w:rPr>
        <w:t> </w:t>
      </w:r>
      <w:r w:rsidRPr="00120676">
        <w:rPr>
          <w:rStyle w:val="keyword"/>
          <w:rFonts w:eastAsiaTheme="majorEastAsia"/>
          <w:i/>
          <w:iCs/>
          <w:color w:val="auto"/>
        </w:rPr>
        <w:t>пользователь</w:t>
      </w:r>
      <w:r w:rsidRPr="00120676">
        <w:rPr>
          <w:rStyle w:val="apple-converted-space"/>
          <w:color w:val="auto"/>
        </w:rPr>
        <w:t> </w:t>
      </w:r>
      <w:r w:rsidRPr="00120676">
        <w:rPr>
          <w:color w:val="auto"/>
        </w:rPr>
        <w:t>обращается к некоторой</w:t>
      </w:r>
      <w:r w:rsidRPr="00120676">
        <w:rPr>
          <w:rStyle w:val="apple-converted-space"/>
          <w:color w:val="auto"/>
        </w:rPr>
        <w:t> </w:t>
      </w:r>
      <w:r w:rsidRPr="00120676">
        <w:rPr>
          <w:rStyle w:val="keyword"/>
          <w:rFonts w:eastAsiaTheme="majorEastAsia"/>
          <w:i/>
          <w:iCs/>
          <w:color w:val="auto"/>
        </w:rPr>
        <w:t>операции</w:t>
      </w:r>
      <w:r w:rsidRPr="00120676">
        <w:rPr>
          <w:rStyle w:val="apple-converted-space"/>
          <w:color w:val="auto"/>
        </w:rPr>
        <w:t> </w:t>
      </w:r>
      <w:r w:rsidRPr="00120676">
        <w:rPr>
          <w:color w:val="auto"/>
        </w:rPr>
        <w:t>через</w:t>
      </w:r>
      <w:r w:rsidRPr="00120676">
        <w:rPr>
          <w:rStyle w:val="apple-converted-space"/>
          <w:color w:val="auto"/>
        </w:rPr>
        <w:t> </w:t>
      </w:r>
      <w:r w:rsidRPr="00120676">
        <w:rPr>
          <w:rStyle w:val="keyword"/>
          <w:rFonts w:eastAsiaTheme="majorEastAsia"/>
          <w:i/>
          <w:iCs/>
          <w:color w:val="auto"/>
        </w:rPr>
        <w:t>интерфейс</w:t>
      </w:r>
      <w:r w:rsidRPr="00120676">
        <w:rPr>
          <w:color w:val="auto"/>
        </w:rPr>
        <w:t>, определяется фактический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объекта и вызывается соответствующая</w:t>
      </w:r>
      <w:r w:rsidRPr="00120676">
        <w:rPr>
          <w:rStyle w:val="apple-converted-space"/>
          <w:color w:val="auto"/>
        </w:rPr>
        <w:t> </w:t>
      </w:r>
      <w:r w:rsidRPr="00120676">
        <w:rPr>
          <w:rStyle w:val="keyword"/>
          <w:rFonts w:eastAsiaTheme="majorEastAsia"/>
          <w:i/>
          <w:iCs/>
          <w:color w:val="auto"/>
        </w:rPr>
        <w:t>операция класса</w:t>
      </w:r>
      <w:r w:rsidRPr="00120676">
        <w:rPr>
          <w:color w:val="auto"/>
        </w:rPr>
        <w:t>. Примеры полиморфизма можно увидеть в самых обыденных вещах, которыми мы пользуемся в повседневной жизни. Оглянитесь вокруг - мир построен по</w:t>
      </w:r>
      <w:r w:rsidRPr="00120676">
        <w:rPr>
          <w:rStyle w:val="apple-converted-space"/>
          <w:color w:val="auto"/>
        </w:rPr>
        <w:t> </w:t>
      </w:r>
      <w:r w:rsidRPr="00120676">
        <w:rPr>
          <w:rStyle w:val="keyword"/>
          <w:rFonts w:eastAsiaTheme="majorEastAsia"/>
          <w:i/>
          <w:iCs/>
          <w:color w:val="auto"/>
        </w:rPr>
        <w:t>ООП</w:t>
      </w:r>
      <w:r w:rsidRPr="00120676">
        <w:rPr>
          <w:color w:val="auto"/>
        </w:rPr>
        <w:t>,</w:t>
      </w:r>
      <w:r w:rsidRPr="00120676">
        <w:rPr>
          <w:rStyle w:val="apple-converted-space"/>
          <w:color w:val="auto"/>
        </w:rPr>
        <w:t> </w:t>
      </w:r>
      <w:r w:rsidRPr="00120676">
        <w:rPr>
          <w:color w:val="auto"/>
        </w:rPr>
        <w:t xml:space="preserve"> Например, всем привычная кредитная карточка, является интерфейсом для доступа к банковскому счету через банкомат (и не только), одинаково работает в любой стране, вот только ведет себя чуть-чуть по-разному, т. к. банкомат выдает деньги в местной валюте. </w:t>
      </w:r>
      <w:r w:rsidR="009965BF">
        <w:rPr>
          <w:color w:val="auto"/>
        </w:rPr>
        <w:t>П</w:t>
      </w:r>
      <w:r w:rsidRPr="00120676">
        <w:rPr>
          <w:color w:val="auto"/>
        </w:rPr>
        <w:t>ример не очень корр</w:t>
      </w:r>
      <w:r w:rsidR="009965BF">
        <w:rPr>
          <w:color w:val="auto"/>
        </w:rPr>
        <w:t>ектный, но зато очень наглядный</w:t>
      </w:r>
      <w:r w:rsidRPr="00120676">
        <w:rPr>
          <w:color w:val="auto"/>
        </w:rPr>
        <w:t>.</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Инкапсуляция</w:t>
      </w:r>
      <w:r w:rsidRPr="00120676">
        <w:rPr>
          <w:color w:val="auto"/>
        </w:rPr>
        <w:t>,</w:t>
      </w:r>
      <w:r w:rsidRPr="00120676">
        <w:rPr>
          <w:rStyle w:val="apple-converted-space"/>
          <w:color w:val="auto"/>
        </w:rPr>
        <w:t> </w:t>
      </w:r>
      <w:r w:rsidRPr="00120676">
        <w:rPr>
          <w:rStyle w:val="keyword"/>
          <w:rFonts w:eastAsiaTheme="majorEastAsia"/>
          <w:i/>
          <w:iCs/>
          <w:color w:val="auto"/>
        </w:rPr>
        <w:t>наследование</w:t>
      </w:r>
      <w:r w:rsidRPr="00120676">
        <w:rPr>
          <w:rStyle w:val="apple-converted-space"/>
          <w:color w:val="auto"/>
        </w:rPr>
        <w:t> </w:t>
      </w:r>
      <w:r w:rsidRPr="00120676">
        <w:rPr>
          <w:color w:val="auto"/>
        </w:rPr>
        <w:t>и</w:t>
      </w:r>
      <w:r w:rsidRPr="00120676">
        <w:rPr>
          <w:rStyle w:val="apple-converted-space"/>
          <w:color w:val="auto"/>
        </w:rPr>
        <w:t> </w:t>
      </w:r>
      <w:r w:rsidRPr="00120676">
        <w:rPr>
          <w:rStyle w:val="keyword"/>
          <w:rFonts w:eastAsiaTheme="majorEastAsia"/>
          <w:i/>
          <w:iCs/>
          <w:color w:val="auto"/>
        </w:rPr>
        <w:t>полиморфизм</w:t>
      </w:r>
      <w:r w:rsidRPr="00120676">
        <w:rPr>
          <w:color w:val="auto"/>
        </w:rPr>
        <w:t>, с которыми мы только что познакомились, являются теми самыми тремя китами, на которых держится</w:t>
      </w:r>
      <w:r w:rsidRPr="00120676">
        <w:rPr>
          <w:rStyle w:val="apple-converted-space"/>
          <w:color w:val="auto"/>
        </w:rPr>
        <w:t> </w:t>
      </w:r>
      <w:r w:rsidRPr="00120676">
        <w:rPr>
          <w:rStyle w:val="keyword"/>
          <w:rFonts w:eastAsiaTheme="majorEastAsia"/>
          <w:i/>
          <w:iCs/>
          <w:color w:val="auto"/>
        </w:rPr>
        <w:t>ООП</w:t>
      </w:r>
      <w:r w:rsidRPr="00120676">
        <w:rPr>
          <w:color w:val="auto"/>
        </w:rPr>
        <w:t>. Если вы поняли суть этих базовых принципов и осознали их истинную мощь, вы прошли большую часть пути, ведущего к полному овладению</w:t>
      </w:r>
      <w:r w:rsidRPr="00120676">
        <w:rPr>
          <w:rStyle w:val="apple-converted-space"/>
          <w:color w:val="auto"/>
        </w:rPr>
        <w:t> </w:t>
      </w:r>
      <w:r w:rsidRPr="00120676">
        <w:rPr>
          <w:rStyle w:val="keyword"/>
          <w:rFonts w:eastAsiaTheme="majorEastAsia"/>
          <w:i/>
          <w:iCs/>
          <w:color w:val="auto"/>
        </w:rPr>
        <w:t>ООП</w:t>
      </w:r>
      <w:r w:rsidRPr="00120676">
        <w:rPr>
          <w:rStyle w:val="apple-converted-space"/>
          <w:color w:val="auto"/>
        </w:rPr>
        <w:t> </w:t>
      </w:r>
      <w:r w:rsidRPr="00120676">
        <w:rPr>
          <w:color w:val="auto"/>
        </w:rPr>
        <w:t>как наиболее адекватной методикой описания (так и тянет сказать "проектирования") окружающего нас мира.</w:t>
      </w:r>
    </w:p>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77" w:name="_Toc497219723"/>
      <w:bookmarkStart w:id="78" w:name="_Toc497220395"/>
      <w:r w:rsidRPr="00120676">
        <w:rPr>
          <w:rFonts w:ascii="Times New Roman" w:hAnsi="Times New Roman"/>
          <w:sz w:val="24"/>
          <w:szCs w:val="24"/>
        </w:rPr>
        <w:t>Отношения между классами</w:t>
      </w:r>
      <w:bookmarkEnd w:id="77"/>
      <w:bookmarkEnd w:id="78"/>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Ни один из объектов окружающего нас мира не существует сам по себе. Птицы летают потому, что есть воздух, на который опираются их крылья. Каждый из нас связан с массой других людей разнообразными родственными, профессиональными и другими связями, предполагающими различные типы отношений. Точно так же и классы связаны между собой. И чтобы в полной мере овладеть</w:t>
      </w:r>
      <w:r w:rsidRPr="00120676">
        <w:rPr>
          <w:rStyle w:val="apple-converted-space"/>
          <w:color w:val="auto"/>
        </w:rPr>
        <w:t> </w:t>
      </w:r>
      <w:r w:rsidRPr="00120676">
        <w:rPr>
          <w:rStyle w:val="keyword"/>
          <w:rFonts w:eastAsiaTheme="majorEastAsia"/>
          <w:i/>
          <w:iCs/>
          <w:color w:val="auto"/>
        </w:rPr>
        <w:t>ООП</w:t>
      </w:r>
      <w:r w:rsidRPr="00120676">
        <w:rPr>
          <w:color w:val="auto"/>
        </w:rPr>
        <w:t>, нам необходимо понять суть этих отношений и научиться их идентифицировать.</w:t>
      </w:r>
    </w:p>
    <w:p w:rsidR="00171EBB" w:rsidRPr="009965BF"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Мы сказали, что объекты находятся в определенных отношениях друг с другом. Один из типов таких отношений – это </w:t>
      </w:r>
      <w:r w:rsidRPr="00120676">
        <w:rPr>
          <w:b/>
          <w:bCs/>
          <w:color w:val="auto"/>
        </w:rPr>
        <w:t>зависимость</w:t>
      </w:r>
      <w:r w:rsidRPr="00120676">
        <w:rPr>
          <w:color w:val="auto"/>
        </w:rPr>
        <w:t>. Думаем, суть такого отношения понятна уже из его названия - зависимость возникает тогда, когда реализация класса одного объекта зависит от спецификации операций класса другого объекта. И если изменится спецификация операций этого класса, нам неминуемо придется вносить изменения и в зависимый</w:t>
      </w:r>
      <w:r w:rsidRPr="00120676">
        <w:rPr>
          <w:rStyle w:val="apple-converted-space"/>
          <w:color w:val="auto"/>
        </w:rPr>
        <w:t> </w:t>
      </w:r>
      <w:r w:rsidRPr="00120676">
        <w:rPr>
          <w:rStyle w:val="keyword"/>
          <w:rFonts w:eastAsiaTheme="majorEastAsia"/>
          <w:i/>
          <w:iCs/>
          <w:color w:val="auto"/>
        </w:rPr>
        <w:t>класс</w:t>
      </w:r>
      <w:r w:rsidRPr="00120676">
        <w:rPr>
          <w:color w:val="auto"/>
        </w:rPr>
        <w:t>. Приведем простой пример, опять-таки взятый из нашей повседневности. Иногда к нам в руки попадают видеофайлы, воспроизвести которые "с лету" не удается. Почему? Правильно, потому что на компьютере не установлены соответствующие кодеки. То есть операция "Воспроизведение", реализуемая программой-медиаплеером, зависит от</w:t>
      </w:r>
      <w:r w:rsidRPr="00120676">
        <w:rPr>
          <w:rStyle w:val="apple-converted-space"/>
          <w:color w:val="auto"/>
        </w:rPr>
        <w:t> </w:t>
      </w:r>
      <w:r w:rsidRPr="00120676">
        <w:rPr>
          <w:rStyle w:val="keyword"/>
          <w:rFonts w:eastAsiaTheme="majorEastAsia"/>
          <w:i/>
          <w:iCs/>
          <w:color w:val="auto"/>
        </w:rPr>
        <w:t>операции</w:t>
      </w:r>
      <w:r w:rsidRPr="00120676">
        <w:rPr>
          <w:rStyle w:val="apple-converted-space"/>
          <w:color w:val="auto"/>
        </w:rPr>
        <w:t> </w:t>
      </w:r>
      <w:r w:rsidRPr="00120676">
        <w:rPr>
          <w:color w:val="auto"/>
        </w:rPr>
        <w:t>"Декомпрессия", реализуемой кодеком. Если спецификация</w:t>
      </w:r>
      <w:r w:rsidRPr="00120676">
        <w:rPr>
          <w:rStyle w:val="apple-converted-space"/>
          <w:color w:val="auto"/>
        </w:rPr>
        <w:t> </w:t>
      </w:r>
      <w:r w:rsidRPr="00120676">
        <w:rPr>
          <w:rStyle w:val="keyword"/>
          <w:rFonts w:eastAsiaTheme="majorEastAsia"/>
          <w:i/>
          <w:iCs/>
          <w:color w:val="auto"/>
        </w:rPr>
        <w:t>операции</w:t>
      </w:r>
      <w:r w:rsidRPr="00120676">
        <w:rPr>
          <w:color w:val="auto"/>
        </w:rPr>
        <w:t>"Декомпрессия" изменится, придется менять код медиаплеера, иначе он просто не сможет работать с каким-то кодеком и, в лучшем случае, завершит свою работу с ошибкой. А вот так зависимость между классами изображается в</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9965BF">
        <w:rPr>
          <w:color w:val="auto"/>
        </w:rPr>
        <w:t>(</w:t>
      </w:r>
      <w:hyperlink r:id="rId126" w:anchor="image.3.10" w:tgtFrame="_blank" w:history="1">
        <w:r w:rsidRPr="009965BF">
          <w:rPr>
            <w:rStyle w:val="a4"/>
            <w:color w:val="auto"/>
            <w:u w:val="none"/>
          </w:rPr>
          <w:t xml:space="preserve">рис. </w:t>
        </w:r>
        <w:r w:rsidR="009965BF" w:rsidRPr="009965BF">
          <w:rPr>
            <w:rStyle w:val="a4"/>
            <w:color w:val="auto"/>
            <w:u w:val="none"/>
          </w:rPr>
          <w:t>8</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9" w:name="image.3.10"/>
      <w:bookmarkEnd w:id="79"/>
      <w:r w:rsidRPr="00120676">
        <w:rPr>
          <w:rFonts w:ascii="Times New Roman" w:hAnsi="Times New Roman"/>
          <w:noProof/>
          <w:sz w:val="24"/>
          <w:szCs w:val="24"/>
          <w:lang w:eastAsia="ru-RU"/>
        </w:rPr>
        <w:drawing>
          <wp:inline distT="0" distB="0" distL="0" distR="0">
            <wp:extent cx="4006191" cy="1773063"/>
            <wp:effectExtent l="0" t="0" r="0" b="0"/>
            <wp:docPr id="79" name="Рисунок 79" descr="http://www.intuit.ru/EDI/08_11_13_2/1383906499-13678/tutorial/356/objects/3/files/03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intuit.ru/EDI/08_11_13_2/1383906499-13678/tutorial/356/objects/3/files/03_10.gif"/>
                    <pic:cNvPicPr>
                      <a:picLocks noChangeAspect="1" noChangeArrowheads="1"/>
                    </pic:cNvPicPr>
                  </pic:nvPicPr>
                  <pic:blipFill>
                    <a:blip r:embed="rId127" cstate="print"/>
                    <a:srcRect/>
                    <a:stretch>
                      <a:fillRect/>
                    </a:stretch>
                  </pic:blipFill>
                  <pic:spPr bwMode="auto">
                    <a:xfrm>
                      <a:off x="0" y="0"/>
                      <a:ext cx="4011670" cy="1775488"/>
                    </a:xfrm>
                    <a:prstGeom prst="rect">
                      <a:avLst/>
                    </a:prstGeom>
                    <a:noFill/>
                    <a:ln w="9525">
                      <a:noFill/>
                      <a:miter lim="800000"/>
                      <a:headEnd/>
                      <a:tailEnd/>
                    </a:ln>
                  </pic:spPr>
                </pic:pic>
              </a:graphicData>
            </a:graphic>
          </wp:inline>
        </w:drawing>
      </w:r>
    </w:p>
    <w:p w:rsidR="00171EBB" w:rsidRP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Рисунок 8 – Изображение зависимости между классами</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Стоит отметить, что зависимости на диаграммах изображают далеко не всегда, а только в тех случаях, когда их</w:t>
      </w:r>
      <w:r w:rsidRPr="00120676">
        <w:rPr>
          <w:rStyle w:val="apple-converted-space"/>
          <w:color w:val="auto"/>
        </w:rPr>
        <w:t> </w:t>
      </w:r>
      <w:r w:rsidRPr="00120676">
        <w:rPr>
          <w:rStyle w:val="keyword"/>
          <w:rFonts w:eastAsiaTheme="majorEastAsia"/>
          <w:i/>
          <w:iCs/>
          <w:color w:val="auto"/>
        </w:rPr>
        <w:t xml:space="preserve">отображение </w:t>
      </w:r>
      <w:r w:rsidRPr="00120676">
        <w:rPr>
          <w:color w:val="auto"/>
        </w:rPr>
        <w:t>является важным для понимания модели. Часто зависимости лишь подразумеваются, т. к. логически следуют из природы классов.</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Другой вид отношений между объектами - это</w:t>
      </w:r>
      <w:r w:rsidRPr="00120676">
        <w:rPr>
          <w:rStyle w:val="apple-converted-space"/>
          <w:color w:val="auto"/>
        </w:rPr>
        <w:t> </w:t>
      </w:r>
      <w:r w:rsidRPr="00120676">
        <w:rPr>
          <w:b/>
          <w:bCs/>
          <w:color w:val="auto"/>
        </w:rPr>
        <w:t>ассоциация</w:t>
      </w:r>
      <w:r w:rsidRPr="00120676">
        <w:rPr>
          <w:color w:val="auto"/>
        </w:rPr>
        <w:t>. Это просто</w:t>
      </w:r>
      <w:r w:rsidRPr="00120676">
        <w:rPr>
          <w:rStyle w:val="apple-converted-space"/>
          <w:color w:val="auto"/>
        </w:rPr>
        <w:t> </w:t>
      </w:r>
      <w:r w:rsidRPr="00120676">
        <w:rPr>
          <w:rStyle w:val="keyword"/>
          <w:rFonts w:eastAsiaTheme="majorEastAsia"/>
          <w:i/>
          <w:iCs/>
          <w:color w:val="auto"/>
        </w:rPr>
        <w:t>связь</w:t>
      </w:r>
      <w:r w:rsidRPr="00120676">
        <w:rPr>
          <w:rStyle w:val="apple-converted-space"/>
          <w:color w:val="auto"/>
        </w:rPr>
        <w:t> </w:t>
      </w:r>
      <w:r w:rsidRPr="00120676">
        <w:rPr>
          <w:color w:val="auto"/>
        </w:rPr>
        <w:t>между объектами, по которой можно между ними перемещаться.</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может иметь имя, показывающее природу отношений между объектами, при этом в имени может указываться</w:t>
      </w:r>
      <w:r w:rsidRPr="00120676">
        <w:rPr>
          <w:rStyle w:val="apple-converted-space"/>
          <w:color w:val="auto"/>
        </w:rPr>
        <w:t> </w:t>
      </w:r>
      <w:r w:rsidRPr="00120676">
        <w:rPr>
          <w:i/>
          <w:iCs/>
          <w:color w:val="auto"/>
        </w:rPr>
        <w:t>направление</w:t>
      </w:r>
      <w:r w:rsidRPr="00120676">
        <w:rPr>
          <w:rStyle w:val="apple-converted-space"/>
          <w:color w:val="auto"/>
        </w:rPr>
        <w:t> </w:t>
      </w:r>
      <w:r w:rsidRPr="00120676">
        <w:rPr>
          <w:color w:val="auto"/>
        </w:rPr>
        <w:t>чтения связи при помощи треугольного маркера. Однонаправленная</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 xml:space="preserve">может изображаться стрелкой. Проиллюстрируем сказанное примерами </w:t>
      </w:r>
      <w:r w:rsidRPr="009965BF">
        <w:rPr>
          <w:color w:val="auto"/>
        </w:rPr>
        <w:t>(</w:t>
      </w:r>
      <w:hyperlink r:id="rId128" w:anchor="image.3.11" w:tgtFrame="_blank" w:history="1">
        <w:r w:rsidRPr="009965BF">
          <w:rPr>
            <w:rStyle w:val="a4"/>
            <w:color w:val="auto"/>
            <w:u w:val="none"/>
          </w:rPr>
          <w:t xml:space="preserve">рис. </w:t>
        </w:r>
        <w:r w:rsidR="009965BF" w:rsidRPr="009965BF">
          <w:rPr>
            <w:rStyle w:val="a4"/>
            <w:color w:val="auto"/>
            <w:u w:val="none"/>
          </w:rPr>
          <w:t>9</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0" w:name="image.3.11"/>
      <w:bookmarkEnd w:id="80"/>
      <w:r w:rsidRPr="00120676">
        <w:rPr>
          <w:rFonts w:ascii="Times New Roman" w:hAnsi="Times New Roman"/>
          <w:noProof/>
          <w:sz w:val="24"/>
          <w:szCs w:val="24"/>
          <w:lang w:eastAsia="ru-RU"/>
        </w:rPr>
        <w:drawing>
          <wp:inline distT="0" distB="0" distL="0" distR="0">
            <wp:extent cx="3333750" cy="1106653"/>
            <wp:effectExtent l="0" t="0" r="0" b="0"/>
            <wp:docPr id="80" name="Рисунок 80" descr="http://www.intuit.ru/EDI/08_11_13_2/1383906499-13678/tutorial/356/objects/3/files/03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intuit.ru/EDI/08_11_13_2/1383906499-13678/tutorial/356/objects/3/files/03_11.gif"/>
                    <pic:cNvPicPr>
                      <a:picLocks noChangeAspect="1" noChangeArrowheads="1"/>
                    </pic:cNvPicPr>
                  </pic:nvPicPr>
                  <pic:blipFill>
                    <a:blip r:embed="rId129" cstate="print"/>
                    <a:srcRect/>
                    <a:stretch>
                      <a:fillRect/>
                    </a:stretch>
                  </pic:blipFill>
                  <pic:spPr bwMode="auto">
                    <a:xfrm>
                      <a:off x="0" y="0"/>
                      <a:ext cx="3332647" cy="1106287"/>
                    </a:xfrm>
                    <a:prstGeom prst="rect">
                      <a:avLst/>
                    </a:prstGeom>
                    <a:noFill/>
                    <a:ln w="9525">
                      <a:noFill/>
                      <a:miter lim="800000"/>
                      <a:headEnd/>
                      <a:tailEnd/>
                    </a:ln>
                  </pic:spPr>
                </pic:pic>
              </a:graphicData>
            </a:graphic>
          </wp:inline>
        </w:drawing>
      </w:r>
    </w:p>
    <w:p w:rsidR="00171EBB" w:rsidRDefault="009965BF" w:rsidP="00177DD0">
      <w:pPr>
        <w:shd w:val="clear" w:color="auto" w:fill="FFFFFF"/>
        <w:ind w:firstLine="284"/>
        <w:jc w:val="center"/>
        <w:rPr>
          <w:rStyle w:val="keyword"/>
          <w:rFonts w:eastAsiaTheme="majorEastAsia"/>
          <w:iCs/>
          <w:sz w:val="24"/>
          <w:szCs w:val="24"/>
        </w:rPr>
      </w:pPr>
      <w:r w:rsidRPr="009965BF">
        <w:rPr>
          <w:rFonts w:ascii="Times New Roman" w:hAnsi="Times New Roman"/>
          <w:bCs/>
          <w:sz w:val="24"/>
          <w:szCs w:val="24"/>
        </w:rPr>
        <w:t xml:space="preserve">Рисунок 9 – Пример изображения </w:t>
      </w:r>
      <w:r w:rsidRPr="009965BF">
        <w:rPr>
          <w:sz w:val="24"/>
          <w:szCs w:val="24"/>
        </w:rPr>
        <w:t>однонаправленной</w:t>
      </w:r>
      <w:r w:rsidRPr="009965BF">
        <w:rPr>
          <w:rStyle w:val="apple-converted-space"/>
          <w:sz w:val="24"/>
          <w:szCs w:val="24"/>
        </w:rPr>
        <w:t> </w:t>
      </w:r>
      <w:r w:rsidRPr="009965BF">
        <w:rPr>
          <w:rStyle w:val="keyword"/>
          <w:rFonts w:eastAsiaTheme="majorEastAsia"/>
          <w:iCs/>
          <w:sz w:val="24"/>
          <w:szCs w:val="24"/>
        </w:rPr>
        <w:t>ассоциации</w:t>
      </w:r>
    </w:p>
    <w:p w:rsidR="009965BF" w:rsidRPr="009965BF"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Кроме направления ассоциации, мы можем указать на диаграмме</w:t>
      </w:r>
      <w:r w:rsidRPr="00120676">
        <w:rPr>
          <w:rStyle w:val="apple-converted-space"/>
          <w:color w:val="auto"/>
        </w:rPr>
        <w:t> </w:t>
      </w:r>
      <w:r w:rsidRPr="00120676">
        <w:rPr>
          <w:i/>
          <w:iCs/>
          <w:color w:val="auto"/>
        </w:rPr>
        <w:t>роли</w:t>
      </w:r>
      <w:r w:rsidRPr="00120676">
        <w:rPr>
          <w:color w:val="auto"/>
        </w:rPr>
        <w:t>, которые каждый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играет в данном отношении, и</w:t>
      </w:r>
      <w:r w:rsidRPr="00120676">
        <w:rPr>
          <w:i/>
          <w:iCs/>
          <w:color w:val="auto"/>
        </w:rPr>
        <w:t>кратность</w:t>
      </w:r>
      <w:r w:rsidRPr="00120676">
        <w:rPr>
          <w:color w:val="auto"/>
        </w:rPr>
        <w:t xml:space="preserve">, то есть количество объектов, связанных отношением </w:t>
      </w:r>
      <w:r w:rsidRPr="009965BF">
        <w:rPr>
          <w:color w:val="auto"/>
        </w:rPr>
        <w:t>(</w:t>
      </w:r>
      <w:hyperlink r:id="rId130" w:anchor="image.3.12" w:tgtFrame="_blank" w:history="1">
        <w:r w:rsidRPr="009965BF">
          <w:rPr>
            <w:rStyle w:val="a4"/>
            <w:color w:val="auto"/>
            <w:u w:val="none"/>
          </w:rPr>
          <w:t xml:space="preserve">рис. </w:t>
        </w:r>
        <w:r w:rsidR="009965BF" w:rsidRPr="009965BF">
          <w:rPr>
            <w:rStyle w:val="a4"/>
            <w:color w:val="auto"/>
            <w:u w:val="none"/>
          </w:rPr>
          <w:t>10</w:t>
        </w:r>
      </w:hyperlink>
      <w:r w:rsidRPr="00120676">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1" w:name="image.3.12"/>
      <w:bookmarkEnd w:id="81"/>
      <w:r w:rsidRPr="00120676">
        <w:rPr>
          <w:rFonts w:ascii="Times New Roman" w:hAnsi="Times New Roman"/>
          <w:noProof/>
          <w:sz w:val="24"/>
          <w:szCs w:val="24"/>
          <w:lang w:eastAsia="ru-RU"/>
        </w:rPr>
        <w:drawing>
          <wp:inline distT="0" distB="0" distL="0" distR="0">
            <wp:extent cx="3765550" cy="1273810"/>
            <wp:effectExtent l="19050" t="0" r="6350" b="0"/>
            <wp:docPr id="53" name="Рисунок 53" descr="http://www.intuit.ru/EDI/08_11_13_2/1383906499-13678/tutorial/356/objects/3/files/03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intuit.ru/EDI/08_11_13_2/1383906499-13678/tutorial/356/objects/3/files/03_12.gif"/>
                    <pic:cNvPicPr>
                      <a:picLocks noChangeAspect="1" noChangeArrowheads="1"/>
                    </pic:cNvPicPr>
                  </pic:nvPicPr>
                  <pic:blipFill>
                    <a:blip r:embed="rId131" cstate="print"/>
                    <a:srcRect/>
                    <a:stretch>
                      <a:fillRect/>
                    </a:stretch>
                  </pic:blipFill>
                  <pic:spPr bwMode="auto">
                    <a:xfrm>
                      <a:off x="0" y="0"/>
                      <a:ext cx="3765550" cy="1273810"/>
                    </a:xfrm>
                    <a:prstGeom prst="rect">
                      <a:avLst/>
                    </a:prstGeom>
                    <a:noFill/>
                    <a:ln w="9525">
                      <a:noFill/>
                      <a:miter lim="800000"/>
                      <a:headEnd/>
                      <a:tailEnd/>
                    </a:ln>
                  </pic:spPr>
                </pic:pic>
              </a:graphicData>
            </a:graphic>
          </wp:inline>
        </w:drawing>
      </w:r>
    </w:p>
    <w:p w:rsidR="00171EBB" w:rsidRDefault="009965BF" w:rsidP="00177DD0">
      <w:pPr>
        <w:shd w:val="clear" w:color="auto" w:fill="FFFFFF"/>
        <w:ind w:firstLine="284"/>
        <w:jc w:val="center"/>
        <w:rPr>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10</w:t>
      </w:r>
      <w:r w:rsidRPr="009965BF">
        <w:rPr>
          <w:rFonts w:ascii="Times New Roman" w:hAnsi="Times New Roman"/>
          <w:bCs/>
          <w:sz w:val="24"/>
          <w:szCs w:val="24"/>
        </w:rPr>
        <w:t xml:space="preserve"> – Пример изображения </w:t>
      </w:r>
      <w:r>
        <w:rPr>
          <w:sz w:val="24"/>
          <w:szCs w:val="24"/>
        </w:rPr>
        <w:t>кратности</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И насчет ролей, и насчет кратности на этой диаграмме все понятно - человек может вообще не работать, работать в одной или более компаниях, а вот компании в любом случае нужен хотя бы один сотрудник. Кстати, о кратности.</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может объединять три и более класса. В этом случае она называется</w:t>
      </w:r>
      <w:r w:rsidRPr="00120676">
        <w:rPr>
          <w:rStyle w:val="apple-converted-space"/>
          <w:color w:val="auto"/>
        </w:rPr>
        <w:t> </w:t>
      </w:r>
      <w:r w:rsidRPr="00120676">
        <w:rPr>
          <w:b/>
          <w:bCs/>
          <w:color w:val="auto"/>
        </w:rPr>
        <w:t>n-арной</w:t>
      </w:r>
      <w:r w:rsidRPr="00120676">
        <w:rPr>
          <w:rStyle w:val="apple-converted-space"/>
          <w:color w:val="auto"/>
        </w:rPr>
        <w:t> </w:t>
      </w:r>
      <w:r w:rsidRPr="00120676">
        <w:rPr>
          <w:color w:val="auto"/>
        </w:rPr>
        <w:t>и изображается ромбом на пересечении линий, как показано на этой диаграмме, позаимствованной нами из ZicomMentor</w:t>
      </w:r>
      <w:r w:rsidRPr="009965BF">
        <w:rPr>
          <w:color w:val="auto"/>
        </w:rPr>
        <w:t>(</w:t>
      </w:r>
      <w:hyperlink r:id="rId132" w:anchor="image.3.13" w:tgtFrame="_blank" w:history="1">
        <w:r w:rsidRPr="009965BF">
          <w:rPr>
            <w:rStyle w:val="a4"/>
            <w:color w:val="auto"/>
            <w:u w:val="none"/>
          </w:rPr>
          <w:t>рис. 1</w:t>
        </w:r>
        <w:r w:rsidR="009965BF" w:rsidRPr="009965BF">
          <w:rPr>
            <w:rStyle w:val="a4"/>
            <w:color w:val="auto"/>
            <w:u w:val="none"/>
          </w:rPr>
          <w:t>1</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2" w:name="image.3.13"/>
      <w:bookmarkEnd w:id="82"/>
      <w:r w:rsidRPr="00120676">
        <w:rPr>
          <w:rFonts w:ascii="Times New Roman" w:hAnsi="Times New Roman"/>
          <w:noProof/>
          <w:sz w:val="24"/>
          <w:szCs w:val="24"/>
          <w:lang w:eastAsia="ru-RU"/>
        </w:rPr>
        <w:drawing>
          <wp:inline distT="0" distB="0" distL="0" distR="0">
            <wp:extent cx="4184135" cy="2857500"/>
            <wp:effectExtent l="0" t="0" r="6985" b="0"/>
            <wp:docPr id="82" name="Рисунок 82" descr="http://www.intuit.ru/EDI/08_11_13_2/1383906499-13678/tutorial/356/objects/3/files/03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intuit.ru/EDI/08_11_13_2/1383906499-13678/tutorial/356/objects/3/files/03_13.gif"/>
                    <pic:cNvPicPr>
                      <a:picLocks noChangeAspect="1" noChangeArrowheads="1"/>
                    </pic:cNvPicPr>
                  </pic:nvPicPr>
                  <pic:blipFill>
                    <a:blip r:embed="rId133" cstate="print"/>
                    <a:srcRect/>
                    <a:stretch>
                      <a:fillRect/>
                    </a:stretch>
                  </pic:blipFill>
                  <pic:spPr bwMode="auto">
                    <a:xfrm>
                      <a:off x="0" y="0"/>
                      <a:ext cx="4179614" cy="2854413"/>
                    </a:xfrm>
                    <a:prstGeom prst="rect">
                      <a:avLst/>
                    </a:prstGeom>
                    <a:noFill/>
                    <a:ln w="9525">
                      <a:noFill/>
                      <a:miter lim="800000"/>
                      <a:headEnd/>
                      <a:tailEnd/>
                    </a:ln>
                  </pic:spPr>
                </pic:pic>
              </a:graphicData>
            </a:graphic>
          </wp:inline>
        </w:drawing>
      </w:r>
    </w:p>
    <w:p w:rsidR="009965BF" w:rsidRDefault="009965BF" w:rsidP="009965BF">
      <w:pPr>
        <w:shd w:val="clear" w:color="auto" w:fill="FFFFFF"/>
        <w:ind w:firstLine="284"/>
        <w:jc w:val="center"/>
        <w:rPr>
          <w:rStyle w:val="keyword"/>
          <w:rFonts w:eastAsiaTheme="majorEastAsia"/>
          <w:i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11</w:t>
      </w:r>
      <w:r w:rsidRPr="009965BF">
        <w:rPr>
          <w:rFonts w:ascii="Times New Roman" w:hAnsi="Times New Roman"/>
          <w:bCs/>
          <w:sz w:val="24"/>
          <w:szCs w:val="24"/>
        </w:rPr>
        <w:t xml:space="preserve"> – Пример изображения </w:t>
      </w:r>
      <w:r w:rsidRPr="009965BF">
        <w:rPr>
          <w:bCs/>
          <w:sz w:val="24"/>
          <w:szCs w:val="24"/>
        </w:rPr>
        <w:t>n-арной</w:t>
      </w:r>
      <w:r w:rsidRPr="00120676">
        <w:rPr>
          <w:rStyle w:val="apple-converted-space"/>
        </w:rPr>
        <w:t> </w:t>
      </w:r>
      <w:r w:rsidRPr="009965BF">
        <w:rPr>
          <w:rStyle w:val="apple-converted-space"/>
          <w:sz w:val="24"/>
          <w:szCs w:val="24"/>
        </w:rPr>
        <w:t> </w:t>
      </w:r>
      <w:r w:rsidRPr="009965BF">
        <w:rPr>
          <w:rStyle w:val="keyword"/>
          <w:rFonts w:eastAsiaTheme="majorEastAsia"/>
          <w:iCs/>
          <w:sz w:val="24"/>
          <w:szCs w:val="24"/>
        </w:rPr>
        <w:t>ассоциации</w:t>
      </w:r>
    </w:p>
    <w:p w:rsidR="009965BF" w:rsidRDefault="009965BF" w:rsidP="009965BF">
      <w:pPr>
        <w:shd w:val="clear" w:color="auto" w:fill="FFFFFF"/>
        <w:ind w:firstLine="284"/>
        <w:jc w:val="center"/>
        <w:rPr>
          <w:rStyle w:val="keyword"/>
          <w:rFonts w:eastAsiaTheme="majorEastAsia"/>
          <w:iCs/>
          <w:sz w:val="24"/>
          <w:szCs w:val="24"/>
        </w:rPr>
      </w:pPr>
    </w:p>
    <w:p w:rsidR="00171EBB" w:rsidRPr="009147A4" w:rsidRDefault="00171EBB" w:rsidP="00177DD0">
      <w:pPr>
        <w:pStyle w:val="a3"/>
        <w:shd w:val="clear" w:color="auto" w:fill="FFFFFF"/>
        <w:spacing w:before="0" w:beforeAutospacing="0" w:after="0" w:afterAutospacing="0"/>
        <w:ind w:firstLine="284"/>
        <w:jc w:val="both"/>
        <w:rPr>
          <w:color w:val="auto"/>
        </w:rPr>
      </w:pPr>
      <w:r w:rsidRPr="00120676">
        <w:rPr>
          <w:color w:val="auto"/>
        </w:rPr>
        <w:t>Ранее мы говорили, что</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 это "просто</w:t>
      </w:r>
      <w:r w:rsidRPr="00120676">
        <w:rPr>
          <w:rStyle w:val="apple-converted-space"/>
          <w:color w:val="auto"/>
        </w:rPr>
        <w:t> </w:t>
      </w:r>
      <w:r w:rsidRPr="00120676">
        <w:rPr>
          <w:rStyle w:val="keyword"/>
          <w:rFonts w:eastAsiaTheme="majorEastAsia"/>
          <w:i/>
          <w:iCs/>
          <w:color w:val="auto"/>
        </w:rPr>
        <w:t>связь</w:t>
      </w:r>
      <w:r w:rsidRPr="00120676">
        <w:rPr>
          <w:color w:val="auto"/>
        </w:rPr>
        <w:t>" между объектами. На самом деле, в реальности связи бывают "просто связями" крайне редко. Обычно при ближайшем рассмотрении под ассоциацией понимается более сложное</w:t>
      </w:r>
      <w:r w:rsidRPr="00120676">
        <w:rPr>
          <w:rStyle w:val="apple-converted-space"/>
          <w:color w:val="auto"/>
        </w:rPr>
        <w:t> </w:t>
      </w:r>
      <w:r w:rsidRPr="00120676">
        <w:rPr>
          <w:rStyle w:val="keyword"/>
          <w:rFonts w:eastAsiaTheme="majorEastAsia"/>
          <w:i/>
          <w:iCs/>
          <w:color w:val="auto"/>
        </w:rPr>
        <w:t>отношение</w:t>
      </w:r>
      <w:r w:rsidRPr="00120676">
        <w:rPr>
          <w:rStyle w:val="apple-converted-space"/>
          <w:color w:val="auto"/>
        </w:rPr>
        <w:t> </w:t>
      </w:r>
      <w:r w:rsidRPr="00120676">
        <w:rPr>
          <w:color w:val="auto"/>
        </w:rPr>
        <w:t>между классами, например,</w:t>
      </w:r>
      <w:r w:rsidRPr="00120676">
        <w:rPr>
          <w:rStyle w:val="apple-converted-space"/>
          <w:color w:val="auto"/>
        </w:rPr>
        <w:t> </w:t>
      </w:r>
      <w:r w:rsidRPr="00120676">
        <w:rPr>
          <w:rStyle w:val="keyword"/>
          <w:rFonts w:eastAsiaTheme="majorEastAsia"/>
          <w:i/>
          <w:iCs/>
          <w:color w:val="auto"/>
        </w:rPr>
        <w:t>связь</w:t>
      </w:r>
      <w:r w:rsidRPr="00120676">
        <w:rPr>
          <w:rStyle w:val="apple-converted-space"/>
          <w:color w:val="auto"/>
        </w:rPr>
        <w:t> </w:t>
      </w:r>
      <w:r w:rsidRPr="00120676">
        <w:rPr>
          <w:color w:val="auto"/>
        </w:rPr>
        <w:t>типа "часть-целое". Такой вид ассоциации называется</w:t>
      </w:r>
      <w:r w:rsidRPr="00120676">
        <w:rPr>
          <w:rStyle w:val="apple-converted-space"/>
          <w:color w:val="auto"/>
        </w:rPr>
        <w:t> </w:t>
      </w:r>
      <w:r w:rsidRPr="00120676">
        <w:rPr>
          <w:b/>
          <w:bCs/>
          <w:color w:val="auto"/>
        </w:rPr>
        <w:t>ассоциацией с агрегированием</w:t>
      </w:r>
      <w:r w:rsidRPr="00120676">
        <w:rPr>
          <w:color w:val="auto"/>
        </w:rPr>
        <w:t>. В этом случае один</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имеет более высокий статус (целое) и состоит из низших по статусу классов (частей). При этом выделяют простое и композитное</w:t>
      </w:r>
      <w:r w:rsidRPr="00120676">
        <w:rPr>
          <w:rStyle w:val="apple-converted-space"/>
          <w:color w:val="auto"/>
        </w:rPr>
        <w:t> </w:t>
      </w:r>
      <w:r w:rsidRPr="00120676">
        <w:rPr>
          <w:rStyle w:val="keyword"/>
          <w:rFonts w:eastAsiaTheme="majorEastAsia"/>
          <w:i/>
          <w:iCs/>
          <w:color w:val="auto"/>
        </w:rPr>
        <w:t>агрегирование</w:t>
      </w:r>
      <w:r w:rsidRPr="00120676">
        <w:rPr>
          <w:rStyle w:val="apple-converted-space"/>
          <w:color w:val="auto"/>
        </w:rPr>
        <w:t> </w:t>
      </w:r>
      <w:r w:rsidRPr="00120676">
        <w:rPr>
          <w:color w:val="auto"/>
        </w:rPr>
        <w:t>и говорят о собственно</w:t>
      </w:r>
      <w:r w:rsidRPr="00120676">
        <w:rPr>
          <w:rStyle w:val="apple-converted-space"/>
          <w:color w:val="auto"/>
        </w:rPr>
        <w:t> </w:t>
      </w:r>
      <w:r w:rsidRPr="00120676">
        <w:rPr>
          <w:b/>
          <w:bCs/>
          <w:color w:val="auto"/>
        </w:rPr>
        <w:t>агрегации</w:t>
      </w:r>
      <w:r w:rsidRPr="00120676">
        <w:rPr>
          <w:rStyle w:val="apple-converted-space"/>
          <w:color w:val="auto"/>
        </w:rPr>
        <w:t> </w:t>
      </w:r>
      <w:r w:rsidRPr="00120676">
        <w:rPr>
          <w:color w:val="auto"/>
        </w:rPr>
        <w:t>и</w:t>
      </w:r>
      <w:r w:rsidRPr="00120676">
        <w:rPr>
          <w:rStyle w:val="apple-converted-space"/>
          <w:color w:val="auto"/>
        </w:rPr>
        <w:t> </w:t>
      </w:r>
      <w:r w:rsidRPr="00120676">
        <w:rPr>
          <w:b/>
          <w:bCs/>
          <w:color w:val="auto"/>
        </w:rPr>
        <w:t>композиции</w:t>
      </w:r>
      <w:r w:rsidRPr="00120676">
        <w:rPr>
          <w:color w:val="auto"/>
        </w:rPr>
        <w:t>. Простая</w:t>
      </w:r>
      <w:r w:rsidRPr="00120676">
        <w:rPr>
          <w:rStyle w:val="apple-converted-space"/>
          <w:color w:val="auto"/>
        </w:rPr>
        <w:t> </w:t>
      </w:r>
      <w:r w:rsidRPr="00120676">
        <w:rPr>
          <w:rStyle w:val="keyword"/>
          <w:rFonts w:eastAsiaTheme="majorEastAsia"/>
          <w:i/>
          <w:iCs/>
          <w:color w:val="auto"/>
        </w:rPr>
        <w:t>агрегация</w:t>
      </w:r>
      <w:r w:rsidRPr="00120676">
        <w:rPr>
          <w:rStyle w:val="apple-converted-space"/>
          <w:color w:val="auto"/>
        </w:rPr>
        <w:t> </w:t>
      </w:r>
      <w:r w:rsidRPr="00120676">
        <w:rPr>
          <w:color w:val="auto"/>
        </w:rPr>
        <w:t>предполагает, что части, отделенные от целого, могут продолжать свое существование независимо от него. Под композитным же агрегированием понимается ситуация, когда целое владеет своими частями и их время жизни соответствует времени жизни целого, т. е. независимо от целого части существовать не могут. Примеры этих видов ассоциаций и их обозначений в</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120676">
        <w:rPr>
          <w:color w:val="auto"/>
        </w:rPr>
        <w:t xml:space="preserve">можно увидеть на следующей диаграмме </w:t>
      </w:r>
      <w:r w:rsidRPr="009147A4">
        <w:rPr>
          <w:color w:val="auto"/>
        </w:rPr>
        <w:t>(</w:t>
      </w:r>
      <w:hyperlink r:id="rId134" w:anchor="image.3.14" w:tgtFrame="_blank" w:history="1">
        <w:r w:rsidRPr="009147A4">
          <w:rPr>
            <w:rStyle w:val="a4"/>
            <w:color w:val="auto"/>
            <w:u w:val="none"/>
          </w:rPr>
          <w:t>рис. 1</w:t>
        </w:r>
        <w:r w:rsidR="009147A4" w:rsidRPr="009147A4">
          <w:rPr>
            <w:rStyle w:val="a4"/>
            <w:color w:val="auto"/>
            <w:u w:val="none"/>
          </w:rPr>
          <w:t>2</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3" w:name="image.3.14"/>
      <w:bookmarkEnd w:id="83"/>
      <w:r w:rsidRPr="00120676">
        <w:rPr>
          <w:rFonts w:ascii="Times New Roman" w:hAnsi="Times New Roman"/>
          <w:noProof/>
          <w:sz w:val="24"/>
          <w:szCs w:val="24"/>
          <w:lang w:eastAsia="ru-RU"/>
        </w:rPr>
        <w:drawing>
          <wp:inline distT="0" distB="0" distL="0" distR="0">
            <wp:extent cx="1962150" cy="1969007"/>
            <wp:effectExtent l="0" t="0" r="0" b="0"/>
            <wp:docPr id="83" name="Рисунок 83" descr="http://www.intuit.ru/EDI/08_11_13_2/1383906499-13678/tutorial/356/objects/3/files/03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intuit.ru/EDI/08_11_13_2/1383906499-13678/tutorial/356/objects/3/files/03_14.gif"/>
                    <pic:cNvPicPr>
                      <a:picLocks noChangeAspect="1" noChangeArrowheads="1"/>
                    </pic:cNvPicPr>
                  </pic:nvPicPr>
                  <pic:blipFill>
                    <a:blip r:embed="rId135" cstate="print"/>
                    <a:srcRect/>
                    <a:stretch>
                      <a:fillRect/>
                    </a:stretch>
                  </pic:blipFill>
                  <pic:spPr bwMode="auto">
                    <a:xfrm>
                      <a:off x="0" y="0"/>
                      <a:ext cx="1966573" cy="1973446"/>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rStyle w:val="keyword"/>
          <w:rFonts w:eastAsiaTheme="majorEastAsia"/>
          <w:i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12</w:t>
      </w:r>
      <w:r w:rsidRPr="009965BF">
        <w:rPr>
          <w:rFonts w:ascii="Times New Roman" w:hAnsi="Times New Roman"/>
          <w:bCs/>
          <w:sz w:val="24"/>
          <w:szCs w:val="24"/>
        </w:rPr>
        <w:t xml:space="preserve"> – Пример изображения </w:t>
      </w:r>
      <w:r w:rsidRPr="009147A4">
        <w:rPr>
          <w:bCs/>
          <w:sz w:val="24"/>
          <w:szCs w:val="24"/>
        </w:rPr>
        <w:t>агрегации</w:t>
      </w:r>
      <w:r w:rsidRPr="009147A4">
        <w:rPr>
          <w:rStyle w:val="apple-converted-space"/>
          <w:sz w:val="24"/>
          <w:szCs w:val="24"/>
        </w:rPr>
        <w:t> </w:t>
      </w:r>
      <w:r w:rsidRPr="009147A4">
        <w:rPr>
          <w:sz w:val="24"/>
          <w:szCs w:val="24"/>
        </w:rPr>
        <w:t>и</w:t>
      </w:r>
      <w:r w:rsidRPr="009147A4">
        <w:rPr>
          <w:rStyle w:val="apple-converted-space"/>
          <w:sz w:val="24"/>
          <w:szCs w:val="24"/>
        </w:rPr>
        <w:t> </w:t>
      </w:r>
      <w:r w:rsidRPr="009147A4">
        <w:rPr>
          <w:bCs/>
          <w:sz w:val="24"/>
          <w:szCs w:val="24"/>
        </w:rPr>
        <w:t>композиции</w:t>
      </w:r>
    </w:p>
    <w:p w:rsidR="009147A4" w:rsidRDefault="009147A4" w:rsidP="009147A4">
      <w:pPr>
        <w:shd w:val="clear" w:color="auto" w:fill="FFFFFF"/>
        <w:ind w:firstLine="284"/>
        <w:jc w:val="center"/>
        <w:rPr>
          <w:rStyle w:val="keyword"/>
          <w:rFonts w:eastAsiaTheme="majorEastAsia"/>
          <w:iCs/>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Винчестер</w:t>
      </w:r>
      <w:r w:rsidRPr="00120676">
        <w:rPr>
          <w:rStyle w:val="apple-converted-space"/>
          <w:color w:val="auto"/>
        </w:rPr>
        <w:t> </w:t>
      </w:r>
      <w:r w:rsidRPr="00120676">
        <w:rPr>
          <w:color w:val="auto"/>
        </w:rPr>
        <w:t>можно вынуть из компьютера и установить в новый</w:t>
      </w:r>
      <w:r w:rsidRPr="00120676">
        <w:rPr>
          <w:rStyle w:val="apple-converted-space"/>
          <w:color w:val="auto"/>
        </w:rPr>
        <w:t> </w:t>
      </w:r>
      <w:r w:rsidRPr="00120676">
        <w:rPr>
          <w:rStyle w:val="keyword"/>
          <w:rFonts w:eastAsiaTheme="majorEastAsia"/>
          <w:i/>
          <w:iCs/>
          <w:color w:val="auto"/>
        </w:rPr>
        <w:t>компьютер</w:t>
      </w:r>
      <w:r w:rsidRPr="00120676">
        <w:rPr>
          <w:color w:val="auto"/>
        </w:rPr>
        <w:t>или в USB-карман, т. е. существование жесткого диска с разборкой системного блока не заканчивается. А вот кнопки без окон обычно существовать не могут - с закрытием окна кнопки также исчезают.</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И, наконец, еще одна важная вещь, касающаяся ассоциации. В отношении между двумя классами сама</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 xml:space="preserve">тоже может иметь свойства и, следовательно, тоже может быть представлена в виде класса. Пример </w:t>
      </w:r>
      <w:r w:rsidRPr="009147A4">
        <w:rPr>
          <w:color w:val="auto"/>
        </w:rPr>
        <w:t>(</w:t>
      </w:r>
      <w:hyperlink r:id="rId136" w:anchor="image.3.15" w:tgtFrame="_blank" w:history="1">
        <w:r w:rsidRPr="009147A4">
          <w:rPr>
            <w:rStyle w:val="a4"/>
            <w:color w:val="auto"/>
            <w:u w:val="none"/>
          </w:rPr>
          <w:t>рис. 1</w:t>
        </w:r>
        <w:r w:rsidR="009147A4" w:rsidRPr="009147A4">
          <w:rPr>
            <w:rStyle w:val="a4"/>
            <w:color w:val="auto"/>
            <w:u w:val="none"/>
          </w:rPr>
          <w:t>3</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4" w:name="image.3.15"/>
      <w:bookmarkEnd w:id="84"/>
      <w:r w:rsidRPr="00120676">
        <w:rPr>
          <w:rFonts w:ascii="Times New Roman" w:hAnsi="Times New Roman"/>
          <w:noProof/>
          <w:sz w:val="24"/>
          <w:szCs w:val="24"/>
          <w:lang w:eastAsia="ru-RU"/>
        </w:rPr>
        <w:drawing>
          <wp:inline distT="0" distB="0" distL="0" distR="0">
            <wp:extent cx="3785832" cy="2028825"/>
            <wp:effectExtent l="0" t="0" r="5715" b="0"/>
            <wp:docPr id="84" name="Рисунок 84" descr="http://www.intuit.ru/EDI/08_11_13_2/1383906499-13678/tutorial/356/objects/3/files/03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intuit.ru/EDI/08_11_13_2/1383906499-13678/tutorial/356/objects/3/files/03_15.gif"/>
                    <pic:cNvPicPr>
                      <a:picLocks noChangeAspect="1" noChangeArrowheads="1"/>
                    </pic:cNvPicPr>
                  </pic:nvPicPr>
                  <pic:blipFill>
                    <a:blip r:embed="rId137" cstate="print"/>
                    <a:srcRect/>
                    <a:stretch>
                      <a:fillRect/>
                    </a:stretch>
                  </pic:blipFill>
                  <pic:spPr bwMode="auto">
                    <a:xfrm>
                      <a:off x="0" y="0"/>
                      <a:ext cx="3788636" cy="2030328"/>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13</w:t>
      </w:r>
      <w:r w:rsidRPr="009965BF">
        <w:rPr>
          <w:rFonts w:ascii="Times New Roman" w:hAnsi="Times New Roman"/>
          <w:bCs/>
          <w:sz w:val="24"/>
          <w:szCs w:val="24"/>
        </w:rPr>
        <w:t xml:space="preserve"> – Пример </w:t>
      </w:r>
      <w:r>
        <w:rPr>
          <w:rFonts w:ascii="Times New Roman" w:hAnsi="Times New Roman"/>
          <w:bCs/>
          <w:sz w:val="24"/>
          <w:szCs w:val="24"/>
        </w:rPr>
        <w:t>представления ассоциации в виде класса</w:t>
      </w:r>
    </w:p>
    <w:p w:rsidR="009147A4" w:rsidRDefault="009147A4" w:rsidP="009147A4">
      <w:pPr>
        <w:shd w:val="clear" w:color="auto" w:fill="FFFFFF"/>
        <w:ind w:firstLine="284"/>
        <w:jc w:val="center"/>
        <w:rPr>
          <w:rStyle w:val="keyword"/>
          <w:rFonts w:eastAsiaTheme="majorEastAsia"/>
          <w:iCs/>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Действительно, перед началом трудовых отношений работник и работодатель подписывают между собой контракт, который имеет такие атрибуты, как, например, описание</w:t>
      </w:r>
      <w:r w:rsidRPr="00120676">
        <w:rPr>
          <w:rStyle w:val="apple-converted-space"/>
          <w:color w:val="auto"/>
        </w:rPr>
        <w:t> </w:t>
      </w:r>
      <w:r w:rsidRPr="00120676">
        <w:rPr>
          <w:rStyle w:val="keyword"/>
          <w:rFonts w:eastAsiaTheme="majorEastAsia"/>
          <w:i/>
          <w:iCs/>
          <w:color w:val="auto"/>
        </w:rPr>
        <w:t>работ</w:t>
      </w:r>
      <w:r w:rsidRPr="00120676">
        <w:rPr>
          <w:color w:val="auto"/>
        </w:rPr>
        <w:t>, сроки их выполнения, порядок оплаты и т. д.</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А вот более сложный, но, опять-таки, взятый из реальной жизни пример моделирования отношений между классами, позаимствованный нами из ZicomMentor</w:t>
      </w:r>
      <w:r w:rsidRPr="009147A4">
        <w:rPr>
          <w:color w:val="auto"/>
        </w:rPr>
        <w:t>(</w:t>
      </w:r>
      <w:hyperlink r:id="rId138" w:anchor="image.3.16" w:tgtFrame="_blank" w:history="1">
        <w:r w:rsidRPr="009147A4">
          <w:rPr>
            <w:rStyle w:val="a4"/>
            <w:color w:val="auto"/>
            <w:u w:val="none"/>
          </w:rPr>
          <w:t>рис. 1</w:t>
        </w:r>
        <w:r w:rsidR="009147A4" w:rsidRPr="009147A4">
          <w:rPr>
            <w:rStyle w:val="a4"/>
            <w:color w:val="auto"/>
            <w:u w:val="none"/>
          </w:rPr>
          <w:t>4</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5" w:name="image.3.16"/>
      <w:bookmarkEnd w:id="85"/>
      <w:r w:rsidRPr="00120676">
        <w:rPr>
          <w:rFonts w:ascii="Times New Roman" w:hAnsi="Times New Roman"/>
          <w:noProof/>
          <w:sz w:val="24"/>
          <w:szCs w:val="24"/>
          <w:lang w:eastAsia="ru-RU"/>
        </w:rPr>
        <w:drawing>
          <wp:inline distT="0" distB="0" distL="0" distR="0">
            <wp:extent cx="6057339" cy="4171950"/>
            <wp:effectExtent l="0" t="0" r="635" b="0"/>
            <wp:docPr id="85" name="Рисунок 85" descr="http://www.intuit.ru/EDI/08_11_13_2/1383906499-13678/tutorial/356/objects/3/files/03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intuit.ru/EDI/08_11_13_2/1383906499-13678/tutorial/356/objects/3/files/03_16.gif"/>
                    <pic:cNvPicPr>
                      <a:picLocks noChangeAspect="1" noChangeArrowheads="1"/>
                    </pic:cNvPicPr>
                  </pic:nvPicPr>
                  <pic:blipFill>
                    <a:blip r:embed="rId139" cstate="print"/>
                    <a:srcRect/>
                    <a:stretch>
                      <a:fillRect/>
                    </a:stretch>
                  </pic:blipFill>
                  <pic:spPr bwMode="auto">
                    <a:xfrm>
                      <a:off x="0" y="0"/>
                      <a:ext cx="6066929" cy="4178555"/>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b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14</w:t>
      </w:r>
      <w:r w:rsidRPr="009965BF">
        <w:rPr>
          <w:rFonts w:ascii="Times New Roman" w:hAnsi="Times New Roman"/>
          <w:bCs/>
          <w:sz w:val="24"/>
          <w:szCs w:val="24"/>
        </w:rPr>
        <w:t xml:space="preserve"> – </w:t>
      </w:r>
      <w:r w:rsidRPr="009147A4">
        <w:rPr>
          <w:sz w:val="24"/>
          <w:szCs w:val="24"/>
        </w:rPr>
        <w:t>Пример моделирования отношений между классами</w:t>
      </w:r>
    </w:p>
    <w:p w:rsidR="009147A4" w:rsidRDefault="009147A4" w:rsidP="009147A4">
      <w:pPr>
        <w:shd w:val="clear" w:color="auto" w:fill="FFFFFF"/>
        <w:ind w:firstLine="284"/>
        <w:jc w:val="center"/>
        <w:rPr>
          <w:rStyle w:val="keyword"/>
          <w:rFonts w:eastAsiaTheme="majorEastAsia"/>
          <w:iCs/>
          <w:sz w:val="24"/>
          <w:szCs w:val="24"/>
        </w:rPr>
      </w:pPr>
    </w:p>
    <w:p w:rsidR="00171EBB" w:rsidRPr="009147A4" w:rsidRDefault="00171EBB" w:rsidP="00177DD0">
      <w:pPr>
        <w:pStyle w:val="a3"/>
        <w:shd w:val="clear" w:color="auto" w:fill="FFFFFF"/>
        <w:spacing w:before="0" w:beforeAutospacing="0" w:after="0" w:afterAutospacing="0"/>
        <w:ind w:firstLine="284"/>
        <w:jc w:val="both"/>
        <w:rPr>
          <w:color w:val="auto"/>
        </w:rPr>
      </w:pPr>
      <w:r w:rsidRPr="00120676">
        <w:rPr>
          <w:color w:val="auto"/>
        </w:rPr>
        <w:t>И наконец,</w:t>
      </w:r>
      <w:r w:rsidRPr="00120676">
        <w:rPr>
          <w:rStyle w:val="apple-converted-space"/>
          <w:color w:val="auto"/>
        </w:rPr>
        <w:t> </w:t>
      </w:r>
      <w:r w:rsidRPr="00120676">
        <w:rPr>
          <w:rStyle w:val="keyword"/>
          <w:rFonts w:eastAsiaTheme="majorEastAsia"/>
          <w:i/>
          <w:iCs/>
          <w:color w:val="auto"/>
        </w:rPr>
        <w:t>доказательство</w:t>
      </w:r>
      <w:r w:rsidRPr="00120676">
        <w:rPr>
          <w:rStyle w:val="apple-converted-space"/>
          <w:color w:val="auto"/>
        </w:rPr>
        <w:t> </w:t>
      </w:r>
      <w:r w:rsidRPr="00120676">
        <w:rPr>
          <w:color w:val="auto"/>
        </w:rPr>
        <w:t>того, что</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120676">
        <w:rPr>
          <w:color w:val="auto"/>
        </w:rPr>
        <w:t>можно использовать для чего угодно, в том числе и для записи сказок:</w:t>
      </w:r>
      <w:r w:rsidRPr="00120676">
        <w:rPr>
          <w:rStyle w:val="apple-converted-space"/>
          <w:color w:val="auto"/>
        </w:rPr>
        <w:t> </w:t>
      </w:r>
      <w:r w:rsidRPr="00120676">
        <w:rPr>
          <w:rStyle w:val="keyword"/>
          <w:rFonts w:eastAsiaTheme="majorEastAsia"/>
          <w:i/>
          <w:iCs/>
          <w:color w:val="auto"/>
        </w:rPr>
        <w:t>диаграмма</w:t>
      </w:r>
      <w:r w:rsidRPr="00120676">
        <w:rPr>
          <w:color w:val="auto"/>
        </w:rPr>
        <w:t>, описывающая предметную область сказки о Курочке Рябе и взятая с сайта конкурса шуток на</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120676">
        <w:rPr>
          <w:color w:val="auto"/>
        </w:rPr>
        <w:t>(</w:t>
      </w:r>
      <w:hyperlink r:id="rId140" w:tgtFrame="_blank" w:history="1">
        <w:r w:rsidRPr="00120676">
          <w:rPr>
            <w:rStyle w:val="a4"/>
            <w:color w:val="auto"/>
          </w:rPr>
          <w:t>http://www.umljokes.com/</w:t>
        </w:r>
      </w:hyperlink>
      <w:r w:rsidRPr="00120676">
        <w:rPr>
          <w:color w:val="auto"/>
        </w:rPr>
        <w:t>) (</w:t>
      </w:r>
      <w:hyperlink r:id="rId141" w:anchor="image.3.17" w:tgtFrame="_blank" w:history="1">
        <w:r w:rsidRPr="009147A4">
          <w:rPr>
            <w:rStyle w:val="a4"/>
            <w:color w:val="auto"/>
            <w:u w:val="none"/>
          </w:rPr>
          <w:t>рис. 1</w:t>
        </w:r>
        <w:r w:rsidR="009147A4" w:rsidRPr="009147A4">
          <w:rPr>
            <w:rStyle w:val="a4"/>
            <w:color w:val="auto"/>
            <w:u w:val="none"/>
          </w:rPr>
          <w:t>5</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6" w:name="image.3.17"/>
      <w:bookmarkEnd w:id="86"/>
      <w:r w:rsidRPr="00120676">
        <w:rPr>
          <w:rFonts w:ascii="Times New Roman" w:hAnsi="Times New Roman"/>
          <w:noProof/>
          <w:sz w:val="24"/>
          <w:szCs w:val="24"/>
          <w:lang w:eastAsia="ru-RU"/>
        </w:rPr>
        <w:drawing>
          <wp:inline distT="0" distB="0" distL="0" distR="0">
            <wp:extent cx="4826160" cy="4124325"/>
            <wp:effectExtent l="0" t="0" r="0" b="0"/>
            <wp:docPr id="86" name="Рисунок 86" descr="http://www.intuit.ru/EDI/08_11_13_2/1383906499-13678/tutorial/356/objects/3/files/03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intuit.ru/EDI/08_11_13_2/1383906499-13678/tutorial/356/objects/3/files/03_17.gif"/>
                    <pic:cNvPicPr>
                      <a:picLocks noChangeAspect="1" noChangeArrowheads="1"/>
                    </pic:cNvPicPr>
                  </pic:nvPicPr>
                  <pic:blipFill>
                    <a:blip r:embed="rId142" cstate="print"/>
                    <a:srcRect/>
                    <a:stretch>
                      <a:fillRect/>
                    </a:stretch>
                  </pic:blipFill>
                  <pic:spPr bwMode="auto">
                    <a:xfrm>
                      <a:off x="0" y="0"/>
                      <a:ext cx="4837658" cy="4134151"/>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b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15</w:t>
      </w:r>
      <w:r w:rsidRPr="009965BF">
        <w:rPr>
          <w:rFonts w:ascii="Times New Roman" w:hAnsi="Times New Roman"/>
          <w:bCs/>
          <w:sz w:val="24"/>
          <w:szCs w:val="24"/>
        </w:rPr>
        <w:t xml:space="preserve"> –</w:t>
      </w:r>
      <w:r>
        <w:rPr>
          <w:rFonts w:ascii="Times New Roman" w:hAnsi="Times New Roman"/>
          <w:bCs/>
          <w:sz w:val="24"/>
          <w:szCs w:val="24"/>
        </w:rPr>
        <w:t>М</w:t>
      </w:r>
      <w:r w:rsidRPr="009147A4">
        <w:rPr>
          <w:sz w:val="24"/>
          <w:szCs w:val="24"/>
        </w:rPr>
        <w:t>оделирования отношений между классами</w:t>
      </w:r>
      <w:r>
        <w:rPr>
          <w:sz w:val="24"/>
          <w:szCs w:val="24"/>
        </w:rPr>
        <w:t xml:space="preserve"> на примере сказки</w:t>
      </w:r>
    </w:p>
    <w:p w:rsidR="00171EBB" w:rsidRPr="00120676" w:rsidRDefault="00171EBB" w:rsidP="00177DD0">
      <w:pPr>
        <w:shd w:val="clear" w:color="auto" w:fill="FFFFFF"/>
        <w:ind w:firstLine="284"/>
        <w:jc w:val="center"/>
        <w:rPr>
          <w:rFonts w:ascii="Times New Roman" w:hAnsi="Times New Roman"/>
          <w:sz w:val="24"/>
          <w:szCs w:val="24"/>
        </w:rPr>
      </w:pPr>
    </w:p>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87" w:name="_Toc497219724"/>
      <w:bookmarkStart w:id="88" w:name="_Toc497220396"/>
      <w:r w:rsidRPr="00120676">
        <w:rPr>
          <w:rFonts w:ascii="Times New Roman" w:hAnsi="Times New Roman"/>
          <w:sz w:val="24"/>
          <w:szCs w:val="24"/>
        </w:rPr>
        <w:t>Выводы</w:t>
      </w:r>
      <w:bookmarkEnd w:id="87"/>
      <w:bookmarkEnd w:id="88"/>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Инкапсуляция защищает внутреннее устройство объекта и реализуется путем ограничения доступа к атрибутам и операциям класса из других частей программы.</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Обобщение позволяет повторно использовать уже существующие решения, создавая новые классы путем наследования от имеющихся классов.</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Полиморфизм позволяет работать с группой разнородных объектов одинаковым образом, не задумываясь о различиях в реализации.</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Инкапсуляция, наследование и полиморфизм - три кита, на которых держится ООП.</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В любой системе между объектами существуют отношения разных типов.</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Отношение зависимости означает, что реализация одного класса зависит от спецификации операций другого класса.</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Ассоциация выражает отношение между несколькими равноправными объектами и может иметь направление, роли и кратность, а также изображаться в виде класса ассоциации.</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Композиция и агрегация используются, если между объектами существуют отношения типа "часть-целое", причем композиция предполагает, что части не могут существовать отдельно от целого.</w:t>
      </w:r>
    </w:p>
    <w:p w:rsidR="00674EA5" w:rsidRDefault="00674EA5" w:rsidP="00674EA5">
      <w:pPr>
        <w:pStyle w:val="afe"/>
        <w:widowControl w:val="0"/>
        <w:spacing w:after="0"/>
        <w:ind w:right="140"/>
        <w:jc w:val="center"/>
        <w:rPr>
          <w:rFonts w:ascii="Times New Roman" w:hAnsi="Times New Roman"/>
          <w:b/>
          <w:sz w:val="24"/>
          <w:szCs w:val="24"/>
          <w:lang w:val="ru-RU"/>
        </w:rPr>
      </w:pPr>
    </w:p>
    <w:p w:rsidR="00674EA5" w:rsidRPr="00674EA5" w:rsidRDefault="00674EA5" w:rsidP="00674EA5">
      <w:pPr>
        <w:pStyle w:val="afe"/>
        <w:widowControl w:val="0"/>
        <w:spacing w:after="0"/>
        <w:ind w:right="140"/>
        <w:jc w:val="center"/>
        <w:rPr>
          <w:rFonts w:ascii="Times New Roman" w:hAnsi="Times New Roman"/>
          <w:b/>
          <w:bCs/>
          <w:sz w:val="24"/>
          <w:szCs w:val="24"/>
          <w:lang w:val="ru-RU"/>
        </w:rPr>
      </w:pPr>
      <w:r w:rsidRPr="00674EA5">
        <w:rPr>
          <w:rFonts w:ascii="Times New Roman" w:hAnsi="Times New Roman"/>
          <w:b/>
          <w:sz w:val="24"/>
          <w:szCs w:val="24"/>
          <w:lang w:val="ru-RU"/>
        </w:rPr>
        <w:t>Порядок выполнения работы</w:t>
      </w:r>
    </w:p>
    <w:p w:rsidR="00171EBB" w:rsidRPr="00177DD0" w:rsidRDefault="00171EBB" w:rsidP="00323708">
      <w:pPr>
        <w:pStyle w:val="afe"/>
        <w:numPr>
          <w:ilvl w:val="0"/>
          <w:numId w:val="81"/>
        </w:numPr>
        <w:suppressAutoHyphens/>
        <w:spacing w:after="0" w:line="240" w:lineRule="auto"/>
        <w:jc w:val="both"/>
        <w:rPr>
          <w:rFonts w:ascii="Times New Roman" w:hAnsi="Times New Roman" w:cs="Times New Roman"/>
          <w:sz w:val="24"/>
          <w:szCs w:val="24"/>
          <w:lang w:val="ru-RU"/>
        </w:rPr>
      </w:pPr>
      <w:r w:rsidRPr="00177DD0">
        <w:rPr>
          <w:rFonts w:ascii="Times New Roman" w:hAnsi="Times New Roman" w:cs="Times New Roman"/>
          <w:sz w:val="24"/>
          <w:szCs w:val="24"/>
          <w:lang w:val="ru-RU"/>
        </w:rPr>
        <w:t>Изучить теоретический материал. Выполнить примеры</w:t>
      </w:r>
    </w:p>
    <w:p w:rsidR="00171EBB" w:rsidRPr="00120676" w:rsidRDefault="00171EBB" w:rsidP="00323708">
      <w:pPr>
        <w:pStyle w:val="afe"/>
        <w:numPr>
          <w:ilvl w:val="0"/>
          <w:numId w:val="81"/>
        </w:numPr>
        <w:suppressAutoHyphens/>
        <w:spacing w:after="0" w:line="240" w:lineRule="auto"/>
        <w:ind w:left="993" w:right="240" w:hanging="426"/>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Согласно заданному варианту, выполнить проектирование системы:</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создать иерархию классов системы;</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для классов указать стереотипы;</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разместить классы по пакетам в Designmodel, как это описано в методичке (придерживаться принципа: количество связей внутри пакета больше количества связей, проходящих за границы пакета);</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связать объекты на диаграммах взаимодействия с классами, а сообщения – с операциями;</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каждый класс снабдить описанием, которое должно включать в себя краткое описание (ответственность класса), описание атрибутов в виде таблицы (имя, описание, тип), таблицу с описанием операций (имя, описание, сигнатура);</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построить диаграммы классов системы, отображающие связи между классами;</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для описания поведения экземпляров отдельных классов построить диаграммы состояний;</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построить диаграммы деятельности для моделирования сложных операций (с альтернативами, циклами);</w:t>
      </w:r>
    </w:p>
    <w:p w:rsidR="00177DD0" w:rsidRDefault="00177DD0" w:rsidP="00177DD0">
      <w:pPr>
        <w:ind w:firstLine="567"/>
        <w:jc w:val="both"/>
        <w:rPr>
          <w:rFonts w:ascii="Times New Roman" w:hAnsi="Times New Roman"/>
          <w:b/>
          <w:sz w:val="24"/>
          <w:szCs w:val="24"/>
        </w:rPr>
      </w:pPr>
    </w:p>
    <w:p w:rsidR="00171EBB" w:rsidRPr="00120676" w:rsidRDefault="00171EBB" w:rsidP="00177DD0">
      <w:pPr>
        <w:ind w:firstLine="567"/>
        <w:jc w:val="both"/>
        <w:rPr>
          <w:rFonts w:ascii="Times New Roman" w:hAnsi="Times New Roman"/>
          <w:b/>
          <w:sz w:val="24"/>
          <w:szCs w:val="24"/>
        </w:rPr>
      </w:pPr>
      <w:r w:rsidRPr="00120676">
        <w:rPr>
          <w:rFonts w:ascii="Times New Roman" w:hAnsi="Times New Roman"/>
          <w:b/>
          <w:sz w:val="24"/>
          <w:szCs w:val="24"/>
        </w:rPr>
        <w:t>Контрольные вопросы</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Какие три принципа лежат в основе ООП?</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Что такое интерфейс? На каком из базовых принципов ООП основан</w:t>
      </w:r>
      <w:r w:rsidRPr="00120676">
        <w:rPr>
          <w:rStyle w:val="apple-converted-space"/>
          <w:rFonts w:ascii="Times New Roman" w:hAnsi="Times New Roman"/>
          <w:sz w:val="24"/>
          <w:szCs w:val="24"/>
        </w:rPr>
        <w:t> </w:t>
      </w:r>
      <w:r w:rsidRPr="00120676">
        <w:rPr>
          <w:rStyle w:val="keyword"/>
          <w:rFonts w:ascii="Times New Roman" w:hAnsi="Times New Roman"/>
          <w:i/>
          <w:iCs/>
          <w:sz w:val="24"/>
          <w:szCs w:val="24"/>
        </w:rPr>
        <w:t>механизм интерфейсов</w:t>
      </w:r>
      <w:r w:rsidRPr="00120676">
        <w:rPr>
          <w:rFonts w:ascii="Times New Roman" w:hAnsi="Times New Roman"/>
          <w:sz w:val="24"/>
          <w:szCs w:val="24"/>
        </w:rPr>
        <w:t>?</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Что такое n-арная ассоциация?</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 чем разница между агрегацией и композицией?</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Что такое класс ассоциации?</w:t>
      </w:r>
    </w:p>
    <w:p w:rsidR="00171EBB" w:rsidRPr="00A108A0" w:rsidRDefault="00171EBB" w:rsidP="00A108A0">
      <w:pPr>
        <w:pStyle w:val="3"/>
        <w:spacing w:before="0" w:after="0"/>
        <w:jc w:val="center"/>
        <w:rPr>
          <w:sz w:val="24"/>
          <w:szCs w:val="24"/>
        </w:rPr>
      </w:pPr>
      <w:r w:rsidRPr="00120676">
        <w:br w:type="page"/>
      </w:r>
      <w:bookmarkStart w:id="89" w:name="_Toc192414318"/>
      <w:bookmarkStart w:id="90" w:name="_Toc497219725"/>
      <w:bookmarkStart w:id="91" w:name="_Toc497220397"/>
      <w:r w:rsidR="001146F0" w:rsidRPr="00A108A0">
        <w:rPr>
          <w:sz w:val="24"/>
          <w:szCs w:val="24"/>
        </w:rPr>
        <w:t>Лабораторная работа</w:t>
      </w:r>
      <w:r w:rsidRPr="00A108A0">
        <w:rPr>
          <w:sz w:val="24"/>
          <w:szCs w:val="24"/>
        </w:rPr>
        <w:t xml:space="preserve"> №</w:t>
      </w:r>
      <w:r w:rsidR="001146F0" w:rsidRPr="00A108A0">
        <w:rPr>
          <w:sz w:val="24"/>
          <w:szCs w:val="24"/>
        </w:rPr>
        <w:t>№</w:t>
      </w:r>
      <w:bookmarkEnd w:id="89"/>
      <w:r w:rsidRPr="00A108A0">
        <w:rPr>
          <w:sz w:val="24"/>
          <w:szCs w:val="24"/>
        </w:rPr>
        <w:t>1</w:t>
      </w:r>
      <w:r w:rsidR="00674EA5" w:rsidRPr="00A108A0">
        <w:rPr>
          <w:sz w:val="24"/>
          <w:szCs w:val="24"/>
        </w:rPr>
        <w:t>2</w:t>
      </w:r>
      <w:r w:rsidRPr="00A108A0">
        <w:rPr>
          <w:sz w:val="24"/>
          <w:szCs w:val="24"/>
        </w:rPr>
        <w:t>-1</w:t>
      </w:r>
      <w:r w:rsidR="00674EA5" w:rsidRPr="00A108A0">
        <w:rPr>
          <w:sz w:val="24"/>
          <w:szCs w:val="24"/>
        </w:rPr>
        <w:t>3</w:t>
      </w:r>
      <w:bookmarkEnd w:id="90"/>
      <w:bookmarkEnd w:id="91"/>
    </w:p>
    <w:p w:rsidR="00171EBB" w:rsidRPr="00A108A0" w:rsidRDefault="00171EBB" w:rsidP="00A108A0">
      <w:pPr>
        <w:pStyle w:val="3"/>
        <w:spacing w:before="0" w:after="0"/>
        <w:jc w:val="center"/>
        <w:rPr>
          <w:sz w:val="24"/>
          <w:szCs w:val="24"/>
        </w:rPr>
      </w:pPr>
      <w:bookmarkStart w:id="92" w:name="_Toc497220398"/>
      <w:r w:rsidRPr="00A108A0">
        <w:rPr>
          <w:sz w:val="24"/>
          <w:szCs w:val="24"/>
        </w:rPr>
        <w:t xml:space="preserve">Тема: Работа с </w:t>
      </w:r>
      <w:r w:rsidRPr="00A108A0">
        <w:rPr>
          <w:sz w:val="24"/>
          <w:szCs w:val="24"/>
          <w:lang w:val="en-US"/>
        </w:rPr>
        <w:t>CASE</w:t>
      </w:r>
      <w:r w:rsidRPr="00A108A0">
        <w:rPr>
          <w:sz w:val="24"/>
          <w:szCs w:val="24"/>
        </w:rPr>
        <w:t xml:space="preserve"> – средствами кодирования программного обеспечения</w:t>
      </w:r>
      <w:bookmarkEnd w:id="92"/>
    </w:p>
    <w:p w:rsidR="00171EBB" w:rsidRPr="00120676" w:rsidRDefault="00171EBB" w:rsidP="00177DD0">
      <w:pPr>
        <w:pStyle w:val="afc"/>
        <w:tabs>
          <w:tab w:val="left" w:pos="567"/>
        </w:tabs>
        <w:spacing w:line="240" w:lineRule="auto"/>
        <w:ind w:firstLine="284"/>
        <w:rPr>
          <w:sz w:val="24"/>
        </w:rPr>
      </w:pPr>
      <w:r w:rsidRPr="00120676">
        <w:rPr>
          <w:b/>
          <w:sz w:val="24"/>
          <w:lang w:val="ru-RU"/>
        </w:rPr>
        <w:t>Цель работы:</w:t>
      </w:r>
      <w:r w:rsidRPr="00120676">
        <w:rPr>
          <w:sz w:val="24"/>
          <w:lang w:val="ru-RU"/>
        </w:rPr>
        <w:t xml:space="preserve"> п</w:t>
      </w:r>
      <w:r w:rsidRPr="00120676">
        <w:rPr>
          <w:sz w:val="24"/>
        </w:rPr>
        <w:t>одготовкамодели к генерациипрограммногокода; генерацияпрограммногокода</w:t>
      </w:r>
    </w:p>
    <w:p w:rsidR="00171EBB" w:rsidRPr="00120676" w:rsidRDefault="00171EBB" w:rsidP="00323708">
      <w:pPr>
        <w:pStyle w:val="3"/>
        <w:keepLines w:val="0"/>
        <w:numPr>
          <w:ilvl w:val="2"/>
          <w:numId w:val="78"/>
        </w:numPr>
        <w:tabs>
          <w:tab w:val="left" w:pos="0"/>
        </w:tabs>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93" w:name="_Toc497219726"/>
      <w:bookmarkStart w:id="94" w:name="_Toc497220399"/>
      <w:r w:rsidRPr="00120676">
        <w:rPr>
          <w:rFonts w:ascii="Times New Roman" w:hAnsi="Times New Roman"/>
          <w:sz w:val="24"/>
          <w:szCs w:val="24"/>
        </w:rPr>
        <w:t>Теоретическая часть</w:t>
      </w:r>
      <w:bookmarkEnd w:id="93"/>
      <w:bookmarkEnd w:id="94"/>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Одно из х свойств </w:t>
      </w:r>
      <w:r w:rsidRPr="00120676">
        <w:rPr>
          <w:rFonts w:ascii="Times New Roman" w:hAnsi="Times New Roman"/>
          <w:sz w:val="24"/>
          <w:szCs w:val="24"/>
          <w:lang w:val="en-US"/>
        </w:rPr>
        <w:t>StarUML</w:t>
      </w:r>
      <w:r w:rsidRPr="00120676">
        <w:rPr>
          <w:rFonts w:ascii="Times New Roman" w:hAnsi="Times New Roman"/>
          <w:sz w:val="24"/>
          <w:szCs w:val="24"/>
        </w:rPr>
        <w:t xml:space="preserve"> – возможность генерации программного кода, представляющего модель. Пакет способен выполнять кодогенерацию на языках C++, C#, Java.</w:t>
      </w:r>
    </w:p>
    <w:p w:rsidR="00171EBB" w:rsidRPr="00120676" w:rsidRDefault="00171EBB" w:rsidP="00177DD0">
      <w:pPr>
        <w:ind w:firstLine="567"/>
        <w:jc w:val="both"/>
        <w:rPr>
          <w:rFonts w:ascii="Times New Roman" w:hAnsi="Times New Roman"/>
          <w:b/>
          <w:sz w:val="24"/>
          <w:szCs w:val="24"/>
        </w:rPr>
      </w:pPr>
      <w:r w:rsidRPr="00120676">
        <w:rPr>
          <w:rFonts w:ascii="Times New Roman" w:hAnsi="Times New Roman"/>
          <w:b/>
          <w:sz w:val="24"/>
          <w:szCs w:val="24"/>
        </w:rPr>
        <w:t>Подготовка к генерации программного кода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Процесс генерации программного кода состоит из пяти  основных этапов:</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Проверка модели.</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Создание компонентов.</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Отображение классов на компоненты.</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Установка свойств генерации программного кода.</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Генерация программного кода.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разных языках не все этапы обязательны. Так, программы, разработанные на языке С++, генерируются и без предварительного создания компонентов. Генерировать код программ на любом языке можно, не выполняя проверки модели, хотя во время генерации это порой приводит к различным ошибкам.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Хотя не все этапы обязательны, первые пять из них рекомендуется выполнять до начала процесса генерации. Проверка модели поможет выявить ее неточности и недостатки, нежелательные с точки зрения последующей генерации программ. Этапы, на которых рассматриваются компоненты, - это способ отобразить логическую схему системы на ее физическую реализацию, причем на этих этапах собирается большой объем полезной информации. Если пропустить эти этапы, то для создания компонентов Rose воспользуется пакетной структурой логического представления.</w:t>
      </w:r>
    </w:p>
    <w:p w:rsidR="00171EBB" w:rsidRPr="00674EA5" w:rsidRDefault="00171EBB" w:rsidP="00177DD0">
      <w:pPr>
        <w:ind w:firstLine="567"/>
        <w:jc w:val="both"/>
        <w:rPr>
          <w:rFonts w:ascii="Times New Roman" w:hAnsi="Times New Roman"/>
          <w:b/>
          <w:sz w:val="24"/>
          <w:szCs w:val="24"/>
        </w:rPr>
      </w:pPr>
      <w:r w:rsidRPr="00674EA5">
        <w:rPr>
          <w:rFonts w:ascii="Times New Roman" w:hAnsi="Times New Roman"/>
          <w:b/>
          <w:sz w:val="24"/>
          <w:szCs w:val="24"/>
        </w:rPr>
        <w:t>Проверка модели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w:t>
      </w:r>
      <w:r w:rsidRPr="00120676">
        <w:rPr>
          <w:rFonts w:ascii="Times New Roman" w:hAnsi="Times New Roman"/>
          <w:sz w:val="24"/>
          <w:szCs w:val="24"/>
          <w:lang w:val="en-US"/>
        </w:rPr>
        <w:t>StarUML</w:t>
      </w:r>
      <w:r w:rsidRPr="00120676">
        <w:rPr>
          <w:rFonts w:ascii="Times New Roman" w:hAnsi="Times New Roman"/>
          <w:sz w:val="24"/>
          <w:szCs w:val="24"/>
        </w:rPr>
        <w:t xml:space="preserve"> существует не зависящее от языка средство проверки моделей, применяемое для обеспечения корректности модели перед генерацией программного кода. Такая проверка помогает выявить в модели неточности и ошибки, не позволяющие генерировать программы надлежащим образом.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общем случае проверка модели может выполняться на любом этапе работы над проектом. Однако после завершения разработки графических диаграмм она является обязательной, поскольку позволяет выявить целый ряд ошибок разработчика. К числу таких ошибок и предупреждений относятся, например, не используемые ассоциации и </w:t>
      </w:r>
      <w:r w:rsidRPr="00120676">
        <w:rPr>
          <w:rFonts w:ascii="Times New Roman" w:hAnsi="Times New Roman"/>
          <w:iCs/>
          <w:sz w:val="24"/>
          <w:szCs w:val="24"/>
        </w:rPr>
        <w:t>классы</w:t>
      </w:r>
      <w:r w:rsidRPr="00120676">
        <w:rPr>
          <w:rFonts w:ascii="Times New Roman" w:hAnsi="Times New Roman"/>
          <w:sz w:val="24"/>
          <w:szCs w:val="24"/>
        </w:rPr>
        <w:t>, оставшиеся после удаления отдельных графических элементов с диаграмм, а также операции, не являющиеся именами сообщений на диаграммах взаимодействия.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Для проверки модели следует выполнить операцию главного меню: </w:t>
      </w:r>
      <w:r w:rsidRPr="00120676">
        <w:rPr>
          <w:rFonts w:ascii="Times New Roman" w:hAnsi="Times New Roman"/>
          <w:sz w:val="24"/>
          <w:szCs w:val="24"/>
          <w:lang w:val="en-US"/>
        </w:rPr>
        <w:t>Model</w:t>
      </w:r>
      <w:r w:rsidRPr="00120676">
        <w:rPr>
          <w:rFonts w:ascii="Times New Roman" w:hAnsi="Times New Roman"/>
          <w:noProof/>
          <w:sz w:val="24"/>
          <w:szCs w:val="24"/>
          <w:lang w:eastAsia="ru-RU"/>
        </w:rPr>
        <w:drawing>
          <wp:inline distT="0" distB="0" distL="0" distR="0">
            <wp:extent cx="142875" cy="171450"/>
            <wp:effectExtent l="0" t="0" r="9525" b="0"/>
            <wp:docPr id="148" name="Рисунок 42" descr="Описание: sr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Описание: srar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120676">
        <w:rPr>
          <w:rFonts w:ascii="Times New Roman" w:hAnsi="Times New Roman"/>
          <w:sz w:val="24"/>
          <w:szCs w:val="24"/>
          <w:lang w:val="en-US"/>
        </w:rPr>
        <w:t>Verify</w:t>
      </w:r>
      <w:r w:rsidRPr="00120676">
        <w:rPr>
          <w:rFonts w:ascii="Times New Roman" w:hAnsi="Times New Roman"/>
          <w:sz w:val="24"/>
          <w:szCs w:val="24"/>
        </w:rPr>
        <w:t>Model.  Результаты верификации разработанной модели отображаются в окне (рис. 1):</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156200" cy="2463800"/>
            <wp:effectExtent l="0" t="0" r="635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56200" cy="24638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sz w:val="24"/>
          <w:szCs w:val="24"/>
        </w:rPr>
      </w:pPr>
      <w:r w:rsidRPr="00120676">
        <w:rPr>
          <w:rFonts w:ascii="Times New Roman" w:hAnsi="Times New Roman"/>
          <w:sz w:val="24"/>
          <w:szCs w:val="24"/>
        </w:rPr>
        <w:t>Рисунок 1- Окно верификации</w:t>
      </w:r>
    </w:p>
    <w:p w:rsidR="00674EA5" w:rsidRPr="00120676" w:rsidRDefault="00674EA5" w:rsidP="00177DD0">
      <w:pPr>
        <w:ind w:firstLine="567"/>
        <w:jc w:val="center"/>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Результаты проверки разработанной модели на наличие ошибок отображаются в окне журнала. Прежде чем приступить к генерации текста программного кода разработчику следует добиться устранения всех ошибок и предупреждений, о чем должно свидетельствовать чистое окно журнала (рис. 2).</w:t>
      </w:r>
    </w:p>
    <w:p w:rsidR="00171EBB" w:rsidRPr="00120676" w:rsidRDefault="00171EBB" w:rsidP="00177DD0">
      <w:pPr>
        <w:ind w:firstLine="567"/>
        <w:jc w:val="both"/>
        <w:rPr>
          <w:rFonts w:ascii="Times New Roman" w:hAnsi="Times New Roman"/>
          <w:sz w:val="24"/>
          <w:szCs w:val="24"/>
        </w:rPr>
      </w:pPr>
    </w:p>
    <w:p w:rsidR="00171EBB" w:rsidRDefault="00171EBB" w:rsidP="00674EA5">
      <w:pPr>
        <w:jc w:val="center"/>
        <w:rPr>
          <w:rFonts w:ascii="Times New Roman" w:hAnsi="Times New Roman"/>
          <w:sz w:val="24"/>
          <w:szCs w:val="24"/>
        </w:rPr>
      </w:pPr>
      <w:bookmarkStart w:id="95" w:name="image.14.2"/>
      <w:bookmarkEnd w:id="95"/>
      <w:r w:rsidRPr="00120676">
        <w:rPr>
          <w:rFonts w:ascii="Times New Roman" w:hAnsi="Times New Roman"/>
          <w:noProof/>
          <w:sz w:val="24"/>
          <w:szCs w:val="24"/>
          <w:lang w:eastAsia="ru-RU"/>
        </w:rPr>
        <w:drawing>
          <wp:inline distT="0" distB="0" distL="0" distR="0">
            <wp:extent cx="6096000" cy="1123950"/>
            <wp:effectExtent l="0" t="0" r="0" b="0"/>
            <wp:docPr id="146" name="Рисунок 44" descr="Описание: Вид журнала при отсутствии ошибок по результатам проверки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Описание: Вид журнала при отсутствии ошибок по результатам проверки модели"/>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0" cy="1123950"/>
                    </a:xfrm>
                    <a:prstGeom prst="rect">
                      <a:avLst/>
                    </a:prstGeom>
                    <a:noFill/>
                    <a:ln>
                      <a:noFill/>
                    </a:ln>
                  </pic:spPr>
                </pic:pic>
              </a:graphicData>
            </a:graphic>
          </wp:inline>
        </w:drawing>
      </w:r>
      <w:r w:rsidRPr="00120676">
        <w:rPr>
          <w:rFonts w:ascii="Times New Roman" w:hAnsi="Times New Roman"/>
          <w:sz w:val="24"/>
          <w:szCs w:val="24"/>
        </w:rPr>
        <w:t>Рисунок 2- Вид журнала при отсутствии ошибок по результатам проверки модели</w:t>
      </w:r>
    </w:p>
    <w:p w:rsidR="00674EA5" w:rsidRPr="00120676" w:rsidRDefault="00674EA5" w:rsidP="00177DD0">
      <w:pPr>
        <w:ind w:firstLine="567"/>
        <w:jc w:val="center"/>
        <w:rPr>
          <w:rFonts w:ascii="Times New Roman" w:hAnsi="Times New Roman"/>
          <w:sz w:val="24"/>
          <w:szCs w:val="24"/>
        </w:rPr>
      </w:pPr>
    </w:p>
    <w:p w:rsidR="00171EBB" w:rsidRPr="00120676" w:rsidRDefault="00171EBB" w:rsidP="00177DD0">
      <w:pPr>
        <w:shd w:val="clear" w:color="auto" w:fill="FFFFFF"/>
        <w:ind w:right="14" w:firstLine="567"/>
        <w:jc w:val="both"/>
        <w:rPr>
          <w:rFonts w:ascii="Times New Roman" w:hAnsi="Times New Roman"/>
          <w:sz w:val="24"/>
          <w:szCs w:val="24"/>
        </w:rPr>
      </w:pPr>
      <w:r w:rsidRPr="00120676">
        <w:rPr>
          <w:rFonts w:ascii="Times New Roman" w:hAnsi="Times New Roman"/>
          <w:sz w:val="24"/>
          <w:szCs w:val="24"/>
        </w:rPr>
        <w:t>К наиболее распространенным ошибкам относятся, например, сообще</w:t>
      </w:r>
      <w:r w:rsidRPr="00120676">
        <w:rPr>
          <w:rFonts w:ascii="Times New Roman" w:hAnsi="Times New Roman"/>
          <w:sz w:val="24"/>
          <w:szCs w:val="24"/>
        </w:rPr>
        <w:softHyphen/>
        <w:t xml:space="preserve">ния на диаграмме Последовательности или Кооперативной диаграмме, не отображенные на операцию, либо объекты этих диаграмм, не отображенные на класс. </w:t>
      </w:r>
    </w:p>
    <w:p w:rsidR="00171EBB" w:rsidRPr="00674EA5" w:rsidRDefault="00171EBB" w:rsidP="00177DD0">
      <w:pPr>
        <w:shd w:val="clear" w:color="auto" w:fill="FFFFFF"/>
        <w:ind w:right="19" w:firstLine="567"/>
        <w:jc w:val="both"/>
        <w:rPr>
          <w:rFonts w:ascii="Times New Roman" w:hAnsi="Times New Roman"/>
          <w:b/>
          <w:sz w:val="24"/>
          <w:szCs w:val="24"/>
        </w:rPr>
      </w:pPr>
      <w:r w:rsidRPr="00674EA5">
        <w:rPr>
          <w:rFonts w:ascii="Times New Roman" w:hAnsi="Times New Roman"/>
          <w:b/>
          <w:sz w:val="24"/>
          <w:szCs w:val="24"/>
        </w:rPr>
        <w:t>Создание компонентов</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Второй этап процесса генерации программного кода - создание компонентов для классов. Существуют компоненты самых разных типов: файлы исходного программного кода, исполняемые файлы, библиотеки исполнения в реальном времени, компоненты ActiveX, апплеты и т.д. Перед генерацией программ можно отобразить каждый из классов на соответствующий компонент исходного программного кода.</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После создания компонентов можно добавить зависимости между ними на диаграмме Компонентов. Зависимости между компонентами - это зависимости во время компиляции системы.</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При генерации программ на C++, Java или VisualBasic выполнять подобный шаг не обязательно. В Java и VisualBasicRose создаст автоматически соответствующий компонент для каждого из классов.</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Для создания компонента:</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1. Откройте диаграмму ComponentDiagram.</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2. С помощью значка Component панели инструментов Diagram введите новый компонент в диаграмму.</w:t>
      </w:r>
    </w:p>
    <w:p w:rsidR="00171EBB" w:rsidRPr="00674EA5" w:rsidRDefault="00171EBB" w:rsidP="00177DD0">
      <w:pPr>
        <w:shd w:val="clear" w:color="auto" w:fill="FFFFFF"/>
        <w:ind w:right="19" w:firstLine="567"/>
        <w:jc w:val="both"/>
        <w:rPr>
          <w:rFonts w:ascii="Times New Roman" w:hAnsi="Times New Roman"/>
          <w:b/>
          <w:sz w:val="24"/>
          <w:szCs w:val="24"/>
        </w:rPr>
      </w:pPr>
      <w:r w:rsidRPr="00674EA5">
        <w:rPr>
          <w:rFonts w:ascii="Times New Roman" w:hAnsi="Times New Roman"/>
          <w:b/>
          <w:sz w:val="24"/>
          <w:szCs w:val="24"/>
        </w:rPr>
        <w:t>Отображение классов на компоненты</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Каждый компонент исходного кода - это файл с исходным программным кодом для одного или нескольких классов. В C++ каждый класс отображается на два компонента с исходным кодом: файл заголовка и основной файл (тело). В PowerBuilder на один компонент отображается несколько классов. Компонентом с исходным программным кодом в PowerBuilder является файл библиотеки PowerBuilder (.pbl). В Java каждый компонент - это один файл .java. Компоненты также создаются для элементов управления ActiveX, апплетов, файлов DDL, исполняемых файлов, а также других исходных и скомпилированных файлов.</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 xml:space="preserve">Третий этап процесса генерации программного кода - отображение каждого из классов на соответствующие компоненты. В PowerBuilder необходимо отобразить каждый класс на компонент перед генерацией программы, в то время как в C++, Java и VisualBasic этот шаг не является обязательным. </w:t>
      </w:r>
      <w:r w:rsidRPr="00120676">
        <w:rPr>
          <w:rFonts w:ascii="Times New Roman" w:hAnsi="Times New Roman"/>
          <w:sz w:val="24"/>
          <w:szCs w:val="24"/>
          <w:lang w:val="en-US"/>
        </w:rPr>
        <w:t>StarUML</w:t>
      </w:r>
      <w:r w:rsidRPr="00120676">
        <w:rPr>
          <w:rFonts w:ascii="Times New Roman" w:hAnsi="Times New Roman"/>
          <w:sz w:val="24"/>
          <w:szCs w:val="24"/>
        </w:rPr>
        <w:t xml:space="preserve"> может генерировать программный код самостоятельно. При генерации в </w:t>
      </w:r>
      <w:r w:rsidRPr="00120676">
        <w:rPr>
          <w:rFonts w:ascii="Times New Roman" w:hAnsi="Times New Roman"/>
          <w:sz w:val="24"/>
          <w:szCs w:val="24"/>
          <w:lang w:val="en-US"/>
        </w:rPr>
        <w:t>StarUML</w:t>
      </w:r>
      <w:r w:rsidRPr="00120676">
        <w:rPr>
          <w:rFonts w:ascii="Times New Roman" w:hAnsi="Times New Roman"/>
          <w:sz w:val="24"/>
          <w:szCs w:val="24"/>
        </w:rPr>
        <w:t xml:space="preserve"> программ Java и VisualBasic производится еще и генерация нужных компонентов и отображение классов. Однако для C++ компоненты не создаются автоматически, а кроме того, ни для одного из языков не генерируются зависимости. Поэтому рекомендуется выполнять этот шаг независимо от применяемого языка программирования. Для отображения класса на компонент:</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1. Щелкните правой кнопкой мыши на компоненте, на диаграмме Компонентов или в браузере.</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2. Выберите OpenSpecification в контекстном меню.</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3. Выберите вкладку Realizes (Реализует).</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4. Во вкладке Realizes щелкните правой кнопкой мыши на нужном классе (классах) и выберите Assign (Присвоить) в контекстном меню.</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В браузере имя компонента будет показано в круглых скобках вслед за именем класса в Логическом представлении (Logicalview).</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ИЛИ</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1. Найдите класс в окне Logicalview браузера.</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2. Перетащите класс на нужный компонент в окне Componentview.</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3. В окне Logicalview имя компонента будет показано в круглых скобках за именем класса.</w:t>
      </w:r>
    </w:p>
    <w:p w:rsidR="00171EBB" w:rsidRPr="00674EA5" w:rsidRDefault="00171EBB" w:rsidP="00177DD0">
      <w:pPr>
        <w:shd w:val="clear" w:color="auto" w:fill="FFFFFF"/>
        <w:ind w:left="-28" w:right="1094" w:firstLine="567"/>
        <w:jc w:val="both"/>
        <w:rPr>
          <w:rFonts w:ascii="Times New Roman" w:hAnsi="Times New Roman"/>
          <w:b/>
          <w:sz w:val="24"/>
          <w:szCs w:val="24"/>
        </w:rPr>
      </w:pPr>
      <w:r w:rsidRPr="00674EA5">
        <w:rPr>
          <w:rFonts w:ascii="Times New Roman" w:hAnsi="Times New Roman"/>
          <w:b/>
          <w:sz w:val="24"/>
          <w:szCs w:val="24"/>
        </w:rPr>
        <w:t>Установка свойств генерации программного кода</w:t>
      </w:r>
    </w:p>
    <w:p w:rsidR="00171EBB" w:rsidRPr="00120676" w:rsidRDefault="00171EBB" w:rsidP="00177DD0">
      <w:pPr>
        <w:shd w:val="clear" w:color="auto" w:fill="FFFFFF"/>
        <w:ind w:left="-28" w:right="1" w:firstLine="567"/>
        <w:jc w:val="both"/>
        <w:rPr>
          <w:rFonts w:ascii="Times New Roman" w:hAnsi="Times New Roman"/>
          <w:sz w:val="24"/>
          <w:szCs w:val="24"/>
        </w:rPr>
      </w:pPr>
      <w:r w:rsidRPr="00120676">
        <w:rPr>
          <w:rFonts w:ascii="Times New Roman" w:hAnsi="Times New Roman"/>
          <w:sz w:val="24"/>
          <w:szCs w:val="24"/>
        </w:rPr>
        <w:t xml:space="preserve">Для каждого языка в </w:t>
      </w:r>
      <w:r w:rsidRPr="00120676">
        <w:rPr>
          <w:rFonts w:ascii="Times New Roman" w:hAnsi="Times New Roman"/>
          <w:sz w:val="24"/>
          <w:szCs w:val="24"/>
          <w:lang w:val="en-US"/>
        </w:rPr>
        <w:t>StarUML</w:t>
      </w:r>
      <w:r w:rsidRPr="00120676">
        <w:rPr>
          <w:rFonts w:ascii="Times New Roman" w:hAnsi="Times New Roman"/>
          <w:sz w:val="24"/>
          <w:szCs w:val="24"/>
        </w:rPr>
        <w:t xml:space="preserve"> предусмотрен ряд определенных свойств гене</w:t>
      </w:r>
      <w:r w:rsidRPr="00120676">
        <w:rPr>
          <w:rFonts w:ascii="Times New Roman" w:hAnsi="Times New Roman"/>
          <w:sz w:val="24"/>
          <w:szCs w:val="24"/>
        </w:rPr>
        <w:softHyphen/>
        <w:t xml:space="preserve">рации программного кода. Можно установить несколько параметров генерации программного кода для классов, атрибутов, компонентов и других элементов модели. Этими свойствами определяется способ генерации программ. В </w:t>
      </w:r>
      <w:r w:rsidRPr="00120676">
        <w:rPr>
          <w:rFonts w:ascii="Times New Roman" w:hAnsi="Times New Roman"/>
          <w:sz w:val="24"/>
          <w:szCs w:val="24"/>
          <w:lang w:val="en-US"/>
        </w:rPr>
        <w:t>StarUML</w:t>
      </w:r>
      <w:r w:rsidRPr="00120676">
        <w:rPr>
          <w:rFonts w:ascii="Times New Roman" w:hAnsi="Times New Roman"/>
          <w:sz w:val="24"/>
          <w:szCs w:val="24"/>
        </w:rPr>
        <w:t xml:space="preserve"> предлагаются общепринятые параметры по умолчанию.</w:t>
      </w:r>
    </w:p>
    <w:p w:rsidR="00171EBB" w:rsidRPr="00120676" w:rsidRDefault="00171EBB" w:rsidP="00177DD0">
      <w:pPr>
        <w:shd w:val="clear" w:color="auto" w:fill="FFFFFF"/>
        <w:ind w:left="-28" w:right="1094" w:firstLine="567"/>
        <w:jc w:val="both"/>
        <w:rPr>
          <w:rFonts w:ascii="Times New Roman" w:hAnsi="Times New Roman"/>
          <w:sz w:val="24"/>
          <w:szCs w:val="24"/>
        </w:rPr>
      </w:pPr>
      <w:bookmarkStart w:id="96" w:name="_Toc82604208"/>
      <w:r w:rsidRPr="00120676">
        <w:rPr>
          <w:rFonts w:ascii="Times New Roman" w:hAnsi="Times New Roman"/>
          <w:sz w:val="24"/>
          <w:szCs w:val="24"/>
        </w:rPr>
        <w:t>Настройка свойств C++</w:t>
      </w:r>
      <w:bookmarkEnd w:id="96"/>
    </w:p>
    <w:p w:rsidR="00171EBB" w:rsidRPr="00120676" w:rsidRDefault="00171EBB" w:rsidP="00177DD0">
      <w:pPr>
        <w:shd w:val="clear" w:color="auto" w:fill="FFFFFF"/>
        <w:ind w:firstLine="567"/>
        <w:jc w:val="both"/>
        <w:rPr>
          <w:rFonts w:ascii="Times New Roman" w:hAnsi="Times New Roman"/>
          <w:sz w:val="24"/>
          <w:szCs w:val="24"/>
        </w:rPr>
      </w:pPr>
      <w:r w:rsidRPr="00120676">
        <w:rPr>
          <w:rFonts w:ascii="Times New Roman" w:hAnsi="Times New Roman"/>
          <w:sz w:val="24"/>
          <w:szCs w:val="24"/>
        </w:rPr>
        <w:t xml:space="preserve">Для того чтобы пользоваться возможностями C++, необходимо описать назначение этих свойств, список которых доступен во вкладке C++ окна </w:t>
      </w:r>
      <w:r w:rsidRPr="00120676">
        <w:rPr>
          <w:rFonts w:ascii="Times New Roman" w:hAnsi="Times New Roman"/>
          <w:sz w:val="24"/>
          <w:szCs w:val="24"/>
          <w:lang w:val="en-US"/>
        </w:rPr>
        <w:t>Options</w:t>
      </w:r>
      <w:r w:rsidRPr="00120676">
        <w:rPr>
          <w:rFonts w:ascii="Times New Roman" w:hAnsi="Times New Roman"/>
          <w:sz w:val="24"/>
          <w:szCs w:val="24"/>
        </w:rPr>
        <w:t xml:space="preserve"> (</w:t>
      </w:r>
      <w:r w:rsidRPr="00120676">
        <w:rPr>
          <w:rFonts w:ascii="Times New Roman" w:hAnsi="Times New Roman"/>
          <w:sz w:val="24"/>
          <w:szCs w:val="24"/>
          <w:lang w:val="en-US"/>
        </w:rPr>
        <w:t>Tools</w:t>
      </w:r>
      <w:r w:rsidRPr="00120676">
        <w:rPr>
          <w:rFonts w:ascii="Times New Roman" w:hAnsi="Times New Roman"/>
          <w:sz w:val="24"/>
          <w:szCs w:val="24"/>
        </w:rPr>
        <w:t>-</w:t>
      </w:r>
      <w:r w:rsidRPr="00120676">
        <w:rPr>
          <w:rFonts w:ascii="Times New Roman" w:hAnsi="Times New Roman"/>
          <w:sz w:val="24"/>
          <w:szCs w:val="24"/>
          <w:lang w:val="en-US"/>
        </w:rPr>
        <w:t>Option</w:t>
      </w:r>
      <w:r w:rsidRPr="00120676">
        <w:rPr>
          <w:rFonts w:ascii="Times New Roman" w:hAnsi="Times New Roman"/>
          <w:sz w:val="24"/>
          <w:szCs w:val="24"/>
        </w:rPr>
        <w:t>). (см. рис. 3)</w:t>
      </w:r>
    </w:p>
    <w:p w:rsidR="00171EBB" w:rsidRPr="00120676" w:rsidRDefault="00171EBB" w:rsidP="00177DD0">
      <w:pPr>
        <w:shd w:val="clear" w:color="auto" w:fill="FFFFFF"/>
        <w:ind w:firstLine="567"/>
        <w:jc w:val="both"/>
        <w:rPr>
          <w:rFonts w:ascii="Times New Roman" w:hAnsi="Times New Roman"/>
          <w:sz w:val="24"/>
          <w:szCs w:val="24"/>
        </w:rPr>
      </w:pPr>
    </w:p>
    <w:p w:rsidR="00171EBB" w:rsidRPr="00120676" w:rsidRDefault="00171EBB" w:rsidP="00177DD0">
      <w:pPr>
        <w:shd w:val="clear" w:color="auto" w:fill="FFFFFF"/>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467350" cy="39338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67350" cy="3933825"/>
                    </a:xfrm>
                    <a:prstGeom prst="rect">
                      <a:avLst/>
                    </a:prstGeom>
                    <a:noFill/>
                    <a:ln>
                      <a:noFill/>
                    </a:ln>
                  </pic:spPr>
                </pic:pic>
              </a:graphicData>
            </a:graphic>
          </wp:inline>
        </w:drawing>
      </w:r>
    </w:p>
    <w:p w:rsidR="00171EBB" w:rsidRPr="00120676" w:rsidRDefault="00171EBB" w:rsidP="00177DD0">
      <w:pPr>
        <w:shd w:val="clear" w:color="auto" w:fill="FFFFFF"/>
        <w:ind w:firstLine="567"/>
        <w:jc w:val="center"/>
        <w:rPr>
          <w:rFonts w:ascii="Times New Roman" w:hAnsi="Times New Roman"/>
          <w:sz w:val="24"/>
          <w:szCs w:val="24"/>
        </w:rPr>
      </w:pPr>
      <w:r w:rsidRPr="00120676">
        <w:rPr>
          <w:rFonts w:ascii="Times New Roman" w:hAnsi="Times New Roman"/>
          <w:sz w:val="24"/>
          <w:szCs w:val="24"/>
        </w:rPr>
        <w:t>Рисунок 3 – Окно свойств генерации кода на С++</w:t>
      </w:r>
    </w:p>
    <w:p w:rsidR="00171EBB" w:rsidRPr="00120676" w:rsidRDefault="00171EBB" w:rsidP="00177DD0">
      <w:pPr>
        <w:shd w:val="clear" w:color="auto" w:fill="FFFFFF"/>
        <w:ind w:right="14" w:firstLine="567"/>
        <w:jc w:val="both"/>
        <w:rPr>
          <w:rFonts w:ascii="Times New Roman" w:hAnsi="Times New Roman"/>
          <w:sz w:val="24"/>
          <w:szCs w:val="24"/>
        </w:rPr>
      </w:pPr>
    </w:p>
    <w:p w:rsidR="00171EBB" w:rsidRPr="00120676" w:rsidRDefault="00171EBB" w:rsidP="00177DD0">
      <w:pPr>
        <w:shd w:val="clear" w:color="auto" w:fill="FFFFFF"/>
        <w:ind w:right="14" w:firstLine="567"/>
        <w:jc w:val="both"/>
        <w:rPr>
          <w:rFonts w:ascii="Times New Roman" w:hAnsi="Times New Roman"/>
          <w:sz w:val="24"/>
          <w:szCs w:val="24"/>
        </w:rPr>
      </w:pPr>
      <w:r w:rsidRPr="00120676">
        <w:rPr>
          <w:rFonts w:ascii="Times New Roman" w:hAnsi="Times New Roman"/>
          <w:sz w:val="24"/>
          <w:szCs w:val="24"/>
        </w:rPr>
        <w:t>Перед генерацией программного кода рекомендуется анализировать эти свойства и вносить необходимые изменения.</w:t>
      </w:r>
    </w:p>
    <w:p w:rsidR="00171EBB" w:rsidRPr="00120676" w:rsidRDefault="00171EBB" w:rsidP="00177DD0">
      <w:pPr>
        <w:shd w:val="clear" w:color="auto" w:fill="FFFFFF"/>
        <w:ind w:firstLine="567"/>
        <w:jc w:val="both"/>
        <w:rPr>
          <w:rFonts w:ascii="Times New Roman" w:hAnsi="Times New Roman"/>
          <w:sz w:val="24"/>
          <w:szCs w:val="24"/>
        </w:rPr>
      </w:pPr>
      <w:r w:rsidRPr="00120676">
        <w:rPr>
          <w:rFonts w:ascii="Times New Roman" w:hAnsi="Times New Roman"/>
          <w:sz w:val="24"/>
          <w:szCs w:val="24"/>
        </w:rPr>
        <w:t>Назначение свойств:</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CodeName</w:t>
      </w:r>
      <w:r w:rsidRPr="00120676">
        <w:rPr>
          <w:rFonts w:ascii="Times New Roman" w:hAnsi="Times New Roman"/>
          <w:sz w:val="24"/>
          <w:szCs w:val="24"/>
        </w:rPr>
        <w:t xml:space="preserve"> - устанавливает имя класса в создаваемом коде. Данное свойство необходимо устанавливать только в том случае, если имя класса должно быть отлично от имени заданного в модели </w:t>
      </w:r>
      <w:r w:rsidRPr="00120676">
        <w:rPr>
          <w:rFonts w:ascii="Times New Roman" w:hAnsi="Times New Roman"/>
          <w:sz w:val="24"/>
          <w:szCs w:val="24"/>
          <w:lang w:val="en-US"/>
        </w:rPr>
        <w:t>RationalRose</w:t>
      </w:r>
      <w:r w:rsidRPr="00120676">
        <w:rPr>
          <w:rFonts w:ascii="Times New Roman" w:hAnsi="Times New Roman"/>
          <w:sz w:val="24"/>
          <w:szCs w:val="24"/>
        </w:rPr>
        <w:t>. Данное свойство необходимо использовать для создания работоспособного кода C++, если для классов в модели используются русские имена.</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ImplementationType</w:t>
      </w:r>
      <w:r w:rsidRPr="00120676">
        <w:rPr>
          <w:rFonts w:ascii="Times New Roman" w:hAnsi="Times New Roman"/>
          <w:sz w:val="24"/>
          <w:szCs w:val="24"/>
        </w:rPr>
        <w:t xml:space="preserve"> - позволяет использовать простые типы вместо определения класса, устанавливаемого </w:t>
      </w:r>
      <w:r w:rsidRPr="00120676">
        <w:rPr>
          <w:rFonts w:ascii="Times New Roman" w:hAnsi="Times New Roman"/>
          <w:sz w:val="24"/>
          <w:szCs w:val="24"/>
          <w:lang w:val="en-US"/>
        </w:rPr>
        <w:t>RationalRose</w:t>
      </w:r>
      <w:r w:rsidRPr="00120676">
        <w:rPr>
          <w:rFonts w:ascii="Times New Roman" w:hAnsi="Times New Roman"/>
          <w:sz w:val="24"/>
          <w:szCs w:val="24"/>
        </w:rPr>
        <w:t xml:space="preserve"> по умолчанию. При задании этого параметра создается директива </w:t>
      </w:r>
      <w:r w:rsidRPr="00120676">
        <w:rPr>
          <w:rFonts w:ascii="Times New Roman" w:hAnsi="Times New Roman"/>
          <w:sz w:val="24"/>
          <w:szCs w:val="24"/>
          <w:lang w:val="en-US"/>
        </w:rPr>
        <w:t>typedef</w:t>
      </w:r>
      <w:r w:rsidRPr="00120676">
        <w:rPr>
          <w:rFonts w:ascii="Times New Roman" w:hAnsi="Times New Roman"/>
          <w:sz w:val="24"/>
          <w:szCs w:val="24"/>
        </w:rPr>
        <w:t>.</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ClassKey</w:t>
      </w:r>
      <w:r w:rsidRPr="00120676">
        <w:rPr>
          <w:rFonts w:ascii="Times New Roman" w:hAnsi="Times New Roman"/>
          <w:sz w:val="24"/>
          <w:szCs w:val="24"/>
        </w:rPr>
        <w:t xml:space="preserve"> - используется для задания типа класса, такого как </w:t>
      </w:r>
      <w:r w:rsidRPr="00120676">
        <w:rPr>
          <w:rFonts w:ascii="Times New Roman" w:hAnsi="Times New Roman"/>
          <w:sz w:val="24"/>
          <w:szCs w:val="24"/>
          <w:lang w:val="en-US"/>
        </w:rPr>
        <w:t>class</w:t>
      </w:r>
      <w:r w:rsidRPr="00120676">
        <w:rPr>
          <w:rFonts w:ascii="Times New Roman" w:hAnsi="Times New Roman"/>
          <w:sz w:val="24"/>
          <w:szCs w:val="24"/>
        </w:rPr>
        <w:t xml:space="preserve">, </w:t>
      </w:r>
      <w:r w:rsidRPr="00120676">
        <w:rPr>
          <w:rFonts w:ascii="Times New Roman" w:hAnsi="Times New Roman"/>
          <w:sz w:val="24"/>
          <w:szCs w:val="24"/>
          <w:lang w:val="en-US"/>
        </w:rPr>
        <w:t>struct</w:t>
      </w:r>
      <w:r w:rsidRPr="00120676">
        <w:rPr>
          <w:rFonts w:ascii="Times New Roman" w:hAnsi="Times New Roman"/>
          <w:sz w:val="24"/>
          <w:szCs w:val="24"/>
        </w:rPr>
        <w:t xml:space="preserve">, или </w:t>
      </w:r>
      <w:r w:rsidRPr="00120676">
        <w:rPr>
          <w:rFonts w:ascii="Times New Roman" w:hAnsi="Times New Roman"/>
          <w:sz w:val="24"/>
          <w:szCs w:val="24"/>
          <w:lang w:val="en-US"/>
        </w:rPr>
        <w:t>union</w:t>
      </w:r>
      <w:r w:rsidRPr="00120676">
        <w:rPr>
          <w:rFonts w:ascii="Times New Roman" w:hAnsi="Times New Roman"/>
          <w:sz w:val="24"/>
          <w:szCs w:val="24"/>
        </w:rPr>
        <w:t>. Если тип не указан, то создается класс.</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GenerateEmptyRegion</w:t>
      </w:r>
      <w:r w:rsidRPr="00120676">
        <w:rPr>
          <w:rFonts w:ascii="Times New Roman" w:hAnsi="Times New Roman"/>
          <w:sz w:val="24"/>
          <w:szCs w:val="24"/>
        </w:rPr>
        <w:t xml:space="preserve"> - свойство указывает, как будет создаваться пустой раздел </w:t>
      </w:r>
      <w:r w:rsidRPr="00120676">
        <w:rPr>
          <w:rFonts w:ascii="Times New Roman" w:hAnsi="Times New Roman"/>
          <w:sz w:val="24"/>
          <w:szCs w:val="24"/>
          <w:lang w:val="en-US"/>
        </w:rPr>
        <w:t>protected</w:t>
      </w:r>
      <w:r w:rsidRPr="00120676">
        <w:rPr>
          <w:rFonts w:ascii="Times New Roman" w:hAnsi="Times New Roman"/>
          <w:sz w:val="24"/>
          <w:szCs w:val="24"/>
        </w:rPr>
        <w:t xml:space="preserve">: </w:t>
      </w:r>
      <w:r w:rsidRPr="00120676">
        <w:rPr>
          <w:rFonts w:ascii="Times New Roman" w:hAnsi="Times New Roman"/>
          <w:sz w:val="24"/>
          <w:szCs w:val="24"/>
          <w:lang w:val="en-US"/>
        </w:rPr>
        <w:t>None</w:t>
      </w:r>
      <w:r w:rsidRPr="00120676">
        <w:rPr>
          <w:rFonts w:ascii="Times New Roman" w:hAnsi="Times New Roman"/>
          <w:sz w:val="24"/>
          <w:szCs w:val="24"/>
        </w:rPr>
        <w:t xml:space="preserve"> - пустой раздел не будут создан; </w:t>
      </w:r>
      <w:r w:rsidRPr="00120676">
        <w:rPr>
          <w:rFonts w:ascii="Times New Roman" w:hAnsi="Times New Roman"/>
          <w:sz w:val="24"/>
          <w:szCs w:val="24"/>
          <w:lang w:val="en-US"/>
        </w:rPr>
        <w:t>Preserved</w:t>
      </w:r>
      <w:r w:rsidRPr="00120676">
        <w:rPr>
          <w:rFonts w:ascii="Times New Roman" w:hAnsi="Times New Roman"/>
          <w:sz w:val="24"/>
          <w:szCs w:val="24"/>
        </w:rPr>
        <w:t xml:space="preserve"> - пустой раздел будет создан, если будет установлено свойство «</w:t>
      </w:r>
      <w:r w:rsidRPr="00120676">
        <w:rPr>
          <w:rFonts w:ascii="Times New Roman" w:hAnsi="Times New Roman"/>
          <w:sz w:val="24"/>
          <w:szCs w:val="24"/>
          <w:lang w:val="en-US"/>
        </w:rPr>
        <w:t>preserve</w:t>
      </w:r>
      <w:r w:rsidRPr="00120676">
        <w:rPr>
          <w:rFonts w:ascii="Times New Roman" w:hAnsi="Times New Roman"/>
          <w:sz w:val="24"/>
          <w:szCs w:val="24"/>
        </w:rPr>
        <w:t>=</w:t>
      </w:r>
      <w:r w:rsidRPr="00120676">
        <w:rPr>
          <w:rFonts w:ascii="Times New Roman" w:hAnsi="Times New Roman"/>
          <w:sz w:val="24"/>
          <w:szCs w:val="24"/>
          <w:lang w:val="en-US"/>
        </w:rPr>
        <w:t>yes</w:t>
      </w:r>
      <w:r w:rsidRPr="00120676">
        <w:rPr>
          <w:rFonts w:ascii="Times New Roman" w:hAnsi="Times New Roman"/>
          <w:sz w:val="24"/>
          <w:szCs w:val="24"/>
        </w:rPr>
        <w:t xml:space="preserve">»; </w:t>
      </w:r>
      <w:r w:rsidRPr="00120676">
        <w:rPr>
          <w:rFonts w:ascii="Times New Roman" w:hAnsi="Times New Roman"/>
          <w:sz w:val="24"/>
          <w:szCs w:val="24"/>
          <w:lang w:val="en-US"/>
        </w:rPr>
        <w:t>Unpreserved</w:t>
      </w:r>
      <w:r w:rsidRPr="00120676">
        <w:rPr>
          <w:rFonts w:ascii="Times New Roman" w:hAnsi="Times New Roman"/>
          <w:sz w:val="24"/>
          <w:szCs w:val="24"/>
        </w:rPr>
        <w:t xml:space="preserve"> — пустой раздел будет создан, если будет установлено свойство «</w:t>
      </w:r>
      <w:r w:rsidRPr="00120676">
        <w:rPr>
          <w:rFonts w:ascii="Times New Roman" w:hAnsi="Times New Roman"/>
          <w:sz w:val="24"/>
          <w:szCs w:val="24"/>
          <w:lang w:val="en-US"/>
        </w:rPr>
        <w:t>preserve</w:t>
      </w:r>
      <w:r w:rsidRPr="00120676">
        <w:rPr>
          <w:rFonts w:ascii="Times New Roman" w:hAnsi="Times New Roman"/>
          <w:sz w:val="24"/>
          <w:szCs w:val="24"/>
        </w:rPr>
        <w:t>=</w:t>
      </w:r>
      <w:r w:rsidRPr="00120676">
        <w:rPr>
          <w:rFonts w:ascii="Times New Roman" w:hAnsi="Times New Roman"/>
          <w:sz w:val="24"/>
          <w:szCs w:val="24"/>
          <w:lang w:val="en-US"/>
        </w:rPr>
        <w:t>no</w:t>
      </w:r>
      <w:r w:rsidRPr="00120676">
        <w:rPr>
          <w:rFonts w:ascii="Times New Roman" w:hAnsi="Times New Roman"/>
          <w:sz w:val="24"/>
          <w:szCs w:val="24"/>
        </w:rPr>
        <w:t xml:space="preserve">»; </w:t>
      </w:r>
      <w:r w:rsidRPr="00120676">
        <w:rPr>
          <w:rFonts w:ascii="Times New Roman" w:hAnsi="Times New Roman"/>
          <w:sz w:val="24"/>
          <w:szCs w:val="24"/>
          <w:lang w:val="en-US"/>
        </w:rPr>
        <w:t>All</w:t>
      </w:r>
      <w:r w:rsidRPr="00120676">
        <w:rPr>
          <w:rFonts w:ascii="Times New Roman" w:hAnsi="Times New Roman"/>
          <w:sz w:val="24"/>
          <w:szCs w:val="24"/>
        </w:rPr>
        <w:t xml:space="preserve"> — всегда будет создаваться.</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PutBodiesInSpec</w:t>
      </w:r>
      <w:r w:rsidRPr="00120676">
        <w:rPr>
          <w:rFonts w:ascii="Times New Roman" w:hAnsi="Times New Roman"/>
          <w:sz w:val="24"/>
          <w:szCs w:val="24"/>
        </w:rPr>
        <w:t xml:space="preserve"> - если установлено как </w:t>
      </w:r>
      <w:r w:rsidRPr="00120676">
        <w:rPr>
          <w:rFonts w:ascii="Times New Roman" w:hAnsi="Times New Roman"/>
          <w:sz w:val="24"/>
          <w:szCs w:val="24"/>
          <w:lang w:val="en-US"/>
        </w:rPr>
        <w:t>true</w:t>
      </w:r>
      <w:r w:rsidRPr="00120676">
        <w:rPr>
          <w:rFonts w:ascii="Times New Roman" w:hAnsi="Times New Roman"/>
          <w:sz w:val="24"/>
          <w:szCs w:val="24"/>
        </w:rPr>
        <w:t>, то в заголовочный файл попадет и описание тела класса. Используется для компиляторов, которым необходимо определение шаблона класса в каждом компилируемом файле.</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GenerateDefaultConstructor</w:t>
      </w:r>
      <w:r w:rsidRPr="00120676">
        <w:rPr>
          <w:rFonts w:ascii="Times New Roman" w:hAnsi="Times New Roman"/>
          <w:sz w:val="24"/>
          <w:szCs w:val="24"/>
        </w:rPr>
        <w:t xml:space="preserve"> - позволяет установить, необходимо ли создавать конструктор для класса по умолчанию. Может принимать следующие значения: </w:t>
      </w:r>
      <w:r w:rsidRPr="00120676">
        <w:rPr>
          <w:rFonts w:ascii="Times New Roman" w:hAnsi="Times New Roman"/>
          <w:sz w:val="24"/>
          <w:szCs w:val="24"/>
          <w:lang w:val="en-US"/>
        </w:rPr>
        <w:t>DeclareAndDefine</w:t>
      </w:r>
      <w:r w:rsidRPr="00120676">
        <w:rPr>
          <w:rFonts w:ascii="Times New Roman" w:hAnsi="Times New Roman"/>
          <w:sz w:val="24"/>
          <w:szCs w:val="24"/>
        </w:rPr>
        <w:t xml:space="preserve"> - создается определение для конструктора и скелет конструктора в теле класса; </w:t>
      </w:r>
      <w:r w:rsidRPr="00120676">
        <w:rPr>
          <w:rFonts w:ascii="Times New Roman" w:hAnsi="Times New Roman"/>
          <w:sz w:val="24"/>
          <w:szCs w:val="24"/>
          <w:lang w:val="en-US"/>
        </w:rPr>
        <w:t>DeclareOnly</w:t>
      </w:r>
      <w:r w:rsidRPr="00120676">
        <w:rPr>
          <w:rFonts w:ascii="Times New Roman" w:hAnsi="Times New Roman"/>
          <w:sz w:val="24"/>
          <w:szCs w:val="24"/>
        </w:rPr>
        <w:t xml:space="preserve"> - создается только определение; </w:t>
      </w:r>
      <w:r w:rsidRPr="00120676">
        <w:rPr>
          <w:rFonts w:ascii="Times New Roman" w:hAnsi="Times New Roman"/>
          <w:sz w:val="24"/>
          <w:szCs w:val="24"/>
          <w:lang w:val="en-US"/>
        </w:rPr>
        <w:t>DoNotDeclare</w:t>
      </w:r>
      <w:r w:rsidRPr="00120676">
        <w:rPr>
          <w:rFonts w:ascii="Times New Roman" w:hAnsi="Times New Roman"/>
          <w:sz w:val="24"/>
          <w:szCs w:val="24"/>
        </w:rPr>
        <w:t xml:space="preserve"> - не создается ни определения, ни скелета конструктора.</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DefaultConstructorVisibility</w:t>
      </w:r>
      <w:r w:rsidRPr="00120676">
        <w:rPr>
          <w:rFonts w:ascii="Times New Roman" w:hAnsi="Times New Roman"/>
          <w:sz w:val="24"/>
          <w:szCs w:val="24"/>
        </w:rPr>
        <w:t xml:space="preserve"> - устанавливает раздел, в котором будет определен конструктор по умолчанию: </w:t>
      </w:r>
      <w:r w:rsidRPr="00120676">
        <w:rPr>
          <w:rFonts w:ascii="Times New Roman" w:hAnsi="Times New Roman"/>
          <w:sz w:val="24"/>
          <w:szCs w:val="24"/>
          <w:lang w:val="en-US"/>
        </w:rPr>
        <w:t>public</w:t>
      </w:r>
      <w:r w:rsidRPr="00120676">
        <w:rPr>
          <w:rFonts w:ascii="Times New Roman" w:hAnsi="Times New Roman"/>
          <w:sz w:val="24"/>
          <w:szCs w:val="24"/>
        </w:rPr>
        <w:t xml:space="preserve">, </w:t>
      </w:r>
      <w:r w:rsidRPr="00120676">
        <w:rPr>
          <w:rFonts w:ascii="Times New Roman" w:hAnsi="Times New Roman"/>
          <w:sz w:val="24"/>
          <w:szCs w:val="24"/>
          <w:lang w:val="en-US"/>
        </w:rPr>
        <w:t>protected</w:t>
      </w:r>
      <w:r w:rsidRPr="00120676">
        <w:rPr>
          <w:rFonts w:ascii="Times New Roman" w:hAnsi="Times New Roman"/>
          <w:sz w:val="24"/>
          <w:szCs w:val="24"/>
        </w:rPr>
        <w:t xml:space="preserve">, </w:t>
      </w:r>
      <w:r w:rsidRPr="00120676">
        <w:rPr>
          <w:rFonts w:ascii="Times New Roman" w:hAnsi="Times New Roman"/>
          <w:sz w:val="24"/>
          <w:szCs w:val="24"/>
          <w:lang w:val="en-US"/>
        </w:rPr>
        <w:t>private</w:t>
      </w:r>
      <w:r w:rsidRPr="00120676">
        <w:rPr>
          <w:rFonts w:ascii="Times New Roman" w:hAnsi="Times New Roman"/>
          <w:sz w:val="24"/>
          <w:szCs w:val="24"/>
        </w:rPr>
        <w:t xml:space="preserve">, </w:t>
      </w:r>
      <w:r w:rsidRPr="00120676">
        <w:rPr>
          <w:rFonts w:ascii="Times New Roman" w:hAnsi="Times New Roman"/>
          <w:sz w:val="24"/>
          <w:szCs w:val="24"/>
          <w:lang w:val="en-US"/>
        </w:rPr>
        <w:t>implementation</w:t>
      </w:r>
      <w:r w:rsidRPr="00120676">
        <w:rPr>
          <w:rFonts w:ascii="Times New Roman" w:hAnsi="Times New Roman"/>
          <w:sz w:val="24"/>
          <w:szCs w:val="24"/>
        </w:rPr>
        <w:t>.</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InlineDefaultConstructor</w:t>
      </w:r>
      <w:r w:rsidRPr="00120676">
        <w:rPr>
          <w:rFonts w:ascii="Times New Roman" w:hAnsi="Times New Roman"/>
          <w:sz w:val="24"/>
          <w:szCs w:val="24"/>
        </w:rPr>
        <w:t xml:space="preserve"> - устанавливает, будет ли конструктор по умолчанию создаваться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 </w:t>
      </w:r>
      <w:r w:rsidRPr="00120676">
        <w:rPr>
          <w:rFonts w:ascii="Times New Roman" w:hAnsi="Times New Roman"/>
          <w:bCs/>
          <w:iCs/>
          <w:sz w:val="24"/>
          <w:szCs w:val="24"/>
        </w:rPr>
        <w:t>Если конструктора по умолчанию нет, то данное свойство не оказывает на код никакого эффекта.</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ExplicitDefaultConstructor</w:t>
      </w:r>
      <w:r w:rsidRPr="00120676">
        <w:rPr>
          <w:rFonts w:ascii="Times New Roman" w:hAnsi="Times New Roman"/>
          <w:sz w:val="24"/>
          <w:szCs w:val="24"/>
        </w:rPr>
        <w:t xml:space="preserve"> - устанавливает конструктор по умолчанию как </w:t>
      </w:r>
      <w:r w:rsidRPr="00120676">
        <w:rPr>
          <w:rFonts w:ascii="Times New Roman" w:hAnsi="Times New Roman"/>
          <w:sz w:val="24"/>
          <w:szCs w:val="24"/>
          <w:lang w:val="en-US"/>
        </w:rPr>
        <w:t>explicit</w:t>
      </w:r>
      <w:r w:rsidRPr="00120676">
        <w:rPr>
          <w:rFonts w:ascii="Times New Roman" w:hAnsi="Times New Roman"/>
          <w:sz w:val="24"/>
          <w:szCs w:val="24"/>
        </w:rPr>
        <w:t xml:space="preserve"> (явно заданный).</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InlineRelationalOperations</w:t>
      </w:r>
      <w:r w:rsidRPr="00120676">
        <w:rPr>
          <w:rFonts w:ascii="Times New Roman" w:hAnsi="Times New Roman"/>
          <w:sz w:val="24"/>
          <w:szCs w:val="24"/>
        </w:rPr>
        <w:t xml:space="preserve"> - определяет, будут ли функции операторов сравнения создаваться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GenerateStorageMgmtOperations</w:t>
      </w:r>
      <w:r w:rsidRPr="00120676">
        <w:rPr>
          <w:rFonts w:ascii="Times New Roman" w:hAnsi="Times New Roman"/>
          <w:sz w:val="24"/>
          <w:szCs w:val="24"/>
        </w:rPr>
        <w:t xml:space="preserve"> - определяет, будут ли переопределяться операторы </w:t>
      </w:r>
      <w:r w:rsidRPr="00120676">
        <w:rPr>
          <w:rFonts w:ascii="Times New Roman" w:hAnsi="Times New Roman"/>
          <w:sz w:val="24"/>
          <w:szCs w:val="24"/>
          <w:lang w:val="en-US"/>
        </w:rPr>
        <w:t>new</w:t>
      </w:r>
      <w:r w:rsidRPr="00120676">
        <w:rPr>
          <w:rFonts w:ascii="Times New Roman" w:hAnsi="Times New Roman"/>
          <w:sz w:val="24"/>
          <w:szCs w:val="24"/>
        </w:rPr>
        <w:t xml:space="preserve"> и </w:t>
      </w:r>
      <w:r w:rsidRPr="00120676">
        <w:rPr>
          <w:rFonts w:ascii="Times New Roman" w:hAnsi="Times New Roman"/>
          <w:sz w:val="24"/>
          <w:szCs w:val="24"/>
          <w:lang w:val="en-US"/>
        </w:rPr>
        <w:t>delete</w:t>
      </w:r>
      <w:r w:rsidRPr="00120676">
        <w:rPr>
          <w:rFonts w:ascii="Times New Roman" w:hAnsi="Times New Roman"/>
          <w:sz w:val="24"/>
          <w:szCs w:val="24"/>
        </w:rPr>
        <w:t xml:space="preserve"> в классе.</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StorageMgmtVisibility</w:t>
      </w:r>
      <w:r w:rsidRPr="00120676">
        <w:rPr>
          <w:rFonts w:ascii="Times New Roman" w:hAnsi="Times New Roman"/>
          <w:sz w:val="24"/>
          <w:szCs w:val="24"/>
        </w:rPr>
        <w:t xml:space="preserve"> - определяет раздел, в который будут помещены операторы </w:t>
      </w:r>
      <w:r w:rsidRPr="00120676">
        <w:rPr>
          <w:rFonts w:ascii="Times New Roman" w:hAnsi="Times New Roman"/>
          <w:sz w:val="24"/>
          <w:szCs w:val="24"/>
          <w:lang w:val="en-US"/>
        </w:rPr>
        <w:t>new</w:t>
      </w:r>
      <w:r w:rsidRPr="00120676">
        <w:rPr>
          <w:rFonts w:ascii="Times New Roman" w:hAnsi="Times New Roman"/>
          <w:sz w:val="24"/>
          <w:szCs w:val="24"/>
        </w:rPr>
        <w:t xml:space="preserve"> и </w:t>
      </w:r>
      <w:r w:rsidRPr="00120676">
        <w:rPr>
          <w:rFonts w:ascii="Times New Roman" w:hAnsi="Times New Roman"/>
          <w:sz w:val="24"/>
          <w:szCs w:val="24"/>
          <w:lang w:val="en-US"/>
        </w:rPr>
        <w:t>delete</w:t>
      </w:r>
      <w:r w:rsidRPr="00120676">
        <w:rPr>
          <w:rFonts w:ascii="Times New Roman" w:hAnsi="Times New Roman"/>
          <w:sz w:val="24"/>
          <w:szCs w:val="24"/>
        </w:rPr>
        <w: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InlineStorageMgmtOperations</w:t>
      </w:r>
      <w:r w:rsidRPr="00120676">
        <w:rPr>
          <w:rFonts w:ascii="Times New Roman" w:hAnsi="Times New Roman"/>
          <w:sz w:val="24"/>
          <w:szCs w:val="24"/>
        </w:rPr>
        <w:t xml:space="preserve"> - определяет, будут ли операторы </w:t>
      </w:r>
      <w:r w:rsidRPr="00120676">
        <w:rPr>
          <w:rFonts w:ascii="Times New Roman" w:hAnsi="Times New Roman"/>
          <w:sz w:val="24"/>
          <w:szCs w:val="24"/>
          <w:lang w:val="en-US"/>
        </w:rPr>
        <w:t>new</w:t>
      </w:r>
      <w:r w:rsidRPr="00120676">
        <w:rPr>
          <w:rFonts w:ascii="Times New Roman" w:hAnsi="Times New Roman"/>
          <w:sz w:val="24"/>
          <w:szCs w:val="24"/>
        </w:rPr>
        <w:t xml:space="preserve"> и </w:t>
      </w:r>
      <w:r w:rsidRPr="00120676">
        <w:rPr>
          <w:rFonts w:ascii="Times New Roman" w:hAnsi="Times New Roman"/>
          <w:sz w:val="24"/>
          <w:szCs w:val="24"/>
          <w:lang w:val="en-US"/>
        </w:rPr>
        <w:t>delete</w:t>
      </w:r>
      <w:r w:rsidRPr="00120676">
        <w:rPr>
          <w:rFonts w:ascii="Times New Roman" w:hAnsi="Times New Roman"/>
          <w:sz w:val="24"/>
          <w:szCs w:val="24"/>
        </w:rPr>
        <w:t xml:space="preserve"> определены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GenerateSubscriptOperation</w:t>
      </w:r>
      <w:r w:rsidRPr="00120676">
        <w:rPr>
          <w:rFonts w:ascii="Times New Roman" w:hAnsi="Times New Roman"/>
          <w:sz w:val="24"/>
          <w:szCs w:val="24"/>
        </w:rPr>
        <w:t xml:space="preserve"> - определяет, будет ли переопределен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SubscriptVisibility</w:t>
      </w:r>
      <w:r w:rsidRPr="00120676">
        <w:rPr>
          <w:rFonts w:ascii="Times New Roman" w:hAnsi="Times New Roman"/>
          <w:sz w:val="24"/>
          <w:szCs w:val="24"/>
        </w:rPr>
        <w:t>определяет - раздел, в который будет помещен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SubscriptKind</w:t>
      </w:r>
      <w:r w:rsidRPr="00120676">
        <w:rPr>
          <w:rFonts w:ascii="Times New Roman" w:hAnsi="Times New Roman"/>
          <w:sz w:val="24"/>
          <w:szCs w:val="24"/>
        </w:rPr>
        <w:t xml:space="preserve"> - определяет вид функций оператора []: </w:t>
      </w:r>
      <w:r w:rsidRPr="00120676">
        <w:rPr>
          <w:rFonts w:ascii="Times New Roman" w:hAnsi="Times New Roman"/>
          <w:sz w:val="24"/>
          <w:szCs w:val="24"/>
          <w:lang w:val="en-US"/>
        </w:rPr>
        <w:t>Common</w:t>
      </w:r>
      <w:r w:rsidRPr="00120676">
        <w:rPr>
          <w:rFonts w:ascii="Times New Roman" w:hAnsi="Times New Roman"/>
          <w:sz w:val="24"/>
          <w:szCs w:val="24"/>
        </w:rPr>
        <w:t xml:space="preserve"> - обычная, </w:t>
      </w:r>
      <w:r w:rsidRPr="00120676">
        <w:rPr>
          <w:rFonts w:ascii="Times New Roman" w:hAnsi="Times New Roman"/>
          <w:sz w:val="24"/>
          <w:szCs w:val="24"/>
          <w:lang w:val="en-US"/>
        </w:rPr>
        <w:t>Virtual</w:t>
      </w:r>
      <w:r w:rsidRPr="00120676">
        <w:rPr>
          <w:rFonts w:ascii="Times New Roman" w:hAnsi="Times New Roman"/>
          <w:sz w:val="24"/>
          <w:szCs w:val="24"/>
        </w:rPr>
        <w:t xml:space="preserve"> - виртуальная, </w:t>
      </w:r>
      <w:r w:rsidRPr="00120676">
        <w:rPr>
          <w:rFonts w:ascii="Times New Roman" w:hAnsi="Times New Roman"/>
          <w:sz w:val="24"/>
          <w:szCs w:val="24"/>
          <w:lang w:val="en-US"/>
        </w:rPr>
        <w:t>Abstract</w:t>
      </w:r>
      <w:r w:rsidRPr="00120676">
        <w:rPr>
          <w:rFonts w:ascii="Times New Roman" w:hAnsi="Times New Roman"/>
          <w:sz w:val="24"/>
          <w:szCs w:val="24"/>
        </w:rPr>
        <w:t xml:space="preserve"> - абстрактная.</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SubscriptResultType</w:t>
      </w:r>
      <w:r w:rsidRPr="00120676">
        <w:rPr>
          <w:rFonts w:ascii="Times New Roman" w:hAnsi="Times New Roman"/>
          <w:sz w:val="24"/>
          <w:szCs w:val="24"/>
        </w:rPr>
        <w:t xml:space="preserve"> - определяет тип возвращаемого выражения для </w:t>
      </w:r>
    </w:p>
    <w:p w:rsidR="00171EBB" w:rsidRPr="00120676" w:rsidRDefault="00171EBB" w:rsidP="00CD08BF">
      <w:pPr>
        <w:shd w:val="clear" w:color="auto" w:fill="FFFFFF"/>
        <w:tabs>
          <w:tab w:val="num" w:pos="0"/>
          <w:tab w:val="left" w:pos="851"/>
          <w:tab w:val="left" w:pos="993"/>
        </w:tabs>
        <w:ind w:firstLine="284"/>
        <w:jc w:val="both"/>
        <w:rPr>
          <w:rFonts w:ascii="Times New Roman" w:hAnsi="Times New Roman"/>
          <w:sz w:val="24"/>
          <w:szCs w:val="24"/>
        </w:rPr>
      </w:pPr>
      <w:r w:rsidRPr="00120676">
        <w:rPr>
          <w:rFonts w:ascii="Times New Roman" w:hAnsi="Times New Roman"/>
          <w:sz w:val="24"/>
          <w:szCs w:val="24"/>
        </w:rPr>
        <w:t>оператора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InlineSubscriptOperation</w:t>
      </w:r>
      <w:r w:rsidRPr="00120676">
        <w:rPr>
          <w:rFonts w:ascii="Times New Roman" w:hAnsi="Times New Roman"/>
          <w:sz w:val="24"/>
          <w:szCs w:val="24"/>
        </w:rPr>
        <w:t xml:space="preserve"> - определяет, будет ли оператор [] определен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GenerateDereferenceOperation</w:t>
      </w:r>
      <w:r w:rsidRPr="00120676">
        <w:rPr>
          <w:rFonts w:ascii="Times New Roman" w:hAnsi="Times New Roman"/>
          <w:sz w:val="24"/>
          <w:szCs w:val="24"/>
        </w:rPr>
        <w:t xml:space="preserve"> - определяет, будет ли переопределен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DereferenceVisibility</w:t>
      </w:r>
      <w:r w:rsidRPr="00120676">
        <w:rPr>
          <w:rFonts w:ascii="Times New Roman" w:hAnsi="Times New Roman"/>
          <w:sz w:val="24"/>
          <w:szCs w:val="24"/>
        </w:rPr>
        <w:t xml:space="preserve"> - определяет раздел, в который будет помещен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DereferenceKind</w:t>
      </w:r>
      <w:r w:rsidRPr="00120676">
        <w:rPr>
          <w:rFonts w:ascii="Times New Roman" w:hAnsi="Times New Roman"/>
          <w:sz w:val="24"/>
          <w:szCs w:val="24"/>
        </w:rPr>
        <w:t xml:space="preserve"> - определяет вид функций оператора *: </w:t>
      </w:r>
      <w:r w:rsidRPr="00120676">
        <w:rPr>
          <w:rFonts w:ascii="Times New Roman" w:hAnsi="Times New Roman"/>
          <w:sz w:val="24"/>
          <w:szCs w:val="24"/>
          <w:lang w:val="en-US"/>
        </w:rPr>
        <w:t>Common</w:t>
      </w:r>
      <w:r w:rsidRPr="00120676">
        <w:rPr>
          <w:rFonts w:ascii="Times New Roman" w:hAnsi="Times New Roman"/>
          <w:sz w:val="24"/>
          <w:szCs w:val="24"/>
        </w:rPr>
        <w:t xml:space="preserve"> - обычная, </w:t>
      </w:r>
      <w:r w:rsidRPr="00120676">
        <w:rPr>
          <w:rFonts w:ascii="Times New Roman" w:hAnsi="Times New Roman"/>
          <w:sz w:val="24"/>
          <w:szCs w:val="24"/>
          <w:lang w:val="en-US"/>
        </w:rPr>
        <w:t>Virtual</w:t>
      </w:r>
      <w:r w:rsidRPr="00120676">
        <w:rPr>
          <w:rFonts w:ascii="Times New Roman" w:hAnsi="Times New Roman"/>
          <w:sz w:val="24"/>
          <w:szCs w:val="24"/>
        </w:rPr>
        <w:t xml:space="preserve"> - виртуальная, </w:t>
      </w:r>
      <w:r w:rsidRPr="00120676">
        <w:rPr>
          <w:rFonts w:ascii="Times New Roman" w:hAnsi="Times New Roman"/>
          <w:sz w:val="24"/>
          <w:szCs w:val="24"/>
          <w:lang w:val="en-US"/>
        </w:rPr>
        <w:t>Abstract</w:t>
      </w:r>
      <w:r w:rsidRPr="00120676">
        <w:rPr>
          <w:rFonts w:ascii="Times New Roman" w:hAnsi="Times New Roman"/>
          <w:sz w:val="24"/>
          <w:szCs w:val="24"/>
        </w:rPr>
        <w:t xml:space="preserve"> - абстрактная.</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DereferenceResultType</w:t>
      </w:r>
      <w:r w:rsidRPr="00120676">
        <w:rPr>
          <w:rFonts w:ascii="Times New Roman" w:hAnsi="Times New Roman"/>
          <w:sz w:val="24"/>
          <w:szCs w:val="24"/>
        </w:rPr>
        <w:t xml:space="preserve"> - определяет тип возвращаемого выражения для оператора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InlineDereferenceOperation</w:t>
      </w:r>
      <w:r w:rsidRPr="00120676">
        <w:rPr>
          <w:rFonts w:ascii="Times New Roman" w:hAnsi="Times New Roman"/>
          <w:sz w:val="24"/>
          <w:szCs w:val="24"/>
        </w:rPr>
        <w:t xml:space="preserve"> - определяет, будет ли оператор * определен,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GeneratelndirectionOperation</w:t>
      </w:r>
      <w:r w:rsidRPr="00120676">
        <w:rPr>
          <w:rFonts w:ascii="Times New Roman" w:hAnsi="Times New Roman"/>
          <w:sz w:val="24"/>
          <w:szCs w:val="24"/>
        </w:rPr>
        <w:t xml:space="preserve"> - определяет, будет ли переопределен оператор -&gt;.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IndirectionVisibility</w:t>
      </w:r>
      <w:r w:rsidRPr="00120676">
        <w:rPr>
          <w:rFonts w:ascii="Times New Roman" w:hAnsi="Times New Roman"/>
          <w:sz w:val="24"/>
          <w:szCs w:val="24"/>
        </w:rPr>
        <w:t xml:space="preserve"> - определяет раздел, в который будет помещен оператор -&gt;.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IndirectionKind</w:t>
      </w:r>
      <w:r w:rsidRPr="00120676">
        <w:rPr>
          <w:rFonts w:ascii="Times New Roman" w:hAnsi="Times New Roman"/>
          <w:sz w:val="24"/>
          <w:szCs w:val="24"/>
        </w:rPr>
        <w:t xml:space="preserve"> - определяет вид функций оператора -&gt;: </w:t>
      </w:r>
      <w:r w:rsidRPr="00120676">
        <w:rPr>
          <w:rFonts w:ascii="Times New Roman" w:hAnsi="Times New Roman"/>
          <w:sz w:val="24"/>
          <w:szCs w:val="24"/>
          <w:lang w:val="en-US"/>
        </w:rPr>
        <w:t>Common</w:t>
      </w:r>
      <w:r w:rsidRPr="00120676">
        <w:rPr>
          <w:rFonts w:ascii="Times New Roman" w:hAnsi="Times New Roman"/>
          <w:sz w:val="24"/>
          <w:szCs w:val="24"/>
        </w:rPr>
        <w:t xml:space="preserve"> - обычная, </w:t>
      </w:r>
      <w:r w:rsidRPr="00120676">
        <w:rPr>
          <w:rFonts w:ascii="Times New Roman" w:hAnsi="Times New Roman"/>
          <w:sz w:val="24"/>
          <w:szCs w:val="24"/>
          <w:lang w:val="en-US"/>
        </w:rPr>
        <w:t>Virtual</w:t>
      </w:r>
      <w:r w:rsidRPr="00120676">
        <w:rPr>
          <w:rFonts w:ascii="Times New Roman" w:hAnsi="Times New Roman"/>
          <w:sz w:val="24"/>
          <w:szCs w:val="24"/>
        </w:rPr>
        <w:t xml:space="preserve"> - виртуальная, </w:t>
      </w:r>
      <w:r w:rsidRPr="00120676">
        <w:rPr>
          <w:rFonts w:ascii="Times New Roman" w:hAnsi="Times New Roman"/>
          <w:sz w:val="24"/>
          <w:szCs w:val="24"/>
          <w:lang w:val="en-US"/>
        </w:rPr>
        <w:t>Abstract</w:t>
      </w:r>
      <w:r w:rsidRPr="00120676">
        <w:rPr>
          <w:rFonts w:ascii="Times New Roman" w:hAnsi="Times New Roman"/>
          <w:sz w:val="24"/>
          <w:szCs w:val="24"/>
        </w:rPr>
        <w:t xml:space="preserve"> - абстрактная.</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IndirectionResultType</w:t>
      </w:r>
      <w:r w:rsidRPr="00120676">
        <w:rPr>
          <w:rFonts w:ascii="Times New Roman" w:hAnsi="Times New Roman"/>
          <w:sz w:val="24"/>
          <w:szCs w:val="24"/>
        </w:rPr>
        <w:t xml:space="preserve"> - определяет тип возвращаемого выражения для оператора -&gt;.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InlinelndirectionOperation</w:t>
      </w:r>
      <w:r w:rsidRPr="00120676">
        <w:rPr>
          <w:rFonts w:ascii="Times New Roman" w:hAnsi="Times New Roman"/>
          <w:sz w:val="24"/>
          <w:szCs w:val="24"/>
        </w:rPr>
        <w:t xml:space="preserve"> - определяет, будет ли оператор -&gt; определен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GenerateStreamOperations</w:t>
      </w:r>
      <w:r w:rsidRPr="00120676">
        <w:rPr>
          <w:rFonts w:ascii="Times New Roman" w:hAnsi="Times New Roman"/>
          <w:sz w:val="24"/>
          <w:szCs w:val="24"/>
        </w:rPr>
        <w:t xml:space="preserve"> - определяет, будут ли переопределены операторы потоков (« и »).</w:t>
      </w:r>
    </w:p>
    <w:p w:rsidR="00171EBB" w:rsidRPr="00674EA5" w:rsidRDefault="00171EBB" w:rsidP="00177DD0">
      <w:pPr>
        <w:shd w:val="clear" w:color="auto" w:fill="FFFFFF"/>
        <w:ind w:right="29" w:firstLine="567"/>
        <w:jc w:val="both"/>
        <w:rPr>
          <w:rFonts w:ascii="Times New Roman" w:hAnsi="Times New Roman"/>
          <w:b/>
          <w:sz w:val="24"/>
          <w:szCs w:val="24"/>
        </w:rPr>
      </w:pPr>
      <w:r w:rsidRPr="00674EA5">
        <w:rPr>
          <w:rFonts w:ascii="Times New Roman" w:hAnsi="Times New Roman"/>
          <w:b/>
          <w:sz w:val="24"/>
          <w:szCs w:val="24"/>
        </w:rPr>
        <w:t>Выбор класса, компонента или пакета</w:t>
      </w: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При генерации программного кода за один раз можно создать класс, компонент или целый пакет. Программный код генерируется с помощью диаграммы или браузера. При генерации кода из пакета можно выбрать либо пакет Логического представления на диаграмме Классов, либо пакет представления Компонентов на диаграмме Компонентов. При выборе пакета Логического представления генерируются все его классы. При выборе пакета представления Компонентов генерируются все его компоненты.</w:t>
      </w: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Программный код можно генерировать одновременно для нескольких классов, компонентов или пакетов. На диаграмме с помощью клавиши Ctrl выберите классы, компоненты или пакеты, для которых нужно сгенерировать программный код, а затем - соответствующую команду генерации в меню.</w:t>
      </w:r>
    </w:p>
    <w:p w:rsidR="00171EBB" w:rsidRPr="00674EA5" w:rsidRDefault="00171EBB" w:rsidP="00177DD0">
      <w:pPr>
        <w:shd w:val="clear" w:color="auto" w:fill="FFFFFF"/>
        <w:ind w:right="29" w:firstLine="567"/>
        <w:jc w:val="both"/>
        <w:rPr>
          <w:rFonts w:ascii="Times New Roman" w:hAnsi="Times New Roman"/>
          <w:b/>
          <w:sz w:val="24"/>
          <w:szCs w:val="24"/>
        </w:rPr>
      </w:pPr>
      <w:r w:rsidRPr="00674EA5">
        <w:rPr>
          <w:rFonts w:ascii="Times New Roman" w:hAnsi="Times New Roman"/>
          <w:b/>
          <w:sz w:val="24"/>
          <w:szCs w:val="24"/>
        </w:rPr>
        <w:t>Генерация программного кода</w:t>
      </w: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lang w:val="en-US"/>
        </w:rPr>
        <w:t>D</w:t>
      </w:r>
      <w:r w:rsidRPr="00120676">
        <w:rPr>
          <w:rFonts w:ascii="Times New Roman" w:hAnsi="Times New Roman"/>
          <w:sz w:val="24"/>
          <w:szCs w:val="24"/>
        </w:rPr>
        <w:t xml:space="preserve"> меню </w:t>
      </w:r>
      <w:r w:rsidRPr="00120676">
        <w:rPr>
          <w:rFonts w:ascii="Times New Roman" w:hAnsi="Times New Roman"/>
          <w:sz w:val="24"/>
          <w:szCs w:val="24"/>
          <w:lang w:val="en-US"/>
        </w:rPr>
        <w:t>Tools</w:t>
      </w:r>
      <w:r w:rsidRPr="00120676">
        <w:rPr>
          <w:rFonts w:ascii="Times New Roman" w:hAnsi="Times New Roman"/>
          <w:sz w:val="24"/>
          <w:szCs w:val="24"/>
        </w:rPr>
        <w:t xml:space="preserve"> предлагается несколько вариантов генерации, специфичных для конкретного языка программирования (см. рис. 4).</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876675" cy="20669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876675" cy="2066925"/>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4 - Пункты меню генерации кода</w:t>
      </w:r>
    </w:p>
    <w:p w:rsidR="00674EA5" w:rsidRPr="00120676"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Чтобы показать или скрыть эти пункты меню, выберите пункт </w:t>
      </w:r>
      <w:r w:rsidRPr="00120676">
        <w:rPr>
          <w:rFonts w:ascii="Times New Roman" w:hAnsi="Times New Roman"/>
          <w:sz w:val="24"/>
          <w:szCs w:val="24"/>
          <w:lang w:val="en-US"/>
        </w:rPr>
        <w:t>Tools</w:t>
      </w:r>
      <w:r w:rsidRPr="00120676">
        <w:rPr>
          <w:rFonts w:ascii="Times New Roman" w:hAnsi="Times New Roman"/>
          <w:sz w:val="24"/>
          <w:szCs w:val="24"/>
        </w:rPr>
        <w:t xml:space="preserve"> → </w:t>
      </w:r>
      <w:r w:rsidRPr="00120676">
        <w:rPr>
          <w:rFonts w:ascii="Times New Roman" w:hAnsi="Times New Roman"/>
          <w:sz w:val="24"/>
          <w:szCs w:val="24"/>
          <w:lang w:val="en-US"/>
        </w:rPr>
        <w:t>Add</w:t>
      </w:r>
      <w:r w:rsidRPr="00120676">
        <w:rPr>
          <w:rFonts w:ascii="Times New Roman" w:hAnsi="Times New Roman"/>
          <w:sz w:val="24"/>
          <w:szCs w:val="24"/>
        </w:rPr>
        <w:t>-</w:t>
      </w:r>
      <w:r w:rsidRPr="00120676">
        <w:rPr>
          <w:rFonts w:ascii="Times New Roman" w:hAnsi="Times New Roman"/>
          <w:sz w:val="24"/>
          <w:szCs w:val="24"/>
          <w:lang w:val="en-US"/>
        </w:rPr>
        <w:t>InManager</w:t>
      </w:r>
      <w:r w:rsidRPr="00120676">
        <w:rPr>
          <w:rFonts w:ascii="Times New Roman" w:hAnsi="Times New Roman"/>
          <w:sz w:val="24"/>
          <w:szCs w:val="24"/>
        </w:rPr>
        <w:t xml:space="preserve"> (Надстройки → Менеджер надстроек). В диалоговом окне </w:t>
      </w:r>
      <w:r w:rsidRPr="00120676">
        <w:rPr>
          <w:rFonts w:ascii="Times New Roman" w:hAnsi="Times New Roman"/>
          <w:sz w:val="24"/>
          <w:szCs w:val="24"/>
          <w:lang w:val="en-US"/>
        </w:rPr>
        <w:t>Add</w:t>
      </w:r>
      <w:r w:rsidRPr="00120676">
        <w:rPr>
          <w:rFonts w:ascii="Times New Roman" w:hAnsi="Times New Roman"/>
          <w:sz w:val="24"/>
          <w:szCs w:val="24"/>
        </w:rPr>
        <w:t>-</w:t>
      </w:r>
      <w:r w:rsidRPr="00120676">
        <w:rPr>
          <w:rFonts w:ascii="Times New Roman" w:hAnsi="Times New Roman"/>
          <w:sz w:val="24"/>
          <w:szCs w:val="24"/>
          <w:lang w:val="en-US"/>
        </w:rPr>
        <w:t>InManager</w:t>
      </w:r>
      <w:r w:rsidRPr="00120676">
        <w:rPr>
          <w:rFonts w:ascii="Times New Roman" w:hAnsi="Times New Roman"/>
          <w:sz w:val="24"/>
          <w:szCs w:val="24"/>
        </w:rPr>
        <w:t xml:space="preserve"> (см. рис. 5) с помощью флажков покажите или скройте нужные варианты для различных языков.</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895725" cy="24669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95725" cy="2466975"/>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 xml:space="preserve">Рисунок 5 - Менеджер надстроек </w:t>
      </w:r>
      <w:r w:rsidRPr="00120676">
        <w:rPr>
          <w:rFonts w:ascii="Times New Roman" w:hAnsi="Times New Roman"/>
          <w:sz w:val="24"/>
          <w:szCs w:val="24"/>
          <w:lang w:val="en-US"/>
        </w:rPr>
        <w:t>Add</w:t>
      </w:r>
      <w:r w:rsidRPr="00120676">
        <w:rPr>
          <w:rFonts w:ascii="Times New Roman" w:hAnsi="Times New Roman"/>
          <w:sz w:val="24"/>
          <w:szCs w:val="24"/>
        </w:rPr>
        <w:t>-</w:t>
      </w:r>
      <w:r w:rsidRPr="00120676">
        <w:rPr>
          <w:rFonts w:ascii="Times New Roman" w:hAnsi="Times New Roman"/>
          <w:sz w:val="24"/>
          <w:szCs w:val="24"/>
          <w:lang w:val="en-US"/>
        </w:rPr>
        <w:t>InManager</w:t>
      </w:r>
    </w:p>
    <w:p w:rsidR="00674EA5" w:rsidRPr="00674EA5"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Генерация программного кода в среде </w:t>
      </w:r>
      <w:r w:rsidRPr="00120676">
        <w:rPr>
          <w:rFonts w:ascii="Times New Roman" w:hAnsi="Times New Roman"/>
          <w:sz w:val="24"/>
          <w:szCs w:val="24"/>
          <w:lang w:val="en-US"/>
        </w:rPr>
        <w:t>StarUML</w:t>
      </w:r>
      <w:r w:rsidRPr="00120676">
        <w:rPr>
          <w:rFonts w:ascii="Times New Roman" w:hAnsi="Times New Roman"/>
          <w:sz w:val="24"/>
          <w:szCs w:val="24"/>
        </w:rPr>
        <w:t xml:space="preserve"> возможна для отдельного </w:t>
      </w:r>
      <w:r w:rsidRPr="00120676">
        <w:rPr>
          <w:rFonts w:ascii="Times New Roman" w:hAnsi="Times New Roman"/>
          <w:iCs/>
          <w:sz w:val="24"/>
          <w:szCs w:val="24"/>
        </w:rPr>
        <w:t>класса</w:t>
      </w:r>
      <w:r w:rsidRPr="00120676">
        <w:rPr>
          <w:rFonts w:ascii="Times New Roman" w:hAnsi="Times New Roman"/>
          <w:sz w:val="24"/>
          <w:szCs w:val="24"/>
        </w:rPr>
        <w:t xml:space="preserve"> или </w:t>
      </w:r>
      <w:r w:rsidRPr="00120676">
        <w:rPr>
          <w:rFonts w:ascii="Times New Roman" w:hAnsi="Times New Roman"/>
          <w:iCs/>
          <w:sz w:val="24"/>
          <w:szCs w:val="24"/>
        </w:rPr>
        <w:t>компонента</w:t>
      </w:r>
      <w:r w:rsidRPr="00120676">
        <w:rPr>
          <w:rFonts w:ascii="Times New Roman" w:hAnsi="Times New Roman"/>
          <w:sz w:val="24"/>
          <w:szCs w:val="24"/>
        </w:rPr>
        <w:t xml:space="preserve">. Для этого нужный элемент модели предварительно следует выделить в браузере проекта и выполнить операцию контекстного меню: </w:t>
      </w:r>
      <w:r w:rsidRPr="00120676">
        <w:rPr>
          <w:rFonts w:ascii="Times New Roman" w:hAnsi="Times New Roman"/>
          <w:sz w:val="24"/>
          <w:szCs w:val="24"/>
          <w:lang w:val="en-US"/>
        </w:rPr>
        <w:t>Tools</w:t>
      </w:r>
      <w:r w:rsidRPr="00120676">
        <w:rPr>
          <w:rFonts w:ascii="Times New Roman" w:hAnsi="Times New Roman"/>
          <w:sz w:val="24"/>
          <w:szCs w:val="24"/>
        </w:rPr>
        <w:t>→</w:t>
      </w:r>
      <w:r w:rsidRPr="00120676">
        <w:rPr>
          <w:rFonts w:ascii="Times New Roman" w:hAnsi="Times New Roman"/>
          <w:sz w:val="24"/>
          <w:szCs w:val="24"/>
          <w:lang w:val="en-US"/>
        </w:rPr>
        <w:t>C</w:t>
      </w:r>
      <w:r w:rsidRPr="00120676">
        <w:rPr>
          <w:rFonts w:ascii="Times New Roman" w:hAnsi="Times New Roman"/>
          <w:sz w:val="24"/>
          <w:szCs w:val="24"/>
        </w:rPr>
        <w:t>++→</w:t>
      </w:r>
      <w:r w:rsidRPr="00120676">
        <w:rPr>
          <w:rFonts w:ascii="Times New Roman" w:hAnsi="Times New Roman"/>
          <w:sz w:val="24"/>
          <w:szCs w:val="24"/>
          <w:lang w:val="en-US"/>
        </w:rPr>
        <w:t>CodeGeneration</w:t>
      </w:r>
      <w:r w:rsidRPr="00120676">
        <w:rPr>
          <w:rFonts w:ascii="Times New Roman" w:hAnsi="Times New Roman"/>
          <w:sz w:val="24"/>
          <w:szCs w:val="24"/>
        </w:rPr>
        <w:t xml:space="preserve">. В результате этого будет открыто диалоговое окно с предложением выбора </w:t>
      </w:r>
      <w:r w:rsidRPr="00120676">
        <w:rPr>
          <w:rFonts w:ascii="Times New Roman" w:hAnsi="Times New Roman"/>
          <w:iCs/>
          <w:sz w:val="24"/>
          <w:szCs w:val="24"/>
        </w:rPr>
        <w:t>классов</w:t>
      </w:r>
      <w:r w:rsidRPr="00120676">
        <w:rPr>
          <w:rFonts w:ascii="Times New Roman" w:hAnsi="Times New Roman"/>
          <w:sz w:val="24"/>
          <w:szCs w:val="24"/>
        </w:rPr>
        <w:t xml:space="preserve"> для генерации программного кода на выбранном языке программирования (рис. 6). </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181475" cy="320298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81475" cy="3202982"/>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6 - Окно выбора классов для генерации программного кода</w:t>
      </w:r>
    </w:p>
    <w:p w:rsidR="00674EA5" w:rsidRPr="00120676"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После выбора соответствующих </w:t>
      </w:r>
      <w:r w:rsidRPr="00120676">
        <w:rPr>
          <w:rFonts w:ascii="Times New Roman" w:hAnsi="Times New Roman"/>
          <w:iCs/>
          <w:sz w:val="24"/>
          <w:szCs w:val="24"/>
        </w:rPr>
        <w:t>классов</w:t>
      </w:r>
      <w:r w:rsidRPr="00120676">
        <w:rPr>
          <w:rFonts w:ascii="Times New Roman" w:hAnsi="Times New Roman"/>
          <w:sz w:val="24"/>
          <w:szCs w:val="24"/>
        </w:rPr>
        <w:t xml:space="preserve"> и нажатия кнопки OK  и настройки параметров на следующем шаге (рисунок 7) программа </w:t>
      </w:r>
      <w:r w:rsidRPr="00120676">
        <w:rPr>
          <w:rFonts w:ascii="Times New Roman" w:hAnsi="Times New Roman"/>
          <w:sz w:val="24"/>
          <w:szCs w:val="24"/>
          <w:lang w:val="en-US"/>
        </w:rPr>
        <w:t>StarUML</w:t>
      </w:r>
      <w:r w:rsidRPr="00120676">
        <w:rPr>
          <w:rFonts w:ascii="Times New Roman" w:hAnsi="Times New Roman"/>
          <w:sz w:val="24"/>
          <w:szCs w:val="24"/>
        </w:rPr>
        <w:t xml:space="preserve"> выполняет кодогенерацию.</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648325" cy="43434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48325" cy="4343400"/>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7 - Окно настройки параметров для генерации программного кода</w:t>
      </w:r>
    </w:p>
    <w:p w:rsidR="00674EA5" w:rsidRPr="00120676"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Затем происходит компиляция и выдается окно статуса </w:t>
      </w:r>
      <w:r w:rsidRPr="00120676">
        <w:rPr>
          <w:rFonts w:ascii="Times New Roman" w:hAnsi="Times New Roman"/>
          <w:sz w:val="24"/>
          <w:szCs w:val="24"/>
          <w:lang w:val="en-US"/>
        </w:rPr>
        <w:t>CodeGeneration</w:t>
      </w:r>
      <w:r w:rsidRPr="00120676">
        <w:rPr>
          <w:rFonts w:ascii="Times New Roman" w:hAnsi="Times New Roman"/>
          <w:sz w:val="24"/>
          <w:szCs w:val="24"/>
        </w:rPr>
        <w:t xml:space="preserve">. Здесь можно увидеть информацию о том, какой класс был закодирован и количество ошибок и предупреждений (рис. 8). Если у вас произошла, какая-либо ошибка или же предупреждение, то их можно увидеть на рабочем поле в </w:t>
      </w:r>
      <w:r w:rsidRPr="00120676">
        <w:rPr>
          <w:rFonts w:ascii="Times New Roman" w:hAnsi="Times New Roman"/>
          <w:sz w:val="24"/>
          <w:szCs w:val="24"/>
          <w:lang w:val="en-US"/>
        </w:rPr>
        <w:t>StarUML</w:t>
      </w:r>
      <w:r w:rsidRPr="00120676">
        <w:rPr>
          <w:rFonts w:ascii="Times New Roman" w:hAnsi="Times New Roman"/>
          <w:sz w:val="24"/>
          <w:szCs w:val="24"/>
        </w:rPr>
        <w:t>, для этого и существует самое нижнее окно, в нем передаются все ваши действия и ошибки, произошедшие в ходе кодогенерации.</w:t>
      </w:r>
    </w:p>
    <w:p w:rsidR="00171EBB" w:rsidRPr="00120676" w:rsidRDefault="00171EBB" w:rsidP="00177DD0">
      <w:pPr>
        <w:shd w:val="clear" w:color="auto" w:fill="FFFFFF"/>
        <w:ind w:right="29" w:firstLine="567"/>
        <w:jc w:val="center"/>
        <w:rPr>
          <w:rFonts w:ascii="Times New Roman" w:hAnsi="Times New Roman"/>
          <w:sz w:val="24"/>
          <w:szCs w:val="24"/>
          <w:lang w:val="en-US"/>
        </w:rPr>
      </w:pPr>
      <w:r w:rsidRPr="00120676">
        <w:rPr>
          <w:rFonts w:ascii="Times New Roman" w:hAnsi="Times New Roman"/>
          <w:noProof/>
          <w:sz w:val="24"/>
          <w:szCs w:val="24"/>
          <w:lang w:eastAsia="ru-RU"/>
        </w:rPr>
        <w:drawing>
          <wp:inline distT="0" distB="0" distL="0" distR="0">
            <wp:extent cx="5657850" cy="41719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57850" cy="4171950"/>
                    </a:xfrm>
                    <a:prstGeom prst="rect">
                      <a:avLst/>
                    </a:prstGeom>
                    <a:noFill/>
                    <a:ln>
                      <a:noFill/>
                    </a:ln>
                  </pic:spPr>
                </pic:pic>
              </a:graphicData>
            </a:graphic>
          </wp:inline>
        </w:drawing>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8 – Окно статуса компиляции</w:t>
      </w:r>
    </w:p>
    <w:p w:rsidR="00171EBB" w:rsidRPr="00120676" w:rsidRDefault="00171EBB" w:rsidP="00177DD0">
      <w:pPr>
        <w:shd w:val="clear" w:color="auto" w:fill="FFFFFF"/>
        <w:ind w:right="29" w:firstLine="567"/>
        <w:jc w:val="center"/>
        <w:rPr>
          <w:rFonts w:ascii="Times New Roman" w:hAnsi="Times New Roman"/>
          <w:sz w:val="24"/>
          <w:szCs w:val="24"/>
        </w:rPr>
      </w:pPr>
    </w:p>
    <w:p w:rsidR="00171EBB" w:rsidRPr="00674EA5" w:rsidRDefault="00171EBB" w:rsidP="00177DD0">
      <w:pPr>
        <w:shd w:val="clear" w:color="auto" w:fill="FFFFFF"/>
        <w:ind w:right="29" w:firstLine="567"/>
        <w:jc w:val="both"/>
        <w:rPr>
          <w:rFonts w:ascii="Times New Roman" w:hAnsi="Times New Roman"/>
          <w:b/>
          <w:sz w:val="24"/>
          <w:szCs w:val="24"/>
        </w:rPr>
      </w:pPr>
      <w:r w:rsidRPr="00674EA5">
        <w:rPr>
          <w:rFonts w:ascii="Times New Roman" w:hAnsi="Times New Roman"/>
          <w:b/>
          <w:sz w:val="24"/>
          <w:szCs w:val="24"/>
        </w:rPr>
        <w:t>Результаты генерации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результате кодогенерации</w:t>
      </w:r>
      <w:r w:rsidRPr="00120676">
        <w:rPr>
          <w:rFonts w:ascii="Times New Roman" w:hAnsi="Times New Roman"/>
          <w:sz w:val="24"/>
          <w:szCs w:val="24"/>
          <w:lang w:val="en-US"/>
        </w:rPr>
        <w:t>StarUML</w:t>
      </w:r>
      <w:r w:rsidRPr="00120676">
        <w:rPr>
          <w:rFonts w:ascii="Times New Roman" w:hAnsi="Times New Roman"/>
          <w:sz w:val="24"/>
          <w:szCs w:val="24"/>
        </w:rPr>
        <w:t xml:space="preserve"> создает два файла с расширением “.</w:t>
      </w:r>
      <w:r w:rsidRPr="00120676">
        <w:rPr>
          <w:rFonts w:ascii="Times New Roman" w:hAnsi="Times New Roman"/>
          <w:sz w:val="24"/>
          <w:szCs w:val="24"/>
          <w:lang w:val="en-US"/>
        </w:rPr>
        <w:t>h</w:t>
      </w:r>
      <w:r w:rsidRPr="00120676">
        <w:rPr>
          <w:rFonts w:ascii="Times New Roman" w:hAnsi="Times New Roman"/>
          <w:sz w:val="24"/>
          <w:szCs w:val="24"/>
        </w:rPr>
        <w:t>” и “.</w:t>
      </w:r>
      <w:r w:rsidRPr="00120676">
        <w:rPr>
          <w:rFonts w:ascii="Times New Roman" w:hAnsi="Times New Roman"/>
          <w:sz w:val="24"/>
          <w:szCs w:val="24"/>
          <w:lang w:val="en-US"/>
        </w:rPr>
        <w:t>cpp</w:t>
      </w:r>
      <w:r w:rsidRPr="00120676">
        <w:rPr>
          <w:rFonts w:ascii="Times New Roman" w:hAnsi="Times New Roman"/>
          <w:sz w:val="24"/>
          <w:szCs w:val="24"/>
        </w:rPr>
        <w:t xml:space="preserve">”, названия у них те же, что и название класса. Итак, выполнив эти действия, нажимаем правой клавишей на класс, появляется окошко, в нем ищем “С++”, и видим два пункта </w:t>
      </w:r>
      <w:r w:rsidRPr="00120676">
        <w:rPr>
          <w:rFonts w:ascii="Times New Roman" w:hAnsi="Times New Roman"/>
          <w:sz w:val="24"/>
          <w:szCs w:val="24"/>
          <w:lang w:val="en-US"/>
        </w:rPr>
        <w:t>BrowseHeader</w:t>
      </w:r>
      <w:r w:rsidRPr="00120676">
        <w:rPr>
          <w:rFonts w:ascii="Times New Roman" w:hAnsi="Times New Roman"/>
          <w:sz w:val="24"/>
          <w:szCs w:val="24"/>
        </w:rPr>
        <w:t xml:space="preserve"> и </w:t>
      </w:r>
      <w:r w:rsidRPr="00120676">
        <w:rPr>
          <w:rFonts w:ascii="Times New Roman" w:hAnsi="Times New Roman"/>
          <w:sz w:val="24"/>
          <w:szCs w:val="24"/>
          <w:lang w:val="en-US"/>
        </w:rPr>
        <w:t>BrowseBody</w:t>
      </w:r>
      <w:r w:rsidRPr="00120676">
        <w:rPr>
          <w:rFonts w:ascii="Times New Roman" w:hAnsi="Times New Roman"/>
          <w:sz w:val="24"/>
          <w:szCs w:val="24"/>
        </w:rPr>
        <w:t>, и в зависимости от того какой из файлов нам нужен “.</w:t>
      </w:r>
      <w:r w:rsidRPr="00120676">
        <w:rPr>
          <w:rFonts w:ascii="Times New Roman" w:hAnsi="Times New Roman"/>
          <w:sz w:val="24"/>
          <w:szCs w:val="24"/>
          <w:lang w:val="en-US"/>
        </w:rPr>
        <w:t>h</w:t>
      </w:r>
      <w:r w:rsidRPr="00120676">
        <w:rPr>
          <w:rFonts w:ascii="Times New Roman" w:hAnsi="Times New Roman"/>
          <w:sz w:val="24"/>
          <w:szCs w:val="24"/>
        </w:rPr>
        <w:t>” (заголовочный) или “.</w:t>
      </w:r>
      <w:r w:rsidRPr="00120676">
        <w:rPr>
          <w:rFonts w:ascii="Times New Roman" w:hAnsi="Times New Roman"/>
          <w:sz w:val="24"/>
          <w:szCs w:val="24"/>
          <w:lang w:val="en-US"/>
        </w:rPr>
        <w:t>cpp</w:t>
      </w:r>
      <w:r w:rsidRPr="00120676">
        <w:rPr>
          <w:rFonts w:ascii="Times New Roman" w:hAnsi="Times New Roman"/>
          <w:sz w:val="24"/>
          <w:szCs w:val="24"/>
        </w:rPr>
        <w:t xml:space="preserve">” (непосредственно реализация), выбираем их. Эти файлы открываются с помощью блокнота и теперь легко можно увидеть скелет класса, с различными комментариями, которые писали вы на диаграммах, и комментарии которые вставляет сама </w:t>
      </w:r>
      <w:r w:rsidRPr="00120676">
        <w:rPr>
          <w:rFonts w:ascii="Times New Roman" w:hAnsi="Times New Roman"/>
          <w:sz w:val="24"/>
          <w:szCs w:val="24"/>
          <w:lang w:val="en-US"/>
        </w:rPr>
        <w:t>StarUML</w:t>
      </w:r>
      <w:r w:rsidRPr="00120676">
        <w:rPr>
          <w:rFonts w:ascii="Times New Roman" w:hAnsi="Times New Roman"/>
          <w:sz w:val="24"/>
          <w:szCs w:val="24"/>
        </w:rPr>
        <w:t>. Теперь можно открыть один из файлов в С++ и доработать класс, описать работу функций, добавить различные нововведения.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Следует заметить, что при установленной на компьютер разработчика интегрированной среды сгенерированные файлы с текстом программного кода автоматически открываются в этой среде после двойного щелчка на пиктограмме этих файлов. Тем не менее, лучше копировать содержимое этих файлов в предварительно созданные программные проекты для полного контроля в этих средах процесса программирования и отладки приложений.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Сгенерированные программой </w:t>
      </w:r>
      <w:r w:rsidRPr="00120676">
        <w:rPr>
          <w:rFonts w:ascii="Times New Roman" w:hAnsi="Times New Roman"/>
          <w:sz w:val="24"/>
          <w:szCs w:val="24"/>
          <w:lang w:val="en-US"/>
        </w:rPr>
        <w:t>StarUML</w:t>
      </w:r>
      <w:r w:rsidRPr="00120676">
        <w:rPr>
          <w:rFonts w:ascii="Times New Roman" w:hAnsi="Times New Roman"/>
          <w:sz w:val="24"/>
          <w:szCs w:val="24"/>
        </w:rPr>
        <w:t xml:space="preserve"> файлы с текстом программного кода содержат минимум информации. Для включения дополнительных элементов в программный код следует изменить свойства генерации программного кода, установленные по умолчанию.</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заключение следует отметить, что эффект от использования средства </w:t>
      </w:r>
      <w:r w:rsidRPr="00120676">
        <w:rPr>
          <w:rFonts w:ascii="Times New Roman" w:hAnsi="Times New Roman"/>
          <w:sz w:val="24"/>
          <w:szCs w:val="24"/>
          <w:lang w:val="en-US"/>
        </w:rPr>
        <w:t>StarUML</w:t>
      </w:r>
      <w:r w:rsidRPr="00120676">
        <w:rPr>
          <w:rFonts w:ascii="Times New Roman" w:hAnsi="Times New Roman"/>
          <w:sz w:val="24"/>
          <w:szCs w:val="24"/>
        </w:rPr>
        <w:t xml:space="preserve"> проявляется при разработке </w:t>
      </w:r>
      <w:r w:rsidRPr="00120676">
        <w:rPr>
          <w:rFonts w:ascii="Times New Roman" w:hAnsi="Times New Roman"/>
          <w:i/>
          <w:sz w:val="24"/>
          <w:szCs w:val="24"/>
        </w:rPr>
        <w:t>масштабных проектов</w:t>
      </w:r>
      <w:r w:rsidRPr="00120676">
        <w:rPr>
          <w:rFonts w:ascii="Times New Roman" w:hAnsi="Times New Roman"/>
          <w:sz w:val="24"/>
          <w:szCs w:val="24"/>
        </w:rPr>
        <w:t xml:space="preserve"> в составе команды или проектной группы. Однако ситуация покажется не столь тривиальной, когда станет необходимо выполнить проект с несколькими десятками вариантов использования и сотней </w:t>
      </w:r>
      <w:r w:rsidRPr="00120676">
        <w:rPr>
          <w:rFonts w:ascii="Times New Roman" w:hAnsi="Times New Roman"/>
          <w:i/>
          <w:iCs/>
          <w:sz w:val="24"/>
          <w:szCs w:val="24"/>
        </w:rPr>
        <w:t>классов</w:t>
      </w:r>
      <w:r w:rsidRPr="00120676">
        <w:rPr>
          <w:rFonts w:ascii="Times New Roman" w:hAnsi="Times New Roman"/>
          <w:sz w:val="24"/>
          <w:szCs w:val="24"/>
        </w:rPr>
        <w:t xml:space="preserve">. Именно для подобных проектов явно выявляется преимущество использования средства </w:t>
      </w:r>
      <w:r w:rsidRPr="00120676">
        <w:rPr>
          <w:rFonts w:ascii="Times New Roman" w:hAnsi="Times New Roman"/>
          <w:sz w:val="24"/>
          <w:szCs w:val="24"/>
          <w:lang w:val="en-US"/>
        </w:rPr>
        <w:t>StarUML</w:t>
      </w:r>
      <w:r w:rsidRPr="00120676">
        <w:rPr>
          <w:rFonts w:ascii="Times New Roman" w:hAnsi="Times New Roman"/>
          <w:sz w:val="24"/>
          <w:szCs w:val="24"/>
        </w:rPr>
        <w:t xml:space="preserve"> 3 и нотации языка UML для документирования и реализации соответствующих моделей.</w:t>
      </w:r>
    </w:p>
    <w:p w:rsidR="00171EBB" w:rsidRPr="00120676" w:rsidRDefault="00171EBB" w:rsidP="00177DD0">
      <w:pPr>
        <w:shd w:val="clear" w:color="auto" w:fill="FFFFFF"/>
        <w:ind w:right="29" w:firstLine="567"/>
        <w:jc w:val="both"/>
        <w:rPr>
          <w:rFonts w:ascii="Times New Roman" w:hAnsi="Times New Roman"/>
          <w:sz w:val="24"/>
          <w:szCs w:val="24"/>
        </w:rPr>
      </w:pPr>
    </w:p>
    <w:p w:rsidR="00674EA5" w:rsidRPr="00674EA5" w:rsidRDefault="00674EA5" w:rsidP="00674EA5">
      <w:pPr>
        <w:pStyle w:val="afe"/>
        <w:widowControl w:val="0"/>
        <w:spacing w:after="0"/>
        <w:ind w:right="140"/>
        <w:jc w:val="center"/>
        <w:rPr>
          <w:rFonts w:ascii="Times New Roman" w:hAnsi="Times New Roman"/>
          <w:b/>
          <w:bCs/>
          <w:sz w:val="24"/>
          <w:szCs w:val="24"/>
          <w:lang w:val="ru-RU"/>
        </w:rPr>
      </w:pPr>
      <w:r w:rsidRPr="00674EA5">
        <w:rPr>
          <w:rFonts w:ascii="Times New Roman" w:hAnsi="Times New Roman"/>
          <w:b/>
          <w:sz w:val="24"/>
          <w:szCs w:val="24"/>
          <w:lang w:val="ru-RU"/>
        </w:rPr>
        <w:t>Порядок выполнения работы</w:t>
      </w:r>
    </w:p>
    <w:p w:rsidR="00171EBB" w:rsidRPr="00120676" w:rsidRDefault="00171EBB" w:rsidP="00323708">
      <w:pPr>
        <w:pStyle w:val="afe"/>
        <w:numPr>
          <w:ilvl w:val="0"/>
          <w:numId w:val="82"/>
        </w:numPr>
        <w:tabs>
          <w:tab w:val="num" w:pos="927"/>
        </w:tabs>
        <w:suppressAutoHyphens/>
        <w:spacing w:after="0" w:line="240" w:lineRule="auto"/>
        <w:ind w:left="709" w:hanging="283"/>
        <w:jc w:val="both"/>
        <w:rPr>
          <w:rFonts w:ascii="Times New Roman" w:hAnsi="Times New Roman" w:cs="Times New Roman"/>
          <w:sz w:val="24"/>
          <w:szCs w:val="24"/>
        </w:rPr>
      </w:pPr>
      <w:r w:rsidRPr="00120676">
        <w:rPr>
          <w:rFonts w:ascii="Times New Roman" w:hAnsi="Times New Roman" w:cs="Times New Roman"/>
          <w:sz w:val="24"/>
          <w:szCs w:val="24"/>
        </w:rPr>
        <w:t>Изучитьтеоретическийматериал</w:t>
      </w:r>
    </w:p>
    <w:p w:rsidR="00171EBB" w:rsidRPr="00120676" w:rsidRDefault="00171EBB" w:rsidP="00323708">
      <w:pPr>
        <w:pStyle w:val="afe"/>
        <w:numPr>
          <w:ilvl w:val="0"/>
          <w:numId w:val="82"/>
        </w:numPr>
        <w:tabs>
          <w:tab w:val="num" w:pos="927"/>
        </w:tabs>
        <w:suppressAutoHyphens/>
        <w:spacing w:after="0" w:line="240" w:lineRule="auto"/>
        <w:ind w:left="709" w:hanging="28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Сгенерировать программный код на С++ для диаграммы классов, разработанной вами в предыдущих лабораторных работах.</w:t>
      </w:r>
    </w:p>
    <w:p w:rsidR="00171EBB" w:rsidRPr="00120676" w:rsidRDefault="00171EBB" w:rsidP="00177DD0">
      <w:pPr>
        <w:pStyle w:val="a7"/>
        <w:tabs>
          <w:tab w:val="num" w:pos="927"/>
        </w:tabs>
        <w:spacing w:after="0"/>
        <w:ind w:firstLine="567"/>
        <w:jc w:val="both"/>
      </w:pPr>
    </w:p>
    <w:p w:rsidR="00171EBB" w:rsidRPr="00120676" w:rsidRDefault="00171EBB" w:rsidP="00177DD0">
      <w:pPr>
        <w:pStyle w:val="a7"/>
        <w:tabs>
          <w:tab w:val="num" w:pos="927"/>
        </w:tabs>
        <w:spacing w:after="0"/>
        <w:ind w:firstLine="567"/>
        <w:jc w:val="both"/>
        <w:rPr>
          <w:b/>
        </w:rPr>
      </w:pPr>
      <w:r w:rsidRPr="00120676">
        <w:rPr>
          <w:b/>
        </w:rPr>
        <w:t>Содержание отчета</w:t>
      </w:r>
    </w:p>
    <w:p w:rsidR="00171EBB" w:rsidRPr="00120676" w:rsidRDefault="00674EA5" w:rsidP="00323708">
      <w:pPr>
        <w:pStyle w:val="a7"/>
        <w:numPr>
          <w:ilvl w:val="0"/>
          <w:numId w:val="108"/>
        </w:numPr>
        <w:spacing w:after="0"/>
        <w:jc w:val="both"/>
      </w:pPr>
      <w:r>
        <w:t>Титульный лист</w:t>
      </w:r>
    </w:p>
    <w:p w:rsidR="00171EBB" w:rsidRPr="00120676" w:rsidRDefault="00674EA5" w:rsidP="00323708">
      <w:pPr>
        <w:pStyle w:val="a7"/>
        <w:numPr>
          <w:ilvl w:val="0"/>
          <w:numId w:val="108"/>
        </w:numPr>
        <w:spacing w:after="0"/>
        <w:jc w:val="both"/>
      </w:pPr>
      <w:r>
        <w:t>Постановка задачи</w:t>
      </w:r>
    </w:p>
    <w:p w:rsidR="00171EBB" w:rsidRPr="00120676" w:rsidRDefault="00674EA5" w:rsidP="00323708">
      <w:pPr>
        <w:pStyle w:val="a7"/>
        <w:numPr>
          <w:ilvl w:val="0"/>
          <w:numId w:val="108"/>
        </w:numPr>
        <w:spacing w:after="0"/>
        <w:jc w:val="both"/>
      </w:pPr>
      <w:r>
        <w:t>Листинг сгенерированного кода</w:t>
      </w:r>
    </w:p>
    <w:p w:rsidR="00171EBB" w:rsidRPr="00120676" w:rsidRDefault="00674EA5" w:rsidP="00323708">
      <w:pPr>
        <w:pStyle w:val="a7"/>
        <w:numPr>
          <w:ilvl w:val="0"/>
          <w:numId w:val="108"/>
        </w:numPr>
        <w:spacing w:after="0"/>
        <w:jc w:val="both"/>
      </w:pPr>
      <w:r>
        <w:t>Вывод</w:t>
      </w:r>
    </w:p>
    <w:p w:rsidR="00171EBB" w:rsidRPr="00120676" w:rsidRDefault="00171EBB" w:rsidP="00177DD0">
      <w:pPr>
        <w:pStyle w:val="a7"/>
        <w:tabs>
          <w:tab w:val="num" w:pos="927"/>
        </w:tabs>
        <w:spacing w:after="0"/>
        <w:ind w:firstLine="567"/>
        <w:jc w:val="both"/>
      </w:pPr>
    </w:p>
    <w:p w:rsidR="00171EBB" w:rsidRPr="00120676" w:rsidRDefault="00171EBB" w:rsidP="00177DD0">
      <w:pPr>
        <w:pStyle w:val="a7"/>
        <w:tabs>
          <w:tab w:val="num" w:pos="927"/>
        </w:tabs>
        <w:spacing w:after="0"/>
        <w:ind w:firstLine="567"/>
        <w:jc w:val="both"/>
      </w:pPr>
      <w:r w:rsidRPr="00120676">
        <w:rPr>
          <w:b/>
        </w:rPr>
        <w:t>Контрольные вопросы</w:t>
      </w:r>
    </w:p>
    <w:p w:rsidR="004812DA" w:rsidRDefault="004812DA" w:rsidP="00323708">
      <w:pPr>
        <w:pStyle w:val="a7"/>
        <w:numPr>
          <w:ilvl w:val="0"/>
          <w:numId w:val="109"/>
        </w:numPr>
        <w:spacing w:after="0"/>
        <w:ind w:left="709"/>
        <w:jc w:val="both"/>
      </w:pPr>
      <w:r>
        <w:t xml:space="preserve">Охарактеризовать </w:t>
      </w:r>
      <w:r w:rsidRPr="00120676">
        <w:t>основны</w:t>
      </w:r>
      <w:r>
        <w:t>е</w:t>
      </w:r>
      <w:r w:rsidRPr="00120676">
        <w:t xml:space="preserve"> этап</w:t>
      </w:r>
      <w:r>
        <w:t>ып</w:t>
      </w:r>
      <w:r w:rsidRPr="00120676">
        <w:t>роцесс</w:t>
      </w:r>
      <w:r>
        <w:t>а генерации программного кода.</w:t>
      </w:r>
    </w:p>
    <w:p w:rsidR="00171EBB" w:rsidRPr="00120676" w:rsidRDefault="00171EBB" w:rsidP="00323708">
      <w:pPr>
        <w:pStyle w:val="a7"/>
        <w:numPr>
          <w:ilvl w:val="0"/>
          <w:numId w:val="109"/>
        </w:numPr>
        <w:spacing w:after="0"/>
        <w:ind w:left="709"/>
        <w:jc w:val="both"/>
      </w:pPr>
      <w:r w:rsidRPr="00120676">
        <w:t>Какие диаграммы необходимо предварительно разработать, чтобы выполнить кодогенерацию?</w:t>
      </w:r>
    </w:p>
    <w:p w:rsidR="00171EBB" w:rsidRPr="00120676" w:rsidRDefault="00171EBB" w:rsidP="00323708">
      <w:pPr>
        <w:pStyle w:val="a7"/>
        <w:numPr>
          <w:ilvl w:val="0"/>
          <w:numId w:val="109"/>
        </w:numPr>
        <w:spacing w:after="0"/>
        <w:ind w:left="709"/>
        <w:jc w:val="both"/>
      </w:pPr>
      <w:r w:rsidRPr="00120676">
        <w:t>Как посмотреть исходный код?</w:t>
      </w:r>
    </w:p>
    <w:p w:rsidR="00171EBB" w:rsidRPr="00120676" w:rsidRDefault="00171EBB" w:rsidP="00323708">
      <w:pPr>
        <w:pStyle w:val="a7"/>
        <w:numPr>
          <w:ilvl w:val="0"/>
          <w:numId w:val="109"/>
        </w:numPr>
        <w:spacing w:after="0"/>
        <w:ind w:left="709"/>
        <w:jc w:val="both"/>
      </w:pPr>
      <w:r w:rsidRPr="00120676">
        <w:t>Какие установки свойств доступны на вкладке C++?</w:t>
      </w:r>
    </w:p>
    <w:p w:rsidR="00171EBB" w:rsidRPr="00120676" w:rsidRDefault="00171EBB" w:rsidP="00323708">
      <w:pPr>
        <w:pStyle w:val="a7"/>
        <w:numPr>
          <w:ilvl w:val="0"/>
          <w:numId w:val="109"/>
        </w:numPr>
        <w:spacing w:after="0"/>
        <w:ind w:left="709"/>
        <w:jc w:val="both"/>
      </w:pPr>
      <w:r w:rsidRPr="00120676">
        <w:t>Какова структура создаваемого кода?</w:t>
      </w:r>
    </w:p>
    <w:p w:rsidR="00171EBB" w:rsidRPr="00120676" w:rsidRDefault="00171EBB" w:rsidP="00323708">
      <w:pPr>
        <w:pStyle w:val="a7"/>
        <w:numPr>
          <w:ilvl w:val="0"/>
          <w:numId w:val="109"/>
        </w:numPr>
        <w:spacing w:after="0"/>
        <w:ind w:left="709"/>
        <w:jc w:val="both"/>
      </w:pPr>
      <w:r w:rsidRPr="00120676">
        <w:t>Что необходимо добавить в шаблоны классов для получения работоспособного приложения?</w:t>
      </w:r>
    </w:p>
    <w:p w:rsidR="00171EBB" w:rsidRPr="00120676" w:rsidRDefault="00171EBB" w:rsidP="00323708">
      <w:pPr>
        <w:pStyle w:val="a7"/>
        <w:numPr>
          <w:ilvl w:val="0"/>
          <w:numId w:val="109"/>
        </w:numPr>
        <w:spacing w:after="0"/>
        <w:ind w:left="709"/>
        <w:jc w:val="both"/>
      </w:pPr>
      <w:r w:rsidRPr="00120676">
        <w:t>Какие шаги нужно предпринять для обновления модели по исходному коду?</w:t>
      </w:r>
    </w:p>
    <w:p w:rsidR="00171EBB" w:rsidRPr="00120676" w:rsidRDefault="00171EBB" w:rsidP="00323708">
      <w:pPr>
        <w:pStyle w:val="a7"/>
        <w:numPr>
          <w:ilvl w:val="0"/>
          <w:numId w:val="109"/>
        </w:numPr>
        <w:spacing w:after="0"/>
        <w:ind w:left="709"/>
        <w:jc w:val="both"/>
      </w:pPr>
      <w:r w:rsidRPr="00120676">
        <w:t>Какие основные этапы кодогенерации вы знаете? Расскажите кратко о каждом из них?</w:t>
      </w:r>
    </w:p>
    <w:p w:rsidR="00171EBB" w:rsidRPr="00120676" w:rsidRDefault="00171EBB" w:rsidP="00177DD0">
      <w:pPr>
        <w:ind w:firstLine="567"/>
        <w:jc w:val="both"/>
        <w:rPr>
          <w:rFonts w:ascii="Times New Roman" w:hAnsi="Times New Roman"/>
          <w:sz w:val="24"/>
          <w:szCs w:val="24"/>
        </w:rPr>
      </w:pPr>
    </w:p>
    <w:p w:rsidR="00171EBB" w:rsidRPr="00A108A0" w:rsidRDefault="00171EBB" w:rsidP="00A108A0">
      <w:pPr>
        <w:pStyle w:val="3"/>
        <w:spacing w:before="0" w:after="0"/>
        <w:jc w:val="center"/>
        <w:rPr>
          <w:sz w:val="24"/>
          <w:szCs w:val="24"/>
        </w:rPr>
      </w:pPr>
      <w:r w:rsidRPr="00120676">
        <w:br w:type="page"/>
      </w:r>
      <w:bookmarkStart w:id="97" w:name="_Toc192414320"/>
      <w:bookmarkStart w:id="98" w:name="_Toc497219727"/>
      <w:bookmarkStart w:id="99" w:name="_Toc497220400"/>
      <w:r w:rsidR="001146F0" w:rsidRPr="00A108A0">
        <w:rPr>
          <w:sz w:val="24"/>
          <w:szCs w:val="24"/>
        </w:rPr>
        <w:t xml:space="preserve">Лабораторная работа </w:t>
      </w:r>
      <w:r w:rsidRPr="00A108A0">
        <w:rPr>
          <w:sz w:val="24"/>
          <w:szCs w:val="24"/>
        </w:rPr>
        <w:t xml:space="preserve">№ </w:t>
      </w:r>
      <w:bookmarkEnd w:id="97"/>
      <w:r w:rsidRPr="00A108A0">
        <w:rPr>
          <w:sz w:val="24"/>
          <w:szCs w:val="24"/>
        </w:rPr>
        <w:t>1</w:t>
      </w:r>
      <w:r w:rsidR="004812DA" w:rsidRPr="00A108A0">
        <w:rPr>
          <w:sz w:val="24"/>
          <w:szCs w:val="24"/>
        </w:rPr>
        <w:t>4</w:t>
      </w:r>
      <w:bookmarkEnd w:id="98"/>
      <w:bookmarkEnd w:id="99"/>
    </w:p>
    <w:p w:rsidR="00171EBB" w:rsidRPr="00A108A0" w:rsidRDefault="00171EBB" w:rsidP="00A108A0">
      <w:pPr>
        <w:pStyle w:val="3"/>
        <w:spacing w:before="0" w:after="0"/>
        <w:jc w:val="center"/>
        <w:rPr>
          <w:sz w:val="24"/>
          <w:szCs w:val="24"/>
        </w:rPr>
      </w:pPr>
      <w:bookmarkStart w:id="100" w:name="_Toc497220401"/>
      <w:r w:rsidRPr="00A108A0">
        <w:rPr>
          <w:sz w:val="24"/>
          <w:szCs w:val="24"/>
        </w:rPr>
        <w:t xml:space="preserve">Тема: Работа с </w:t>
      </w:r>
      <w:r w:rsidRPr="00A108A0">
        <w:rPr>
          <w:sz w:val="24"/>
          <w:szCs w:val="24"/>
          <w:lang w:val="en-US"/>
        </w:rPr>
        <w:t>CASE</w:t>
      </w:r>
      <w:r w:rsidRPr="00A108A0">
        <w:rPr>
          <w:sz w:val="24"/>
          <w:szCs w:val="24"/>
        </w:rPr>
        <w:t xml:space="preserve"> – средствами тестирования программного обеспечения</w:t>
      </w:r>
      <w:bookmarkEnd w:id="100"/>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sz w:val="24"/>
          <w:szCs w:val="24"/>
        </w:rPr>
        <w:t>Цель работы:</w:t>
      </w:r>
      <w:r w:rsidRPr="00120676">
        <w:rPr>
          <w:rFonts w:ascii="Times New Roman" w:hAnsi="Times New Roman"/>
          <w:sz w:val="24"/>
          <w:szCs w:val="24"/>
        </w:rPr>
        <w:t xml:space="preserve"> отладка разработанного программного средства; тестирование разработанного программного средства.</w:t>
      </w:r>
    </w:p>
    <w:p w:rsidR="00171EBB" w:rsidRPr="00120676" w:rsidRDefault="00171EBB" w:rsidP="00323708">
      <w:pPr>
        <w:pStyle w:val="3"/>
        <w:keepLines w:val="0"/>
        <w:numPr>
          <w:ilvl w:val="2"/>
          <w:numId w:val="78"/>
        </w:numPr>
        <w:tabs>
          <w:tab w:val="left" w:pos="0"/>
        </w:tabs>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101" w:name="_Toc497219728"/>
      <w:bookmarkStart w:id="102" w:name="_Toc497220402"/>
      <w:r w:rsidRPr="00120676">
        <w:rPr>
          <w:rFonts w:ascii="Times New Roman" w:hAnsi="Times New Roman"/>
          <w:sz w:val="24"/>
          <w:szCs w:val="24"/>
        </w:rPr>
        <w:t>Теоретическая часть</w:t>
      </w:r>
      <w:bookmarkEnd w:id="101"/>
      <w:bookmarkEnd w:id="102"/>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sz w:val="24"/>
          <w:szCs w:val="24"/>
        </w:rPr>
        <w:t>Отладка</w:t>
      </w:r>
      <w:r w:rsidRPr="00120676">
        <w:rPr>
          <w:rFonts w:ascii="Times New Roman" w:hAnsi="Times New Roman"/>
          <w:sz w:val="24"/>
          <w:szCs w:val="24"/>
        </w:rPr>
        <w:t xml:space="preserve"> ПС </w:t>
      </w:r>
      <w:r w:rsidRPr="00120676">
        <w:rPr>
          <w:rFonts w:ascii="Times New Roman" w:hAnsi="Times New Roman"/>
          <w:sz w:val="24"/>
          <w:szCs w:val="24"/>
        </w:rPr>
        <w:sym w:font="Symbol" w:char="F02D"/>
      </w:r>
      <w:r w:rsidRPr="00120676">
        <w:rPr>
          <w:rFonts w:ascii="Times New Roman" w:hAnsi="Times New Roman"/>
          <w:sz w:val="24"/>
          <w:szCs w:val="24"/>
        </w:rPr>
        <w:t xml:space="preserve"> это деятельность, направленная на обнаружение и исправление ошибок в ПС с использованием процессов выполнения его программ. </w:t>
      </w:r>
      <w:r w:rsidRPr="00120676">
        <w:rPr>
          <w:rFonts w:ascii="Times New Roman" w:hAnsi="Times New Roman"/>
          <w:i/>
          <w:sz w:val="24"/>
          <w:szCs w:val="24"/>
        </w:rPr>
        <w:t>Тестирование</w:t>
      </w:r>
      <w:r w:rsidRPr="00120676">
        <w:rPr>
          <w:rFonts w:ascii="Times New Roman" w:hAnsi="Times New Roman"/>
          <w:sz w:val="24"/>
          <w:szCs w:val="24"/>
        </w:rPr>
        <w:t xml:space="preserve"> ПС </w:t>
      </w:r>
      <w:r w:rsidRPr="00120676">
        <w:rPr>
          <w:rFonts w:ascii="Times New Roman" w:hAnsi="Times New Roman"/>
          <w:sz w:val="24"/>
          <w:szCs w:val="24"/>
        </w:rPr>
        <w:sym w:font="Symbol" w:char="F02D"/>
      </w:r>
      <w:r w:rsidRPr="00120676">
        <w:rPr>
          <w:rFonts w:ascii="Times New Roman" w:hAnsi="Times New Roman"/>
          <w:sz w:val="24"/>
          <w:szCs w:val="24"/>
        </w:rPr>
        <w:t xml:space="preserve"> это процесс выполнения его программ на некотором наборе данных, для которого заранее известен результат применения или известны правила поведения этих  программ. Указанный набор данных называется тестовым или просто тестом. Таким образом, отладку можно представить в виде многократного повторения трех процессов: тестирования, в результате которого может быть констатировано наличие в ПС ошибки, поиска места ошибки в программах и документации ПС и редактирования программ и документации с целью устранения обнаруженной  ошибки.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Отладка программного средства невозможна без представления физической структуры. На этом этапе проектирования необходимо разработать </w:t>
      </w:r>
      <w:r w:rsidRPr="00120676">
        <w:rPr>
          <w:rFonts w:ascii="Times New Roman" w:hAnsi="Times New Roman"/>
          <w:i/>
          <w:sz w:val="24"/>
          <w:szCs w:val="24"/>
        </w:rPr>
        <w:t>диаграмму компонентов</w:t>
      </w:r>
      <w:r w:rsidRPr="00120676">
        <w:rPr>
          <w:rFonts w:ascii="Times New Roman" w:hAnsi="Times New Roman"/>
          <w:sz w:val="24"/>
          <w:szCs w:val="24"/>
        </w:rPr>
        <w: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sz w:val="24"/>
          <w:szCs w:val="24"/>
        </w:rPr>
        <w:t>Диаграммой компонентов</w:t>
      </w:r>
      <w:r w:rsidRPr="00120676">
        <w:rPr>
          <w:rFonts w:ascii="Times New Roman" w:hAnsi="Times New Roman"/>
          <w:sz w:val="24"/>
          <w:szCs w:val="24"/>
        </w:rPr>
        <w:t xml:space="preserve"> (</w:t>
      </w:r>
      <w:r w:rsidRPr="00120676">
        <w:rPr>
          <w:rFonts w:ascii="Times New Roman" w:hAnsi="Times New Roman"/>
          <w:sz w:val="24"/>
          <w:szCs w:val="24"/>
          <w:lang w:val="en-US"/>
        </w:rPr>
        <w:t>Componentdiagram</w:t>
      </w:r>
      <w:r w:rsidRPr="00120676">
        <w:rPr>
          <w:rFonts w:ascii="Times New Roman" w:hAnsi="Times New Roman"/>
          <w:sz w:val="24"/>
          <w:szCs w:val="24"/>
        </w:rPr>
        <w:t xml:space="preserve">) называется диаграмма </w:t>
      </w:r>
      <w:r w:rsidRPr="00120676">
        <w:rPr>
          <w:rFonts w:ascii="Times New Roman" w:hAnsi="Times New Roman"/>
          <w:sz w:val="24"/>
          <w:szCs w:val="24"/>
          <w:lang w:val="en-US"/>
        </w:rPr>
        <w:t>UML</w:t>
      </w:r>
      <w:r w:rsidRPr="00120676">
        <w:rPr>
          <w:rFonts w:ascii="Times New Roman" w:hAnsi="Times New Roman"/>
          <w:sz w:val="24"/>
          <w:szCs w:val="24"/>
        </w:rPr>
        <w:t>, на которой показаны компоненты системы и зависимости между ними.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sz w:val="24"/>
          <w:szCs w:val="24"/>
        </w:rPr>
        <w:t xml:space="preserve">Компонентом </w:t>
      </w:r>
      <w:r w:rsidRPr="00120676">
        <w:rPr>
          <w:rFonts w:ascii="Times New Roman" w:hAnsi="Times New Roman"/>
          <w:sz w:val="24"/>
          <w:szCs w:val="24"/>
        </w:rPr>
        <w:t>называется физический модуль кода. Компонентами бывают как библиотеки исходного кода, так и исполняемые файлы. Например, .h и .cpp и .exe - будут отдельными компонентами.</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b w:val="0"/>
          <w:sz w:val="24"/>
          <w:szCs w:val="24"/>
        </w:rPr>
      </w:pPr>
      <w:bookmarkStart w:id="103" w:name="_Toc497219729"/>
      <w:bookmarkStart w:id="104" w:name="_Toc497220403"/>
      <w:r w:rsidRPr="00120676">
        <w:rPr>
          <w:rFonts w:ascii="Times New Roman" w:hAnsi="Times New Roman"/>
          <w:sz w:val="24"/>
          <w:szCs w:val="24"/>
        </w:rPr>
        <w:t xml:space="preserve">Диаграмма </w:t>
      </w:r>
      <w:r w:rsidRPr="004812DA">
        <w:rPr>
          <w:rStyle w:val="keyword1"/>
          <w:rFonts w:ascii="Times New Roman" w:hAnsi="Times New Roman"/>
          <w:i w:val="0"/>
          <w:sz w:val="24"/>
          <w:szCs w:val="24"/>
        </w:rPr>
        <w:t>компонентов</w:t>
      </w:r>
      <w:r w:rsidRPr="00120676">
        <w:rPr>
          <w:rFonts w:ascii="Times New Roman" w:hAnsi="Times New Roman"/>
          <w:sz w:val="24"/>
          <w:szCs w:val="24"/>
        </w:rPr>
        <w:t xml:space="preserve"> и особенности ее построения</w:t>
      </w:r>
      <w:bookmarkEnd w:id="103"/>
      <w:bookmarkEnd w:id="104"/>
    </w:p>
    <w:p w:rsidR="00171EBB" w:rsidRPr="00120676" w:rsidRDefault="00171EBB" w:rsidP="00177DD0">
      <w:pPr>
        <w:pStyle w:val="a3"/>
        <w:spacing w:before="0" w:beforeAutospacing="0" w:after="0" w:afterAutospacing="0"/>
        <w:ind w:firstLine="284"/>
        <w:jc w:val="both"/>
        <w:rPr>
          <w:color w:val="auto"/>
        </w:rPr>
      </w:pPr>
      <w:r w:rsidRPr="00120676">
        <w:rPr>
          <w:color w:val="auto"/>
        </w:rPr>
        <w:t>Все рассмотренные ранее диаграммы отражали концептуальные и логические аспекты построения модели системы. Особенность логического представления заключается в том, что оно оперирует понятиями, которые не имеют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понимание статической структуры той или иной системы или динамические аспекты ее поведения.</w:t>
      </w:r>
    </w:p>
    <w:p w:rsidR="00171EBB" w:rsidRPr="00120676" w:rsidRDefault="00171EBB" w:rsidP="00177DD0">
      <w:pPr>
        <w:pStyle w:val="a3"/>
        <w:spacing w:before="0" w:beforeAutospacing="0" w:after="0" w:afterAutospacing="0"/>
        <w:ind w:firstLine="284"/>
        <w:jc w:val="both"/>
        <w:rPr>
          <w:color w:val="auto"/>
        </w:rPr>
      </w:pPr>
      <w:r w:rsidRPr="00120676">
        <w:rPr>
          <w:color w:val="auto"/>
        </w:rPr>
        <w:t>Для создания конкретной физической системы необходимо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 физическое представление модели. В контексте языка UML это означает совокупность связанных физических сущностей, включая программное и аппаратное обеспечение, а также персонал, которые организованы для выполнения специальных задач.</w:t>
      </w:r>
    </w:p>
    <w:p w:rsidR="00171EBB" w:rsidRPr="00120676" w:rsidRDefault="00171EBB" w:rsidP="00177DD0">
      <w:pPr>
        <w:pStyle w:val="a3"/>
        <w:spacing w:before="0" w:beforeAutospacing="0" w:after="0" w:afterAutospacing="0"/>
        <w:ind w:firstLine="284"/>
        <w:jc w:val="both"/>
        <w:rPr>
          <w:color w:val="auto"/>
        </w:rPr>
      </w:pPr>
      <w:bookmarkStart w:id="105" w:name="keyword-context.1"/>
      <w:bookmarkEnd w:id="105"/>
      <w:r w:rsidRPr="00120676">
        <w:rPr>
          <w:rStyle w:val="keyworddef1"/>
          <w:color w:val="auto"/>
        </w:rPr>
        <w:t>Физическая система</w:t>
      </w:r>
      <w:r w:rsidRPr="00120676">
        <w:rPr>
          <w:color w:val="auto"/>
        </w:rPr>
        <w:t xml:space="preserve"> (physicalsystem) — реально существующий прототип модели системы.</w:t>
      </w:r>
    </w:p>
    <w:p w:rsidR="00171EBB" w:rsidRPr="00120676" w:rsidRDefault="00171EBB" w:rsidP="00177DD0">
      <w:pPr>
        <w:pStyle w:val="a3"/>
        <w:spacing w:before="0" w:beforeAutospacing="0" w:after="0" w:afterAutospacing="0"/>
        <w:ind w:firstLine="284"/>
        <w:jc w:val="both"/>
        <w:rPr>
          <w:color w:val="auto"/>
        </w:rPr>
      </w:pPr>
      <w:r w:rsidRPr="00120676">
        <w:rPr>
          <w:color w:val="auto"/>
        </w:rPr>
        <w:t>С тем чтобы пояснить отличие логического и физического представлений, необходимо в общих чертах рассмотреть процесс разработки программной системы. Ее исходным логическим представлением могут служить структурные схемы алгоритмов и процедур, описания интерфейсов и концептуальные схемы баз данных. Однако для реализации этой системы необходимо разработать исходный текст программы на языке программирования. При этом уже в тексте программы предполагается организация программного кода, определяемая синтаксисом языка программирования и предполагающая разбиение исходного кода на отдельные модули.</w:t>
      </w:r>
    </w:p>
    <w:p w:rsidR="00171EBB" w:rsidRPr="00120676" w:rsidRDefault="00171EBB" w:rsidP="00177DD0">
      <w:pPr>
        <w:pStyle w:val="a3"/>
        <w:spacing w:before="0" w:beforeAutospacing="0" w:after="0" w:afterAutospacing="0"/>
        <w:ind w:firstLine="284"/>
        <w:jc w:val="both"/>
        <w:rPr>
          <w:color w:val="auto"/>
        </w:rPr>
      </w:pPr>
      <w:r w:rsidRPr="00120676">
        <w:rPr>
          <w:color w:val="auto"/>
        </w:rPr>
        <w:t>Однако исходные тексты программы еще не являются окончательной реализацией проекта, хотя и служат фрагментом его физического представления. Программная система может считаться реализованной в том случае, когда она будет способна выполнять функции своего целевого предназначения. А это возможно, только если программный код системы будет реализован в форме исполняемых модулей, библиотек классов и процедур, стандартных графических интерфейсов, файлов баз данных. Именно эти компоненты являются базовыми элементами физического представления системы в нотации языка UML.</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Полный проект программной системы представляет собой совокупность моделей логического и физического представлений, которые должны быть согласованы между собой. В языке UML для физического представления моделей систем используются так называемые диаграммы реализации, которые включают в себя две отдельные канонические диаграммы: диаграмму компонентов и диаграмму развертывания.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Диаграмма </w:t>
      </w:r>
      <w:r w:rsidRPr="00120676">
        <w:rPr>
          <w:rStyle w:val="keyword1"/>
          <w:color w:val="auto"/>
        </w:rPr>
        <w:t>компонентов</w:t>
      </w:r>
      <w:r w:rsidRPr="00120676">
        <w:rPr>
          <w:color w:val="auto"/>
        </w:rPr>
        <w:t xml:space="preserve">, в отличие от ранее рассмотренных диаграмм, описывает особенности физического представления системы. Диаграмма </w:t>
      </w:r>
      <w:r w:rsidRPr="00120676">
        <w:rPr>
          <w:rStyle w:val="keyword1"/>
          <w:color w:val="auto"/>
        </w:rPr>
        <w:t>компонентов</w:t>
      </w:r>
      <w:r w:rsidRPr="00120676">
        <w:rPr>
          <w:color w:val="auto"/>
        </w:rPr>
        <w:t xml:space="preserve"> позволяет определить архитектуру разрабатываемой системы, установив зависимости между программными </w:t>
      </w:r>
      <w:r w:rsidRPr="00120676">
        <w:rPr>
          <w:rStyle w:val="keyword1"/>
          <w:color w:val="auto"/>
        </w:rPr>
        <w:t>компонентами</w:t>
      </w:r>
      <w:r w:rsidRPr="00120676">
        <w:rPr>
          <w:color w:val="auto"/>
        </w:rPr>
        <w:t xml:space="preserve">, в роли которых может выступать исходный, бинарный и исполняемый код. Во многих средах разработки </w:t>
      </w:r>
      <w:r w:rsidRPr="00120676">
        <w:rPr>
          <w:rStyle w:val="keyword1"/>
          <w:color w:val="auto"/>
        </w:rPr>
        <w:t>модуль</w:t>
      </w:r>
      <w:r w:rsidRPr="00120676">
        <w:rPr>
          <w:color w:val="auto"/>
        </w:rPr>
        <w:t xml:space="preserve"> или </w:t>
      </w:r>
      <w:r w:rsidRPr="00120676">
        <w:rPr>
          <w:rStyle w:val="keyword1"/>
          <w:color w:val="auto"/>
        </w:rPr>
        <w:t>компонент</w:t>
      </w:r>
      <w:r w:rsidRPr="00120676">
        <w:rPr>
          <w:color w:val="auto"/>
        </w:rPr>
        <w:t xml:space="preserve"> соответствует файлу. Пунктирные стрелки, соединяющие </w:t>
      </w:r>
      <w:r w:rsidRPr="00120676">
        <w:rPr>
          <w:rStyle w:val="keyword1"/>
          <w:color w:val="auto"/>
        </w:rPr>
        <w:t>модули</w:t>
      </w:r>
      <w:r w:rsidRPr="00120676">
        <w:rPr>
          <w:color w:val="auto"/>
        </w:rPr>
        <w:t xml:space="preserve">,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w:t>
      </w:r>
      <w:r w:rsidRPr="00120676">
        <w:rPr>
          <w:rStyle w:val="keyword1"/>
          <w:color w:val="auto"/>
        </w:rPr>
        <w:t>компонентов</w:t>
      </w:r>
      <w:r w:rsidRPr="00120676">
        <w:rPr>
          <w:color w:val="auto"/>
        </w:rPr>
        <w:t xml:space="preserve"> являются </w:t>
      </w:r>
      <w:r w:rsidRPr="00120676">
        <w:rPr>
          <w:rStyle w:val="keyword1"/>
          <w:color w:val="auto"/>
        </w:rPr>
        <w:t>компоненты</w:t>
      </w:r>
      <w:r w:rsidRPr="00120676">
        <w:rPr>
          <w:color w:val="auto"/>
        </w:rPr>
        <w:t xml:space="preserve">, </w:t>
      </w:r>
      <w:r w:rsidRPr="00120676">
        <w:rPr>
          <w:rStyle w:val="keyword1"/>
          <w:color w:val="auto"/>
        </w:rPr>
        <w:t>интерфейсы</w:t>
      </w:r>
      <w:r w:rsidRPr="00120676">
        <w:rPr>
          <w:color w:val="auto"/>
        </w:rPr>
        <w:t xml:space="preserve"> и зависимости между ними.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разработке диаграмм </w:t>
      </w:r>
      <w:r w:rsidRPr="00120676">
        <w:rPr>
          <w:rStyle w:val="keyword1"/>
          <w:color w:val="auto"/>
        </w:rPr>
        <w:t>компонентов</w:t>
      </w:r>
      <w:r w:rsidRPr="00120676">
        <w:rPr>
          <w:color w:val="auto"/>
        </w:rPr>
        <w:t xml:space="preserve"> участвуют как системные аналитики и архитекторы, так и программисты. Диаграмма </w:t>
      </w:r>
      <w:r w:rsidRPr="00120676">
        <w:rPr>
          <w:rStyle w:val="keyword1"/>
          <w:color w:val="auto"/>
        </w:rPr>
        <w:t>компонентов</w:t>
      </w:r>
      <w:r w:rsidRPr="00120676">
        <w:rPr>
          <w:color w:val="auto"/>
        </w:rPr>
        <w:t xml:space="preserve"> обеспечивает согласованный переход от логического представления к конкретной реализации проекта в форме программного кода. Одни </w:t>
      </w:r>
      <w:r w:rsidRPr="00120676">
        <w:rPr>
          <w:rStyle w:val="keyword1"/>
          <w:color w:val="auto"/>
        </w:rPr>
        <w:t>компоненты</w:t>
      </w:r>
      <w:r w:rsidRPr="00120676">
        <w:rPr>
          <w:color w:val="auto"/>
        </w:rPr>
        <w:t xml:space="preserve"> могут существовать только на этапе компиляции программного кода, другие – на этапе его исполнения. Диаграмма </w:t>
      </w:r>
      <w:r w:rsidRPr="00120676">
        <w:rPr>
          <w:rStyle w:val="keyword1"/>
          <w:color w:val="auto"/>
        </w:rPr>
        <w:t>компонентов</w:t>
      </w:r>
      <w:r w:rsidRPr="00120676">
        <w:rPr>
          <w:color w:val="auto"/>
        </w:rPr>
        <w:t xml:space="preserve"> отражает общие зависимости между </w:t>
      </w:r>
      <w:r w:rsidRPr="00120676">
        <w:rPr>
          <w:rStyle w:val="keyword1"/>
          <w:color w:val="auto"/>
        </w:rPr>
        <w:t>компонентами</w:t>
      </w:r>
      <w:r w:rsidRPr="00120676">
        <w:rPr>
          <w:color w:val="auto"/>
        </w:rPr>
        <w:t xml:space="preserve">, рассматривая последние в качестве отношений между ними. </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06" w:name="_Toc497219730"/>
      <w:bookmarkStart w:id="107" w:name="_Toc497220404"/>
      <w:r w:rsidRPr="00120676">
        <w:rPr>
          <w:rFonts w:ascii="Times New Roman" w:hAnsi="Times New Roman"/>
          <w:sz w:val="24"/>
          <w:szCs w:val="24"/>
        </w:rPr>
        <w:t>Компоненты</w:t>
      </w:r>
      <w:bookmarkEnd w:id="106"/>
      <w:bookmarkEnd w:id="107"/>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Для представления физических сущностей в языке UML применяется специальный термин – </w:t>
      </w:r>
      <w:r w:rsidRPr="00120676">
        <w:rPr>
          <w:rStyle w:val="keyword1"/>
          <w:color w:val="auto"/>
        </w:rPr>
        <w:t>компонент</w:t>
      </w:r>
      <w:r w:rsidRPr="00120676">
        <w:rPr>
          <w:color w:val="auto"/>
        </w:rPr>
        <w:t xml:space="preserve">. </w:t>
      </w:r>
    </w:p>
    <w:p w:rsidR="00171EBB" w:rsidRPr="00120676" w:rsidRDefault="00171EBB" w:rsidP="00177DD0">
      <w:pPr>
        <w:pStyle w:val="a3"/>
        <w:spacing w:before="0" w:beforeAutospacing="0" w:after="0" w:afterAutospacing="0"/>
        <w:ind w:firstLine="284"/>
        <w:jc w:val="both"/>
        <w:rPr>
          <w:color w:val="auto"/>
        </w:rPr>
      </w:pPr>
      <w:bookmarkStart w:id="108" w:name="keyword-context.2"/>
      <w:bookmarkEnd w:id="108"/>
      <w:r w:rsidRPr="00120676">
        <w:rPr>
          <w:rStyle w:val="keyworddef1"/>
          <w:color w:val="auto"/>
        </w:rPr>
        <w:t>Компонент</w:t>
      </w:r>
      <w:r w:rsidRPr="00120676">
        <w:rPr>
          <w:color w:val="auto"/>
        </w:rPr>
        <w:t xml:space="preserve"> (component) — физически существующая часть системы, которая обеспечивает реализацию классов и отношений, а также функционального поведения моделируемой программной системы.</w:t>
      </w:r>
    </w:p>
    <w:p w:rsidR="00171EBB" w:rsidRPr="00120676" w:rsidRDefault="00171EBB" w:rsidP="00177DD0">
      <w:pPr>
        <w:pStyle w:val="a3"/>
        <w:spacing w:before="0" w:beforeAutospacing="0" w:after="0" w:afterAutospacing="0"/>
        <w:ind w:firstLine="284"/>
        <w:jc w:val="both"/>
        <w:rPr>
          <w:color w:val="auto"/>
        </w:rPr>
      </w:pPr>
      <w:r w:rsidRPr="00120676">
        <w:rPr>
          <w:rStyle w:val="keyword1"/>
          <w:color w:val="auto"/>
        </w:rPr>
        <w:t>Компонент</w:t>
      </w:r>
      <w:r w:rsidRPr="00120676">
        <w:rPr>
          <w:color w:val="auto"/>
        </w:rPr>
        <w:t xml:space="preserve"> предназначен для представления физической организации ассоциированных с ним элементов модели. Дополнительно </w:t>
      </w:r>
      <w:r w:rsidRPr="00120676">
        <w:rPr>
          <w:rStyle w:val="keyword1"/>
          <w:color w:val="auto"/>
        </w:rPr>
        <w:t>компонент</w:t>
      </w:r>
      <w:r w:rsidRPr="00120676">
        <w:rPr>
          <w:color w:val="auto"/>
        </w:rPr>
        <w:t xml:space="preserve"> может иметь текстовый стереотип и помеченные значения, а некоторые </w:t>
      </w:r>
      <w:r w:rsidRPr="00120676">
        <w:rPr>
          <w:rStyle w:val="keyword1"/>
          <w:color w:val="auto"/>
        </w:rPr>
        <w:t>компоненты</w:t>
      </w:r>
      <w:r w:rsidRPr="00120676">
        <w:rPr>
          <w:color w:val="auto"/>
        </w:rPr>
        <w:t xml:space="preserve"> – собственное графическое представление. </w:t>
      </w:r>
      <w:r w:rsidRPr="00120676">
        <w:rPr>
          <w:rStyle w:val="keyword1"/>
          <w:color w:val="auto"/>
        </w:rPr>
        <w:t>Компонентом</w:t>
      </w:r>
      <w:r w:rsidRPr="00120676">
        <w:rPr>
          <w:color w:val="auto"/>
        </w:rPr>
        <w:t xml:space="preserve"> может быть исполняемый код отдельного </w:t>
      </w:r>
      <w:r w:rsidRPr="00120676">
        <w:rPr>
          <w:rStyle w:val="keyword1"/>
          <w:color w:val="auto"/>
        </w:rPr>
        <w:t>модуля</w:t>
      </w:r>
      <w:r w:rsidRPr="00120676">
        <w:rPr>
          <w:color w:val="auto"/>
        </w:rPr>
        <w:t xml:space="preserve">, командные файлы или файлы, содержащие интерпретируемые скрипты. </w:t>
      </w:r>
    </w:p>
    <w:p w:rsidR="00171EBB" w:rsidRPr="00120676" w:rsidRDefault="00171EBB" w:rsidP="00177DD0">
      <w:pPr>
        <w:pStyle w:val="a3"/>
        <w:spacing w:before="0" w:beforeAutospacing="0" w:after="0" w:afterAutospacing="0"/>
        <w:ind w:firstLine="284"/>
        <w:jc w:val="both"/>
        <w:rPr>
          <w:color w:val="auto"/>
        </w:rPr>
      </w:pPr>
      <w:r w:rsidRPr="00120676">
        <w:rPr>
          <w:rStyle w:val="keyword1"/>
          <w:color w:val="auto"/>
        </w:rPr>
        <w:t>Компонент</w:t>
      </w:r>
      <w:r w:rsidRPr="00120676">
        <w:rPr>
          <w:color w:val="auto"/>
        </w:rPr>
        <w:t xml:space="preserve"> служит для общего обозначения элементов физического представления модели и может реализовывать некоторый набор </w:t>
      </w:r>
      <w:r w:rsidRPr="00120676">
        <w:rPr>
          <w:rStyle w:val="keyword1"/>
          <w:color w:val="auto"/>
        </w:rPr>
        <w:t>интерфейсов</w:t>
      </w:r>
      <w:r w:rsidRPr="00120676">
        <w:rPr>
          <w:color w:val="auto"/>
        </w:rPr>
        <w:t xml:space="preserve">. Для графического представления </w:t>
      </w:r>
      <w:r w:rsidRPr="00120676">
        <w:rPr>
          <w:rStyle w:val="keyword1"/>
          <w:color w:val="auto"/>
        </w:rPr>
        <w:t>компонента</w:t>
      </w:r>
      <w:r w:rsidRPr="00120676">
        <w:rPr>
          <w:color w:val="auto"/>
        </w:rPr>
        <w:t xml:space="preserve"> используется специальный символ – прямоугольник со вставленными слева двумя более мелкими прямоугольниками (рис. 1). Внутри объемлющего прямоугольника записывается имя </w:t>
      </w:r>
      <w:r w:rsidRPr="00120676">
        <w:rPr>
          <w:rStyle w:val="keyword1"/>
          <w:color w:val="auto"/>
        </w:rPr>
        <w:t>компонента</w:t>
      </w:r>
      <w:r w:rsidRPr="00120676">
        <w:rPr>
          <w:color w:val="auto"/>
        </w:rPr>
        <w:t xml:space="preserve"> и, возможно, дополнительная информация. Этот символ является базовым обозначением </w:t>
      </w:r>
      <w:r w:rsidRPr="00120676">
        <w:rPr>
          <w:rStyle w:val="keyword1"/>
          <w:color w:val="auto"/>
        </w:rPr>
        <w:t>компонента</w:t>
      </w:r>
      <w:r w:rsidRPr="00120676">
        <w:rPr>
          <w:color w:val="auto"/>
        </w:rPr>
        <w:t xml:space="preserve"> в языке UML. </w:t>
      </w:r>
    </w:p>
    <w:p w:rsidR="00171EBB" w:rsidRPr="00120676" w:rsidRDefault="00171EBB" w:rsidP="00177DD0">
      <w:pPr>
        <w:ind w:firstLine="284"/>
        <w:jc w:val="center"/>
        <w:rPr>
          <w:rFonts w:ascii="Times New Roman" w:hAnsi="Times New Roman"/>
          <w:sz w:val="24"/>
          <w:szCs w:val="24"/>
        </w:rPr>
      </w:pPr>
      <w:bookmarkStart w:id="109" w:name="image.12.1"/>
      <w:bookmarkEnd w:id="109"/>
      <w:r w:rsidRPr="00120676">
        <w:rPr>
          <w:rFonts w:ascii="Times New Roman" w:hAnsi="Times New Roman"/>
          <w:noProof/>
          <w:sz w:val="24"/>
          <w:szCs w:val="24"/>
          <w:lang w:eastAsia="ru-RU"/>
        </w:rPr>
        <w:drawing>
          <wp:inline distT="0" distB="0" distL="0" distR="0">
            <wp:extent cx="2352675" cy="870490"/>
            <wp:effectExtent l="0" t="0" r="0" b="6350"/>
            <wp:docPr id="290" name="Рисунок 290" descr="Графическое изображение компон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ческое изображение компонента"/>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52675" cy="870490"/>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1 -</w:t>
      </w:r>
      <w:r w:rsidRPr="00120676">
        <w:rPr>
          <w:rFonts w:ascii="Times New Roman" w:hAnsi="Times New Roman"/>
          <w:sz w:val="24"/>
          <w:szCs w:val="24"/>
        </w:rPr>
        <w:t xml:space="preserve"> Графическое изображение компонента</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Графическое изображение </w:t>
      </w:r>
      <w:r w:rsidRPr="00120676">
        <w:rPr>
          <w:rStyle w:val="keyword1"/>
          <w:color w:val="auto"/>
        </w:rPr>
        <w:t>компонента</w:t>
      </w:r>
      <w:r w:rsidRPr="00120676">
        <w:rPr>
          <w:color w:val="auto"/>
        </w:rPr>
        <w:t xml:space="preserve"> ведет свое происхождение от обозначения </w:t>
      </w:r>
      <w:r w:rsidRPr="00120676">
        <w:rPr>
          <w:rStyle w:val="keyword1"/>
          <w:color w:val="auto"/>
        </w:rPr>
        <w:t>модуля</w:t>
      </w:r>
      <w:r w:rsidRPr="00120676">
        <w:rPr>
          <w:color w:val="auto"/>
        </w:rPr>
        <w:t xml:space="preserve"> программы, применявшегося некоторое время для отображения особенностей инкапсуляции данных и процедур. </w:t>
      </w:r>
    </w:p>
    <w:p w:rsidR="00171EBB" w:rsidRPr="00120676" w:rsidRDefault="00171EBB" w:rsidP="00177DD0">
      <w:pPr>
        <w:pStyle w:val="a3"/>
        <w:spacing w:before="0" w:beforeAutospacing="0" w:after="0" w:afterAutospacing="0"/>
        <w:ind w:firstLine="284"/>
        <w:jc w:val="both"/>
        <w:rPr>
          <w:color w:val="auto"/>
        </w:rPr>
      </w:pPr>
      <w:bookmarkStart w:id="110" w:name="keyword-context.3"/>
      <w:bookmarkEnd w:id="110"/>
      <w:r w:rsidRPr="00120676">
        <w:rPr>
          <w:rStyle w:val="keyworddef1"/>
          <w:color w:val="auto"/>
        </w:rPr>
        <w:t>Модуль</w:t>
      </w:r>
      <w:r w:rsidRPr="00120676">
        <w:rPr>
          <w:color w:val="auto"/>
        </w:rPr>
        <w:t xml:space="preserve"> (module) — часть программной системы, требующая памяти для своего хранения и процессора для исполнения.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этом случае верхний маленький прямоугольник концептуально ассоциировался с данными, которые реализует этот </w:t>
      </w:r>
      <w:r w:rsidRPr="00120676">
        <w:rPr>
          <w:rStyle w:val="keyword1"/>
          <w:color w:val="auto"/>
        </w:rPr>
        <w:t>компонент</w:t>
      </w:r>
      <w:r w:rsidRPr="00120676">
        <w:rPr>
          <w:color w:val="auto"/>
        </w:rPr>
        <w:t xml:space="preserve"> (иногда он изображается в форме овала). Нижний маленький прямоугольник ассоциировался с операциями или методами, реализуемыми </w:t>
      </w:r>
      <w:r w:rsidRPr="00120676">
        <w:rPr>
          <w:rStyle w:val="keyword1"/>
          <w:color w:val="auto"/>
        </w:rPr>
        <w:t>компонентом</w:t>
      </w:r>
      <w:r w:rsidRPr="00120676">
        <w:rPr>
          <w:color w:val="auto"/>
        </w:rPr>
        <w:t xml:space="preserve">. В простых случаях имена данных и методов записывались явно в маленьких прямоугольниках, однако в языке UML они не указываются.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Имя </w:t>
      </w:r>
      <w:r w:rsidRPr="00120676">
        <w:rPr>
          <w:rStyle w:val="keyword1"/>
          <w:color w:val="auto"/>
        </w:rPr>
        <w:t>компонента</w:t>
      </w:r>
      <w:r w:rsidRPr="00120676">
        <w:rPr>
          <w:color w:val="auto"/>
        </w:rPr>
        <w:t xml:space="preserve"> подчиняется общим правилам именования элементов модели в языке UML и может состоять из любого числа букв, цифр и знаков препинания. Отдельный </w:t>
      </w:r>
      <w:r w:rsidRPr="00120676">
        <w:rPr>
          <w:rStyle w:val="keyword1"/>
          <w:color w:val="auto"/>
        </w:rPr>
        <w:t>компонент</w:t>
      </w:r>
      <w:r w:rsidRPr="00120676">
        <w:rPr>
          <w:color w:val="auto"/>
        </w:rPr>
        <w:t xml:space="preserve"> может быть представлен на уровне типа или экземпляра. И хотя его графическое изображение в обоих случаях одинаково, правила записи имени </w:t>
      </w:r>
      <w:r w:rsidRPr="00120676">
        <w:rPr>
          <w:rStyle w:val="keyword1"/>
          <w:color w:val="auto"/>
        </w:rPr>
        <w:t>компонента</w:t>
      </w:r>
      <w:r w:rsidRPr="00120676">
        <w:rPr>
          <w:color w:val="auto"/>
        </w:rPr>
        <w:t xml:space="preserve"> несколько отличаются.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Если </w:t>
      </w:r>
      <w:r w:rsidRPr="00120676">
        <w:rPr>
          <w:rStyle w:val="keyword1"/>
          <w:color w:val="auto"/>
        </w:rPr>
        <w:t>компонент</w:t>
      </w:r>
      <w:r w:rsidRPr="00120676">
        <w:rPr>
          <w:color w:val="auto"/>
        </w:rPr>
        <w:t xml:space="preserve"> представляется на уровне типа, то записывается только имя типа с заглавной буквы в форме: &lt;Имя типа&gt;. Если же </w:t>
      </w:r>
      <w:r w:rsidRPr="00120676">
        <w:rPr>
          <w:rStyle w:val="keyword1"/>
          <w:color w:val="auto"/>
        </w:rPr>
        <w:t>компонент</w:t>
      </w:r>
      <w:r w:rsidRPr="00120676">
        <w:rPr>
          <w:color w:val="auto"/>
        </w:rPr>
        <w:t xml:space="preserve"> представляется на уровне экземпляра, то его имя записывается в форме: &lt;имя </w:t>
      </w:r>
      <w:r w:rsidRPr="00120676">
        <w:rPr>
          <w:rStyle w:val="keyword1"/>
          <w:color w:val="auto"/>
        </w:rPr>
        <w:t>компонента</w:t>
      </w:r>
      <w:r w:rsidRPr="00120676">
        <w:rPr>
          <w:color w:val="auto"/>
        </w:rPr>
        <w:t xml:space="preserve"> ‘:' Имя типа&gt;. При этом вся строка имени подчеркивается. Так, в первом случае (рис. 1, а) для </w:t>
      </w:r>
      <w:r w:rsidRPr="00120676">
        <w:rPr>
          <w:rStyle w:val="keyword1"/>
          <w:color w:val="auto"/>
        </w:rPr>
        <w:t>компонента</w:t>
      </w:r>
      <w:r w:rsidRPr="00120676">
        <w:rPr>
          <w:color w:val="auto"/>
        </w:rPr>
        <w:t xml:space="preserve"> уровня типов указывается имя типа, а во втором (рис. 1, б) для </w:t>
      </w:r>
      <w:r w:rsidRPr="00120676">
        <w:rPr>
          <w:rStyle w:val="keyword1"/>
          <w:color w:val="auto"/>
        </w:rPr>
        <w:t>компонента</w:t>
      </w:r>
      <w:r w:rsidRPr="00120676">
        <w:rPr>
          <w:color w:val="auto"/>
        </w:rPr>
        <w:t xml:space="preserve"> уровня экземпляра – собственное имя </w:t>
      </w:r>
      <w:r w:rsidRPr="00120676">
        <w:rPr>
          <w:rStyle w:val="keyword1"/>
          <w:color w:val="auto"/>
        </w:rPr>
        <w:t>компонента</w:t>
      </w:r>
      <w:r w:rsidRPr="00120676">
        <w:rPr>
          <w:color w:val="auto"/>
        </w:rPr>
        <w:t xml:space="preserve"> и имя типа.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Правила именования объектов в языке UML требуют подчеркивания имени отдельных экземпляров, но применительно к </w:t>
      </w:r>
      <w:r w:rsidRPr="00120676">
        <w:rPr>
          <w:rStyle w:val="keyword1"/>
          <w:color w:val="auto"/>
        </w:rPr>
        <w:t>компонентам</w:t>
      </w:r>
      <w:r w:rsidRPr="00120676">
        <w:rPr>
          <w:color w:val="auto"/>
        </w:rPr>
        <w:t xml:space="preserve"> подчеркивание их имени часто опускают. В этом случае запись имени </w:t>
      </w:r>
      <w:r w:rsidRPr="00120676">
        <w:rPr>
          <w:rStyle w:val="keyword1"/>
          <w:color w:val="auto"/>
        </w:rPr>
        <w:t>компонента</w:t>
      </w:r>
      <w:r w:rsidRPr="00120676">
        <w:rPr>
          <w:color w:val="auto"/>
        </w:rPr>
        <w:t xml:space="preserve"> со строчной буквы характеризует </w:t>
      </w:r>
      <w:r w:rsidRPr="00120676">
        <w:rPr>
          <w:rStyle w:val="keyword1"/>
          <w:color w:val="auto"/>
        </w:rPr>
        <w:t>компонент</w:t>
      </w:r>
      <w:r w:rsidRPr="00120676">
        <w:rPr>
          <w:color w:val="auto"/>
        </w:rPr>
        <w:t xml:space="preserve"> уровня примеров.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качестве собственных имен </w:t>
      </w:r>
      <w:r w:rsidRPr="00120676">
        <w:rPr>
          <w:rStyle w:val="keyword1"/>
          <w:color w:val="auto"/>
        </w:rPr>
        <w:t>компонентов</w:t>
      </w:r>
      <w:r w:rsidRPr="00120676">
        <w:rPr>
          <w:color w:val="auto"/>
        </w:rPr>
        <w:t xml:space="preserve"> принято использовать имена исполняемых файлов, динамических библиотек, Web-страниц, текстовых файлов или файлов справки, файлов баз данных или файлов с исходными текстами программ, файлов скриптов и другие.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отдельных случаях к простому имени </w:t>
      </w:r>
      <w:r w:rsidRPr="00120676">
        <w:rPr>
          <w:rStyle w:val="keyword1"/>
          <w:color w:val="auto"/>
        </w:rPr>
        <w:t>компонента</w:t>
      </w:r>
      <w:r w:rsidRPr="00120676">
        <w:rPr>
          <w:color w:val="auto"/>
        </w:rPr>
        <w:t xml:space="preserve"> может быть добавлена информация об имени объемлющего пакета и о конкретной версии реализации данного </w:t>
      </w:r>
      <w:r w:rsidRPr="00120676">
        <w:rPr>
          <w:rStyle w:val="keyword1"/>
          <w:color w:val="auto"/>
        </w:rPr>
        <w:t>компонента</w:t>
      </w:r>
      <w:r w:rsidRPr="00120676">
        <w:rPr>
          <w:color w:val="auto"/>
        </w:rPr>
        <w:t xml:space="preserve">. Необходимо заметить, что в этом случае номер версии записывается как помеченное значение в фигурных скобках. В других случаях символ </w:t>
      </w:r>
      <w:r w:rsidRPr="00120676">
        <w:rPr>
          <w:rStyle w:val="keyword1"/>
          <w:color w:val="auto"/>
        </w:rPr>
        <w:t>компонента</w:t>
      </w:r>
      <w:r w:rsidRPr="00120676">
        <w:rPr>
          <w:color w:val="auto"/>
        </w:rPr>
        <w:t xml:space="preserve"> может быть разделен на секции, чтобы явно указать имена реализованных в нем классов или </w:t>
      </w:r>
      <w:r w:rsidRPr="00120676">
        <w:rPr>
          <w:rStyle w:val="keyword1"/>
          <w:color w:val="auto"/>
        </w:rPr>
        <w:t>интерфейсов</w:t>
      </w:r>
      <w:r w:rsidRPr="00120676">
        <w:rPr>
          <w:color w:val="auto"/>
        </w:rPr>
        <w:t xml:space="preserve">. Такое обозначение </w:t>
      </w:r>
      <w:r w:rsidRPr="00120676">
        <w:rPr>
          <w:rStyle w:val="keyword1"/>
          <w:color w:val="auto"/>
        </w:rPr>
        <w:t>компонента</w:t>
      </w:r>
      <w:r w:rsidRPr="00120676">
        <w:rPr>
          <w:color w:val="auto"/>
        </w:rPr>
        <w:t xml:space="preserve"> называется </w:t>
      </w:r>
      <w:r w:rsidRPr="00120676">
        <w:rPr>
          <w:b/>
          <w:bCs/>
          <w:color w:val="auto"/>
        </w:rPr>
        <w:t>расширенным</w:t>
      </w:r>
      <w:r w:rsidRPr="00120676">
        <w:rPr>
          <w:color w:val="auto"/>
        </w:rPr>
        <w:t>.</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Поскольку </w:t>
      </w:r>
      <w:r w:rsidRPr="00120676">
        <w:rPr>
          <w:rStyle w:val="keyword1"/>
          <w:color w:val="auto"/>
        </w:rPr>
        <w:t>компонент</w:t>
      </w:r>
      <w:r w:rsidRPr="00120676">
        <w:rPr>
          <w:color w:val="auto"/>
        </w:rPr>
        <w:t xml:space="preserve"> как элемент модели может иметь различную физическую реализацию, иногда его изображают в форме специального графического символа, иллюстрирующего конкретные особенности реализации. Строго говоря, эти дополнительные обозначения не специфицированы в нотации языка UML. Однако, удовлетворяя общим механизмам расширения языка UML, они упрощают понимание диаграммы </w:t>
      </w:r>
      <w:r w:rsidRPr="00120676">
        <w:rPr>
          <w:rStyle w:val="keyword1"/>
          <w:color w:val="auto"/>
        </w:rPr>
        <w:t>компонентов</w:t>
      </w:r>
      <w:r w:rsidRPr="00120676">
        <w:rPr>
          <w:color w:val="auto"/>
        </w:rPr>
        <w:t xml:space="preserve">, существенно повышая наглядность графического представления.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Для более наглядного изображения </w:t>
      </w:r>
      <w:r w:rsidRPr="00120676">
        <w:rPr>
          <w:rStyle w:val="keyword1"/>
          <w:color w:val="auto"/>
        </w:rPr>
        <w:t>компонентов</w:t>
      </w:r>
      <w:r w:rsidRPr="00120676">
        <w:rPr>
          <w:color w:val="auto"/>
        </w:rPr>
        <w:t xml:space="preserve"> были предложены и стали общепринятыми следующие графические стереотипы: </w:t>
      </w:r>
    </w:p>
    <w:p w:rsidR="00171EBB" w:rsidRPr="00120676" w:rsidRDefault="00171EBB" w:rsidP="00323708">
      <w:pPr>
        <w:numPr>
          <w:ilvl w:val="0"/>
          <w:numId w:val="11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Во-первых, стереотипы для </w:t>
      </w:r>
      <w:r w:rsidRPr="00120676">
        <w:rPr>
          <w:rStyle w:val="keyword1"/>
          <w:rFonts w:ascii="Times New Roman" w:hAnsi="Times New Roman"/>
          <w:sz w:val="24"/>
          <w:szCs w:val="24"/>
        </w:rPr>
        <w:t>компонентов</w:t>
      </w:r>
      <w:r w:rsidRPr="00120676">
        <w:rPr>
          <w:rFonts w:ascii="Times New Roman" w:hAnsi="Times New Roman"/>
          <w:sz w:val="24"/>
          <w:szCs w:val="24"/>
        </w:rPr>
        <w:t xml:space="preserve"> развертывания, которые обеспечивают непосредственное выполнение системой своих функций. Такими </w:t>
      </w:r>
      <w:r w:rsidRPr="00120676">
        <w:rPr>
          <w:rStyle w:val="keyword1"/>
          <w:rFonts w:ascii="Times New Roman" w:hAnsi="Times New Roman"/>
          <w:sz w:val="24"/>
          <w:szCs w:val="24"/>
        </w:rPr>
        <w:t>компонентами</w:t>
      </w:r>
      <w:r w:rsidRPr="00120676">
        <w:rPr>
          <w:rFonts w:ascii="Times New Roman" w:hAnsi="Times New Roman"/>
          <w:sz w:val="24"/>
          <w:szCs w:val="24"/>
        </w:rPr>
        <w:t xml:space="preserve"> могут быть динамически подключаемые библиотеки (рис. 2, а), Web-страницы на языке разметки гипертекста (рис. 2, б) и файлы справки (рис. 2, в). </w:t>
      </w:r>
    </w:p>
    <w:p w:rsidR="00171EBB" w:rsidRPr="00120676" w:rsidRDefault="00171EBB" w:rsidP="00323708">
      <w:pPr>
        <w:numPr>
          <w:ilvl w:val="0"/>
          <w:numId w:val="11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Во-вторых, стереотипы для </w:t>
      </w:r>
      <w:r w:rsidRPr="00120676">
        <w:rPr>
          <w:rStyle w:val="keyword1"/>
          <w:rFonts w:ascii="Times New Roman" w:hAnsi="Times New Roman"/>
          <w:sz w:val="24"/>
          <w:szCs w:val="24"/>
        </w:rPr>
        <w:t>компонентов</w:t>
      </w:r>
      <w:r w:rsidRPr="00120676">
        <w:rPr>
          <w:rFonts w:ascii="Times New Roman" w:hAnsi="Times New Roman"/>
          <w:sz w:val="24"/>
          <w:szCs w:val="24"/>
        </w:rPr>
        <w:t xml:space="preserve"> в форме рабочих продуктов. Как правило – это файлы с исходными текстами программ (рис. 2, г). </w:t>
      </w:r>
    </w:p>
    <w:p w:rsidR="00171EBB" w:rsidRPr="00120676" w:rsidRDefault="00171EBB" w:rsidP="00177DD0">
      <w:pPr>
        <w:ind w:firstLine="284"/>
        <w:jc w:val="center"/>
        <w:rPr>
          <w:rFonts w:ascii="Times New Roman" w:hAnsi="Times New Roman"/>
          <w:sz w:val="24"/>
          <w:szCs w:val="24"/>
        </w:rPr>
      </w:pPr>
      <w:bookmarkStart w:id="111" w:name="image.12.2"/>
      <w:bookmarkEnd w:id="111"/>
      <w:r w:rsidRPr="00120676">
        <w:rPr>
          <w:rFonts w:ascii="Times New Roman" w:hAnsi="Times New Roman"/>
          <w:noProof/>
          <w:sz w:val="24"/>
          <w:szCs w:val="24"/>
          <w:lang w:eastAsia="ru-RU"/>
        </w:rPr>
        <w:drawing>
          <wp:inline distT="0" distB="0" distL="0" distR="0">
            <wp:extent cx="2846823" cy="1295305"/>
            <wp:effectExtent l="0" t="0" r="0" b="0"/>
            <wp:docPr id="291" name="Рисунок 291" descr="Варианты графического изображения компонентов на диаграмме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арианты графического изображения компонентов на диаграмме компонентов."/>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47896" cy="1295793"/>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2 -</w:t>
      </w:r>
      <w:r w:rsidRPr="00120676">
        <w:rPr>
          <w:rFonts w:ascii="Times New Roman" w:hAnsi="Times New Roman"/>
          <w:sz w:val="24"/>
          <w:szCs w:val="24"/>
        </w:rPr>
        <w:t xml:space="preserve"> Варианты графического изображения компо</w:t>
      </w:r>
      <w:r w:rsidR="004812DA">
        <w:rPr>
          <w:rFonts w:ascii="Times New Roman" w:hAnsi="Times New Roman"/>
          <w:sz w:val="24"/>
          <w:szCs w:val="24"/>
        </w:rPr>
        <w:t>нентов на диаграмме компонентов</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Эти элементы иногда называют </w:t>
      </w:r>
      <w:r w:rsidRPr="00120676">
        <w:rPr>
          <w:b/>
          <w:bCs/>
          <w:color w:val="auto"/>
        </w:rPr>
        <w:t xml:space="preserve">артефактами </w:t>
      </w:r>
      <w:r w:rsidRPr="00120676">
        <w:rPr>
          <w:color w:val="auto"/>
        </w:rPr>
        <w:t xml:space="preserve">, подчеркивая при этом их законченное информационное содержание, зависящее от конкретной технологии реализации соответствующих </w:t>
      </w:r>
      <w:r w:rsidRPr="00120676">
        <w:rPr>
          <w:rStyle w:val="keyword1"/>
          <w:color w:val="auto"/>
        </w:rPr>
        <w:t>компонентов</w:t>
      </w:r>
      <w:r w:rsidRPr="00120676">
        <w:rPr>
          <w:color w:val="auto"/>
        </w:rPr>
        <w:t xml:space="preserve">. Более того, разработчики могут для этой цели использовать самостоятельные обозначения, поскольку в языке UML нет строгой нотации для графического представления артефактов.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Другой способ спецификации различных видов </w:t>
      </w:r>
      <w:r w:rsidRPr="00120676">
        <w:rPr>
          <w:rStyle w:val="keyword1"/>
          <w:color w:val="auto"/>
        </w:rPr>
        <w:t>компонентов</w:t>
      </w:r>
      <w:r w:rsidRPr="00120676">
        <w:rPr>
          <w:color w:val="auto"/>
        </w:rPr>
        <w:t xml:space="preserve"> — указание текстового стереотипа </w:t>
      </w:r>
      <w:r w:rsidRPr="00120676">
        <w:rPr>
          <w:rStyle w:val="keyword1"/>
          <w:color w:val="auto"/>
        </w:rPr>
        <w:t>компонента</w:t>
      </w:r>
      <w:r w:rsidRPr="00120676">
        <w:rPr>
          <w:color w:val="auto"/>
        </w:rPr>
        <w:t xml:space="preserve"> перед его именем. В языке UML для </w:t>
      </w:r>
      <w:r w:rsidRPr="00120676">
        <w:rPr>
          <w:rStyle w:val="keyword1"/>
          <w:color w:val="auto"/>
        </w:rPr>
        <w:t>компонентов</w:t>
      </w:r>
      <w:r w:rsidRPr="00120676">
        <w:rPr>
          <w:color w:val="auto"/>
        </w:rPr>
        <w:t xml:space="preserve"> определены следующие стереотипы: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&lt;&lt;file&gt;&gt; (файл) – определяет наиболее общую разновидность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который представляется в виде произвольного физического файла.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&lt;&lt;executable&gt;&gt; (исполнимый) – определяет разновидность компонента-файла, который является исполнимым файлом и может выполняться на компьютерной платформе.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&lt;&lt;document&gt;&gt; (документ) – определяет разновидность компонента-файла, который представляется в форме документа произвольного содержания, не являющегося исполнимым файлом или файлом с исходным текстом программы.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&lt;&lt;library&gt;&gt; (библиотека) – определяет разновидность компонента-файла, который представляется в форме динамической или статической библиотеки.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&lt;&lt;source&gt;&gt; (источник) – определяет разновидность компонента-файла, представляющего собой файл с исходным текстом программы, который после компиляции может быть преобразован в исполнимый файл.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&lt;&lt;table&gt;&gt; (таблица) – определяет разновидность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который представляется в форме таблицы базы данных.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Отдельными разработчиками предлагались собственные графические стереотипы для изображения тех или иных типов </w:t>
      </w:r>
      <w:r w:rsidRPr="00120676">
        <w:rPr>
          <w:rStyle w:val="keyword1"/>
          <w:color w:val="auto"/>
        </w:rPr>
        <w:t>компонентов</w:t>
      </w:r>
      <w:r w:rsidRPr="00120676">
        <w:rPr>
          <w:color w:val="auto"/>
        </w:rPr>
        <w:t xml:space="preserve">, однако, за небольшим исключением они не нашли широкого применения. В свою очередь ряд инструментальных CASE-средств также содержат дополнительный набор графических стереотипов для обозначения </w:t>
      </w:r>
      <w:r w:rsidRPr="00120676">
        <w:rPr>
          <w:rStyle w:val="keyword1"/>
          <w:color w:val="auto"/>
        </w:rPr>
        <w:t>компонентов</w:t>
      </w:r>
      <w:r w:rsidRPr="00120676">
        <w:rPr>
          <w:color w:val="auto"/>
        </w:rPr>
        <w:t xml:space="preserve">. </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12" w:name="_Toc497219731"/>
      <w:bookmarkStart w:id="113" w:name="_Toc497220405"/>
      <w:r w:rsidRPr="00120676">
        <w:rPr>
          <w:rFonts w:ascii="Times New Roman" w:hAnsi="Times New Roman"/>
          <w:sz w:val="24"/>
          <w:szCs w:val="24"/>
        </w:rPr>
        <w:t>Интерфейсы</w:t>
      </w:r>
      <w:bookmarkEnd w:id="112"/>
      <w:bookmarkEnd w:id="113"/>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Следующим графическим элементом диаграммы </w:t>
      </w:r>
      <w:r w:rsidRPr="00120676">
        <w:rPr>
          <w:rStyle w:val="keyword1"/>
          <w:color w:val="auto"/>
        </w:rPr>
        <w:t>компонентов</w:t>
      </w:r>
      <w:r w:rsidRPr="00120676">
        <w:rPr>
          <w:color w:val="auto"/>
        </w:rPr>
        <w:t xml:space="preserve"> являются </w:t>
      </w:r>
      <w:r w:rsidRPr="00120676">
        <w:rPr>
          <w:rStyle w:val="keyword1"/>
          <w:color w:val="auto"/>
        </w:rPr>
        <w:t>интерфейсы</w:t>
      </w:r>
      <w:r w:rsidRPr="00120676">
        <w:rPr>
          <w:color w:val="auto"/>
        </w:rPr>
        <w:t xml:space="preserve">. В общем случае </w:t>
      </w:r>
      <w:r w:rsidRPr="00120676">
        <w:rPr>
          <w:rStyle w:val="keyword1"/>
          <w:color w:val="auto"/>
        </w:rPr>
        <w:t>интерфейс</w:t>
      </w:r>
      <w:r w:rsidRPr="00120676">
        <w:rPr>
          <w:color w:val="auto"/>
        </w:rPr>
        <w:t xml:space="preserve"> графически изображается окружностью, которая соединяется с </w:t>
      </w:r>
      <w:r w:rsidRPr="00120676">
        <w:rPr>
          <w:rStyle w:val="keyword1"/>
          <w:color w:val="auto"/>
        </w:rPr>
        <w:t>компонент</w:t>
      </w:r>
      <w:r w:rsidRPr="00120676">
        <w:rPr>
          <w:color w:val="auto"/>
        </w:rPr>
        <w:t xml:space="preserve">ом отрезком линии без стрелок (рис. 3, а). При этом имя </w:t>
      </w:r>
      <w:r w:rsidRPr="00120676">
        <w:rPr>
          <w:rStyle w:val="keyword1"/>
          <w:color w:val="auto"/>
        </w:rPr>
        <w:t>интерфейса</w:t>
      </w:r>
      <w:r w:rsidRPr="00120676">
        <w:rPr>
          <w:color w:val="auto"/>
        </w:rPr>
        <w:t xml:space="preserve">, которое рекомендуется начинать с заглавной буквы "I", записывается рядом с окружностью. Семантически линия означает реализацию </w:t>
      </w:r>
      <w:r w:rsidRPr="00120676">
        <w:rPr>
          <w:rStyle w:val="keyword1"/>
          <w:color w:val="auto"/>
        </w:rPr>
        <w:t>интерфейса</w:t>
      </w:r>
      <w:r w:rsidRPr="00120676">
        <w:rPr>
          <w:color w:val="auto"/>
        </w:rPr>
        <w:t xml:space="preserve">, а наличие </w:t>
      </w:r>
      <w:r w:rsidRPr="00120676">
        <w:rPr>
          <w:rStyle w:val="keyword1"/>
          <w:color w:val="auto"/>
        </w:rPr>
        <w:t>интерфейсов</w:t>
      </w:r>
      <w:r w:rsidRPr="00120676">
        <w:rPr>
          <w:color w:val="auto"/>
        </w:rPr>
        <w:t xml:space="preserve"> у </w:t>
      </w:r>
      <w:r w:rsidRPr="00120676">
        <w:rPr>
          <w:rStyle w:val="keyword1"/>
          <w:color w:val="auto"/>
        </w:rPr>
        <w:t>компонента</w:t>
      </w:r>
      <w:r w:rsidRPr="00120676">
        <w:rPr>
          <w:color w:val="auto"/>
        </w:rPr>
        <w:t xml:space="preserve"> означает, что данный </w:t>
      </w:r>
      <w:r w:rsidRPr="00120676">
        <w:rPr>
          <w:rStyle w:val="keyword1"/>
          <w:color w:val="auto"/>
        </w:rPr>
        <w:t>компонент</w:t>
      </w:r>
      <w:r w:rsidRPr="00120676">
        <w:rPr>
          <w:color w:val="auto"/>
        </w:rPr>
        <w:t xml:space="preserve"> реализует соответствующий набор </w:t>
      </w:r>
      <w:r w:rsidRPr="00120676">
        <w:rPr>
          <w:rStyle w:val="keyword1"/>
          <w:color w:val="auto"/>
        </w:rPr>
        <w:t xml:space="preserve">интерфейсов </w:t>
      </w:r>
      <w:r w:rsidRPr="00120676">
        <w:rPr>
          <w:color w:val="auto"/>
        </w:rPr>
        <w:t xml:space="preserve">. </w:t>
      </w:r>
    </w:p>
    <w:p w:rsidR="00171EBB" w:rsidRPr="00120676" w:rsidRDefault="00171EBB" w:rsidP="00177DD0">
      <w:pPr>
        <w:ind w:firstLine="284"/>
        <w:jc w:val="center"/>
        <w:rPr>
          <w:rFonts w:ascii="Times New Roman" w:hAnsi="Times New Roman"/>
          <w:sz w:val="24"/>
          <w:szCs w:val="24"/>
        </w:rPr>
      </w:pPr>
      <w:bookmarkStart w:id="114" w:name="image.12.3"/>
      <w:bookmarkEnd w:id="114"/>
      <w:r w:rsidRPr="00120676">
        <w:rPr>
          <w:rFonts w:ascii="Times New Roman" w:hAnsi="Times New Roman"/>
          <w:noProof/>
          <w:sz w:val="24"/>
          <w:szCs w:val="24"/>
          <w:lang w:eastAsia="ru-RU"/>
        </w:rPr>
        <w:drawing>
          <wp:inline distT="0" distB="0" distL="0" distR="0">
            <wp:extent cx="3495675" cy="908876"/>
            <wp:effectExtent l="0" t="0" r="0" b="5715"/>
            <wp:docPr id="292" name="Рисунок 292" descr="Графическое изображение интерфейсов на диаграмме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рафическое изображение интерфейсов на диаграмме компонентов."/>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95675" cy="908876"/>
                    </a:xfrm>
                    <a:prstGeom prst="rect">
                      <a:avLst/>
                    </a:prstGeom>
                    <a:noFill/>
                    <a:ln>
                      <a:noFill/>
                    </a:ln>
                  </pic:spPr>
                </pic:pic>
              </a:graphicData>
            </a:graphic>
          </wp:inline>
        </w:drawing>
      </w:r>
    </w:p>
    <w:p w:rsidR="00171EBB" w:rsidRPr="00120676"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3 -</w:t>
      </w:r>
      <w:r w:rsidRPr="00120676">
        <w:rPr>
          <w:rFonts w:ascii="Times New Roman" w:hAnsi="Times New Roman"/>
          <w:sz w:val="24"/>
          <w:szCs w:val="24"/>
        </w:rPr>
        <w:t xml:space="preserve"> Графическое изображение интерфейсов на диаграмме компонентов.</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Кроме того, </w:t>
      </w:r>
      <w:r w:rsidRPr="00120676">
        <w:rPr>
          <w:rStyle w:val="keyword1"/>
          <w:color w:val="auto"/>
        </w:rPr>
        <w:t>интерфейс</w:t>
      </w:r>
      <w:r w:rsidRPr="00120676">
        <w:rPr>
          <w:color w:val="auto"/>
        </w:rPr>
        <w:t xml:space="preserve"> на диаграмме </w:t>
      </w:r>
      <w:r w:rsidRPr="00120676">
        <w:rPr>
          <w:rStyle w:val="keyword1"/>
          <w:color w:val="auto"/>
        </w:rPr>
        <w:t>компонентов</w:t>
      </w:r>
      <w:r w:rsidRPr="00120676">
        <w:rPr>
          <w:color w:val="auto"/>
        </w:rPr>
        <w:t xml:space="preserve"> может быть изображен в виде прямоугольника класса со стереотипом &lt;&lt;interface&gt;&gt; и секцией поддерживаемых операций (рис. 3, б). Как правило, этот вариант обозначения используется для представления внутренней структуры </w:t>
      </w:r>
      <w:r w:rsidRPr="00120676">
        <w:rPr>
          <w:rStyle w:val="keyword1"/>
          <w:color w:val="auto"/>
        </w:rPr>
        <w:t>интерфейса</w:t>
      </w:r>
      <w:r w:rsidRPr="00120676">
        <w:rPr>
          <w:color w:val="auto"/>
        </w:rPr>
        <w:t xml:space="preserve">.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При разработке программных систем </w:t>
      </w:r>
      <w:r w:rsidRPr="00120676">
        <w:rPr>
          <w:rStyle w:val="keyword1"/>
          <w:color w:val="auto"/>
        </w:rPr>
        <w:t>интерфейсы</w:t>
      </w:r>
      <w:r w:rsidRPr="00120676">
        <w:rPr>
          <w:color w:val="auto"/>
        </w:rPr>
        <w:t xml:space="preserve"> обеспечивают не только совместимость различных версий, но и возможность вносить существенные изменения в одни части программы, не изменяя другие . Характер применения </w:t>
      </w:r>
      <w:r w:rsidRPr="00120676">
        <w:rPr>
          <w:rStyle w:val="keyword1"/>
          <w:color w:val="auto"/>
        </w:rPr>
        <w:t>интерфейсов</w:t>
      </w:r>
      <w:r w:rsidRPr="00120676">
        <w:rPr>
          <w:color w:val="auto"/>
        </w:rPr>
        <w:t xml:space="preserve"> отдельными </w:t>
      </w:r>
      <w:r w:rsidRPr="00120676">
        <w:rPr>
          <w:rStyle w:val="keyword1"/>
          <w:color w:val="auto"/>
        </w:rPr>
        <w:t>компонента</w:t>
      </w:r>
      <w:r w:rsidRPr="00120676">
        <w:rPr>
          <w:color w:val="auto"/>
        </w:rPr>
        <w:t xml:space="preserve">ми может отличаться.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Различают два способа связи </w:t>
      </w:r>
      <w:r w:rsidRPr="00120676">
        <w:rPr>
          <w:rStyle w:val="keyword1"/>
          <w:color w:val="auto"/>
        </w:rPr>
        <w:t>интерфейса</w:t>
      </w:r>
      <w:r w:rsidRPr="00120676">
        <w:rPr>
          <w:color w:val="auto"/>
        </w:rPr>
        <w:t xml:space="preserve"> и </w:t>
      </w:r>
      <w:r w:rsidRPr="00120676">
        <w:rPr>
          <w:rStyle w:val="keyword1"/>
          <w:color w:val="auto"/>
        </w:rPr>
        <w:t>компонента</w:t>
      </w:r>
      <w:r w:rsidRPr="00120676">
        <w:rPr>
          <w:color w:val="auto"/>
        </w:rPr>
        <w:t xml:space="preserve">. </w:t>
      </w:r>
      <w:bookmarkStart w:id="115" w:name="keyword-context.4"/>
      <w:bookmarkEnd w:id="115"/>
      <w:r w:rsidRPr="00120676">
        <w:rPr>
          <w:color w:val="auto"/>
        </w:rPr>
        <w:t xml:space="preserve">Если </w:t>
      </w:r>
      <w:r w:rsidRPr="00120676">
        <w:rPr>
          <w:rStyle w:val="keyword1"/>
          <w:color w:val="auto"/>
        </w:rPr>
        <w:t>компонент</w:t>
      </w:r>
      <w:r w:rsidRPr="00120676">
        <w:rPr>
          <w:color w:val="auto"/>
        </w:rPr>
        <w:t xml:space="preserve"> реализует некоторый </w:t>
      </w:r>
      <w:r w:rsidRPr="00120676">
        <w:rPr>
          <w:rStyle w:val="keyword1"/>
          <w:color w:val="auto"/>
        </w:rPr>
        <w:t>интерфейс</w:t>
      </w:r>
      <w:r w:rsidRPr="00120676">
        <w:rPr>
          <w:color w:val="auto"/>
        </w:rPr>
        <w:t xml:space="preserve">, то такой </w:t>
      </w:r>
      <w:r w:rsidRPr="00120676">
        <w:rPr>
          <w:rStyle w:val="keyword1"/>
          <w:color w:val="auto"/>
        </w:rPr>
        <w:t>интерфейс</w:t>
      </w:r>
      <w:r w:rsidRPr="00120676">
        <w:rPr>
          <w:color w:val="auto"/>
        </w:rPr>
        <w:t xml:space="preserve"> называют </w:t>
      </w:r>
      <w:r w:rsidRPr="00120676">
        <w:rPr>
          <w:rStyle w:val="keyword1"/>
          <w:color w:val="auto"/>
        </w:rPr>
        <w:t xml:space="preserve">экспортируемым </w:t>
      </w:r>
      <w:r w:rsidRPr="00120676">
        <w:rPr>
          <w:color w:val="auto"/>
        </w:rPr>
        <w:t xml:space="preserve">или </w:t>
      </w:r>
      <w:r w:rsidRPr="00120676">
        <w:rPr>
          <w:b/>
          <w:bCs/>
          <w:color w:val="auto"/>
        </w:rPr>
        <w:t>поддерживаемым</w:t>
      </w:r>
      <w:r w:rsidRPr="00120676">
        <w:rPr>
          <w:color w:val="auto"/>
        </w:rPr>
        <w:t xml:space="preserve">, поскольку этот </w:t>
      </w:r>
      <w:r w:rsidRPr="00120676">
        <w:rPr>
          <w:rStyle w:val="keyword1"/>
          <w:color w:val="auto"/>
        </w:rPr>
        <w:t>компонент</w:t>
      </w:r>
      <w:r w:rsidRPr="00120676">
        <w:rPr>
          <w:color w:val="auto"/>
        </w:rPr>
        <w:t xml:space="preserve"> предоставляет его в качестве сервиса другим </w:t>
      </w:r>
      <w:r w:rsidRPr="00120676">
        <w:rPr>
          <w:rStyle w:val="keyword1"/>
          <w:color w:val="auto"/>
        </w:rPr>
        <w:t>компонентам</w:t>
      </w:r>
      <w:r w:rsidRPr="00120676">
        <w:rPr>
          <w:color w:val="auto"/>
        </w:rPr>
        <w:t xml:space="preserve">. </w:t>
      </w:r>
      <w:bookmarkStart w:id="116" w:name="keyword-context.5"/>
      <w:bookmarkEnd w:id="116"/>
      <w:r w:rsidRPr="00120676">
        <w:rPr>
          <w:color w:val="auto"/>
        </w:rPr>
        <w:t xml:space="preserve">Если же </w:t>
      </w:r>
      <w:r w:rsidRPr="00120676">
        <w:rPr>
          <w:rStyle w:val="keyword1"/>
          <w:color w:val="auto"/>
        </w:rPr>
        <w:t>компонент</w:t>
      </w:r>
      <w:r w:rsidRPr="00120676">
        <w:rPr>
          <w:color w:val="auto"/>
        </w:rPr>
        <w:t xml:space="preserve"> использует некоторый </w:t>
      </w:r>
      <w:r w:rsidRPr="00120676">
        <w:rPr>
          <w:rStyle w:val="keyword1"/>
          <w:color w:val="auto"/>
        </w:rPr>
        <w:t>интерфейс</w:t>
      </w:r>
      <w:r w:rsidRPr="00120676">
        <w:rPr>
          <w:color w:val="auto"/>
        </w:rPr>
        <w:t xml:space="preserve">, который реализуется другим </w:t>
      </w:r>
      <w:r w:rsidRPr="00120676">
        <w:rPr>
          <w:rStyle w:val="keyword1"/>
          <w:color w:val="auto"/>
        </w:rPr>
        <w:t>компонентом</w:t>
      </w:r>
      <w:r w:rsidRPr="00120676">
        <w:rPr>
          <w:color w:val="auto"/>
        </w:rPr>
        <w:t xml:space="preserve">, то такой </w:t>
      </w:r>
      <w:r w:rsidRPr="00120676">
        <w:rPr>
          <w:rStyle w:val="keyword1"/>
          <w:color w:val="auto"/>
        </w:rPr>
        <w:t>интерфейс</w:t>
      </w:r>
      <w:r w:rsidRPr="00120676">
        <w:rPr>
          <w:color w:val="auto"/>
        </w:rPr>
        <w:t xml:space="preserve"> для первого </w:t>
      </w:r>
      <w:r w:rsidRPr="00120676">
        <w:rPr>
          <w:rStyle w:val="keyword1"/>
          <w:color w:val="auto"/>
        </w:rPr>
        <w:t>компонента</w:t>
      </w:r>
      <w:r w:rsidRPr="00120676">
        <w:rPr>
          <w:color w:val="auto"/>
        </w:rPr>
        <w:t xml:space="preserve"> называется </w:t>
      </w:r>
      <w:r w:rsidRPr="00120676">
        <w:rPr>
          <w:rStyle w:val="keyworddef1"/>
          <w:color w:val="auto"/>
        </w:rPr>
        <w:t>импортируемым</w:t>
      </w:r>
      <w:r w:rsidRPr="00120676">
        <w:rPr>
          <w:color w:val="auto"/>
        </w:rPr>
        <w:t xml:space="preserve">. Особенность </w:t>
      </w:r>
      <w:r w:rsidRPr="00120676">
        <w:rPr>
          <w:rStyle w:val="keyword1"/>
          <w:color w:val="auto"/>
        </w:rPr>
        <w:t>импортируемого интерфейса</w:t>
      </w:r>
      <w:r w:rsidRPr="00120676">
        <w:rPr>
          <w:color w:val="auto"/>
        </w:rPr>
        <w:t xml:space="preserve"> состоит в том, что на диаграмме </w:t>
      </w:r>
      <w:r w:rsidRPr="00120676">
        <w:rPr>
          <w:rStyle w:val="keyword1"/>
          <w:color w:val="auto"/>
        </w:rPr>
        <w:t>компонентов</w:t>
      </w:r>
      <w:r w:rsidRPr="00120676">
        <w:rPr>
          <w:color w:val="auto"/>
        </w:rPr>
        <w:t xml:space="preserve"> это отношение изображается с помощью зависимости. </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17" w:name="_Toc497219732"/>
      <w:bookmarkStart w:id="118" w:name="_Toc497220406"/>
      <w:r w:rsidRPr="00120676">
        <w:rPr>
          <w:rFonts w:ascii="Times New Roman" w:hAnsi="Times New Roman"/>
          <w:sz w:val="24"/>
          <w:szCs w:val="24"/>
        </w:rPr>
        <w:t>Зависимости между компонентами</w:t>
      </w:r>
      <w:bookmarkEnd w:id="117"/>
      <w:bookmarkEnd w:id="118"/>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общем случае отношение зависимости также было рассмотрено ранее. Отношение зависимости служит для представления факта наличия специальной формы связи между двумя элементами модели, когда изменение одного элемента модели оказывает влияние или приводит к изменению другого элемента модели. Отношение зависимости на диаграмме </w:t>
      </w:r>
      <w:r w:rsidRPr="00120676">
        <w:rPr>
          <w:rStyle w:val="keyword1"/>
          <w:color w:val="auto"/>
        </w:rPr>
        <w:t>компонентов</w:t>
      </w:r>
      <w:r w:rsidRPr="00120676">
        <w:rPr>
          <w:color w:val="auto"/>
        </w:rPr>
        <w:t xml:space="preserve"> изображается пунктирной линией со стрелкой, направленной от клиента или зависимого элемента к источнику или независимому элементу модели.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Зависимости могут отражать связи отдельных файлов программной системы на этапе компиляции и генерации объектного кода. В других случаях зависимость может указывать на наличие в </w:t>
      </w:r>
      <w:r w:rsidRPr="00120676">
        <w:rPr>
          <w:rStyle w:val="keyword1"/>
          <w:color w:val="auto"/>
        </w:rPr>
        <w:t>независимом компоненте</w:t>
      </w:r>
      <w:r w:rsidRPr="00120676">
        <w:rPr>
          <w:color w:val="auto"/>
        </w:rPr>
        <w:t xml:space="preserve"> описаний классов, которые используются в </w:t>
      </w:r>
      <w:r w:rsidRPr="00120676">
        <w:rPr>
          <w:rStyle w:val="keyword1"/>
          <w:color w:val="auto"/>
        </w:rPr>
        <w:t>зависимом компоненте</w:t>
      </w:r>
      <w:r w:rsidRPr="00120676">
        <w:rPr>
          <w:color w:val="auto"/>
        </w:rPr>
        <w:t xml:space="preserve"> для создания соответствующих объектов. Применительно к диаграмме </w:t>
      </w:r>
      <w:r w:rsidRPr="00120676">
        <w:rPr>
          <w:rStyle w:val="keyword1"/>
          <w:color w:val="auto"/>
        </w:rPr>
        <w:t>компонентов</w:t>
      </w:r>
      <w:r w:rsidRPr="00120676">
        <w:rPr>
          <w:color w:val="auto"/>
        </w:rPr>
        <w:t xml:space="preserve"> зависимости могут связывать </w:t>
      </w:r>
      <w:r w:rsidRPr="00120676">
        <w:rPr>
          <w:rStyle w:val="keyword1"/>
          <w:color w:val="auto"/>
        </w:rPr>
        <w:t>компоненты</w:t>
      </w:r>
      <w:r w:rsidRPr="00120676">
        <w:rPr>
          <w:color w:val="auto"/>
        </w:rPr>
        <w:t xml:space="preserve"> и импортируемые этим </w:t>
      </w:r>
      <w:r w:rsidRPr="00120676">
        <w:rPr>
          <w:rStyle w:val="keyword1"/>
          <w:color w:val="auto"/>
        </w:rPr>
        <w:t>компонентоминтерфейсы</w:t>
      </w:r>
      <w:r w:rsidRPr="00120676">
        <w:rPr>
          <w:color w:val="auto"/>
        </w:rPr>
        <w:t xml:space="preserve">, а также различные виды </w:t>
      </w:r>
      <w:r w:rsidRPr="00120676">
        <w:rPr>
          <w:rStyle w:val="keyword1"/>
          <w:color w:val="auto"/>
        </w:rPr>
        <w:t>компонентов</w:t>
      </w:r>
      <w:r w:rsidRPr="00120676">
        <w:rPr>
          <w:color w:val="auto"/>
        </w:rPr>
        <w:t xml:space="preserve"> между собой.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этом случае рисуют стрелку от компонента-клиента к </w:t>
      </w:r>
      <w:r w:rsidRPr="00120676">
        <w:rPr>
          <w:rStyle w:val="keyword1"/>
          <w:color w:val="auto"/>
        </w:rPr>
        <w:t>импортируемому интерфейсу</w:t>
      </w:r>
      <w:r w:rsidRPr="00120676">
        <w:rPr>
          <w:color w:val="auto"/>
        </w:rPr>
        <w:t xml:space="preserve"> (рис. 4). Наличие такой стрелки означает, что </w:t>
      </w:r>
      <w:r w:rsidRPr="00120676">
        <w:rPr>
          <w:rStyle w:val="keyword1"/>
          <w:color w:val="auto"/>
        </w:rPr>
        <w:t>компонент</w:t>
      </w:r>
      <w:r w:rsidRPr="00120676">
        <w:rPr>
          <w:color w:val="auto"/>
        </w:rPr>
        <w:t xml:space="preserve"> не реализует соответствующий интерфейс, а использует его в процессе своего выполнения. При этом на этой же диаграмме может присутствовать и другой </w:t>
      </w:r>
      <w:r w:rsidRPr="00120676">
        <w:rPr>
          <w:rStyle w:val="keyword1"/>
          <w:color w:val="auto"/>
        </w:rPr>
        <w:t>компонент</w:t>
      </w:r>
      <w:r w:rsidRPr="00120676">
        <w:rPr>
          <w:color w:val="auto"/>
        </w:rPr>
        <w:t xml:space="preserve">, который реализует этот интерфейс. Отношение реализации </w:t>
      </w:r>
      <w:r w:rsidRPr="00120676">
        <w:rPr>
          <w:rStyle w:val="keyword1"/>
          <w:color w:val="auto"/>
        </w:rPr>
        <w:t>интерфейса</w:t>
      </w:r>
      <w:r w:rsidRPr="00120676">
        <w:rPr>
          <w:color w:val="auto"/>
        </w:rPr>
        <w:t xml:space="preserve"> обозначается на диаграмме </w:t>
      </w:r>
      <w:r w:rsidRPr="00120676">
        <w:rPr>
          <w:rStyle w:val="keyword1"/>
          <w:color w:val="auto"/>
        </w:rPr>
        <w:t>компонентов</w:t>
      </w:r>
      <w:r w:rsidRPr="00120676">
        <w:rPr>
          <w:color w:val="auto"/>
        </w:rPr>
        <w:t xml:space="preserve"> обычной линией без стрелки.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Так, например, изображенный ниже фрагмент диаграммы компонентов представляет информацию о том, что </w:t>
      </w:r>
      <w:r w:rsidRPr="00120676">
        <w:rPr>
          <w:rStyle w:val="keyword1"/>
          <w:color w:val="auto"/>
        </w:rPr>
        <w:t>компонент</w:t>
      </w:r>
      <w:r w:rsidRPr="00120676">
        <w:rPr>
          <w:color w:val="auto"/>
        </w:rPr>
        <w:t xml:space="preserve"> с именем Control зависит от </w:t>
      </w:r>
      <w:r w:rsidRPr="00120676">
        <w:rPr>
          <w:rStyle w:val="keyword1"/>
          <w:color w:val="auto"/>
        </w:rPr>
        <w:t>импортируемого интерфейса</w:t>
      </w:r>
      <w:r w:rsidRPr="00120676">
        <w:rPr>
          <w:color w:val="auto"/>
        </w:rPr>
        <w:t xml:space="preserve">IDialog, который, в свою очередь, реализуется </w:t>
      </w:r>
      <w:r w:rsidRPr="00120676">
        <w:rPr>
          <w:rStyle w:val="keyword1"/>
          <w:color w:val="auto"/>
        </w:rPr>
        <w:t>компонентом</w:t>
      </w:r>
      <w:r w:rsidRPr="00120676">
        <w:rPr>
          <w:color w:val="auto"/>
        </w:rPr>
        <w:t xml:space="preserve"> с именем DataBase . При этом для второго </w:t>
      </w:r>
      <w:r w:rsidRPr="00120676">
        <w:rPr>
          <w:rStyle w:val="keyword1"/>
          <w:color w:val="auto"/>
        </w:rPr>
        <w:t>компонентa</w:t>
      </w:r>
      <w:r w:rsidRPr="00120676">
        <w:rPr>
          <w:color w:val="auto"/>
        </w:rPr>
        <w:t xml:space="preserve"> этот </w:t>
      </w:r>
      <w:r w:rsidRPr="00120676">
        <w:rPr>
          <w:rStyle w:val="keyword1"/>
          <w:color w:val="auto"/>
        </w:rPr>
        <w:t>интерфейс</w:t>
      </w:r>
      <w:r w:rsidRPr="00120676">
        <w:rPr>
          <w:color w:val="auto"/>
        </w:rPr>
        <w:t xml:space="preserve"> является </w:t>
      </w:r>
      <w:r w:rsidRPr="00120676">
        <w:rPr>
          <w:rStyle w:val="keyword1"/>
          <w:color w:val="auto"/>
        </w:rPr>
        <w:t>экспортируемым</w:t>
      </w:r>
      <w:r w:rsidRPr="00120676">
        <w:rPr>
          <w:color w:val="auto"/>
        </w:rPr>
        <w:t xml:space="preserve">. Изобразить связь второго </w:t>
      </w:r>
      <w:r w:rsidRPr="00120676">
        <w:rPr>
          <w:rStyle w:val="keyword1"/>
          <w:color w:val="auto"/>
        </w:rPr>
        <w:t>компонентa</w:t>
      </w:r>
      <w:r w:rsidRPr="00120676">
        <w:rPr>
          <w:color w:val="auto"/>
        </w:rPr>
        <w:t xml:space="preserve">DataBase с этим </w:t>
      </w:r>
      <w:r w:rsidRPr="00120676">
        <w:rPr>
          <w:rStyle w:val="keyword1"/>
          <w:color w:val="auto"/>
        </w:rPr>
        <w:t>интерфейсом</w:t>
      </w:r>
      <w:r w:rsidRPr="00120676">
        <w:rPr>
          <w:color w:val="auto"/>
        </w:rPr>
        <w:t xml:space="preserve"> в форме зависимости нельзя , поскольку этот </w:t>
      </w:r>
      <w:r w:rsidRPr="00120676">
        <w:rPr>
          <w:rStyle w:val="keyword1"/>
          <w:color w:val="auto"/>
        </w:rPr>
        <w:t>компонент</w:t>
      </w:r>
      <w:r w:rsidRPr="00120676">
        <w:rPr>
          <w:color w:val="auto"/>
        </w:rPr>
        <w:t xml:space="preserve"> реализует указанный интерфейс. </w:t>
      </w:r>
    </w:p>
    <w:p w:rsidR="00171EBB" w:rsidRPr="00120676" w:rsidRDefault="00171EBB" w:rsidP="00177DD0">
      <w:pPr>
        <w:ind w:firstLine="284"/>
        <w:jc w:val="center"/>
        <w:rPr>
          <w:rFonts w:ascii="Times New Roman" w:hAnsi="Times New Roman"/>
          <w:sz w:val="24"/>
          <w:szCs w:val="24"/>
        </w:rPr>
      </w:pPr>
      <w:bookmarkStart w:id="119" w:name="image.12.4"/>
      <w:bookmarkEnd w:id="119"/>
      <w:r w:rsidRPr="00120676">
        <w:rPr>
          <w:rFonts w:ascii="Times New Roman" w:hAnsi="Times New Roman"/>
          <w:noProof/>
          <w:sz w:val="24"/>
          <w:szCs w:val="24"/>
          <w:lang w:eastAsia="ru-RU"/>
        </w:rPr>
        <w:drawing>
          <wp:inline distT="0" distB="0" distL="0" distR="0">
            <wp:extent cx="3162300" cy="1375601"/>
            <wp:effectExtent l="0" t="0" r="0" b="0"/>
            <wp:docPr id="296" name="Рисунок 296"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162300" cy="1375601"/>
                    </a:xfrm>
                    <a:prstGeom prst="rect">
                      <a:avLst/>
                    </a:prstGeom>
                    <a:noFill/>
                    <a:ln>
                      <a:noFill/>
                    </a:ln>
                  </pic:spPr>
                </pic:pic>
              </a:graphicData>
            </a:graphic>
          </wp:inline>
        </w:drawing>
      </w:r>
    </w:p>
    <w:p w:rsidR="00171EBB" w:rsidRDefault="00171EBB" w:rsidP="00177DD0">
      <w:pPr>
        <w:pStyle w:val="a3"/>
        <w:spacing w:before="0" w:beforeAutospacing="0" w:after="0" w:afterAutospacing="0"/>
        <w:ind w:firstLine="284"/>
        <w:jc w:val="center"/>
        <w:rPr>
          <w:bCs/>
          <w:color w:val="auto"/>
        </w:rPr>
      </w:pPr>
      <w:r w:rsidRPr="00120676">
        <w:rPr>
          <w:bCs/>
          <w:color w:val="auto"/>
        </w:rPr>
        <w:t xml:space="preserve">Рисунок </w:t>
      </w:r>
      <w:r w:rsidR="004812DA">
        <w:rPr>
          <w:bCs/>
          <w:color w:val="auto"/>
        </w:rPr>
        <w:t>4</w:t>
      </w:r>
      <w:r w:rsidRPr="00120676">
        <w:rPr>
          <w:bCs/>
          <w:color w:val="auto"/>
        </w:rPr>
        <w:t xml:space="preserve"> –</w:t>
      </w:r>
      <w:r w:rsidR="004812DA">
        <w:rPr>
          <w:color w:val="auto"/>
        </w:rPr>
        <w:t>Фрагмент</w:t>
      </w:r>
      <w:r w:rsidR="004812DA" w:rsidRPr="00120676">
        <w:rPr>
          <w:color w:val="auto"/>
        </w:rPr>
        <w:t xml:space="preserve"> диаграммы компонентов</w:t>
      </w:r>
    </w:p>
    <w:p w:rsidR="004812DA" w:rsidRPr="00120676" w:rsidRDefault="004812DA" w:rsidP="00177DD0">
      <w:pPr>
        <w:pStyle w:val="a3"/>
        <w:spacing w:before="0" w:beforeAutospacing="0" w:after="0" w:afterAutospacing="0"/>
        <w:ind w:firstLine="284"/>
        <w:jc w:val="center"/>
        <w:rPr>
          <w:color w:val="auto"/>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Другим случаем отношения зависимости на диаграмме компонентов является отношение программного вызова и компиляции между различными видами </w:t>
      </w:r>
      <w:r w:rsidRPr="00120676">
        <w:rPr>
          <w:rStyle w:val="keyword1"/>
          <w:color w:val="auto"/>
        </w:rPr>
        <w:t>компонентов</w:t>
      </w:r>
      <w:r w:rsidRPr="00120676">
        <w:rPr>
          <w:color w:val="auto"/>
        </w:rPr>
        <w:t xml:space="preserve">. Для рассмотренного фрагмента диаграммы компонентов (рис. 5) наличие подобной зависимости означает, что исполнимый </w:t>
      </w:r>
      <w:r w:rsidRPr="00120676">
        <w:rPr>
          <w:rStyle w:val="keyword1"/>
          <w:color w:val="auto"/>
        </w:rPr>
        <w:t>компонент</w:t>
      </w:r>
      <w:r w:rsidRPr="00120676">
        <w:rPr>
          <w:color w:val="auto"/>
        </w:rPr>
        <w:t xml:space="preserve">Control .exe использует или импортирует некоторую функциональность </w:t>
      </w:r>
      <w:r w:rsidRPr="00120676">
        <w:rPr>
          <w:rStyle w:val="keyword1"/>
          <w:color w:val="auto"/>
        </w:rPr>
        <w:t>компонентa</w:t>
      </w:r>
      <w:r w:rsidRPr="00120676">
        <w:rPr>
          <w:color w:val="auto"/>
        </w:rPr>
        <w:t xml:space="preserve">Library .dll, вызывает страницу гипертекста Home .html и файл помощи Search .hlp, а исходный текст этого исполнимого </w:t>
      </w:r>
      <w:r w:rsidRPr="00120676">
        <w:rPr>
          <w:rStyle w:val="keyword1"/>
          <w:color w:val="auto"/>
        </w:rPr>
        <w:t>компонентa</w:t>
      </w:r>
      <w:r w:rsidRPr="00120676">
        <w:rPr>
          <w:color w:val="auto"/>
        </w:rPr>
        <w:t xml:space="preserve"> хранится в файле Control .cpp. При этом характер отдельных видов зависимостей может быть отмечен дополнительно с помощью текстовых стереотипов. </w:t>
      </w:r>
    </w:p>
    <w:p w:rsidR="00171EBB" w:rsidRPr="00120676" w:rsidRDefault="00171EBB" w:rsidP="00177DD0">
      <w:pPr>
        <w:ind w:firstLine="284"/>
        <w:jc w:val="center"/>
        <w:rPr>
          <w:rFonts w:ascii="Times New Roman" w:hAnsi="Times New Roman"/>
          <w:sz w:val="24"/>
          <w:szCs w:val="24"/>
        </w:rPr>
      </w:pPr>
      <w:bookmarkStart w:id="120" w:name="image.12.5"/>
      <w:bookmarkEnd w:id="120"/>
      <w:r w:rsidRPr="00120676">
        <w:rPr>
          <w:rFonts w:ascii="Times New Roman" w:hAnsi="Times New Roman"/>
          <w:noProof/>
          <w:sz w:val="24"/>
          <w:szCs w:val="24"/>
          <w:lang w:eastAsia="ru-RU"/>
        </w:rPr>
        <w:drawing>
          <wp:inline distT="0" distB="0" distL="0" distR="0">
            <wp:extent cx="2457450" cy="1939212"/>
            <wp:effectExtent l="0" t="0" r="0" b="4445"/>
            <wp:docPr id="303" name="Рисунок 303" descr="Графическое изображение отношения зависимости между компонент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Графическое изображение отношения зависимости между компонентами."/>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457450" cy="1939212"/>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5 -</w:t>
      </w:r>
      <w:r w:rsidRPr="00120676">
        <w:rPr>
          <w:rFonts w:ascii="Times New Roman" w:hAnsi="Times New Roman"/>
          <w:sz w:val="24"/>
          <w:szCs w:val="24"/>
        </w:rPr>
        <w:t xml:space="preserve"> Графическое изображение отношения</w:t>
      </w:r>
      <w:r w:rsidR="004812DA">
        <w:rPr>
          <w:rFonts w:ascii="Times New Roman" w:hAnsi="Times New Roman"/>
          <w:sz w:val="24"/>
          <w:szCs w:val="24"/>
        </w:rPr>
        <w:t xml:space="preserve"> зависимости между компонентами</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На диаграмме компонентов могут быть также представлены отношения зависимости между </w:t>
      </w:r>
      <w:r w:rsidRPr="00120676">
        <w:rPr>
          <w:rStyle w:val="keyword1"/>
          <w:color w:val="auto"/>
        </w:rPr>
        <w:t>компонентами</w:t>
      </w:r>
      <w:r w:rsidRPr="00120676">
        <w:rPr>
          <w:color w:val="auto"/>
        </w:rPr>
        <w:t xml:space="preserve"> и реализованными в них классами. Эта информация имеет значение для обеспечения согласования логического и физического представлений модели системы. Разумеется, изменения в структуре описаний классов могут привести к изменению этой зависимости. Ниже приводится фрагмент зависимости подобного рода, когда исполнимый </w:t>
      </w:r>
      <w:r w:rsidRPr="00120676">
        <w:rPr>
          <w:rStyle w:val="keyword1"/>
          <w:color w:val="auto"/>
        </w:rPr>
        <w:t>компонент</w:t>
      </w:r>
      <w:r w:rsidRPr="00120676">
        <w:rPr>
          <w:color w:val="auto"/>
        </w:rPr>
        <w:t xml:space="preserve">Control .exe зависит от соответствующих классов (рис. 6). </w:t>
      </w:r>
    </w:p>
    <w:p w:rsidR="00171EBB" w:rsidRPr="00120676" w:rsidRDefault="00171EBB" w:rsidP="00177DD0">
      <w:pPr>
        <w:ind w:firstLine="284"/>
        <w:jc w:val="center"/>
        <w:rPr>
          <w:rFonts w:ascii="Times New Roman" w:hAnsi="Times New Roman"/>
          <w:sz w:val="24"/>
          <w:szCs w:val="24"/>
        </w:rPr>
      </w:pPr>
      <w:bookmarkStart w:id="121" w:name="image.12.6"/>
      <w:bookmarkEnd w:id="121"/>
      <w:r w:rsidRPr="00120676">
        <w:rPr>
          <w:rFonts w:ascii="Times New Roman" w:hAnsi="Times New Roman"/>
          <w:noProof/>
          <w:sz w:val="24"/>
          <w:szCs w:val="24"/>
          <w:lang w:eastAsia="ru-RU"/>
        </w:rPr>
        <w:drawing>
          <wp:inline distT="0" distB="0" distL="0" distR="0">
            <wp:extent cx="1914525" cy="1199557"/>
            <wp:effectExtent l="0" t="0" r="0" b="635"/>
            <wp:docPr id="315" name="Рисунок 315" descr="Графическое изображение зависимости между компонентом и класс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рафическое изображение зависимости между компонентом и классами."/>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4525" cy="1199557"/>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6 -</w:t>
      </w:r>
      <w:r w:rsidRPr="00120676">
        <w:rPr>
          <w:rFonts w:ascii="Times New Roman" w:hAnsi="Times New Roman"/>
          <w:sz w:val="24"/>
          <w:szCs w:val="24"/>
        </w:rPr>
        <w:t xml:space="preserve"> Графическое изображение зависимости между компоненто</w:t>
      </w:r>
      <w:r w:rsidR="004812DA">
        <w:rPr>
          <w:rFonts w:ascii="Times New Roman" w:hAnsi="Times New Roman"/>
          <w:sz w:val="24"/>
          <w:szCs w:val="24"/>
        </w:rPr>
        <w:t>м и классами</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этом случае из диаграммы компонентов не следует, что классы реализованы данным </w:t>
      </w:r>
      <w:r w:rsidRPr="00120676">
        <w:rPr>
          <w:rStyle w:val="keyword1"/>
          <w:color w:val="auto"/>
        </w:rPr>
        <w:t>компонентом</w:t>
      </w:r>
      <w:r w:rsidRPr="00120676">
        <w:rPr>
          <w:color w:val="auto"/>
        </w:rPr>
        <w:t xml:space="preserve">. Если требуется подчеркнуть, что некоторый </w:t>
      </w:r>
      <w:r w:rsidRPr="00120676">
        <w:rPr>
          <w:rStyle w:val="keyword1"/>
          <w:color w:val="auto"/>
        </w:rPr>
        <w:t>компонент</w:t>
      </w:r>
      <w:r w:rsidRPr="00120676">
        <w:rPr>
          <w:color w:val="auto"/>
        </w:rPr>
        <w:t xml:space="preserve"> реализует отдельные классы, то для обозначения </w:t>
      </w:r>
      <w:r w:rsidRPr="00120676">
        <w:rPr>
          <w:rStyle w:val="keyword1"/>
          <w:color w:val="auto"/>
        </w:rPr>
        <w:t>компонентa</w:t>
      </w:r>
      <w:r w:rsidRPr="00120676">
        <w:rPr>
          <w:color w:val="auto"/>
        </w:rPr>
        <w:t xml:space="preserve"> используется расширенный символ прямоугольника. При этом прямоугольник </w:t>
      </w:r>
      <w:r w:rsidRPr="00120676">
        <w:rPr>
          <w:rStyle w:val="keyword1"/>
          <w:color w:val="auto"/>
        </w:rPr>
        <w:t>компонентa</w:t>
      </w:r>
      <w:r w:rsidRPr="00120676">
        <w:rPr>
          <w:color w:val="auto"/>
        </w:rPr>
        <w:t xml:space="preserve"> делится на две секции горизонтальной линией. Верхняя секция служит для записи имени </w:t>
      </w:r>
      <w:r w:rsidRPr="00120676">
        <w:rPr>
          <w:rStyle w:val="keyword1"/>
          <w:color w:val="auto"/>
        </w:rPr>
        <w:t>компонентa</w:t>
      </w:r>
      <w:r w:rsidRPr="00120676">
        <w:rPr>
          <w:color w:val="auto"/>
        </w:rPr>
        <w:t xml:space="preserve"> и, возможно, дополнительной информации, а нижняя секция – для указания реализуемых данным </w:t>
      </w:r>
      <w:r w:rsidRPr="00120676">
        <w:rPr>
          <w:rStyle w:val="keyword1"/>
          <w:color w:val="auto"/>
        </w:rPr>
        <w:t>компонентом</w:t>
      </w:r>
      <w:r w:rsidRPr="00120676">
        <w:rPr>
          <w:color w:val="auto"/>
        </w:rPr>
        <w:t xml:space="preserve"> классов (рис. 7). </w:t>
      </w:r>
    </w:p>
    <w:p w:rsidR="00171EBB" w:rsidRPr="00120676" w:rsidRDefault="00171EBB" w:rsidP="00177DD0">
      <w:pPr>
        <w:ind w:firstLine="284"/>
        <w:jc w:val="center"/>
        <w:rPr>
          <w:rFonts w:ascii="Times New Roman" w:hAnsi="Times New Roman"/>
          <w:sz w:val="24"/>
          <w:szCs w:val="24"/>
        </w:rPr>
      </w:pPr>
      <w:bookmarkStart w:id="122" w:name="image.12.7"/>
      <w:bookmarkEnd w:id="122"/>
      <w:r w:rsidRPr="00120676">
        <w:rPr>
          <w:rFonts w:ascii="Times New Roman" w:hAnsi="Times New Roman"/>
          <w:noProof/>
          <w:sz w:val="24"/>
          <w:szCs w:val="24"/>
          <w:lang w:eastAsia="ru-RU"/>
        </w:rPr>
        <w:drawing>
          <wp:inline distT="0" distB="0" distL="0" distR="0">
            <wp:extent cx="2124075" cy="1070534"/>
            <wp:effectExtent l="0" t="0" r="0" b="0"/>
            <wp:docPr id="67" name="Рисунок 67" descr="Графическое изображение компонентa с информацией о реализуемых им кл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Графическое изображение компонентa с информацией о реализуемых им классах."/>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124075" cy="1070534"/>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7 -</w:t>
      </w:r>
      <w:r w:rsidRPr="00120676">
        <w:rPr>
          <w:rFonts w:ascii="Times New Roman" w:hAnsi="Times New Roman"/>
          <w:sz w:val="24"/>
          <w:szCs w:val="24"/>
        </w:rPr>
        <w:t xml:space="preserve"> Графическое изображение компонентa с инфор</w:t>
      </w:r>
      <w:r w:rsidR="004812DA">
        <w:rPr>
          <w:rFonts w:ascii="Times New Roman" w:hAnsi="Times New Roman"/>
          <w:sz w:val="24"/>
          <w:szCs w:val="24"/>
        </w:rPr>
        <w:t>мацией о реализуемых им классах</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случае если </w:t>
      </w:r>
      <w:r w:rsidRPr="00120676">
        <w:rPr>
          <w:rStyle w:val="keyword1"/>
          <w:color w:val="auto"/>
        </w:rPr>
        <w:t>компонент</w:t>
      </w:r>
      <w:r w:rsidRPr="00120676">
        <w:rPr>
          <w:color w:val="auto"/>
        </w:rPr>
        <w:t xml:space="preserve"> является экземпляром и реализует три отдельных объекта, он изображается в форме </w:t>
      </w:r>
      <w:r w:rsidRPr="00120676">
        <w:rPr>
          <w:rStyle w:val="keyword1"/>
          <w:color w:val="auto"/>
        </w:rPr>
        <w:t>компонентa</w:t>
      </w:r>
      <w:r w:rsidRPr="00120676">
        <w:rPr>
          <w:color w:val="auto"/>
        </w:rPr>
        <w:t xml:space="preserve"> уровня экземпляров (рис. 8). Объекты, которые находятся в отдельном компоненте-экземпляре, изображаются вложенными в символ данного </w:t>
      </w:r>
      <w:r w:rsidRPr="00120676">
        <w:rPr>
          <w:rStyle w:val="keyword1"/>
          <w:color w:val="auto"/>
        </w:rPr>
        <w:t>компонента</w:t>
      </w:r>
      <w:r w:rsidRPr="00120676">
        <w:rPr>
          <w:color w:val="auto"/>
        </w:rPr>
        <w:t xml:space="preserve">. Подобная вложенность означает, что выполнение </w:t>
      </w:r>
      <w:r w:rsidRPr="00120676">
        <w:rPr>
          <w:rStyle w:val="keyword1"/>
          <w:color w:val="auto"/>
        </w:rPr>
        <w:t>компонентa</w:t>
      </w:r>
      <w:r w:rsidRPr="00120676">
        <w:rPr>
          <w:color w:val="auto"/>
        </w:rPr>
        <w:t xml:space="preserve"> влечет за собой выполнение операций соответствующих объектов. При этом существование </w:t>
      </w:r>
      <w:r w:rsidRPr="00120676">
        <w:rPr>
          <w:rStyle w:val="keyword1"/>
          <w:color w:val="auto"/>
        </w:rPr>
        <w:t>компонентa</w:t>
      </w:r>
      <w:r w:rsidRPr="00120676">
        <w:rPr>
          <w:color w:val="auto"/>
        </w:rPr>
        <w:t xml:space="preserve"> в течение времени исполнения программы обеспечивает функциональность всех вложенных в него объектов. Что касается доступа к этим объектам, то он может быть дополнительно специфицирован с помощью видимости, подобно видимости пакетов. </w:t>
      </w:r>
    </w:p>
    <w:p w:rsidR="00171EBB" w:rsidRPr="00120676" w:rsidRDefault="00171EBB" w:rsidP="00177DD0">
      <w:pPr>
        <w:ind w:firstLine="284"/>
        <w:jc w:val="center"/>
        <w:rPr>
          <w:rFonts w:ascii="Times New Roman" w:hAnsi="Times New Roman"/>
          <w:sz w:val="24"/>
          <w:szCs w:val="24"/>
        </w:rPr>
      </w:pPr>
      <w:bookmarkStart w:id="123" w:name="image.12.8"/>
      <w:bookmarkEnd w:id="123"/>
      <w:r w:rsidRPr="00120676">
        <w:rPr>
          <w:rFonts w:ascii="Times New Roman" w:hAnsi="Times New Roman"/>
          <w:noProof/>
          <w:sz w:val="24"/>
          <w:szCs w:val="24"/>
          <w:lang w:eastAsia="ru-RU"/>
        </w:rPr>
        <w:drawing>
          <wp:inline distT="0" distB="0" distL="0" distR="0">
            <wp:extent cx="1981200" cy="1276425"/>
            <wp:effectExtent l="0" t="0" r="0" b="0"/>
            <wp:docPr id="68" name="Рисунок 68" descr="Графическое изображение компонента-экземпляра, реализующего отдельные объ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Графическое изображение компонента-экземпляра, реализующего отдельные объекты."/>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981200" cy="1276425"/>
                    </a:xfrm>
                    <a:prstGeom prst="rect">
                      <a:avLst/>
                    </a:prstGeom>
                    <a:noFill/>
                    <a:ln>
                      <a:noFill/>
                    </a:ln>
                  </pic:spPr>
                </pic:pic>
              </a:graphicData>
            </a:graphic>
          </wp:inline>
        </w:drawing>
      </w:r>
    </w:p>
    <w:p w:rsidR="004812DA" w:rsidRDefault="00171EBB" w:rsidP="004812DA">
      <w:pPr>
        <w:ind w:firstLine="284"/>
        <w:jc w:val="center"/>
        <w:rPr>
          <w:rFonts w:ascii="Times New Roman" w:hAnsi="Times New Roman"/>
          <w:sz w:val="24"/>
          <w:szCs w:val="24"/>
        </w:rPr>
      </w:pPr>
      <w:r w:rsidRPr="00120676">
        <w:rPr>
          <w:rFonts w:ascii="Times New Roman" w:hAnsi="Times New Roman"/>
          <w:bCs/>
          <w:sz w:val="24"/>
          <w:szCs w:val="24"/>
        </w:rPr>
        <w:t>Рисунок 8 -</w:t>
      </w:r>
      <w:r w:rsidRPr="00120676">
        <w:rPr>
          <w:rFonts w:ascii="Times New Roman" w:hAnsi="Times New Roman"/>
          <w:sz w:val="24"/>
          <w:szCs w:val="24"/>
        </w:rPr>
        <w:t xml:space="preserve"> Графическое изображение компонента-экземпляра, реализующего отдельные объекты</w:t>
      </w:r>
    </w:p>
    <w:p w:rsidR="00171EBB" w:rsidRPr="00120676" w:rsidRDefault="00171EBB" w:rsidP="00177DD0">
      <w:pPr>
        <w:ind w:firstLine="284"/>
        <w:jc w:val="both"/>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Для </w:t>
      </w:r>
      <w:r w:rsidRPr="00120676">
        <w:rPr>
          <w:rStyle w:val="keyword1"/>
          <w:color w:val="auto"/>
        </w:rPr>
        <w:t>компонентов</w:t>
      </w:r>
      <w:r w:rsidRPr="00120676">
        <w:rPr>
          <w:color w:val="auto"/>
        </w:rPr>
        <w:t xml:space="preserve"> с исходным текстом программы видимость может означать возможность внесения изменений в соответствующие тексты программ с их последующей перекомпиляцией. Для </w:t>
      </w:r>
      <w:r w:rsidRPr="00120676">
        <w:rPr>
          <w:rStyle w:val="keyword1"/>
          <w:color w:val="auto"/>
        </w:rPr>
        <w:t>компонентов</w:t>
      </w:r>
      <w:r w:rsidRPr="00120676">
        <w:rPr>
          <w:color w:val="auto"/>
        </w:rPr>
        <w:t xml:space="preserve"> с исполняемым кодом программы видимость может характеризовать возможность запуска на исполнение соответствующего </w:t>
      </w:r>
      <w:r w:rsidRPr="00120676">
        <w:rPr>
          <w:rStyle w:val="keyword1"/>
          <w:color w:val="auto"/>
        </w:rPr>
        <w:t>компонентa</w:t>
      </w:r>
      <w:r w:rsidRPr="00120676">
        <w:rPr>
          <w:color w:val="auto"/>
        </w:rPr>
        <w:t xml:space="preserve"> или вызова реализованных в нем операций или методов.</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24" w:name="_Toc497219733"/>
      <w:bookmarkStart w:id="125" w:name="_Toc497220407"/>
      <w:r w:rsidRPr="00120676">
        <w:rPr>
          <w:rFonts w:ascii="Times New Roman" w:hAnsi="Times New Roman"/>
          <w:sz w:val="24"/>
          <w:szCs w:val="24"/>
        </w:rPr>
        <w:t>Рекомендации по построению диаграммы компонентов</w:t>
      </w:r>
      <w:bookmarkEnd w:id="124"/>
      <w:bookmarkEnd w:id="125"/>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Разработка диаграммы компонентов предполагает использование информации не только о логическом представлении модели системы, но и об особенностях ее физической реализации. В первую очередь, необходимо решить, из каких физических частей или файлов будет состоять программная система. На этом этапе следует обратить внимание на такую реализацию системы, которая обеспечивала бы возможность повторного использования кода за счет рациональной декомпозиции </w:t>
      </w:r>
      <w:r w:rsidRPr="00120676">
        <w:rPr>
          <w:rStyle w:val="keyword1"/>
          <w:color w:val="auto"/>
        </w:rPr>
        <w:t>компонентов</w:t>
      </w:r>
      <w:r w:rsidRPr="00120676">
        <w:rPr>
          <w:color w:val="auto"/>
        </w:rPr>
        <w:t xml:space="preserve">, а также создание объектов только при их необходимости.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Общая производительность программной системы существенно зависит от рационального использования вычислительных ресурсов. Для этой цели необходимо большую часть описаний классов, их операций и методов вынести в динамические библиотеки, оставив в исполняемых </w:t>
      </w:r>
      <w:r w:rsidRPr="00120676">
        <w:rPr>
          <w:rStyle w:val="keyword1"/>
          <w:color w:val="auto"/>
        </w:rPr>
        <w:t>компонентах</w:t>
      </w:r>
      <w:r w:rsidRPr="00120676">
        <w:rPr>
          <w:color w:val="auto"/>
        </w:rPr>
        <w:t xml:space="preserve"> только самые необходимые для инициализации программы фрагменты программного кода.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После общей структуризации физического представления системы необходимо дополнить модель интерфейсами и схемами базы данных. При разработке </w:t>
      </w:r>
      <w:r w:rsidRPr="00120676">
        <w:rPr>
          <w:rStyle w:val="keyword1"/>
          <w:color w:val="auto"/>
        </w:rPr>
        <w:t>интерфейсов</w:t>
      </w:r>
      <w:r w:rsidRPr="00120676">
        <w:rPr>
          <w:color w:val="auto"/>
        </w:rPr>
        <w:t xml:space="preserve"> следует обращать внимание на согласование различных частей программной системы. Включение в модель схемы базы данных предполагает спецификацию отдельных таблиц и установление информационных связей между ними.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Завершающий этап построения диаграммы компонентов связан с установлением и нанесением на диаграмму взаимосвязей между </w:t>
      </w:r>
      <w:r w:rsidRPr="00120676">
        <w:rPr>
          <w:rStyle w:val="keyword1"/>
          <w:color w:val="auto"/>
        </w:rPr>
        <w:t>компонентами</w:t>
      </w:r>
      <w:r w:rsidRPr="00120676">
        <w:rPr>
          <w:color w:val="auto"/>
        </w:rPr>
        <w:t xml:space="preserve">, а также отношений реализации. Эти отношения должны иллюстрировать все важнейшие аспекты физической реализации системы, начиная с особенностей компиляции исходных текстов программ и заканчивая исполнением отдельных частей программы на этапе ее выполнения. Для этой цели можно использовать различные графические стереотипы </w:t>
      </w:r>
      <w:r w:rsidRPr="00120676">
        <w:rPr>
          <w:rStyle w:val="keyword1"/>
          <w:color w:val="auto"/>
        </w:rPr>
        <w:t>компонентов</w:t>
      </w:r>
      <w:r w:rsidRPr="00120676">
        <w:rPr>
          <w:color w:val="auto"/>
        </w:rPr>
        <w:t xml:space="preserve">.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При разработке диаграммы </w:t>
      </w:r>
      <w:r w:rsidRPr="00120676">
        <w:rPr>
          <w:rStyle w:val="keyword1"/>
          <w:color w:val="auto"/>
        </w:rPr>
        <w:t>компонентов</w:t>
      </w:r>
      <w:r w:rsidRPr="00120676">
        <w:rPr>
          <w:color w:val="auto"/>
        </w:rPr>
        <w:t xml:space="preserve"> следует придерживаться общих принципов создания моделей на языке UML. В частности, в первую очередь необходимо использовать уже имеющиеся в языке UML и общепринятые графические и текстовые стереотипы. В большинстве типовых проектов этого набора достаточно для представления </w:t>
      </w:r>
      <w:r w:rsidRPr="00120676">
        <w:rPr>
          <w:rStyle w:val="keyword1"/>
          <w:color w:val="auto"/>
        </w:rPr>
        <w:t>компонентов</w:t>
      </w:r>
      <w:r w:rsidRPr="00120676">
        <w:rPr>
          <w:color w:val="auto"/>
        </w:rPr>
        <w:t xml:space="preserve"> и зависимостей между ними.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Если же проект содержит физические элементы, описание которых отсутствует в языке UML, то следует воспользоваться механизмом расширения. В частности, можно применить дополнительные стереотипы для отдельных нетиповых </w:t>
      </w:r>
      <w:r w:rsidRPr="00120676">
        <w:rPr>
          <w:rStyle w:val="keyword1"/>
          <w:color w:val="auto"/>
        </w:rPr>
        <w:t>компонентов</w:t>
      </w:r>
      <w:r w:rsidRPr="00120676">
        <w:rPr>
          <w:color w:val="auto"/>
        </w:rPr>
        <w:t xml:space="preserve"> или помеченные значения для уточнения отдельных характеристик </w:t>
      </w:r>
      <w:r w:rsidRPr="00120676">
        <w:rPr>
          <w:rStyle w:val="keyword1"/>
          <w:color w:val="auto"/>
        </w:rPr>
        <w:t>компонентов</w:t>
      </w:r>
      <w:r w:rsidRPr="00120676">
        <w:rPr>
          <w:color w:val="auto"/>
        </w:rPr>
        <w:t xml:space="preserve">. </w:t>
      </w:r>
    </w:p>
    <w:p w:rsidR="00171EBB" w:rsidRPr="00120676" w:rsidRDefault="00171EBB" w:rsidP="00177DD0">
      <w:pPr>
        <w:shd w:val="clear" w:color="auto" w:fill="FFFFFF"/>
        <w:ind w:firstLine="567"/>
        <w:jc w:val="both"/>
        <w:rPr>
          <w:rFonts w:ascii="Times New Roman" w:hAnsi="Times New Roman"/>
          <w:b/>
          <w:sz w:val="24"/>
          <w:szCs w:val="24"/>
        </w:rPr>
      </w:pPr>
      <w:r w:rsidRPr="00120676">
        <w:rPr>
          <w:rFonts w:ascii="Times New Roman" w:hAnsi="Times New Roman"/>
          <w:b/>
          <w:sz w:val="24"/>
          <w:szCs w:val="24"/>
        </w:rPr>
        <w:t xml:space="preserve">Особенности разработки диаграмм компонентов в среде </w:t>
      </w:r>
      <w:r w:rsidRPr="00120676">
        <w:rPr>
          <w:rFonts w:ascii="Times New Roman" w:hAnsi="Times New Roman"/>
          <w:b/>
          <w:sz w:val="24"/>
          <w:szCs w:val="24"/>
          <w:lang w:val="en-US"/>
        </w:rPr>
        <w:t>StarUML</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Диаграмма </w:t>
      </w:r>
      <w:r w:rsidRPr="00120676">
        <w:rPr>
          <w:rFonts w:ascii="Times New Roman" w:hAnsi="Times New Roman"/>
          <w:i/>
          <w:iCs/>
          <w:sz w:val="24"/>
          <w:szCs w:val="24"/>
        </w:rPr>
        <w:t>компонентов</w:t>
      </w:r>
      <w:r w:rsidRPr="00120676">
        <w:rPr>
          <w:rFonts w:ascii="Times New Roman" w:hAnsi="Times New Roman"/>
          <w:sz w:val="24"/>
          <w:szCs w:val="24"/>
        </w:rPr>
        <w:t xml:space="preserve"> служит частью физического представления модели, играет важную роль в процессе ООАП и является необходимой для генерации программного кода. Для разработки диаграмм </w:t>
      </w:r>
      <w:r w:rsidRPr="00120676">
        <w:rPr>
          <w:rFonts w:ascii="Times New Roman" w:hAnsi="Times New Roman"/>
          <w:i/>
          <w:iCs/>
          <w:sz w:val="24"/>
          <w:szCs w:val="24"/>
        </w:rPr>
        <w:t>компонентов</w:t>
      </w:r>
      <w:r w:rsidRPr="00120676">
        <w:rPr>
          <w:rFonts w:ascii="Times New Roman" w:hAnsi="Times New Roman"/>
          <w:sz w:val="24"/>
          <w:szCs w:val="24"/>
        </w:rPr>
        <w:t xml:space="preserve"> в браузере проекта предназначено отдельное представление </w:t>
      </w:r>
      <w:r w:rsidRPr="00120676">
        <w:rPr>
          <w:rFonts w:ascii="Times New Roman" w:hAnsi="Times New Roman"/>
          <w:i/>
          <w:iCs/>
          <w:sz w:val="24"/>
          <w:szCs w:val="24"/>
        </w:rPr>
        <w:t>компонентов</w:t>
      </w:r>
      <w:r w:rsidRPr="00120676">
        <w:rPr>
          <w:rFonts w:ascii="Times New Roman" w:hAnsi="Times New Roman"/>
          <w:sz w:val="24"/>
          <w:szCs w:val="24"/>
        </w:rPr>
        <w:t xml:space="preserve"> (ComponentView), в котором уже содержится диаграмма </w:t>
      </w:r>
      <w:r w:rsidRPr="00120676">
        <w:rPr>
          <w:rFonts w:ascii="Times New Roman" w:hAnsi="Times New Roman"/>
          <w:i/>
          <w:iCs/>
          <w:sz w:val="24"/>
          <w:szCs w:val="24"/>
        </w:rPr>
        <w:t>компонентов</w:t>
      </w:r>
      <w:r w:rsidRPr="00120676">
        <w:rPr>
          <w:rFonts w:ascii="Times New Roman" w:hAnsi="Times New Roman"/>
          <w:sz w:val="24"/>
          <w:szCs w:val="24"/>
        </w:rPr>
        <w:t xml:space="preserve"> с пустым содержанием и именем по умолчанию Main (Главная).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Активизация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может быть выполнена одним из следующих способов: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Щелкнуть на кнопке с изображением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на стандартной панели инструментов.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Раскрыть представление </w:t>
      </w:r>
      <w:r w:rsidRPr="00120676">
        <w:rPr>
          <w:rFonts w:ascii="Times New Roman" w:hAnsi="Times New Roman"/>
          <w:i/>
          <w:iCs/>
          <w:sz w:val="24"/>
          <w:szCs w:val="24"/>
        </w:rPr>
        <w:t>компонентов</w:t>
      </w:r>
      <w:r w:rsidRPr="00120676">
        <w:rPr>
          <w:rFonts w:ascii="Times New Roman" w:hAnsi="Times New Roman"/>
          <w:sz w:val="24"/>
          <w:szCs w:val="24"/>
        </w:rPr>
        <w:t xml:space="preserve"> в обозревателе моделей и дважды щелкнуть на пиктограмме Main (Главная). </w:t>
      </w:r>
    </w:p>
    <w:p w:rsidR="00171EBB" w:rsidRPr="00120676" w:rsidRDefault="00171EBB" w:rsidP="00177DD0">
      <w:pPr>
        <w:ind w:firstLine="567"/>
        <w:jc w:val="both"/>
        <w:rPr>
          <w:rFonts w:ascii="Times New Roman" w:hAnsi="Times New Roman"/>
          <w:sz w:val="24"/>
          <w:szCs w:val="24"/>
          <w:lang w:val="en-US"/>
        </w:rPr>
      </w:pPr>
      <w:r w:rsidRPr="00120676">
        <w:rPr>
          <w:rFonts w:ascii="Times New Roman" w:hAnsi="Times New Roman"/>
          <w:sz w:val="24"/>
          <w:szCs w:val="24"/>
        </w:rPr>
        <w:t>Черезпунктменю</w:t>
      </w:r>
      <w:r w:rsidRPr="00120676">
        <w:rPr>
          <w:rFonts w:ascii="Times New Roman" w:hAnsi="Times New Roman"/>
          <w:sz w:val="24"/>
          <w:szCs w:val="24"/>
          <w:lang w:val="en-US"/>
        </w:rPr>
        <w:t xml:space="preserve"> Add Diagram</w:t>
      </w:r>
      <w:r w:rsidRPr="00120676">
        <w:rPr>
          <w:rFonts w:ascii="Times New Roman" w:hAnsi="Times New Roman"/>
          <w:noProof/>
          <w:sz w:val="24"/>
          <w:szCs w:val="24"/>
          <w:lang w:eastAsia="ru-RU"/>
        </w:rPr>
        <w:drawing>
          <wp:inline distT="0" distB="0" distL="0" distR="0">
            <wp:extent cx="142875" cy="171450"/>
            <wp:effectExtent l="0" t="0" r="9525" b="0"/>
            <wp:docPr id="140" name="Рисунок 50" descr="Описание: sr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Описание: srar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120676">
        <w:rPr>
          <w:rFonts w:ascii="Times New Roman" w:hAnsi="Times New Roman"/>
          <w:sz w:val="24"/>
          <w:szCs w:val="24"/>
          <w:lang w:val="en-US"/>
        </w:rPr>
        <w:t xml:space="preserve">Component Diagram.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результате выполнения этих действий появляется новое окно с чистым рабочим листом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и специальная панель инструментов, содержащая кнопки с изображением графических примитивов, необходимых для разработки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(табл.1).</w:t>
      </w:r>
    </w:p>
    <w:p w:rsidR="00171EBB" w:rsidRPr="00120676" w:rsidRDefault="00171EBB" w:rsidP="00177DD0">
      <w:pPr>
        <w:ind w:firstLine="567"/>
        <w:jc w:val="both"/>
        <w:rPr>
          <w:rFonts w:ascii="Times New Roman" w:hAnsi="Times New Roman"/>
          <w:bCs/>
          <w:sz w:val="24"/>
          <w:szCs w:val="24"/>
        </w:rPr>
      </w:pPr>
      <w:r w:rsidRPr="00120676">
        <w:rPr>
          <w:rFonts w:ascii="Times New Roman" w:hAnsi="Times New Roman"/>
          <w:sz w:val="24"/>
          <w:szCs w:val="24"/>
        </w:rPr>
        <w:t xml:space="preserve">Таблица 1 - </w:t>
      </w:r>
      <w:r w:rsidRPr="00120676">
        <w:rPr>
          <w:rFonts w:ascii="Times New Roman" w:hAnsi="Times New Roman"/>
          <w:bCs/>
          <w:sz w:val="24"/>
          <w:szCs w:val="24"/>
        </w:rPr>
        <w:t>Назначение кнопок специальной панели инструментов диаграммы компонентов</w:t>
      </w:r>
    </w:p>
    <w:tbl>
      <w:tblPr>
        <w:tblW w:w="0" w:type="auto"/>
        <w:tblCellSpacing w:w="7" w:type="dxa"/>
        <w:tblCellMar>
          <w:top w:w="30" w:type="dxa"/>
          <w:left w:w="30" w:type="dxa"/>
          <w:bottom w:w="30" w:type="dxa"/>
          <w:right w:w="30" w:type="dxa"/>
        </w:tblCellMar>
        <w:tblLook w:val="0000" w:firstRow="0" w:lastRow="0" w:firstColumn="0" w:lastColumn="0" w:noHBand="0" w:noVBand="0"/>
      </w:tblPr>
      <w:tblGrid>
        <w:gridCol w:w="2426"/>
        <w:gridCol w:w="2743"/>
        <w:gridCol w:w="4186"/>
      </w:tblGrid>
      <w:tr w:rsidR="00120676" w:rsidRPr="00120676" w:rsidTr="00FD600D">
        <w:trPr>
          <w:tblCellSpacing w:w="7" w:type="dxa"/>
        </w:trPr>
        <w:tc>
          <w:tcPr>
            <w:tcW w:w="0" w:type="auto"/>
            <w:shd w:val="clear" w:color="auto" w:fill="D8D8D8"/>
            <w:vAlign w:val="center"/>
          </w:tcPr>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sz w:val="24"/>
                <w:szCs w:val="24"/>
              </w:rPr>
              <w:t>Графическое изображение</w:t>
            </w:r>
          </w:p>
        </w:tc>
        <w:tc>
          <w:tcPr>
            <w:tcW w:w="0" w:type="auto"/>
            <w:shd w:val="clear" w:color="auto" w:fill="D8D8D8"/>
            <w:vAlign w:val="center"/>
          </w:tcPr>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sz w:val="24"/>
                <w:szCs w:val="24"/>
              </w:rPr>
              <w:t>Всплывающая подсказка</w:t>
            </w:r>
          </w:p>
        </w:tc>
        <w:tc>
          <w:tcPr>
            <w:tcW w:w="0" w:type="auto"/>
            <w:shd w:val="clear" w:color="auto" w:fill="D8D8D8"/>
            <w:vAlign w:val="center"/>
          </w:tcPr>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sz w:val="24"/>
                <w:szCs w:val="24"/>
              </w:rPr>
              <w:t>Назначение кнопки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8" name="Рисунок 52" descr="Описание: 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Описание: 12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SelectionTool</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Превращает изображение курсора в форму стрелки для последующего выделения элементов на диаграмме</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7" name="Рисунок 53" descr="Описание: 1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Описание: 12_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TextBox</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текстовую область</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6" name="Рисунок 54" descr="Описание: 1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Описание: 12_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Note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примечание</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5" name="Рисунок 55" descr="Описание: 1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Описание: 12_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AnchorNotetoItem</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связь примечания с соответствующим графическим элементом диаграммы</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4" name="Рисунок 56" descr="Описание: 1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Описание: 12_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Component</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 xml:space="preserve">Добавляет на диаграмму </w:t>
            </w:r>
            <w:r w:rsidRPr="00120676">
              <w:rPr>
                <w:rStyle w:val="keyword1"/>
                <w:rFonts w:ascii="Times New Roman" w:hAnsi="Times New Roman"/>
                <w:sz w:val="24"/>
                <w:szCs w:val="24"/>
              </w:rPr>
              <w:t>компонент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3" name="Рисунок 57" descr="Описание: 12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Описание: 12_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Package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пакет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2" name="Рисунок 58" descr="Описание: 12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Описание: 12_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Dependency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отношение зависимости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1" name="Рисунок 59" descr="Описание: 12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Описание: 12_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SubprogramSpecification</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спецификацию подпрограммы</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0" name="Рисунок 60" descr="Описание: 12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Описание: 12_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SubprogramBody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тело подпрограммы</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9" name="Рисунок 61" descr="Описание: 12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Описание: 12_1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MainProgram</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главную программу</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8" name="Рисунок 62" descr="Описание: 12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descr="Описание: 12_1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PackageSpecification</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спецификацию пакета</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7" name="Рисунок 63" descr="Описание: 12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descr="Описание: 12_1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PackageBody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тело пакета</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6" name="Рисунок 64" descr="Описание: 12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Описание: 12_1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TaskSpecification</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спецификацию задачи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5" name="Рисунок 65" descr="Описание: 12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Описание: 12_1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TaskBody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тело задачи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4" name="Рисунок 66" descr="Описание: 12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descr="Описание: 12_1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GenericSubprogram</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типовую подпрограммы(по умолчанию отсутствует)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3" name="Рисунок 67" descr="Описание: 12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Описание: 12_1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GenericPackage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типовой пакет (по умолчанию отсутствует)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2" name="Рисунок 68" descr="Описание: 12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Описание: 12_1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Database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базу данных (по умолчанию отсутствует)</w:t>
            </w:r>
          </w:p>
        </w:tc>
      </w:tr>
    </w:tbl>
    <w:p w:rsidR="00171EBB" w:rsidRPr="00120676" w:rsidRDefault="00171EBB" w:rsidP="00177DD0">
      <w:pPr>
        <w:pStyle w:val="a3"/>
        <w:spacing w:before="0" w:beforeAutospacing="0" w:after="0" w:afterAutospacing="0"/>
        <w:ind w:firstLine="567"/>
        <w:jc w:val="both"/>
        <w:rPr>
          <w:color w:val="auto"/>
        </w:rPr>
      </w:pPr>
      <w:r w:rsidRPr="00120676">
        <w:rPr>
          <w:color w:val="auto"/>
        </w:rPr>
        <w:t xml:space="preserve">Программа </w:t>
      </w:r>
      <w:r w:rsidRPr="00120676">
        <w:rPr>
          <w:color w:val="auto"/>
          <w:lang w:val="en-US"/>
        </w:rPr>
        <w:t>StarUML</w:t>
      </w:r>
      <w:r w:rsidRPr="00120676">
        <w:rPr>
          <w:color w:val="auto"/>
        </w:rPr>
        <w:t xml:space="preserve"> не поддерживает следующие графические </w:t>
      </w:r>
      <w:r w:rsidRPr="00120676">
        <w:rPr>
          <w:rStyle w:val="keyword1"/>
          <w:color w:val="auto"/>
        </w:rPr>
        <w:t>стереотипы</w:t>
      </w:r>
      <w:r w:rsidRPr="00120676">
        <w:rPr>
          <w:color w:val="auto"/>
        </w:rPr>
        <w:t xml:space="preserve">. Графическое изображение этих </w:t>
      </w:r>
      <w:r w:rsidRPr="00120676">
        <w:rPr>
          <w:rStyle w:val="keyword1"/>
          <w:color w:val="auto"/>
        </w:rPr>
        <w:t>стереотипов</w:t>
      </w:r>
      <w:r w:rsidRPr="00120676">
        <w:rPr>
          <w:color w:val="auto"/>
        </w:rPr>
        <w:t xml:space="preserve"> и их краткая характеристика приводятся в следующей таблице (табл. 2). При этом каждому из </w:t>
      </w:r>
      <w:r w:rsidRPr="00120676">
        <w:rPr>
          <w:rStyle w:val="keyword1"/>
          <w:color w:val="auto"/>
        </w:rPr>
        <w:t>компонентов</w:t>
      </w:r>
      <w:r w:rsidRPr="00120676">
        <w:rPr>
          <w:color w:val="auto"/>
        </w:rPr>
        <w:t>, как правило, соответствует отдельный файл исходной сборки программного приложения.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Использование </w:t>
      </w:r>
      <w:r w:rsidRPr="00120676">
        <w:rPr>
          <w:rFonts w:ascii="Times New Roman" w:hAnsi="Times New Roman"/>
          <w:i/>
          <w:iCs/>
          <w:sz w:val="24"/>
          <w:szCs w:val="24"/>
        </w:rPr>
        <w:t>стереотипов</w:t>
      </w:r>
      <w:r w:rsidRPr="00120676">
        <w:rPr>
          <w:rFonts w:ascii="Times New Roman" w:hAnsi="Times New Roman"/>
          <w:sz w:val="24"/>
          <w:szCs w:val="24"/>
        </w:rPr>
        <w:t xml:space="preserve"> существенно увеличивают наглядность графического представления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и позволяют архитектору уточнить характер реализации модели программистом на выбранном языке программирования.</w:t>
      </w:r>
    </w:p>
    <w:p w:rsidR="00171EBB" w:rsidRPr="00120676" w:rsidRDefault="00171EBB" w:rsidP="00177DD0">
      <w:pPr>
        <w:pStyle w:val="a3"/>
        <w:spacing w:before="0" w:beforeAutospacing="0" w:after="0" w:afterAutospacing="0"/>
        <w:ind w:firstLine="567"/>
        <w:jc w:val="both"/>
        <w:rPr>
          <w:color w:val="auto"/>
        </w:rPr>
      </w:pPr>
      <w:r w:rsidRPr="00120676">
        <w:rPr>
          <w:color w:val="auto"/>
        </w:rPr>
        <w:t>Таблица 2. Графическое изображение стереотипов компонентов и их характеристика</w:t>
      </w:r>
    </w:p>
    <w:tbl>
      <w:tblPr>
        <w:tblW w:w="0" w:type="auto"/>
        <w:tblCellSpacing w:w="7" w:type="dxa"/>
        <w:tblCellMar>
          <w:top w:w="30" w:type="dxa"/>
          <w:left w:w="30" w:type="dxa"/>
          <w:bottom w:w="30" w:type="dxa"/>
          <w:right w:w="30" w:type="dxa"/>
        </w:tblCellMar>
        <w:tblLook w:val="0000" w:firstRow="0" w:lastRow="0" w:firstColumn="0" w:lastColumn="0" w:noHBand="0" w:noVBand="0"/>
      </w:tblPr>
      <w:tblGrid>
        <w:gridCol w:w="2247"/>
        <w:gridCol w:w="2669"/>
        <w:gridCol w:w="4439"/>
      </w:tblGrid>
      <w:tr w:rsidR="00120676" w:rsidRPr="00120676" w:rsidTr="00FD600D">
        <w:trPr>
          <w:tblCellSpacing w:w="7" w:type="dxa"/>
        </w:trPr>
        <w:tc>
          <w:tcPr>
            <w:tcW w:w="0" w:type="auto"/>
            <w:shd w:val="clear" w:color="auto" w:fill="D8D8D8"/>
            <w:vAlign w:val="center"/>
          </w:tcPr>
          <w:p w:rsidR="00171EBB" w:rsidRPr="00120676" w:rsidRDefault="00171EBB" w:rsidP="00177DD0">
            <w:pPr>
              <w:ind w:firstLine="142"/>
              <w:jc w:val="center"/>
              <w:rPr>
                <w:rFonts w:ascii="Times New Roman" w:hAnsi="Times New Roman"/>
                <w:b/>
                <w:bCs/>
                <w:sz w:val="24"/>
                <w:szCs w:val="24"/>
              </w:rPr>
            </w:pPr>
            <w:r w:rsidRPr="00120676">
              <w:rPr>
                <w:rFonts w:ascii="Times New Roman" w:hAnsi="Times New Roman"/>
                <w:b/>
                <w:bCs/>
                <w:sz w:val="24"/>
                <w:szCs w:val="24"/>
              </w:rPr>
              <w:t>Графическое изображение и имя по умолчанию</w:t>
            </w:r>
          </w:p>
        </w:tc>
        <w:tc>
          <w:tcPr>
            <w:tcW w:w="0" w:type="auto"/>
            <w:shd w:val="clear" w:color="auto" w:fill="D8D8D8"/>
            <w:vAlign w:val="center"/>
          </w:tcPr>
          <w:p w:rsidR="00171EBB" w:rsidRPr="00120676" w:rsidRDefault="00171EBB" w:rsidP="00177DD0">
            <w:pPr>
              <w:ind w:firstLine="142"/>
              <w:jc w:val="center"/>
              <w:rPr>
                <w:rFonts w:ascii="Times New Roman" w:hAnsi="Times New Roman"/>
                <w:b/>
                <w:bCs/>
                <w:sz w:val="24"/>
                <w:szCs w:val="24"/>
              </w:rPr>
            </w:pPr>
            <w:r w:rsidRPr="00120676">
              <w:rPr>
                <w:rFonts w:ascii="Times New Roman" w:hAnsi="Times New Roman"/>
                <w:b/>
                <w:bCs/>
                <w:sz w:val="24"/>
                <w:szCs w:val="24"/>
              </w:rPr>
              <w:t>Название стереотипа</w:t>
            </w:r>
          </w:p>
        </w:tc>
        <w:tc>
          <w:tcPr>
            <w:tcW w:w="0" w:type="auto"/>
            <w:shd w:val="clear" w:color="auto" w:fill="D8D8D8"/>
            <w:vAlign w:val="center"/>
          </w:tcPr>
          <w:p w:rsidR="00171EBB" w:rsidRPr="00120676" w:rsidRDefault="00171EBB" w:rsidP="00177DD0">
            <w:pPr>
              <w:ind w:firstLine="142"/>
              <w:jc w:val="center"/>
              <w:rPr>
                <w:rFonts w:ascii="Times New Roman" w:hAnsi="Times New Roman"/>
                <w:b/>
                <w:bCs/>
                <w:sz w:val="24"/>
                <w:szCs w:val="24"/>
              </w:rPr>
            </w:pPr>
            <w:r w:rsidRPr="00120676">
              <w:rPr>
                <w:rFonts w:ascii="Times New Roman" w:hAnsi="Times New Roman"/>
                <w:b/>
                <w:bCs/>
                <w:sz w:val="24"/>
                <w:szCs w:val="24"/>
              </w:rPr>
              <w:t xml:space="preserve">Характеристика стереотипа </w:t>
            </w:r>
            <w:r w:rsidRPr="00120676">
              <w:rPr>
                <w:rStyle w:val="keyword1"/>
                <w:rFonts w:ascii="Times New Roman" w:hAnsi="Times New Roman"/>
                <w:b/>
                <w:bCs/>
                <w:sz w:val="24"/>
                <w:szCs w:val="24"/>
              </w:rPr>
              <w:t>компонента</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42975" cy="909772"/>
                  <wp:effectExtent l="0" t="0" r="0" b="5080"/>
                  <wp:docPr id="121" name="Рисунок 69" descr="Описание: 12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Описание: 12_1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42975" cy="909772"/>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SubprogramSpecification</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Спецификация подпрограммы. Содержит описание переменных, процедур и функций и не содержит определений классов</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790575" cy="735290"/>
                  <wp:effectExtent l="0" t="0" r="0" b="8255"/>
                  <wp:docPr id="120" name="Рисунок 70" descr="Описание: 12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Описание: 12_1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90575" cy="73529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SubprogramBody</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Тело подпрограммы. Содержит реализацию процедур и функций, не относящихся к каким-то классам, при этом не содержит определений классов или реализаций операций других классов</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857250" cy="877034"/>
                  <wp:effectExtent l="0" t="0" r="0" b="0"/>
                  <wp:docPr id="119" name="Рисунок 71" descr="Описание: 12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Описание: 12_2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863540" cy="883469"/>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MainProgram</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 xml:space="preserve">Главная программа. Реализует базовую логику работы программного приложения и содержит ссылки на другие </w:t>
            </w:r>
            <w:r w:rsidRPr="00120676">
              <w:rPr>
                <w:rStyle w:val="keyword1"/>
                <w:rFonts w:ascii="Times New Roman" w:hAnsi="Times New Roman"/>
                <w:sz w:val="24"/>
                <w:szCs w:val="24"/>
              </w:rPr>
              <w:t>компоненты</w:t>
            </w:r>
            <w:r w:rsidRPr="00120676">
              <w:rPr>
                <w:rFonts w:ascii="Times New Roman" w:hAnsi="Times New Roman"/>
                <w:sz w:val="24"/>
                <w:szCs w:val="24"/>
              </w:rPr>
              <w:t xml:space="preserve"> модели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00440" cy="819150"/>
                  <wp:effectExtent l="0" t="0" r="0" b="0"/>
                  <wp:docPr id="118" name="Рисунок 72" descr="Описание: 12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descr="Описание: 12_2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00440" cy="8191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PackageSpecification</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 xml:space="preserve">Спецификация пакета. Содержит определение класса, его атрибутов и операций. В языке программирования С++ спецификации пакета соответствует отдельный файл с расширением «h» </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869029" cy="790575"/>
                  <wp:effectExtent l="0" t="0" r="7620" b="0"/>
                  <wp:docPr id="117" name="Рисунок 73" descr="Описание: 12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Описание: 12_2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869029" cy="79057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PackageBody</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Тело пакета. Содержит код реализации операций класса. В языке программирования С++ спецификации пакета соответствует отдельный файл с расширением «cpp»</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04875" cy="627575"/>
                  <wp:effectExtent l="0" t="0" r="0" b="1270"/>
                  <wp:docPr id="116" name="Рисунок 74" descr="Описание: 12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Описание: 12_2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904875" cy="62757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TaskSpecification</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Спецификация задачи. Может содержать определение класса, его атрибутов и операций, которые предполагается использовать в независимом потоке управления</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06426" cy="628650"/>
                  <wp:effectExtent l="0" t="0" r="8255" b="0"/>
                  <wp:docPr id="115" name="Рисунок 75" descr="Описание: 12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Описание: 12_2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06426" cy="6286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TaskBody</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Тело задачи. Может содержать реализацию операций класса, которые имеют независимый поток управления.</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15228" cy="809625"/>
                  <wp:effectExtent l="0" t="0" r="0" b="0"/>
                  <wp:docPr id="114" name="Рисунок 76" descr="Описание: 12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descr="Описание: 12_2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15228" cy="80962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GenericSubprogram</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Типовая подпрограмма. Содержит описание переменных, процедур и функций, которые могут быть использованы в нескольких программных приложениях. При этом типовая подпрограмма не содержит определений классов</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22349" cy="771525"/>
                  <wp:effectExtent l="0" t="0" r="0" b="0"/>
                  <wp:docPr id="113" name="Рисунок 77" descr="Описание: 12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descr="Описание: 12_2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22349" cy="77152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GenericPackage</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Типовой пакет. Содержит определение класса, его атрибутов и операций, которое может быть использовано в нескольких программных приложениях</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1025562" cy="609600"/>
                  <wp:effectExtent l="0" t="0" r="3175" b="0"/>
                  <wp:docPr id="112" name="Рисунок 78" descr="Описание: 12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descr="Описание: 12_2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025562" cy="60960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Database</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База данных. Содержит определение одного или нескольких классов, их атрибутов и, возможно, операций. При этом соответствующие классы могут быть реализованы в форме одной или нескольких таблиц базы данных</w:t>
            </w:r>
          </w:p>
        </w:tc>
      </w:tr>
    </w:tbl>
    <w:p w:rsidR="004812DA" w:rsidRDefault="004812DA" w:rsidP="00177DD0">
      <w:pPr>
        <w:ind w:firstLine="567"/>
        <w:jc w:val="both"/>
        <w:rPr>
          <w:rFonts w:ascii="Times New Roman" w:hAnsi="Times New Roman"/>
          <w:b/>
          <w:sz w:val="24"/>
          <w:szCs w:val="24"/>
        </w:rPr>
      </w:pPr>
    </w:p>
    <w:p w:rsidR="00171EBB" w:rsidRPr="004812DA" w:rsidRDefault="00171EBB" w:rsidP="00177DD0">
      <w:pPr>
        <w:ind w:firstLine="567"/>
        <w:jc w:val="both"/>
        <w:rPr>
          <w:rFonts w:ascii="Times New Roman" w:hAnsi="Times New Roman"/>
          <w:b/>
          <w:sz w:val="24"/>
          <w:szCs w:val="24"/>
        </w:rPr>
      </w:pPr>
      <w:r w:rsidRPr="004812DA">
        <w:rPr>
          <w:rFonts w:ascii="Times New Roman" w:hAnsi="Times New Roman"/>
          <w:b/>
          <w:sz w:val="24"/>
          <w:szCs w:val="24"/>
        </w:rPr>
        <w:t>Добавление компонента на диаграмму компонентов и редактирование его свойств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Для добавления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на диаграмму </w:t>
      </w:r>
      <w:r w:rsidRPr="00120676">
        <w:rPr>
          <w:rStyle w:val="keyword1"/>
          <w:rFonts w:ascii="Times New Roman" w:hAnsi="Times New Roman"/>
          <w:sz w:val="24"/>
          <w:szCs w:val="24"/>
        </w:rPr>
        <w:t>компонентов</w:t>
      </w:r>
      <w:r w:rsidRPr="00120676">
        <w:rPr>
          <w:rFonts w:ascii="Times New Roman" w:hAnsi="Times New Roman"/>
          <w:sz w:val="24"/>
          <w:szCs w:val="24"/>
        </w:rPr>
        <w:t xml:space="preserve"> нужно с помощью левой кнопки мыши нажать кнопку с изображением пиктограммы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на специальной панели инструментов, отпустить левую кнопку мыши и щелкнуть левой кнопкой мыши на свободном месте рабочего листа диаграммы. В результате этих действий на диаграмме появится изображение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с маркерами изменения его геометрических размеров и предложенным средой именем по умолчанию, которое разработчику следует изменить (рис. 9).</w:t>
      </w:r>
    </w:p>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5657850" cy="24003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6">
                      <a:extLst>
                        <a:ext uri="{28A0092B-C50C-407E-A947-70E740481C1C}">
                          <a14:useLocalDpi xmlns:a14="http://schemas.microsoft.com/office/drawing/2010/main" val="0"/>
                        </a:ext>
                      </a:extLst>
                    </a:blip>
                    <a:srcRect t="1" r="2782" b="27377"/>
                    <a:stretch/>
                  </pic:blipFill>
                  <pic:spPr bwMode="auto">
                    <a:xfrm>
                      <a:off x="0" y="0"/>
                      <a:ext cx="5657850" cy="240030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Default="00171EBB" w:rsidP="00177DD0">
      <w:pPr>
        <w:ind w:firstLine="567"/>
        <w:jc w:val="center"/>
        <w:rPr>
          <w:rFonts w:ascii="Times New Roman" w:hAnsi="Times New Roman"/>
          <w:sz w:val="24"/>
          <w:szCs w:val="24"/>
        </w:rPr>
      </w:pPr>
      <w:r w:rsidRPr="00120676">
        <w:rPr>
          <w:rFonts w:ascii="Times New Roman" w:hAnsi="Times New Roman"/>
          <w:bCs/>
          <w:sz w:val="24"/>
          <w:szCs w:val="24"/>
        </w:rPr>
        <w:t xml:space="preserve">Рисунок 9 - </w:t>
      </w:r>
      <w:r w:rsidRPr="00120676">
        <w:rPr>
          <w:rFonts w:ascii="Times New Roman" w:hAnsi="Times New Roman"/>
          <w:sz w:val="24"/>
          <w:szCs w:val="24"/>
        </w:rPr>
        <w:t>Диаграмма компонентов после добавления компонента Main.exe</w:t>
      </w:r>
    </w:p>
    <w:p w:rsidR="004812DA" w:rsidRPr="00120676" w:rsidRDefault="004812DA" w:rsidP="00177DD0">
      <w:pPr>
        <w:ind w:firstLine="567"/>
        <w:jc w:val="center"/>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Для каждого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можно определить различные свойства, такие как стереотип, язык программирования, декларации, реализуемые классы. Редактирование этих свойств для произвольного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осуществляется с помощью диалогового окна спецификации свойств (рис. 10).</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152900" cy="3822455"/>
            <wp:effectExtent l="0" t="0" r="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7">
                      <a:extLst>
                        <a:ext uri="{28A0092B-C50C-407E-A947-70E740481C1C}">
                          <a14:useLocalDpi xmlns:a14="http://schemas.microsoft.com/office/drawing/2010/main" val="0"/>
                        </a:ext>
                      </a:extLst>
                    </a:blip>
                    <a:srcRect l="-1" t="3077" r="1064" b="2857"/>
                    <a:stretch/>
                  </pic:blipFill>
                  <pic:spPr bwMode="auto">
                    <a:xfrm>
                      <a:off x="0" y="0"/>
                      <a:ext cx="4156559" cy="3825823"/>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2F25AB" w:rsidRDefault="00171EBB" w:rsidP="00177DD0">
      <w:pPr>
        <w:ind w:firstLine="567"/>
        <w:jc w:val="center"/>
        <w:rPr>
          <w:rFonts w:ascii="Times New Roman" w:hAnsi="Times New Roman"/>
          <w:sz w:val="24"/>
          <w:szCs w:val="24"/>
        </w:rPr>
      </w:pPr>
      <w:r w:rsidRPr="00120676">
        <w:rPr>
          <w:rFonts w:ascii="Times New Roman" w:hAnsi="Times New Roman"/>
          <w:sz w:val="24"/>
          <w:szCs w:val="24"/>
        </w:rPr>
        <w:t>Рисунок</w:t>
      </w:r>
      <w:r w:rsidRPr="002F25AB">
        <w:rPr>
          <w:rFonts w:ascii="Times New Roman" w:hAnsi="Times New Roman"/>
          <w:sz w:val="24"/>
          <w:szCs w:val="24"/>
        </w:rPr>
        <w:t xml:space="preserve"> 10 - </w:t>
      </w:r>
      <w:r w:rsidRPr="00120676">
        <w:rPr>
          <w:rFonts w:ascii="Times New Roman" w:hAnsi="Times New Roman"/>
          <w:sz w:val="24"/>
          <w:szCs w:val="24"/>
        </w:rPr>
        <w:t>Диалоговоеокно</w:t>
      </w:r>
      <w:r w:rsidRPr="002F25AB">
        <w:rPr>
          <w:rFonts w:ascii="Times New Roman" w:hAnsi="Times New Roman"/>
          <w:sz w:val="24"/>
          <w:szCs w:val="24"/>
        </w:rPr>
        <w:t xml:space="preserve"> </w:t>
      </w:r>
      <w:r w:rsidRPr="00120676">
        <w:rPr>
          <w:rFonts w:ascii="Times New Roman" w:hAnsi="Times New Roman"/>
          <w:sz w:val="24"/>
          <w:szCs w:val="24"/>
          <w:lang w:val="en-US"/>
        </w:rPr>
        <w:t>Properties</w:t>
      </w:r>
      <w:r w:rsidRPr="002F25AB">
        <w:rPr>
          <w:rFonts w:ascii="Times New Roman" w:hAnsi="Times New Roman"/>
          <w:sz w:val="24"/>
          <w:szCs w:val="24"/>
        </w:rPr>
        <w:t xml:space="preserve"> – </w:t>
      </w:r>
      <w:r w:rsidRPr="00120676">
        <w:rPr>
          <w:rFonts w:ascii="Times New Roman" w:hAnsi="Times New Roman"/>
          <w:sz w:val="24"/>
          <w:szCs w:val="24"/>
          <w:lang w:val="en-US"/>
        </w:rPr>
        <w:t>Select</w:t>
      </w:r>
      <w:r w:rsidRPr="002F25AB">
        <w:rPr>
          <w:rFonts w:ascii="Times New Roman" w:hAnsi="Times New Roman"/>
          <w:sz w:val="24"/>
          <w:szCs w:val="24"/>
        </w:rPr>
        <w:t xml:space="preserve"> </w:t>
      </w:r>
      <w:r w:rsidRPr="00120676">
        <w:rPr>
          <w:rFonts w:ascii="Times New Roman" w:hAnsi="Times New Roman"/>
          <w:sz w:val="24"/>
          <w:szCs w:val="24"/>
          <w:lang w:val="en-US"/>
        </w:rPr>
        <w:t>Stereotype</w:t>
      </w:r>
    </w:p>
    <w:p w:rsidR="004812DA" w:rsidRPr="002F25AB" w:rsidRDefault="004812DA" w:rsidP="00177DD0">
      <w:pPr>
        <w:ind w:firstLine="567"/>
        <w:jc w:val="center"/>
        <w:rPr>
          <w:rFonts w:ascii="Times New Roman" w:hAnsi="Times New Roman"/>
          <w:sz w:val="24"/>
          <w:szCs w:val="24"/>
        </w:rPr>
      </w:pPr>
    </w:p>
    <w:p w:rsidR="00171EBB" w:rsidRPr="004812DA" w:rsidRDefault="00171EBB" w:rsidP="00177DD0">
      <w:pPr>
        <w:ind w:firstLine="567"/>
        <w:jc w:val="both"/>
        <w:rPr>
          <w:rFonts w:ascii="Times New Roman" w:hAnsi="Times New Roman"/>
          <w:b/>
          <w:sz w:val="24"/>
          <w:szCs w:val="24"/>
        </w:rPr>
      </w:pPr>
      <w:r w:rsidRPr="004812DA">
        <w:rPr>
          <w:rFonts w:ascii="Times New Roman" w:hAnsi="Times New Roman"/>
          <w:b/>
          <w:sz w:val="24"/>
          <w:szCs w:val="24"/>
        </w:rPr>
        <w:t>Добавление отношения зависимости и редактирование его свойств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Добавление отношения зависимости на диаграмму компонентов аналогично добавлению соответствующего отношения на диаграмму вариантов использования. Для добавления зависимости между двумя компонентами нужно с помощью левой кнопки мыши нажать кнопку с изображением зависимости на специальной панели инструментов, отпустить левую кнопку мыши, щелкнуть левой кнопкой мыши на изображении исходного компонента на диаграмме и отпустить ее на изображении целевого компонента. В результате этих действий на диаграмме появится изображение отношения зависимости в форме пунктирной линии со стрелкой, соединяющей два выбранных компонента.</w:t>
      </w:r>
    </w:p>
    <w:p w:rsidR="00171EBB" w:rsidRPr="004812DA" w:rsidRDefault="00171EBB" w:rsidP="00177DD0">
      <w:pPr>
        <w:ind w:firstLine="567"/>
        <w:jc w:val="both"/>
        <w:rPr>
          <w:rFonts w:ascii="Times New Roman" w:hAnsi="Times New Roman"/>
          <w:b/>
          <w:sz w:val="24"/>
          <w:szCs w:val="24"/>
        </w:rPr>
      </w:pPr>
      <w:r w:rsidRPr="004812DA">
        <w:rPr>
          <w:rFonts w:ascii="Times New Roman" w:hAnsi="Times New Roman"/>
          <w:b/>
          <w:sz w:val="24"/>
          <w:szCs w:val="24"/>
        </w:rPr>
        <w:t>Пример построения диаграммы компонентов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Ниже представлена диаграмма компонентов для программного средства, реализующего алгоритм дискриминантного анализа (рис. 11).</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077127" cy="3400425"/>
            <wp:effectExtent l="0" t="0" r="0" b="0"/>
            <wp:docPr id="106"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rotWithShape="1">
                    <a:blip r:embed="rId188">
                      <a:extLst>
                        <a:ext uri="{28A0092B-C50C-407E-A947-70E740481C1C}">
                          <a14:useLocalDpi xmlns:a14="http://schemas.microsoft.com/office/drawing/2010/main" val="0"/>
                        </a:ext>
                      </a:extLst>
                    </a:blip>
                    <a:srcRect l="7230" t="4525" r="18615" b="4525"/>
                    <a:stretch/>
                  </pic:blipFill>
                  <pic:spPr bwMode="auto">
                    <a:xfrm>
                      <a:off x="0" y="0"/>
                      <a:ext cx="4082329" cy="3404763"/>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Default="00171EBB" w:rsidP="00177DD0">
      <w:pPr>
        <w:ind w:firstLine="567"/>
        <w:jc w:val="center"/>
        <w:rPr>
          <w:rFonts w:ascii="Times New Roman" w:hAnsi="Times New Roman"/>
          <w:sz w:val="24"/>
          <w:szCs w:val="24"/>
        </w:rPr>
      </w:pPr>
      <w:r w:rsidRPr="00120676">
        <w:rPr>
          <w:rFonts w:ascii="Times New Roman" w:hAnsi="Times New Roman"/>
          <w:sz w:val="24"/>
          <w:szCs w:val="24"/>
        </w:rPr>
        <w:t>Рисунок 11 – Диаграмма компонентов рассматриваемого ПС</w:t>
      </w:r>
    </w:p>
    <w:p w:rsidR="004812DA" w:rsidRPr="00120676" w:rsidRDefault="004812DA" w:rsidP="00177DD0">
      <w:pPr>
        <w:ind w:firstLine="567"/>
        <w:jc w:val="center"/>
        <w:rPr>
          <w:rFonts w:ascii="Times New Roman" w:hAnsi="Times New Roman"/>
          <w:sz w:val="24"/>
          <w:szCs w:val="24"/>
        </w:rPr>
      </w:pPr>
    </w:p>
    <w:p w:rsidR="00171EBB" w:rsidRPr="00120676" w:rsidRDefault="00171EBB" w:rsidP="00177DD0">
      <w:pPr>
        <w:ind w:firstLine="567"/>
        <w:rPr>
          <w:rFonts w:ascii="Times New Roman" w:hAnsi="Times New Roman"/>
          <w:b/>
          <w:sz w:val="24"/>
          <w:szCs w:val="24"/>
        </w:rPr>
      </w:pPr>
      <w:r w:rsidRPr="00120676">
        <w:rPr>
          <w:rFonts w:ascii="Times New Roman" w:hAnsi="Times New Roman"/>
          <w:b/>
          <w:sz w:val="24"/>
          <w:szCs w:val="24"/>
        </w:rPr>
        <w:t>Тестирование программного средства</w:t>
      </w:r>
    </w:p>
    <w:p w:rsidR="00171EBB" w:rsidRPr="00120676" w:rsidRDefault="00171EBB" w:rsidP="00177DD0">
      <w:pPr>
        <w:pStyle w:val="aff6"/>
        <w:rPr>
          <w:sz w:val="24"/>
          <w:szCs w:val="24"/>
        </w:rPr>
      </w:pPr>
      <w:r w:rsidRPr="00120676">
        <w:rPr>
          <w:sz w:val="24"/>
          <w:szCs w:val="24"/>
        </w:rPr>
        <w:t>Тестирование – процесс многократного повторения программы с целью обнаружения ошибок. Существуют следующие методы тестирования ПС:</w:t>
      </w:r>
    </w:p>
    <w:p w:rsidR="00171EBB" w:rsidRPr="00120676" w:rsidRDefault="00171EBB" w:rsidP="00177DD0">
      <w:pPr>
        <w:pStyle w:val="aff6"/>
        <w:rPr>
          <w:sz w:val="24"/>
          <w:szCs w:val="24"/>
        </w:rPr>
      </w:pPr>
      <w:r w:rsidRPr="00120676">
        <w:rPr>
          <w:sz w:val="24"/>
          <w:szCs w:val="24"/>
        </w:rPr>
        <w:t>- статическое тестирование (ручная проверка программы за столом);</w:t>
      </w:r>
    </w:p>
    <w:p w:rsidR="00171EBB" w:rsidRPr="00120676" w:rsidRDefault="00171EBB" w:rsidP="00177DD0">
      <w:pPr>
        <w:pStyle w:val="aff6"/>
        <w:rPr>
          <w:sz w:val="24"/>
          <w:szCs w:val="24"/>
        </w:rPr>
      </w:pPr>
      <w:r w:rsidRPr="00120676">
        <w:rPr>
          <w:sz w:val="24"/>
          <w:szCs w:val="24"/>
        </w:rPr>
        <w:t>- детерминированное тестирование (при различных комбинациях исходных данных);</w:t>
      </w:r>
    </w:p>
    <w:p w:rsidR="00171EBB" w:rsidRPr="00120676" w:rsidRDefault="00171EBB" w:rsidP="00177DD0">
      <w:pPr>
        <w:pStyle w:val="aff6"/>
        <w:rPr>
          <w:sz w:val="24"/>
          <w:szCs w:val="24"/>
        </w:rPr>
      </w:pPr>
      <w:r w:rsidRPr="00120676">
        <w:rPr>
          <w:sz w:val="24"/>
          <w:szCs w:val="24"/>
        </w:rPr>
        <w:t>- стохастическое (исходные данные выбираются произвольно, на выходе определяется качественное совпадение результатов или примерная оценка).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При тестировании разработанного ПС необходимо использовать подходящий по функциональности пакет прикладного математического программного обеспечения.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выбранной среде необходимо произвести расчеты всех параметров, реализованных в ПС, затем следует сравнить результаты и сделать вывод о качестве данного программного продукта.</w:t>
      </w:r>
    </w:p>
    <w:p w:rsidR="004812DA" w:rsidRPr="00674EA5" w:rsidRDefault="004812DA" w:rsidP="004812DA">
      <w:pPr>
        <w:pStyle w:val="afe"/>
        <w:widowControl w:val="0"/>
        <w:spacing w:after="0"/>
        <w:ind w:right="140"/>
        <w:jc w:val="center"/>
        <w:rPr>
          <w:rFonts w:ascii="Times New Roman" w:hAnsi="Times New Roman"/>
          <w:b/>
          <w:bCs/>
          <w:sz w:val="24"/>
          <w:szCs w:val="24"/>
          <w:lang w:val="ru-RU"/>
        </w:rPr>
      </w:pPr>
      <w:r w:rsidRPr="00674EA5">
        <w:rPr>
          <w:rFonts w:ascii="Times New Roman" w:hAnsi="Times New Roman"/>
          <w:b/>
          <w:sz w:val="24"/>
          <w:szCs w:val="24"/>
          <w:lang w:val="ru-RU"/>
        </w:rPr>
        <w:t>Порядок выполнения работы</w:t>
      </w:r>
    </w:p>
    <w:p w:rsidR="00171EBB" w:rsidRPr="00120676" w:rsidRDefault="00171EBB" w:rsidP="00323708">
      <w:pPr>
        <w:pStyle w:val="afe"/>
        <w:numPr>
          <w:ilvl w:val="0"/>
          <w:numId w:val="83"/>
        </w:numPr>
        <w:suppressAutoHyphens/>
        <w:spacing w:after="0" w:line="240" w:lineRule="auto"/>
        <w:jc w:val="both"/>
        <w:rPr>
          <w:rFonts w:ascii="Times New Roman" w:hAnsi="Times New Roman" w:cs="Times New Roman"/>
          <w:sz w:val="24"/>
          <w:szCs w:val="24"/>
        </w:rPr>
      </w:pPr>
      <w:r w:rsidRPr="00120676">
        <w:rPr>
          <w:rFonts w:ascii="Times New Roman" w:hAnsi="Times New Roman" w:cs="Times New Roman"/>
          <w:sz w:val="24"/>
          <w:szCs w:val="24"/>
        </w:rPr>
        <w:t>Изучитьтеоретическийматериал</w:t>
      </w:r>
    </w:p>
    <w:p w:rsidR="00171EBB" w:rsidRDefault="00171EBB" w:rsidP="00323708">
      <w:pPr>
        <w:pStyle w:val="afe"/>
        <w:numPr>
          <w:ilvl w:val="0"/>
          <w:numId w:val="83"/>
        </w:numPr>
        <w:suppressAutoHyphens/>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Выполнить тестирование и отладку информационной системы, разработанной в лабораторной работе </w:t>
      </w:r>
      <w:r w:rsidR="004812DA">
        <w:rPr>
          <w:rFonts w:ascii="Times New Roman" w:hAnsi="Times New Roman" w:cs="Times New Roman"/>
          <w:sz w:val="24"/>
          <w:szCs w:val="24"/>
          <w:lang w:val="ru-RU"/>
        </w:rPr>
        <w:t>№№</w:t>
      </w:r>
      <w:r w:rsidRPr="00120676">
        <w:rPr>
          <w:rFonts w:ascii="Times New Roman" w:hAnsi="Times New Roman" w:cs="Times New Roman"/>
          <w:sz w:val="24"/>
          <w:szCs w:val="24"/>
          <w:lang w:val="ru-RU"/>
        </w:rPr>
        <w:t>1</w:t>
      </w:r>
      <w:r w:rsidR="004812DA">
        <w:rPr>
          <w:rFonts w:ascii="Times New Roman" w:hAnsi="Times New Roman" w:cs="Times New Roman"/>
          <w:sz w:val="24"/>
          <w:szCs w:val="24"/>
          <w:lang w:val="ru-RU"/>
        </w:rPr>
        <w:t>2</w:t>
      </w:r>
      <w:r w:rsidRPr="00120676">
        <w:rPr>
          <w:rFonts w:ascii="Times New Roman" w:hAnsi="Times New Roman" w:cs="Times New Roman"/>
          <w:sz w:val="24"/>
          <w:szCs w:val="24"/>
          <w:lang w:val="ru-RU"/>
        </w:rPr>
        <w:t>-1</w:t>
      </w:r>
      <w:r w:rsidR="004812DA">
        <w:rPr>
          <w:rFonts w:ascii="Times New Roman" w:hAnsi="Times New Roman" w:cs="Times New Roman"/>
          <w:sz w:val="24"/>
          <w:szCs w:val="24"/>
          <w:lang w:val="ru-RU"/>
        </w:rPr>
        <w:t>3</w:t>
      </w:r>
      <w:r w:rsidRPr="00120676">
        <w:rPr>
          <w:rFonts w:ascii="Times New Roman" w:hAnsi="Times New Roman" w:cs="Times New Roman"/>
          <w:sz w:val="24"/>
          <w:szCs w:val="24"/>
          <w:lang w:val="ru-RU"/>
        </w:rPr>
        <w:t xml:space="preserve">, то есть разработать диаграмму </w:t>
      </w:r>
      <w:r w:rsidR="00323708">
        <w:rPr>
          <w:rFonts w:ascii="Times New Roman" w:hAnsi="Times New Roman" w:cs="Times New Roman"/>
          <w:sz w:val="24"/>
          <w:szCs w:val="24"/>
          <w:lang w:val="ru-RU"/>
        </w:rPr>
        <w:t>компонентов рассматриваемого ПС</w:t>
      </w:r>
    </w:p>
    <w:p w:rsidR="00323708" w:rsidRPr="00120676" w:rsidRDefault="00323708" w:rsidP="00323708">
      <w:pPr>
        <w:pStyle w:val="afe"/>
        <w:suppressAutoHyphens/>
        <w:spacing w:after="0" w:line="240" w:lineRule="auto"/>
        <w:jc w:val="both"/>
        <w:rPr>
          <w:rFonts w:ascii="Times New Roman" w:hAnsi="Times New Roman" w:cs="Times New Roman"/>
          <w:sz w:val="24"/>
          <w:szCs w:val="24"/>
          <w:lang w:val="ru-RU"/>
        </w:rPr>
      </w:pPr>
    </w:p>
    <w:p w:rsidR="004812DA" w:rsidRPr="00120676" w:rsidRDefault="004812DA" w:rsidP="004812DA">
      <w:pPr>
        <w:pStyle w:val="a7"/>
        <w:tabs>
          <w:tab w:val="num" w:pos="927"/>
        </w:tabs>
        <w:spacing w:after="0"/>
        <w:ind w:firstLine="567"/>
        <w:jc w:val="both"/>
        <w:rPr>
          <w:b/>
        </w:rPr>
      </w:pPr>
      <w:r w:rsidRPr="00120676">
        <w:rPr>
          <w:b/>
        </w:rPr>
        <w:t>Содержание отчета</w:t>
      </w:r>
    </w:p>
    <w:p w:rsidR="004812DA" w:rsidRPr="00120676" w:rsidRDefault="004812DA" w:rsidP="00323708">
      <w:pPr>
        <w:pStyle w:val="a7"/>
        <w:numPr>
          <w:ilvl w:val="0"/>
          <w:numId w:val="112"/>
        </w:numPr>
        <w:spacing w:after="0"/>
        <w:jc w:val="both"/>
      </w:pPr>
      <w:r>
        <w:t>Титульный лист</w:t>
      </w:r>
    </w:p>
    <w:p w:rsidR="004812DA" w:rsidRPr="00120676" w:rsidRDefault="004812DA" w:rsidP="00323708">
      <w:pPr>
        <w:pStyle w:val="a7"/>
        <w:numPr>
          <w:ilvl w:val="0"/>
          <w:numId w:val="112"/>
        </w:numPr>
        <w:spacing w:after="0"/>
        <w:jc w:val="both"/>
      </w:pPr>
      <w:r>
        <w:t>Постановка задачи</w:t>
      </w:r>
    </w:p>
    <w:p w:rsidR="004812DA" w:rsidRPr="00120676" w:rsidRDefault="004812DA" w:rsidP="00323708">
      <w:pPr>
        <w:pStyle w:val="a7"/>
        <w:numPr>
          <w:ilvl w:val="0"/>
          <w:numId w:val="112"/>
        </w:numPr>
        <w:spacing w:after="0"/>
        <w:jc w:val="both"/>
      </w:pPr>
      <w:r>
        <w:t>Т</w:t>
      </w:r>
      <w:r w:rsidRPr="00120676">
        <w:t>естовый набор данных и результаты тестирования;</w:t>
      </w:r>
    </w:p>
    <w:p w:rsidR="004812DA" w:rsidRPr="00120676" w:rsidRDefault="004812DA" w:rsidP="00323708">
      <w:pPr>
        <w:pStyle w:val="a7"/>
        <w:numPr>
          <w:ilvl w:val="0"/>
          <w:numId w:val="112"/>
        </w:numPr>
        <w:spacing w:after="0"/>
        <w:jc w:val="both"/>
      </w:pPr>
      <w:r>
        <w:t>Вывод</w:t>
      </w:r>
    </w:p>
    <w:p w:rsidR="004812DA" w:rsidRPr="00120676" w:rsidRDefault="004812DA" w:rsidP="00177DD0">
      <w:pPr>
        <w:pStyle w:val="a7"/>
        <w:tabs>
          <w:tab w:val="num" w:pos="927"/>
        </w:tabs>
        <w:spacing w:after="0"/>
        <w:ind w:firstLine="567"/>
        <w:jc w:val="both"/>
      </w:pPr>
    </w:p>
    <w:p w:rsidR="00171EBB" w:rsidRPr="00120676" w:rsidRDefault="00171EBB" w:rsidP="00177DD0">
      <w:pPr>
        <w:pStyle w:val="a7"/>
        <w:tabs>
          <w:tab w:val="num" w:pos="927"/>
        </w:tabs>
        <w:spacing w:after="0"/>
        <w:ind w:firstLine="567"/>
        <w:jc w:val="both"/>
      </w:pPr>
      <w:r w:rsidRPr="00120676">
        <w:rPr>
          <w:b/>
        </w:rPr>
        <w:t>Контрольные вопросы</w:t>
      </w:r>
    </w:p>
    <w:p w:rsidR="00171EBB" w:rsidRPr="00120676" w:rsidRDefault="00171EBB" w:rsidP="00323708">
      <w:pPr>
        <w:pStyle w:val="a7"/>
        <w:numPr>
          <w:ilvl w:val="0"/>
          <w:numId w:val="92"/>
        </w:numPr>
        <w:suppressAutoHyphens/>
        <w:spacing w:after="0"/>
        <w:ind w:left="709"/>
        <w:jc w:val="both"/>
      </w:pPr>
      <w:r w:rsidRPr="00120676">
        <w:t>Что такое отладка ПС?</w:t>
      </w:r>
    </w:p>
    <w:p w:rsidR="00171EBB" w:rsidRPr="00120676" w:rsidRDefault="00171EBB" w:rsidP="00323708">
      <w:pPr>
        <w:pStyle w:val="a7"/>
        <w:numPr>
          <w:ilvl w:val="0"/>
          <w:numId w:val="92"/>
        </w:numPr>
        <w:suppressAutoHyphens/>
        <w:spacing w:after="0"/>
        <w:ind w:left="709"/>
        <w:jc w:val="both"/>
      </w:pPr>
      <w:r w:rsidRPr="00120676">
        <w:t>Что такое тестирование ПС? Какие существуют методы тестирования?</w:t>
      </w:r>
    </w:p>
    <w:p w:rsidR="00171EBB" w:rsidRPr="00120676" w:rsidRDefault="00171EBB" w:rsidP="00323708">
      <w:pPr>
        <w:pStyle w:val="a7"/>
        <w:widowControl w:val="0"/>
        <w:numPr>
          <w:ilvl w:val="0"/>
          <w:numId w:val="92"/>
        </w:numPr>
        <w:shd w:val="clear" w:color="auto" w:fill="FFFFFF"/>
        <w:autoSpaceDE w:val="0"/>
        <w:autoSpaceDN w:val="0"/>
        <w:adjustRightInd w:val="0"/>
        <w:spacing w:after="0"/>
        <w:ind w:left="709" w:right="-528"/>
        <w:jc w:val="both"/>
        <w:rPr>
          <w:bCs/>
          <w:iCs/>
        </w:rPr>
      </w:pPr>
      <w:r w:rsidRPr="00120676">
        <w:t>Для чего предназначена диаграмма компонентов?</w:t>
      </w:r>
    </w:p>
    <w:p w:rsidR="00171EBB" w:rsidRPr="00120676" w:rsidRDefault="00171EBB" w:rsidP="00323708">
      <w:pPr>
        <w:pStyle w:val="a7"/>
        <w:widowControl w:val="0"/>
        <w:numPr>
          <w:ilvl w:val="0"/>
          <w:numId w:val="92"/>
        </w:numPr>
        <w:shd w:val="clear" w:color="auto" w:fill="FFFFFF"/>
        <w:autoSpaceDE w:val="0"/>
        <w:autoSpaceDN w:val="0"/>
        <w:adjustRightInd w:val="0"/>
        <w:spacing w:after="0"/>
        <w:ind w:left="709" w:right="-528"/>
        <w:jc w:val="both"/>
        <w:rPr>
          <w:bCs/>
          <w:iCs/>
        </w:rPr>
      </w:pPr>
      <w:r w:rsidRPr="00120676">
        <w:rPr>
          <w:bCs/>
          <w:iCs/>
        </w:rPr>
        <w:t>Что такое компонент?</w:t>
      </w:r>
    </w:p>
    <w:p w:rsidR="00171EBB" w:rsidRPr="00120676" w:rsidRDefault="00171EBB" w:rsidP="00323708">
      <w:pPr>
        <w:pStyle w:val="a7"/>
        <w:widowControl w:val="0"/>
        <w:numPr>
          <w:ilvl w:val="0"/>
          <w:numId w:val="92"/>
        </w:numPr>
        <w:shd w:val="clear" w:color="auto" w:fill="FFFFFF"/>
        <w:autoSpaceDE w:val="0"/>
        <w:autoSpaceDN w:val="0"/>
        <w:adjustRightInd w:val="0"/>
        <w:spacing w:after="0"/>
        <w:ind w:left="709" w:right="-528"/>
        <w:jc w:val="both"/>
        <w:rPr>
          <w:bCs/>
          <w:iCs/>
        </w:rPr>
      </w:pPr>
      <w:r w:rsidRPr="00120676">
        <w:rPr>
          <w:bCs/>
          <w:iCs/>
        </w:rPr>
        <w:t>Как связать класс с компонентом?</w:t>
      </w:r>
    </w:p>
    <w:p w:rsidR="00171EBB" w:rsidRPr="00120676" w:rsidRDefault="00171EBB" w:rsidP="00177DD0">
      <w:pPr>
        <w:rPr>
          <w:rFonts w:ascii="Times New Roman" w:hAnsi="Times New Roman"/>
          <w:bCs/>
          <w:sz w:val="24"/>
          <w:szCs w:val="24"/>
        </w:rPr>
      </w:pPr>
      <w:bookmarkStart w:id="126" w:name="_Toc192414328"/>
      <w:r w:rsidRPr="00120676">
        <w:rPr>
          <w:rFonts w:ascii="Times New Roman" w:hAnsi="Times New Roman"/>
          <w:b/>
          <w:sz w:val="24"/>
          <w:szCs w:val="24"/>
        </w:rPr>
        <w:br w:type="page"/>
      </w:r>
    </w:p>
    <w:p w:rsidR="00323708" w:rsidRPr="00A108A0" w:rsidRDefault="00323708" w:rsidP="00A108A0">
      <w:pPr>
        <w:pStyle w:val="3"/>
        <w:spacing w:before="0" w:after="0"/>
        <w:jc w:val="right"/>
        <w:rPr>
          <w:sz w:val="24"/>
          <w:szCs w:val="24"/>
        </w:rPr>
      </w:pPr>
      <w:bookmarkStart w:id="127" w:name="_Toc497219734"/>
      <w:bookmarkStart w:id="128" w:name="_Toc497220408"/>
      <w:r w:rsidRPr="00A108A0">
        <w:rPr>
          <w:sz w:val="24"/>
          <w:szCs w:val="24"/>
        </w:rPr>
        <w:t>Приложение 1</w:t>
      </w:r>
      <w:bookmarkEnd w:id="127"/>
      <w:bookmarkEnd w:id="128"/>
    </w:p>
    <w:p w:rsidR="00171EBB" w:rsidRPr="00A108A0" w:rsidRDefault="00171EBB" w:rsidP="00A108A0">
      <w:pPr>
        <w:pStyle w:val="3"/>
        <w:spacing w:before="0" w:after="0"/>
        <w:jc w:val="center"/>
        <w:rPr>
          <w:sz w:val="24"/>
          <w:szCs w:val="24"/>
        </w:rPr>
      </w:pPr>
      <w:bookmarkStart w:id="129" w:name="_Toc497219735"/>
      <w:bookmarkStart w:id="130" w:name="_Toc497220409"/>
      <w:r w:rsidRPr="00A108A0">
        <w:rPr>
          <w:sz w:val="24"/>
          <w:szCs w:val="24"/>
        </w:rPr>
        <w:t>Варианты заданий</w:t>
      </w:r>
      <w:bookmarkEnd w:id="126"/>
      <w:bookmarkEnd w:id="129"/>
      <w:bookmarkEnd w:id="130"/>
    </w:p>
    <w:p w:rsidR="00171EBB" w:rsidRPr="00120676" w:rsidRDefault="00171EBB" w:rsidP="00177DD0">
      <w:pPr>
        <w:ind w:firstLine="567"/>
        <w:jc w:val="both"/>
        <w:rPr>
          <w:rFonts w:ascii="Times New Roman" w:hAnsi="Times New Roman"/>
          <w:b/>
        </w:rPr>
      </w:pPr>
      <w:r w:rsidRPr="00120676">
        <w:rPr>
          <w:rFonts w:ascii="Times New Roman" w:hAnsi="Times New Roman"/>
          <w:b/>
        </w:rPr>
        <w:t>1. Автоматизированная информационная система «Индивидуальный план преподавателя»</w:t>
      </w:r>
    </w:p>
    <w:p w:rsidR="00171EBB" w:rsidRPr="00120676" w:rsidRDefault="00171EBB" w:rsidP="00177DD0">
      <w:pPr>
        <w:ind w:firstLine="567"/>
        <w:jc w:val="both"/>
        <w:rPr>
          <w:rFonts w:ascii="Times New Roman" w:hAnsi="Times New Roman"/>
        </w:rPr>
      </w:pPr>
      <w:r w:rsidRPr="00120676">
        <w:rPr>
          <w:rFonts w:ascii="Times New Roman" w:hAnsi="Times New Roman"/>
          <w:b/>
        </w:rPr>
        <w:t>Описание предметной области</w:t>
      </w:r>
      <w:r w:rsidRPr="00120676">
        <w:rPr>
          <w:rFonts w:ascii="Times New Roman" w:hAnsi="Times New Roman"/>
        </w:rPr>
        <w:t xml:space="preserve">. </w:t>
      </w:r>
    </w:p>
    <w:p w:rsidR="00171EBB" w:rsidRPr="00120676" w:rsidRDefault="00171EBB" w:rsidP="00177DD0">
      <w:pPr>
        <w:ind w:firstLine="567"/>
        <w:jc w:val="both"/>
        <w:rPr>
          <w:rFonts w:ascii="Times New Roman" w:hAnsi="Times New Roman"/>
        </w:rPr>
      </w:pPr>
      <w:r w:rsidRPr="00120676">
        <w:rPr>
          <w:rFonts w:ascii="Times New Roman" w:hAnsi="Times New Roman"/>
        </w:rPr>
        <w:t>Для каждого преподавателя (ФИО, Год рождения, Домашний адрес, Контактные телефоны) высшего учебного заведения (Код, Название, Краткое название) на каждый учебный год (Год начала учебного года, Год окончания учебного года) формируется индивидуальный план. В индивидуальном плане отражается общий объем работ преподавателя, который он должен выполнить в течение учебного года. Учет работ ведется по следующей форме:</w:t>
      </w:r>
    </w:p>
    <w:tbl>
      <w:tblPr>
        <w:tblW w:w="10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
        <w:gridCol w:w="2732"/>
        <w:gridCol w:w="1677"/>
        <w:gridCol w:w="1684"/>
        <w:gridCol w:w="1677"/>
        <w:gridCol w:w="1684"/>
      </w:tblGrid>
      <w:tr w:rsidR="00120676" w:rsidRPr="00120676" w:rsidTr="00FD600D">
        <w:trPr>
          <w:jc w:val="center"/>
        </w:trPr>
        <w:tc>
          <w:tcPr>
            <w:tcW w:w="856" w:type="dxa"/>
            <w:vMerge w:val="restart"/>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w:t>
            </w:r>
          </w:p>
        </w:tc>
        <w:tc>
          <w:tcPr>
            <w:tcW w:w="2805" w:type="dxa"/>
            <w:vMerge w:val="restart"/>
            <w:shd w:val="clear" w:color="auto" w:fill="auto"/>
          </w:tcPr>
          <w:p w:rsidR="00171EBB" w:rsidRPr="00120676" w:rsidRDefault="00171EBB" w:rsidP="00177DD0">
            <w:pPr>
              <w:ind w:firstLine="567"/>
              <w:jc w:val="both"/>
              <w:rPr>
                <w:rFonts w:ascii="Times New Roman" w:hAnsi="Times New Roman"/>
              </w:rPr>
            </w:pPr>
          </w:p>
          <w:p w:rsidR="00171EBB" w:rsidRPr="00120676" w:rsidRDefault="00171EBB" w:rsidP="00177DD0">
            <w:pPr>
              <w:ind w:firstLine="567"/>
              <w:jc w:val="both"/>
              <w:rPr>
                <w:rFonts w:ascii="Times New Roman" w:hAnsi="Times New Roman"/>
              </w:rPr>
            </w:pPr>
            <w:r w:rsidRPr="00120676">
              <w:rPr>
                <w:rFonts w:ascii="Times New Roman" w:hAnsi="Times New Roman"/>
              </w:rPr>
              <w:t>Наименование работы</w:t>
            </w:r>
          </w:p>
        </w:tc>
        <w:tc>
          <w:tcPr>
            <w:tcW w:w="3384" w:type="dxa"/>
            <w:gridSpan w:val="2"/>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План</w:t>
            </w:r>
          </w:p>
        </w:tc>
        <w:tc>
          <w:tcPr>
            <w:tcW w:w="3384" w:type="dxa"/>
            <w:gridSpan w:val="2"/>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Факт</w:t>
            </w:r>
          </w:p>
        </w:tc>
      </w:tr>
      <w:tr w:rsidR="00120676" w:rsidRPr="00120676" w:rsidTr="00FD600D">
        <w:trPr>
          <w:jc w:val="center"/>
        </w:trPr>
        <w:tc>
          <w:tcPr>
            <w:tcW w:w="856" w:type="dxa"/>
            <w:vMerge/>
            <w:shd w:val="clear" w:color="auto" w:fill="auto"/>
          </w:tcPr>
          <w:p w:rsidR="00171EBB" w:rsidRPr="00120676" w:rsidRDefault="00171EBB" w:rsidP="00177DD0">
            <w:pPr>
              <w:ind w:firstLine="567"/>
              <w:jc w:val="both"/>
              <w:rPr>
                <w:rFonts w:ascii="Times New Roman" w:hAnsi="Times New Roman"/>
              </w:rPr>
            </w:pPr>
          </w:p>
        </w:tc>
        <w:tc>
          <w:tcPr>
            <w:tcW w:w="2805" w:type="dxa"/>
            <w:vMerge/>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Осенний семестр</w:t>
            </w: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Весенний семестр</w:t>
            </w: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Осенний семестр</w:t>
            </w: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Весенний семестр</w:t>
            </w:r>
          </w:p>
        </w:tc>
      </w:tr>
      <w:tr w:rsidR="00171EBB" w:rsidRPr="00120676" w:rsidTr="00FD600D">
        <w:trPr>
          <w:jc w:val="center"/>
        </w:trPr>
        <w:tc>
          <w:tcPr>
            <w:tcW w:w="856" w:type="dxa"/>
            <w:shd w:val="clear" w:color="auto" w:fill="auto"/>
          </w:tcPr>
          <w:p w:rsidR="00171EBB" w:rsidRPr="00120676" w:rsidRDefault="00171EBB" w:rsidP="00177DD0">
            <w:pPr>
              <w:ind w:firstLine="567"/>
              <w:jc w:val="both"/>
              <w:rPr>
                <w:rFonts w:ascii="Times New Roman" w:hAnsi="Times New Roman"/>
              </w:rPr>
            </w:pPr>
          </w:p>
        </w:tc>
        <w:tc>
          <w:tcPr>
            <w:tcW w:w="2805"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r>
    </w:tbl>
    <w:p w:rsidR="00171EBB" w:rsidRPr="00120676" w:rsidRDefault="00171EBB" w:rsidP="00177DD0">
      <w:pPr>
        <w:ind w:firstLine="567"/>
        <w:jc w:val="both"/>
        <w:rPr>
          <w:rFonts w:ascii="Times New Roman" w:hAnsi="Times New Roman"/>
        </w:rPr>
      </w:pP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В течение учебного года преподаватель выполняет следующие виды работ (Код, Название Краткое название): «Учебная работа», «Учебно-методическая работа», «Научно-методическая работа», «Научно-исследовательская работа», «Организационно-методическая работа», «Внеучебная работа со студентами», «Прочие виды работ». Необходимо вести учет в часах (целых и долях часов) объем запланированных и фактически выполненных объемов работ для каждого преподавателя по семестрам. Для каждого преподавателя также необходимо фиксировать место работы – факультет (Код, Название, Краткое название), кафедра (Код, Название, Краткое название), занимаемую должность (Код, Название, Краткое название), время работы в этой должности (Дата начала, Дата окончания, Ставка, Дата избрания на должность), кем является преподаватель – штатным сотрудником или совместителем. Также для преподавателя фиксируются: </w:t>
      </w:r>
    </w:p>
    <w:p w:rsidR="00171EBB" w:rsidRPr="00120676" w:rsidRDefault="00171EBB" w:rsidP="00177DD0">
      <w:pPr>
        <w:ind w:firstLine="567"/>
        <w:jc w:val="both"/>
        <w:rPr>
          <w:rFonts w:ascii="Times New Roman" w:hAnsi="Times New Roman"/>
        </w:rPr>
      </w:pPr>
      <w:r w:rsidRPr="00120676">
        <w:rPr>
          <w:rFonts w:ascii="Times New Roman" w:hAnsi="Times New Roman"/>
        </w:rPr>
        <w:t>- ученая степень (Код, Название, Краткое название) – доктор, кандидат; каких наук (Код, Название, Краткое название) – технических, экономических и т.п.; год присуждения;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ученое звание (Код, Название, Краткое название) – профессор, доцент, с.н.с. и т.п.; год присуждения звания.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формирование для каждого преподавателя итоговой суммы (в часах) запланированных и выполненных объемов работ по семестрам;</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преподавателей, у которых фактическое значение выполненных работ превышает плановое (факультет, кафедра, ФИО, уч.степень, уч.звание, должность, семестр, кол-во перевыполненных объемов работ);</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преподавателей заданной кафедры, имеющих заданную ученую степень на заданную дату.</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2. Автоматизированная информационная система «Обслуживание заказов клиентов»</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Предприятие (Код, Название, Краткое название) осуществляет доставку разных товаров (Код, Название, Краткое название) населению. Прием заказов от населения осуществляет специальная служба (Код, Название, Краткое название) предприятия. </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Для того чтобы стать потребителем услуг предприятия каждый абонент должен зарегистрироваться, при этом фиксируются его ФИО, адрес, телефон и паспортные данные (Серия, Номер, Дата выдачи, Кем выдан). Каждый абонент в течение дня может сделать несколько заказов (Дата, Время), заказу присваивается номер. </w:t>
      </w:r>
    </w:p>
    <w:p w:rsidR="00171EBB" w:rsidRPr="00120676" w:rsidRDefault="00171EBB" w:rsidP="00177DD0">
      <w:pPr>
        <w:ind w:firstLine="567"/>
        <w:jc w:val="both"/>
        <w:rPr>
          <w:rFonts w:ascii="Times New Roman" w:hAnsi="Times New Roman"/>
        </w:rPr>
      </w:pPr>
      <w:r w:rsidRPr="00120676">
        <w:rPr>
          <w:rFonts w:ascii="Times New Roman" w:hAnsi="Times New Roman"/>
        </w:rPr>
        <w:t>В каждом заказе может содержаться несколько товаров, для каждого указывается количество товара, единица измерения (Код, Название, Краткое Название), цена за единицу товара, общая стоимость товара. Заказ также имеет итоговую сумму. При формировании бланка заказа, который будет подписан абонентом при получении товара фиксируется, оплачен заказ, или абонент получает товар в кредит. Также на бланке заказа указывается: реквизиты предприятия (название, адрес, контактные телефоны); ФИО и должность оператора, приявшего заказ; ФИО, должность сотрудника, доставившего заказ.</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товаров (код, наименование), пользующихся наибольшим спросом (максимальное количество позиций заказов) у населения за заданный период;</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изменения стоимости заданного товара за заданный период по месяцам;</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наименований улиц, на которых проживают абоненты предприятия по убыванию числа абонентов.</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3. Автоматизированная информационная система «Прохождение преддипломной практики студентами вуза» </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Студенты высшего учебного заведения (Код, Название, Краткое название) в период подготовки дипломной работы (проекта) проходят преддипломную практику. Для каждого студента (Номер зачетной книжки, ФИО), обучающегося на определенной специальности (Код, Название, Краткое название), факультете (Код, Название, Краткое название), форме обучения (Код, Название, Краткое название) фиксируется место прохождения преддипломной практики – предприятие (Код, Название, Краткое название), адрес предприятия, ФИО, должность руководителя от вуза, ФИО, должность руководителя от предприятия, срок прохождения практики (Дата начала, Дата окончания). В базе данных также необходимо вести данные о сроках защиты практики для каждой группы, оценке, полученной студентом за практику. При вводе данных о месте прохождения практики для каждого студента необходимо помечать – планирует ли студент в дальнейшем работать на данном предприятии, варианты ответов - да, нет, не знаю.</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количество студентов, проходивших практику на заданном предприятии в заданный период;</w:t>
      </w:r>
    </w:p>
    <w:p w:rsidR="00171EBB" w:rsidRPr="00120676" w:rsidRDefault="00171EBB" w:rsidP="00177DD0">
      <w:pPr>
        <w:ind w:firstLine="567"/>
        <w:jc w:val="both"/>
        <w:rPr>
          <w:rFonts w:ascii="Times New Roman" w:hAnsi="Times New Roman"/>
        </w:rPr>
      </w:pPr>
      <w:r w:rsidRPr="00120676">
        <w:rPr>
          <w:rFonts w:ascii="Times New Roman" w:hAnsi="Times New Roman"/>
        </w:rPr>
        <w:t>- перечень предприятий (название, адрес) по алфавиту, на которых проходили преддипломную практику студенты заданной специальности за заданный период;</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студентов заданной специальности и потока (год обучения), не имеющих оценку за практику.</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4 Автоматизированная информационная система «Лицензионное программное обеспечение организации»</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Необходимо вести учет и анализ информации о лицензионном программном обеспечении (ПО), установленном на компьютерах организации (Код, Название, Краткое название). Для каждого компьютера фиксируется инвентарный номер, тип (рабочая станция или сервер), местоположение – в каком подразделении (Код, Название, Краткое название) организации компьютер установлен. Компьютеры могут передаваться из подразделения в подразделение, при этом необходимо знать сроки (Дата начала, Дата окончания) нахождения компьютера в подразделении и на основании какого документа он перемещается (Номер документа, Дата документа), тип этого документа (приказ, распоряжение и т.п.). При установке лицензионного ПО фиксируется, куда установлено ПО – на какой компьютер, название продукта, его тип (среда разработки прикладных программ, среда администрирования БД, операционная система, антивирусная программа и т.п.), фирма производитель, срок действия лицензии (Дата начала, Дата окончания), дата установки, цена за единицу ПО. При этом также необходимо фиксировать информацию об организации, продавшей программное обеспечение – название, адрес, контактные телефоны, адрес сайта.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подразделений, на компьютерах которых установлено не лицензионное ПО;</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лицензионного ПО, количество лицензий на это ПО (по убыванию) на заданную дату;</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подразделений, количество компьютеров у подразделения (по убыванию) на заданную дату.</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5 Автоматизированная информационная система «Арендная плата за нежилые помещения»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(Код, Название, Краткое название, Адрес, Контактные телефоны, электронный адрес) сдает в аренду помещения. Каждое помещение характеризуется следующими показателями:</w:t>
      </w:r>
    </w:p>
    <w:p w:rsidR="00171EBB" w:rsidRPr="00120676" w:rsidRDefault="00171EBB" w:rsidP="00177DD0">
      <w:pPr>
        <w:ind w:firstLine="567"/>
        <w:jc w:val="both"/>
        <w:rPr>
          <w:rFonts w:ascii="Times New Roman" w:hAnsi="Times New Roman"/>
        </w:rPr>
      </w:pPr>
      <w:r w:rsidRPr="00120676">
        <w:rPr>
          <w:rFonts w:ascii="Times New Roman" w:hAnsi="Times New Roman"/>
        </w:rPr>
        <w:t>- адрес;</w:t>
      </w:r>
    </w:p>
    <w:p w:rsidR="00171EBB" w:rsidRPr="00120676" w:rsidRDefault="00171EBB" w:rsidP="00177DD0">
      <w:pPr>
        <w:ind w:firstLine="567"/>
        <w:jc w:val="both"/>
        <w:rPr>
          <w:rFonts w:ascii="Times New Roman" w:hAnsi="Times New Roman"/>
        </w:rPr>
      </w:pPr>
      <w:r w:rsidRPr="00120676">
        <w:rPr>
          <w:rFonts w:ascii="Times New Roman" w:hAnsi="Times New Roman"/>
        </w:rPr>
        <w:t>- площадь – кв.м.;</w:t>
      </w:r>
    </w:p>
    <w:p w:rsidR="00171EBB" w:rsidRPr="00120676" w:rsidRDefault="00171EBB" w:rsidP="00177DD0">
      <w:pPr>
        <w:ind w:firstLine="567"/>
        <w:jc w:val="both"/>
        <w:rPr>
          <w:rFonts w:ascii="Times New Roman" w:hAnsi="Times New Roman"/>
        </w:rPr>
      </w:pPr>
      <w:r w:rsidRPr="00120676">
        <w:rPr>
          <w:rFonts w:ascii="Times New Roman" w:hAnsi="Times New Roman"/>
        </w:rPr>
        <w:t>- площадь подвала – кв.м. (при наличии);</w:t>
      </w:r>
    </w:p>
    <w:p w:rsidR="00171EBB" w:rsidRPr="00120676" w:rsidRDefault="00171EBB" w:rsidP="00177DD0">
      <w:pPr>
        <w:ind w:firstLine="567"/>
        <w:jc w:val="both"/>
        <w:rPr>
          <w:rFonts w:ascii="Times New Roman" w:hAnsi="Times New Roman"/>
        </w:rPr>
      </w:pPr>
      <w:r w:rsidRPr="00120676">
        <w:rPr>
          <w:rFonts w:ascii="Times New Roman" w:hAnsi="Times New Roman"/>
        </w:rPr>
        <w:t>- коэффициент подвала – значение от 0 до 1;</w:t>
      </w:r>
    </w:p>
    <w:p w:rsidR="00171EBB" w:rsidRPr="00120676" w:rsidRDefault="00171EBB" w:rsidP="00177DD0">
      <w:pPr>
        <w:ind w:firstLine="567"/>
        <w:jc w:val="both"/>
        <w:rPr>
          <w:rFonts w:ascii="Times New Roman" w:hAnsi="Times New Roman"/>
        </w:rPr>
      </w:pPr>
      <w:r w:rsidRPr="00120676">
        <w:rPr>
          <w:rFonts w:ascii="Times New Roman" w:hAnsi="Times New Roman"/>
        </w:rPr>
        <w:t>- коэффициент технического обустройства помещения (КТ) – значение от 1 до 2.</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Арендная плата зависит от базовой ставки за 1 кв.м. (в рублях), которая утверждается документом (Номер, Дата) агентства Госкомимущества России. </w:t>
      </w:r>
    </w:p>
    <w:p w:rsidR="00171EBB" w:rsidRPr="00120676" w:rsidRDefault="00171EBB" w:rsidP="00177DD0">
      <w:pPr>
        <w:ind w:firstLine="567"/>
        <w:jc w:val="both"/>
        <w:rPr>
          <w:rFonts w:ascii="Times New Roman" w:hAnsi="Times New Roman"/>
        </w:rPr>
      </w:pPr>
      <w:r w:rsidRPr="00120676">
        <w:rPr>
          <w:rFonts w:ascii="Times New Roman" w:hAnsi="Times New Roman"/>
        </w:rPr>
        <w:t>Формула расчета месячной арендной платы (МАП):</w:t>
      </w:r>
    </w:p>
    <w:p w:rsidR="00171EBB" w:rsidRPr="00120676" w:rsidRDefault="00171EBB" w:rsidP="00177DD0">
      <w:pPr>
        <w:ind w:firstLine="567"/>
        <w:jc w:val="both"/>
        <w:rPr>
          <w:rFonts w:ascii="Times New Roman" w:hAnsi="Times New Roman"/>
        </w:rPr>
      </w:pPr>
      <w:r w:rsidRPr="00120676">
        <w:rPr>
          <w:rFonts w:ascii="Times New Roman" w:hAnsi="Times New Roman"/>
        </w:rPr>
        <w:t>МАП = (базовая ставка/12 * площадь помещения + базовая ставка/12 * площадь подвала * коэффициент подвала) * КТ.</w:t>
      </w:r>
    </w:p>
    <w:p w:rsidR="00171EBB" w:rsidRPr="00120676" w:rsidRDefault="00171EBB" w:rsidP="00177DD0">
      <w:pPr>
        <w:ind w:firstLine="567"/>
        <w:jc w:val="both"/>
        <w:rPr>
          <w:rFonts w:ascii="Times New Roman" w:hAnsi="Times New Roman"/>
        </w:rPr>
      </w:pPr>
      <w:r w:rsidRPr="00120676">
        <w:rPr>
          <w:rFonts w:ascii="Times New Roman" w:hAnsi="Times New Roman"/>
        </w:rPr>
        <w:t>При изменении базовой ставки МАП изменяется со следующего месяца после даты изменения ставки. Оплата производится ежемесячно.</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Договор об аренде может заключаться как с организациями (Юридическими лицами), так и с физическими лицами. В договоре об аренде помещения, имеющего номер, дату фиксируется дата начала аренды, дата заключения аренды. Для юридического лица в БД заносятся название, адрес, ИНН, номер и дата лицензии о деятельности. Для физического лица – ФИО, паспортные данные (Серия, Номер, Дата выдачи, Кем выдан), ИНН и адрес. </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итоговая сумма оплат за текущий месяц (на заданную дату);</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арендаторов (тип, название, адрес и другие характеристики арендуемого помещения) на текущую дату;</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помещений, не сданных в аренду на текущую дату.</w:t>
      </w:r>
    </w:p>
    <w:p w:rsidR="00171EBB" w:rsidRPr="00120676" w:rsidRDefault="00171EBB" w:rsidP="00177DD0">
      <w:pPr>
        <w:ind w:firstLine="567"/>
        <w:jc w:val="both"/>
        <w:rPr>
          <w:rFonts w:ascii="Times New Roman" w:hAnsi="Times New Roman"/>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6 Автоматизированная информационная система «Списание основных средств»</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Основные средства - это имущество организации, предприятия со сроком полезного использования. На предприятии (Код, Название, Краткое название) имеется перечень основных средств разного типа (мебель, вычислительная техника, оборудование, инструменты и т.п.), закрепленных за подразделениями предприятия. Закрепление осуществляется на основании определенного документа, имеющего номер, дату, в нем указан срок закрепления средства за подразделением. При списании имущества предприятия создается комиссия, в которую входят руководитель предприятия, главный бухгалтер, главный инженер, главный энергетик, главный механик, руководитель подразделения, где находится средство, материально ответственный в подразделении. При списании средства формируется документ, имеющий номер, название, дату и подписи членов комиссии. В каждом документе может быть указано сразу несколько списываемых средств, для каждого указывается:</w:t>
      </w:r>
    </w:p>
    <w:p w:rsidR="00171EBB" w:rsidRPr="00120676" w:rsidRDefault="00171EBB" w:rsidP="00177DD0">
      <w:pPr>
        <w:ind w:firstLine="567"/>
        <w:jc w:val="both"/>
        <w:rPr>
          <w:rFonts w:ascii="Times New Roman" w:hAnsi="Times New Roman"/>
        </w:rPr>
      </w:pPr>
      <w:r w:rsidRPr="00120676">
        <w:rPr>
          <w:rFonts w:ascii="Times New Roman" w:hAnsi="Times New Roman"/>
        </w:rPr>
        <w:t>- инвентарный номер;</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 принадлежностью к типу;</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постановки на учет в подразделении;</w:t>
      </w:r>
    </w:p>
    <w:p w:rsidR="00171EBB" w:rsidRPr="00120676" w:rsidRDefault="00171EBB" w:rsidP="00177DD0">
      <w:pPr>
        <w:ind w:firstLine="567"/>
        <w:jc w:val="both"/>
        <w:rPr>
          <w:rFonts w:ascii="Times New Roman" w:hAnsi="Times New Roman"/>
        </w:rPr>
      </w:pPr>
      <w:r w:rsidRPr="00120676">
        <w:rPr>
          <w:rFonts w:ascii="Times New Roman" w:hAnsi="Times New Roman"/>
        </w:rPr>
        <w:t>- плановый срок эксплуатации (год, месяц);</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балансовая стоимость (в рублях), определяемая при постановке средства на учет. </w:t>
      </w:r>
    </w:p>
    <w:p w:rsidR="00171EBB" w:rsidRPr="00120676" w:rsidRDefault="00171EBB" w:rsidP="00177DD0">
      <w:pPr>
        <w:ind w:firstLine="567"/>
        <w:jc w:val="both"/>
        <w:rPr>
          <w:rFonts w:ascii="Times New Roman" w:hAnsi="Times New Roman"/>
        </w:rPr>
      </w:pPr>
      <w:r w:rsidRPr="00120676">
        <w:rPr>
          <w:rFonts w:ascii="Times New Roman" w:hAnsi="Times New Roman"/>
        </w:rPr>
        <w:t>Для каждого средства также указывается дефект, ставший причиной списания (Код, Название) – износ, поломка, не имеющая восстановления, утрата и др.</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(наименование) средств, закрепленных за каждым подразделением, балансовая стоимость средства;</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списания средств заданного наименования (количество) за заданный период по месяцам;</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комиссии по списанию.</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7. Автоматизированная информационная система «Аттестация сотрудников предприятия»</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Предприятие (Код, Название, Краткое название) периодически проводит аттестацию сотрудников на соответствие ими занимаемой должности. Каждый сотрудник за время работы может проходить несколько аттестаций.</w:t>
      </w:r>
    </w:p>
    <w:p w:rsidR="00171EBB" w:rsidRPr="00120676" w:rsidRDefault="00171EBB" w:rsidP="00177DD0">
      <w:pPr>
        <w:ind w:firstLine="567"/>
        <w:jc w:val="both"/>
        <w:rPr>
          <w:rFonts w:ascii="Times New Roman" w:hAnsi="Times New Roman"/>
        </w:rPr>
      </w:pPr>
      <w:r w:rsidRPr="00120676">
        <w:rPr>
          <w:rFonts w:ascii="Times New Roman" w:hAnsi="Times New Roman"/>
        </w:rPr>
        <w:t>Для проведения аттестации (Дата) необходима следующая информация: ФИО сотрудника, дата рождения, место работы (Код, Название, Краткое название) подразделения, занимаемая должность (Код, Название, Краткое название), ставка, дата начала работы, дата окончания работы контракта), название, номер и дата приказа о назначении на должность. Необходимы также следующие сведения: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сведения об образовании – какое заведение окончил, документ об образовании, квалификация по образованию (инженер, учитель, экономист);</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трудового стажа;</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стажа по специальности;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сведения о повышении квалификации – в каком заведении проходил, дата начала, дата окончания прохождения.</w:t>
      </w:r>
    </w:p>
    <w:p w:rsidR="00171EBB" w:rsidRPr="00120676" w:rsidRDefault="00171EBB" w:rsidP="00177DD0">
      <w:pPr>
        <w:ind w:firstLine="567"/>
        <w:jc w:val="both"/>
        <w:rPr>
          <w:rFonts w:ascii="Times New Roman" w:hAnsi="Times New Roman"/>
        </w:rPr>
      </w:pPr>
      <w:r w:rsidRPr="00120676">
        <w:rPr>
          <w:rFonts w:ascii="Times New Roman" w:hAnsi="Times New Roman"/>
        </w:rPr>
        <w:t>У каждого сотрудника может быть несколько документов об образовании и повышении квалификации.</w:t>
      </w:r>
    </w:p>
    <w:p w:rsidR="00171EBB" w:rsidRPr="00120676" w:rsidRDefault="00171EBB" w:rsidP="00177DD0">
      <w:pPr>
        <w:ind w:firstLine="567"/>
        <w:jc w:val="both"/>
        <w:rPr>
          <w:rFonts w:ascii="Times New Roman" w:hAnsi="Times New Roman"/>
        </w:rPr>
      </w:pPr>
      <w:r w:rsidRPr="00120676">
        <w:rPr>
          <w:rFonts w:ascii="Times New Roman" w:hAnsi="Times New Roman"/>
        </w:rPr>
        <w:t>Каждому аттестуемому могут задать несколько вопросов, необходимо хранить количество заданных вопросов и количество правильных ответов. Также необходимо хранить оценку деятельности работника – соответствует или не соответствует занимаемой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Каждую аттестацию проводит комиссия, необходимо фиксировать ФИО, место работы и должность члена комиссии. Максимальное число – 5 человек.</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сотрудников (ФИО, место работы), не прошедших аттестацию – не соответствующих занимаемой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количество сотрудников, работающих на предприятии в заданной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учебных заведений, предприятий, их адреса, на которых сотрудники предприятия повышали свою квалификацию.</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8. Автоматизированная информационная система «Трудоустройство»</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(Код, Название, Краткое название Адрес, Контактные телефоны, электронный адрес) предоставляет услуги по трудоустройству. Организацией ведется банк данных о существующих вакансиях. По каждой вакансии поддерживается следующая информация:</w:t>
      </w:r>
    </w:p>
    <w:p w:rsidR="00171EBB" w:rsidRPr="00120676" w:rsidRDefault="00171EBB" w:rsidP="00177DD0">
      <w:pPr>
        <w:ind w:firstLine="567"/>
        <w:jc w:val="both"/>
        <w:rPr>
          <w:rFonts w:ascii="Times New Roman" w:hAnsi="Times New Roman"/>
        </w:rPr>
      </w:pPr>
      <w:r w:rsidRPr="00120676">
        <w:rPr>
          <w:rFonts w:ascii="Times New Roman" w:hAnsi="Times New Roman"/>
        </w:rPr>
        <w:t>- предприятие (Код, Название, Краткое название Адрес, Контактные телефоны, электронный адрес);</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вакансии (должность);</w:t>
      </w:r>
    </w:p>
    <w:p w:rsidR="00171EBB" w:rsidRPr="00120676" w:rsidRDefault="00171EBB" w:rsidP="00177DD0">
      <w:pPr>
        <w:ind w:firstLine="567"/>
        <w:jc w:val="both"/>
        <w:rPr>
          <w:rFonts w:ascii="Times New Roman" w:hAnsi="Times New Roman"/>
        </w:rPr>
      </w:pPr>
      <w:r w:rsidRPr="00120676">
        <w:rPr>
          <w:rFonts w:ascii="Times New Roman" w:hAnsi="Times New Roman"/>
        </w:rPr>
        <w:t>- требования к соискателю: пол, возраст (Верхняя граница, Нижняя граница), образование (высшее, среднее, не имеет значение и т.п.), знание определенных видов деятельности (выбор из перечня - знание электронного документооборота, определенных прикладных программ и т.п.), коммуникабельность (да, нет);</w:t>
      </w:r>
    </w:p>
    <w:p w:rsidR="00171EBB" w:rsidRPr="00120676" w:rsidRDefault="00171EBB" w:rsidP="00177DD0">
      <w:pPr>
        <w:ind w:firstLine="567"/>
        <w:jc w:val="both"/>
        <w:rPr>
          <w:rFonts w:ascii="Times New Roman" w:hAnsi="Times New Roman"/>
        </w:rPr>
      </w:pPr>
      <w:r w:rsidRPr="00120676">
        <w:rPr>
          <w:rFonts w:ascii="Times New Roman" w:hAnsi="Times New Roman"/>
        </w:rPr>
        <w:t>- обязанности (выбор из перечня – заключение договоров, распространение агитационного материала, работа с клиентами и т.п.);</w:t>
      </w:r>
    </w:p>
    <w:p w:rsidR="00171EBB" w:rsidRPr="00120676" w:rsidRDefault="00171EBB" w:rsidP="00177DD0">
      <w:pPr>
        <w:ind w:firstLine="567"/>
        <w:jc w:val="both"/>
        <w:rPr>
          <w:rFonts w:ascii="Times New Roman" w:hAnsi="Times New Roman"/>
        </w:rPr>
      </w:pPr>
      <w:r w:rsidRPr="00120676">
        <w:rPr>
          <w:rFonts w:ascii="Times New Roman" w:hAnsi="Times New Roman"/>
        </w:rPr>
        <w:t>- предполагаемая оплата (Нижняя граница, Верхняя граница), единицы измерения оплаты - рубли;</w:t>
      </w:r>
    </w:p>
    <w:p w:rsidR="00171EBB" w:rsidRPr="00120676" w:rsidRDefault="00171EBB" w:rsidP="00177DD0">
      <w:pPr>
        <w:ind w:firstLine="567"/>
        <w:jc w:val="both"/>
        <w:rPr>
          <w:rFonts w:ascii="Times New Roman" w:hAnsi="Times New Roman"/>
        </w:rPr>
      </w:pPr>
      <w:r w:rsidRPr="00120676">
        <w:rPr>
          <w:rFonts w:ascii="Times New Roman" w:hAnsi="Times New Roman"/>
        </w:rPr>
        <w:t>- оформление трудовой книжки (да, нет);</w:t>
      </w:r>
    </w:p>
    <w:p w:rsidR="00171EBB" w:rsidRPr="00120676" w:rsidRDefault="00171EBB" w:rsidP="00177DD0">
      <w:pPr>
        <w:ind w:firstLine="567"/>
        <w:jc w:val="both"/>
        <w:rPr>
          <w:rFonts w:ascii="Times New Roman" w:hAnsi="Times New Roman"/>
        </w:rPr>
      </w:pPr>
      <w:r w:rsidRPr="00120676">
        <w:rPr>
          <w:rFonts w:ascii="Times New Roman" w:hAnsi="Times New Roman"/>
        </w:rPr>
        <w:t>- наличие социального пакета (да, нет);</w:t>
      </w:r>
    </w:p>
    <w:p w:rsidR="00171EBB" w:rsidRPr="00120676" w:rsidRDefault="00171EBB" w:rsidP="00177DD0">
      <w:pPr>
        <w:ind w:firstLine="567"/>
        <w:jc w:val="both"/>
        <w:rPr>
          <w:rFonts w:ascii="Times New Roman" w:hAnsi="Times New Roman"/>
        </w:rPr>
      </w:pPr>
      <w:r w:rsidRPr="00120676">
        <w:rPr>
          <w:rFonts w:ascii="Times New Roman" w:hAnsi="Times New Roman"/>
        </w:rPr>
        <w:t>- срок начала открытия вакансии;</w:t>
      </w:r>
    </w:p>
    <w:p w:rsidR="00171EBB" w:rsidRPr="00120676" w:rsidRDefault="00171EBB" w:rsidP="00177DD0">
      <w:pPr>
        <w:ind w:firstLine="567"/>
        <w:jc w:val="both"/>
        <w:rPr>
          <w:rFonts w:ascii="Times New Roman" w:hAnsi="Times New Roman"/>
        </w:rPr>
      </w:pPr>
      <w:r w:rsidRPr="00120676">
        <w:rPr>
          <w:rFonts w:ascii="Times New Roman" w:hAnsi="Times New Roman"/>
        </w:rPr>
        <w:t>- срок закрытия вакансии (вакансия занята).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предприятий, имеющих вакансии по заданной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должности, на которую за заданный период было предложено максимальное количество вакансий;</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предприятий, предлагающих вакансии, не требующих образования.</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9. Автоматизированная информационная система «Спортивные сооружения области»</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Областная организация (Код, Название, Краткое название Адрес, Контактные телефоны, электронный адрес) ведет и предоставляет на сайте информацию о спортивных сооружениях области. По каждому сооружению ведется информация:</w:t>
      </w:r>
    </w:p>
    <w:p w:rsidR="00171EBB" w:rsidRPr="00120676" w:rsidRDefault="00171EBB" w:rsidP="00177DD0">
      <w:pPr>
        <w:ind w:firstLine="567"/>
        <w:jc w:val="both"/>
        <w:rPr>
          <w:rFonts w:ascii="Times New Roman" w:hAnsi="Times New Roman"/>
        </w:rPr>
      </w:pPr>
      <w:r w:rsidRPr="00120676">
        <w:rPr>
          <w:rFonts w:ascii="Times New Roman" w:hAnsi="Times New Roman"/>
        </w:rPr>
        <w:t>- место – населенный пункт, городского или сельского типа, адрес;</w:t>
      </w:r>
    </w:p>
    <w:p w:rsidR="00171EBB" w:rsidRPr="00120676" w:rsidRDefault="00171EBB" w:rsidP="00177DD0">
      <w:pPr>
        <w:ind w:firstLine="567"/>
        <w:jc w:val="both"/>
        <w:rPr>
          <w:rFonts w:ascii="Times New Roman" w:hAnsi="Times New Roman"/>
        </w:rPr>
      </w:pPr>
      <w:r w:rsidRPr="00120676">
        <w:rPr>
          <w:rFonts w:ascii="Times New Roman" w:hAnsi="Times New Roman"/>
        </w:rPr>
        <w:t>- номер, название, краткое 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 тип сооружения (игровые виды спорта, легкоатлетический манеж, каток, ипподром и др.);</w:t>
      </w:r>
    </w:p>
    <w:p w:rsidR="00171EBB" w:rsidRPr="00120676" w:rsidRDefault="00171EBB" w:rsidP="00177DD0">
      <w:pPr>
        <w:ind w:firstLine="567"/>
        <w:jc w:val="both"/>
        <w:rPr>
          <w:rFonts w:ascii="Times New Roman" w:hAnsi="Times New Roman"/>
        </w:rPr>
      </w:pPr>
      <w:r w:rsidRPr="00120676">
        <w:rPr>
          <w:rFonts w:ascii="Times New Roman" w:hAnsi="Times New Roman"/>
        </w:rPr>
        <w:t>- площадь спортивной арены, кв.м.;</w:t>
      </w:r>
    </w:p>
    <w:p w:rsidR="00171EBB" w:rsidRPr="00120676" w:rsidRDefault="00171EBB" w:rsidP="00177DD0">
      <w:pPr>
        <w:ind w:firstLine="567"/>
        <w:jc w:val="both"/>
        <w:rPr>
          <w:rFonts w:ascii="Times New Roman" w:hAnsi="Times New Roman"/>
        </w:rPr>
      </w:pPr>
      <w:r w:rsidRPr="00120676">
        <w:rPr>
          <w:rFonts w:ascii="Times New Roman" w:hAnsi="Times New Roman"/>
        </w:rPr>
        <w:t>- вместимость зрителей, чел., тыс. чел.;</w:t>
      </w:r>
    </w:p>
    <w:p w:rsidR="00171EBB" w:rsidRPr="00120676" w:rsidRDefault="00171EBB" w:rsidP="00177DD0">
      <w:pPr>
        <w:ind w:firstLine="567"/>
        <w:jc w:val="both"/>
        <w:rPr>
          <w:rFonts w:ascii="Times New Roman" w:hAnsi="Times New Roman"/>
        </w:rPr>
      </w:pPr>
      <w:r w:rsidRPr="00120676">
        <w:rPr>
          <w:rFonts w:ascii="Times New Roman" w:hAnsi="Times New Roman"/>
        </w:rPr>
        <w:t>- организация (Код, Название, Краткое название Адрес, Контактные телефоны, электронный адрес), принявшая сооружение на баланс;</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принятия на баланс.</w:t>
      </w:r>
    </w:p>
    <w:p w:rsidR="00171EBB" w:rsidRPr="00120676" w:rsidRDefault="00171EBB" w:rsidP="00177DD0">
      <w:pPr>
        <w:ind w:firstLine="567"/>
        <w:jc w:val="both"/>
        <w:rPr>
          <w:rFonts w:ascii="Times New Roman" w:hAnsi="Times New Roman"/>
        </w:rPr>
      </w:pPr>
      <w:r w:rsidRPr="00120676">
        <w:rPr>
          <w:rFonts w:ascii="Times New Roman" w:hAnsi="Times New Roman"/>
        </w:rPr>
        <w:t>Каждое сооружение за время функционирования может находиться на балансе у разных организаций в разные периоды времени.</w:t>
      </w:r>
    </w:p>
    <w:p w:rsidR="00171EBB" w:rsidRPr="00120676" w:rsidRDefault="00171EBB" w:rsidP="00177DD0">
      <w:pPr>
        <w:ind w:firstLine="567"/>
        <w:jc w:val="both"/>
        <w:rPr>
          <w:rFonts w:ascii="Times New Roman" w:hAnsi="Times New Roman"/>
        </w:rPr>
      </w:pPr>
      <w:r w:rsidRPr="00120676">
        <w:rPr>
          <w:rFonts w:ascii="Times New Roman" w:hAnsi="Times New Roman"/>
        </w:rPr>
        <w:t>Необходимо также фиксировать мероприятия, проводимые в спортивных сооружениях:</w:t>
      </w:r>
    </w:p>
    <w:p w:rsidR="00171EBB" w:rsidRPr="00120676" w:rsidRDefault="00171EBB" w:rsidP="00177DD0">
      <w:pPr>
        <w:ind w:firstLine="567"/>
        <w:jc w:val="both"/>
        <w:rPr>
          <w:rFonts w:ascii="Times New Roman" w:hAnsi="Times New Roman"/>
        </w:rPr>
      </w:pPr>
      <w:r w:rsidRPr="00120676">
        <w:rPr>
          <w:rFonts w:ascii="Times New Roman" w:hAnsi="Times New Roman"/>
        </w:rPr>
        <w:t>- тип мероприятия – тренировочный процесс, соревнования, сдача в аренду, концерт и т.п.;</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мероприятия;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дата окончания мероприятия;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t>- количество человек, посетивших мероприятие.</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спортивных сооружений заданного типа;</w:t>
      </w:r>
    </w:p>
    <w:p w:rsidR="00171EBB" w:rsidRPr="00120676" w:rsidRDefault="00171EBB" w:rsidP="00177DD0">
      <w:pPr>
        <w:ind w:firstLine="567"/>
        <w:jc w:val="both"/>
        <w:rPr>
          <w:rFonts w:ascii="Times New Roman" w:hAnsi="Times New Roman"/>
        </w:rPr>
      </w:pPr>
      <w:r w:rsidRPr="00120676">
        <w:rPr>
          <w:rFonts w:ascii="Times New Roman" w:hAnsi="Times New Roman"/>
        </w:rPr>
        <w:t>- за заданный период динамика занятости спортивного сооружения в мероприятиях заданного типа по месяцам;</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организаций, на балансе у которых находятся спортивные сооружения, их количество.</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10 Автоматизированная информационная система «Справочник предприятия»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Для формирования контактов организации, имеющей большой контингент клиентов, и представления их на сайте, необходимо хранить следующую информацию:</w:t>
      </w:r>
    </w:p>
    <w:p w:rsidR="00171EBB" w:rsidRPr="00120676" w:rsidRDefault="00171EBB" w:rsidP="00177DD0">
      <w:pPr>
        <w:ind w:firstLine="567"/>
        <w:jc w:val="both"/>
        <w:rPr>
          <w:rFonts w:ascii="Times New Roman" w:hAnsi="Times New Roman"/>
        </w:rPr>
      </w:pPr>
      <w:r w:rsidRPr="00120676">
        <w:rPr>
          <w:rFonts w:ascii="Times New Roman" w:hAnsi="Times New Roman"/>
        </w:rPr>
        <w:t>- код, название краткое название предприятия, каждого его подразделения, взаимодействующего с клиентами;</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вид деятельности предприятия, подразделения – работа с абонентами, изготовление продукции; изучение рынка спроса; </w:t>
      </w:r>
      <w:r w:rsidRPr="00120676">
        <w:rPr>
          <w:rFonts w:ascii="Times New Roman" w:hAnsi="Times New Roman"/>
          <w:lang w:val="en-US"/>
        </w:rPr>
        <w:t>IT</w:t>
      </w:r>
      <w:r w:rsidRPr="00120676">
        <w:rPr>
          <w:rFonts w:ascii="Times New Roman" w:hAnsi="Times New Roman"/>
        </w:rPr>
        <w:t>-подразделение и др.;</w:t>
      </w:r>
    </w:p>
    <w:p w:rsidR="00171EBB" w:rsidRPr="00120676" w:rsidRDefault="00171EBB" w:rsidP="00177DD0">
      <w:pPr>
        <w:ind w:firstLine="567"/>
        <w:jc w:val="both"/>
        <w:rPr>
          <w:rFonts w:ascii="Times New Roman" w:hAnsi="Times New Roman"/>
        </w:rPr>
      </w:pPr>
      <w:r w:rsidRPr="00120676">
        <w:rPr>
          <w:rFonts w:ascii="Times New Roman" w:hAnsi="Times New Roman"/>
        </w:rPr>
        <w:t>- местоположение предприятия, подразделения – адрес, вплоть до номера комнаты. Местоположение может меняться, необходимо отслеживать все данные, для этого фиксируется дата начала закрепления адреса за предприятием, подразделением;</w:t>
      </w:r>
    </w:p>
    <w:p w:rsidR="00171EBB" w:rsidRPr="00120676" w:rsidRDefault="00171EBB" w:rsidP="00177DD0">
      <w:pPr>
        <w:ind w:firstLine="567"/>
        <w:jc w:val="both"/>
        <w:rPr>
          <w:rFonts w:ascii="Times New Roman" w:hAnsi="Times New Roman"/>
        </w:rPr>
      </w:pPr>
      <w:r w:rsidRPr="00120676">
        <w:rPr>
          <w:rFonts w:ascii="Times New Roman" w:hAnsi="Times New Roman"/>
        </w:rPr>
        <w:t>- контактные телефоны – их может быть несколько, и они могут меняться, необходимо хранить историю закрепления телефонов;</w:t>
      </w:r>
    </w:p>
    <w:p w:rsidR="00171EBB" w:rsidRPr="00120676" w:rsidRDefault="00171EBB" w:rsidP="00177DD0">
      <w:pPr>
        <w:ind w:firstLine="567"/>
        <w:jc w:val="both"/>
        <w:rPr>
          <w:rFonts w:ascii="Times New Roman" w:hAnsi="Times New Roman"/>
        </w:rPr>
      </w:pPr>
      <w:r w:rsidRPr="00120676">
        <w:rPr>
          <w:rFonts w:ascii="Times New Roman" w:hAnsi="Times New Roman"/>
        </w:rPr>
        <w:t>- электронный адрес предприятия. Подразделения;</w:t>
      </w:r>
    </w:p>
    <w:p w:rsidR="00171EBB" w:rsidRPr="00120676" w:rsidRDefault="00171EBB" w:rsidP="00177DD0">
      <w:pPr>
        <w:ind w:firstLine="567"/>
        <w:jc w:val="both"/>
        <w:rPr>
          <w:rFonts w:ascii="Times New Roman" w:hAnsi="Times New Roman"/>
        </w:rPr>
      </w:pPr>
      <w:r w:rsidRPr="00120676">
        <w:rPr>
          <w:rFonts w:ascii="Times New Roman" w:hAnsi="Times New Roman"/>
        </w:rPr>
        <w:t>- ФИО, должность руководителя. Руководители также могут меняться, необходимо отслеживать историю их изменения и поддерживать исторические данные.</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контактных телефонов подразделений предприятия;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количество подразделений, не имеющих электронные адреса;</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подразделения, у которого за заданный период сменилось наибольшее число руководителей.</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11 Автоматизированная информационная система «Паспорт здоровья сотрудника»</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придает большое значение здоровью сотрудников и имеет в своей структуре подразделение, занимающееся профилактикой здоровья сотрудников. Для учета состояния здоровья для каждого сотрудника ведется «Паспорт здоровья», в котором сохраняется следующая информация:</w:t>
      </w:r>
    </w:p>
    <w:p w:rsidR="00171EBB" w:rsidRPr="00120676" w:rsidRDefault="00171EBB" w:rsidP="00177DD0">
      <w:pPr>
        <w:ind w:firstLine="567"/>
        <w:jc w:val="both"/>
        <w:rPr>
          <w:rFonts w:ascii="Times New Roman" w:hAnsi="Times New Roman"/>
        </w:rPr>
      </w:pPr>
      <w:r w:rsidRPr="00120676">
        <w:rPr>
          <w:rFonts w:ascii="Times New Roman" w:hAnsi="Times New Roman"/>
        </w:rPr>
        <w:t>- ФИО сотрудника, пол, дата рождения;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образование (высшее, среднее, без образования). Если человек за время работы на предприятии повышал своё образование – необходимо фиксировать все соответствующие данные, привязывая их к дате получения соответствующего документа;</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история всех перемещений сотрудника на предприятии – подразделение, должность, категория должности (инженерно-технический работник, рабочий, управленческий персонал, </w:t>
      </w:r>
      <w:r w:rsidRPr="00120676">
        <w:rPr>
          <w:rFonts w:ascii="Times New Roman" w:hAnsi="Times New Roman"/>
          <w:lang w:val="en-US"/>
        </w:rPr>
        <w:t>IT</w:t>
      </w:r>
      <w:r w:rsidRPr="00120676">
        <w:rPr>
          <w:rFonts w:ascii="Times New Roman" w:hAnsi="Times New Roman"/>
        </w:rPr>
        <w:t>-специалист и др.), должность, ставка, дата начала работы, дата окончания;</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семейного положения – состояние (холост, в браке, разведен и др.), дата начала семейной жизни, дата окончания;</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антропологических измерений – на дату – рост, вес;</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прививок – дата, название прививки;</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заболеваний – название, дата постановки на учет, дата снятия с учета.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название заболевания, зафиксированного у сотрудников за все время наблюдения максимальное число раз;</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период список сотрудников, не сделавших прививку заданного вида;</w:t>
      </w:r>
    </w:p>
    <w:p w:rsidR="00171EBB" w:rsidRPr="00120676" w:rsidRDefault="00171EBB" w:rsidP="00177DD0">
      <w:pPr>
        <w:ind w:firstLine="567"/>
        <w:jc w:val="both"/>
        <w:rPr>
          <w:rFonts w:ascii="Times New Roman" w:hAnsi="Times New Roman"/>
        </w:rPr>
      </w:pPr>
      <w:r w:rsidRPr="00120676">
        <w:rPr>
          <w:rFonts w:ascii="Times New Roman" w:hAnsi="Times New Roman"/>
        </w:rPr>
        <w:t>- за заданный период динамика количества заболеваний в организации – по месяцам, количество заболевших с высшим, средним образованием и без образования.</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12 Автоматизированная информационная система «Справочник абитуриента»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Высшее учебное заведения для предоставления на сайте информации абитуриентам ведет банк данных со следующей информацией:</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специальностей (Код, Название, Краткое название), на которых осуществляется обучение в вузе. Специальности привязаны к учебным подразделениям – факультетам, кафедрам (Код, Название, Краткое название), и распределены по формам обучения (очная, очно-заочная, заочная);</w:t>
      </w:r>
    </w:p>
    <w:p w:rsidR="00171EBB" w:rsidRPr="00120676" w:rsidRDefault="00171EBB" w:rsidP="00177DD0">
      <w:pPr>
        <w:ind w:firstLine="567"/>
        <w:jc w:val="both"/>
        <w:rPr>
          <w:rFonts w:ascii="Times New Roman" w:hAnsi="Times New Roman"/>
        </w:rPr>
      </w:pPr>
      <w:r w:rsidRPr="00120676">
        <w:rPr>
          <w:rFonts w:ascii="Times New Roman" w:hAnsi="Times New Roman"/>
        </w:rPr>
        <w:t>- адрес учебных подразделений;</w:t>
      </w:r>
    </w:p>
    <w:p w:rsidR="00171EBB" w:rsidRPr="00120676" w:rsidRDefault="00171EBB" w:rsidP="00177DD0">
      <w:pPr>
        <w:ind w:firstLine="567"/>
        <w:jc w:val="both"/>
        <w:rPr>
          <w:rFonts w:ascii="Times New Roman" w:hAnsi="Times New Roman"/>
        </w:rPr>
      </w:pPr>
      <w:r w:rsidRPr="00120676">
        <w:rPr>
          <w:rFonts w:ascii="Times New Roman" w:hAnsi="Times New Roman"/>
        </w:rPr>
        <w:t>- телефоны учебных подразделений;</w:t>
      </w:r>
    </w:p>
    <w:p w:rsidR="00171EBB" w:rsidRPr="00120676" w:rsidRDefault="00171EBB" w:rsidP="00177DD0">
      <w:pPr>
        <w:ind w:firstLine="567"/>
        <w:jc w:val="both"/>
        <w:rPr>
          <w:rFonts w:ascii="Times New Roman" w:hAnsi="Times New Roman"/>
        </w:rPr>
      </w:pPr>
      <w:r w:rsidRPr="00120676">
        <w:rPr>
          <w:rFonts w:ascii="Times New Roman" w:hAnsi="Times New Roman"/>
        </w:rPr>
        <w:t>- если есть – адрес сайта учебного подразделения;</w:t>
      </w:r>
    </w:p>
    <w:p w:rsidR="00171EBB" w:rsidRPr="00120676" w:rsidRDefault="00171EBB" w:rsidP="00177DD0">
      <w:pPr>
        <w:ind w:firstLine="567"/>
        <w:jc w:val="both"/>
        <w:rPr>
          <w:rFonts w:ascii="Times New Roman" w:hAnsi="Times New Roman"/>
        </w:rPr>
      </w:pPr>
      <w:r w:rsidRPr="00120676">
        <w:rPr>
          <w:rFonts w:ascii="Times New Roman" w:hAnsi="Times New Roman"/>
        </w:rPr>
        <w:t>- ФИО, ученая степень, ученое звание руководителя учебного заведения (декан факультета, заведующий кафедрой). При этом необходимо вести историю всех руководителей – дата начала работы, дата окончания;</w:t>
      </w:r>
    </w:p>
    <w:p w:rsidR="00171EBB" w:rsidRPr="00120676" w:rsidRDefault="00171EBB" w:rsidP="00177DD0">
      <w:pPr>
        <w:ind w:firstLine="567"/>
        <w:jc w:val="both"/>
        <w:rPr>
          <w:rFonts w:ascii="Times New Roman" w:hAnsi="Times New Roman"/>
        </w:rPr>
      </w:pPr>
      <w:r w:rsidRPr="00120676">
        <w:rPr>
          <w:rFonts w:ascii="Times New Roman" w:hAnsi="Times New Roman"/>
        </w:rPr>
        <w:t>- по каждой форме обучения:</w:t>
      </w:r>
    </w:p>
    <w:p w:rsidR="00171EBB" w:rsidRPr="00120676" w:rsidRDefault="00171EBB" w:rsidP="00177DD0">
      <w:pPr>
        <w:ind w:left="707" w:firstLine="567"/>
        <w:jc w:val="both"/>
        <w:rPr>
          <w:rFonts w:ascii="Times New Roman" w:hAnsi="Times New Roman"/>
        </w:rPr>
      </w:pPr>
      <w:r w:rsidRPr="00120676">
        <w:rPr>
          <w:rFonts w:ascii="Times New Roman" w:hAnsi="Times New Roman"/>
        </w:rPr>
        <w:t>- план приема на специальность на каждый год;</w:t>
      </w:r>
    </w:p>
    <w:p w:rsidR="00171EBB" w:rsidRPr="00120676" w:rsidRDefault="00171EBB" w:rsidP="00177DD0">
      <w:pPr>
        <w:ind w:left="707" w:firstLine="567"/>
        <w:jc w:val="both"/>
        <w:rPr>
          <w:rFonts w:ascii="Times New Roman" w:hAnsi="Times New Roman"/>
        </w:rPr>
      </w:pPr>
      <w:r w:rsidRPr="00120676">
        <w:rPr>
          <w:rFonts w:ascii="Times New Roman" w:hAnsi="Times New Roman"/>
        </w:rPr>
        <w:t>- перечень предметов, по которым необходимо сдавать вступительные экзамены (ЕГЭ);</w:t>
      </w:r>
    </w:p>
    <w:p w:rsidR="00171EBB" w:rsidRPr="00120676" w:rsidRDefault="00171EBB" w:rsidP="00177DD0">
      <w:pPr>
        <w:ind w:left="707" w:firstLine="567"/>
        <w:jc w:val="both"/>
        <w:rPr>
          <w:rFonts w:ascii="Times New Roman" w:hAnsi="Times New Roman"/>
        </w:rPr>
      </w:pPr>
      <w:r w:rsidRPr="00120676">
        <w:rPr>
          <w:rFonts w:ascii="Times New Roman" w:hAnsi="Times New Roman"/>
        </w:rPr>
        <w:t>- проходной балл на специальность по годам с разбивкой по предметам.</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год – список специальностей заданной формы обучения и планы приема;</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год наименование специальности, на которую был максимальный проходной балл по математике;</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год список руководителей учебных подразделений, имеющих ученую степень «доктор наук» и ученое звание «профессор».</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13 Автоматизированная информационная система «Платные образовательные услуги населению»</w:t>
      </w:r>
    </w:p>
    <w:p w:rsidR="00171EBB" w:rsidRPr="00120676" w:rsidRDefault="00171EBB" w:rsidP="00177DD0">
      <w:pPr>
        <w:ind w:firstLine="567"/>
        <w:jc w:val="both"/>
        <w:rPr>
          <w:rFonts w:ascii="Times New Roman" w:hAnsi="Times New Roman"/>
        </w:rPr>
      </w:pPr>
      <w:r w:rsidRPr="00120676">
        <w:rPr>
          <w:rFonts w:ascii="Times New Roman" w:hAnsi="Times New Roman"/>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(Код, Название, Краткое название) оказывает платные образовательные услуги населению. Услуги оказываются в виде проведения курсов обучения, по которым необходимо хранить следующую информацию:</w:t>
      </w:r>
    </w:p>
    <w:p w:rsidR="00171EBB" w:rsidRPr="00120676" w:rsidRDefault="00171EBB" w:rsidP="00177DD0">
      <w:pPr>
        <w:ind w:firstLine="567"/>
        <w:jc w:val="both"/>
        <w:rPr>
          <w:rFonts w:ascii="Times New Roman" w:hAnsi="Times New Roman"/>
        </w:rPr>
      </w:pPr>
      <w:r w:rsidRPr="00120676">
        <w:rPr>
          <w:rFonts w:ascii="Times New Roman" w:hAnsi="Times New Roman"/>
        </w:rPr>
        <w:t>- тип проведения – групповые, индивидуальные;</w:t>
      </w:r>
    </w:p>
    <w:p w:rsidR="00171EBB" w:rsidRPr="00120676" w:rsidRDefault="00171EBB" w:rsidP="00177DD0">
      <w:pPr>
        <w:ind w:firstLine="567"/>
        <w:jc w:val="both"/>
        <w:rPr>
          <w:rFonts w:ascii="Times New Roman" w:hAnsi="Times New Roman"/>
        </w:rPr>
      </w:pPr>
      <w:r w:rsidRPr="00120676">
        <w:rPr>
          <w:rFonts w:ascii="Times New Roman" w:hAnsi="Times New Roman"/>
        </w:rPr>
        <w:t>- вид проведения – очные, заочные;</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дата окончания курсов;</w:t>
      </w:r>
    </w:p>
    <w:p w:rsidR="00171EBB" w:rsidRPr="00120676" w:rsidRDefault="00171EBB" w:rsidP="00177DD0">
      <w:pPr>
        <w:ind w:firstLine="567"/>
        <w:jc w:val="both"/>
        <w:rPr>
          <w:rFonts w:ascii="Times New Roman" w:hAnsi="Times New Roman"/>
        </w:rPr>
      </w:pPr>
      <w:r w:rsidRPr="00120676">
        <w:rPr>
          <w:rFonts w:ascii="Times New Roman" w:hAnsi="Times New Roman"/>
        </w:rPr>
        <w:t>- срок обучения (дни, месяцы, годы);</w:t>
      </w:r>
    </w:p>
    <w:p w:rsidR="00171EBB" w:rsidRPr="00120676" w:rsidRDefault="00171EBB" w:rsidP="00177DD0">
      <w:pPr>
        <w:ind w:firstLine="567"/>
        <w:jc w:val="both"/>
        <w:rPr>
          <w:rFonts w:ascii="Times New Roman" w:hAnsi="Times New Roman"/>
        </w:rPr>
      </w:pPr>
      <w:r w:rsidRPr="00120676">
        <w:rPr>
          <w:rFonts w:ascii="Times New Roman" w:hAnsi="Times New Roman"/>
        </w:rPr>
        <w:t>- количество часов обучения;</w:t>
      </w:r>
    </w:p>
    <w:p w:rsidR="00171EBB" w:rsidRPr="00120676" w:rsidRDefault="00171EBB" w:rsidP="00177DD0">
      <w:pPr>
        <w:ind w:firstLine="567"/>
        <w:jc w:val="both"/>
        <w:rPr>
          <w:rFonts w:ascii="Times New Roman" w:hAnsi="Times New Roman"/>
        </w:rPr>
      </w:pPr>
      <w:r w:rsidRPr="00120676">
        <w:rPr>
          <w:rFonts w:ascii="Times New Roman" w:hAnsi="Times New Roman"/>
        </w:rPr>
        <w:t>- на базе какого образования (среднее, высшее);</w:t>
      </w:r>
    </w:p>
    <w:p w:rsidR="00171EBB" w:rsidRPr="00120676" w:rsidRDefault="00171EBB" w:rsidP="00177DD0">
      <w:pPr>
        <w:ind w:firstLine="567"/>
        <w:jc w:val="both"/>
        <w:rPr>
          <w:rFonts w:ascii="Times New Roman" w:hAnsi="Times New Roman"/>
        </w:rPr>
      </w:pPr>
      <w:r w:rsidRPr="00120676">
        <w:rPr>
          <w:rFonts w:ascii="Times New Roman" w:hAnsi="Times New Roman"/>
        </w:rPr>
        <w:t>- темы, входящие в курс, для каждой темы:</w:t>
      </w:r>
    </w:p>
    <w:p w:rsidR="00171EBB" w:rsidRPr="00120676" w:rsidRDefault="00171EBB" w:rsidP="00177DD0">
      <w:pPr>
        <w:ind w:firstLine="567"/>
        <w:jc w:val="both"/>
        <w:rPr>
          <w:rFonts w:ascii="Times New Roman" w:hAnsi="Times New Roman"/>
        </w:rPr>
      </w:pPr>
      <w:r w:rsidRPr="00120676">
        <w:rPr>
          <w:rFonts w:ascii="Times New Roman" w:hAnsi="Times New Roman"/>
        </w:rPr>
        <w:tab/>
        <w:t>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ab/>
        <w:t>количество часов;</w:t>
      </w:r>
    </w:p>
    <w:p w:rsidR="00171EBB" w:rsidRPr="00120676" w:rsidRDefault="00171EBB" w:rsidP="00177DD0">
      <w:pPr>
        <w:ind w:firstLine="567"/>
        <w:jc w:val="both"/>
        <w:rPr>
          <w:rFonts w:ascii="Times New Roman" w:hAnsi="Times New Roman"/>
        </w:rPr>
      </w:pPr>
      <w:r w:rsidRPr="00120676">
        <w:rPr>
          <w:rFonts w:ascii="Times New Roman" w:hAnsi="Times New Roman"/>
        </w:rPr>
        <w:t>- время проведения занятий – дни недели, часы;</w:t>
      </w:r>
    </w:p>
    <w:p w:rsidR="00171EBB" w:rsidRPr="00120676" w:rsidRDefault="00171EBB" w:rsidP="00177DD0">
      <w:pPr>
        <w:ind w:firstLine="567"/>
        <w:jc w:val="both"/>
        <w:rPr>
          <w:rFonts w:ascii="Times New Roman" w:hAnsi="Times New Roman"/>
        </w:rPr>
      </w:pPr>
      <w:r w:rsidRPr="00120676">
        <w:rPr>
          <w:rFonts w:ascii="Times New Roman" w:hAnsi="Times New Roman"/>
        </w:rPr>
        <w:t>- вид выпускного контроля (квалификационная работа, экзамен, собеседование и прочее);</w:t>
      </w:r>
    </w:p>
    <w:p w:rsidR="00171EBB" w:rsidRPr="00120676" w:rsidRDefault="00171EBB" w:rsidP="00177DD0">
      <w:pPr>
        <w:ind w:firstLine="567"/>
        <w:jc w:val="both"/>
        <w:rPr>
          <w:rFonts w:ascii="Times New Roman" w:hAnsi="Times New Roman"/>
        </w:rPr>
      </w:pPr>
      <w:r w:rsidRPr="00120676">
        <w:rPr>
          <w:rFonts w:ascii="Times New Roman" w:hAnsi="Times New Roman"/>
        </w:rPr>
        <w:t>- вид выдаваемого документа (документ государственного образца, документ установленного образца);</w:t>
      </w:r>
    </w:p>
    <w:p w:rsidR="00171EBB" w:rsidRPr="00120676" w:rsidRDefault="00171EBB" w:rsidP="00177DD0">
      <w:pPr>
        <w:ind w:firstLine="567"/>
        <w:jc w:val="both"/>
        <w:rPr>
          <w:rFonts w:ascii="Times New Roman" w:hAnsi="Times New Roman"/>
        </w:rPr>
      </w:pPr>
      <w:r w:rsidRPr="00120676">
        <w:rPr>
          <w:rFonts w:ascii="Times New Roman" w:hAnsi="Times New Roman"/>
        </w:rPr>
        <w:t>- стоимость обучения</w:t>
      </w:r>
    </w:p>
    <w:p w:rsidR="00171EBB" w:rsidRPr="00120676" w:rsidRDefault="00171EBB" w:rsidP="00177DD0">
      <w:pPr>
        <w:ind w:firstLine="567"/>
        <w:jc w:val="both"/>
        <w:rPr>
          <w:rFonts w:ascii="Times New Roman" w:hAnsi="Times New Roman"/>
        </w:rPr>
      </w:pPr>
      <w:r w:rsidRPr="00120676">
        <w:rPr>
          <w:rFonts w:ascii="Times New Roman" w:hAnsi="Times New Roman"/>
        </w:rPr>
        <w:t>Для предоставления информации на сайте необходимо хранить адрес организации, контактные телефоны, электронный адрес, адрес сайта, серия, номер и вид документа о предоставлении образовательных услуг.</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курсов, на которых можно прослушать заданную темы, например, «1С Бухгалтерия»;</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курсов, на которых можно пройти заочное обучение и имеющих минимальную стоимость;</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самых длительных курсов.</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14 Автоматизированная информационная система «Новостная лента организации»</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Для предоставления новостных событий организации на её сайте необходимо вести следующие данные:</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краткое название организации, контактные телефоны, адрес, электронный адрес, адрес сайта;</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и координаты подразделений организации, информация о которых будет предоставляться на сайте;</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работающих сотрудников подразделений организации. Которым предоставляется возможность размещать информацию на сайте – ФИО, подразделение, должность, логин, пароль. При изменении статуса сотрудника – увольнение, перевод – информация должна соответствующим образом изменяться, например, сотрудник переводится в статус неработающего, логин и пароль д.б. заблокированы;</w:t>
      </w:r>
    </w:p>
    <w:p w:rsidR="00171EBB" w:rsidRPr="00120676" w:rsidRDefault="00171EBB" w:rsidP="00177DD0">
      <w:pPr>
        <w:ind w:firstLine="567"/>
        <w:jc w:val="both"/>
        <w:rPr>
          <w:rFonts w:ascii="Times New Roman" w:hAnsi="Times New Roman"/>
        </w:rPr>
      </w:pPr>
      <w:r w:rsidRPr="00120676">
        <w:rPr>
          <w:rFonts w:ascii="Times New Roman" w:hAnsi="Times New Roman"/>
        </w:rPr>
        <w:t>- описание новостной информации, размещаемой на сайте:</w:t>
      </w:r>
    </w:p>
    <w:p w:rsidR="00171EBB" w:rsidRPr="00120676" w:rsidRDefault="00171EBB" w:rsidP="00177DD0">
      <w:pPr>
        <w:ind w:firstLine="567"/>
        <w:jc w:val="both"/>
        <w:rPr>
          <w:rFonts w:ascii="Times New Roman" w:hAnsi="Times New Roman"/>
        </w:rPr>
      </w:pPr>
      <w:r w:rsidRPr="00120676">
        <w:rPr>
          <w:rFonts w:ascii="Times New Roman" w:hAnsi="Times New Roman"/>
        </w:rPr>
        <w:tab/>
        <w:t>тип (новость, объявление, сообщение и др.);</w:t>
      </w:r>
    </w:p>
    <w:p w:rsidR="00171EBB" w:rsidRPr="00120676" w:rsidRDefault="00171EBB" w:rsidP="00177DD0">
      <w:pPr>
        <w:ind w:firstLine="567"/>
        <w:jc w:val="both"/>
        <w:rPr>
          <w:rFonts w:ascii="Times New Roman" w:hAnsi="Times New Roman"/>
        </w:rPr>
      </w:pPr>
      <w:r w:rsidRPr="00120676">
        <w:rPr>
          <w:rFonts w:ascii="Times New Roman" w:hAnsi="Times New Roman"/>
        </w:rPr>
        <w:tab/>
        <w:t>название информации;</w:t>
      </w:r>
    </w:p>
    <w:p w:rsidR="00171EBB" w:rsidRPr="00120676" w:rsidRDefault="00171EBB" w:rsidP="00177DD0">
      <w:pPr>
        <w:ind w:firstLine="567"/>
        <w:jc w:val="both"/>
        <w:rPr>
          <w:rFonts w:ascii="Times New Roman" w:hAnsi="Times New Roman"/>
        </w:rPr>
      </w:pPr>
      <w:r w:rsidRPr="00120676">
        <w:rPr>
          <w:rFonts w:ascii="Times New Roman" w:hAnsi="Times New Roman"/>
        </w:rPr>
        <w:tab/>
        <w:t>дата создания;</w:t>
      </w:r>
    </w:p>
    <w:p w:rsidR="00171EBB" w:rsidRPr="00120676" w:rsidRDefault="00171EBB" w:rsidP="00177DD0">
      <w:pPr>
        <w:ind w:firstLine="567"/>
        <w:jc w:val="both"/>
        <w:rPr>
          <w:rFonts w:ascii="Times New Roman" w:hAnsi="Times New Roman"/>
        </w:rPr>
      </w:pPr>
      <w:r w:rsidRPr="00120676">
        <w:rPr>
          <w:rFonts w:ascii="Times New Roman" w:hAnsi="Times New Roman"/>
        </w:rPr>
        <w:tab/>
        <w:t>текст;</w:t>
      </w:r>
    </w:p>
    <w:p w:rsidR="00171EBB" w:rsidRPr="00120676" w:rsidRDefault="00171EBB" w:rsidP="00177DD0">
      <w:pPr>
        <w:ind w:firstLine="567"/>
        <w:jc w:val="both"/>
        <w:rPr>
          <w:rFonts w:ascii="Times New Roman" w:hAnsi="Times New Roman"/>
        </w:rPr>
      </w:pPr>
      <w:r w:rsidRPr="00120676">
        <w:rPr>
          <w:rFonts w:ascii="Times New Roman" w:hAnsi="Times New Roman"/>
        </w:rPr>
        <w:tab/>
        <w:t>дата размещения;</w:t>
      </w:r>
    </w:p>
    <w:p w:rsidR="00171EBB" w:rsidRPr="00120676" w:rsidRDefault="00171EBB" w:rsidP="00177DD0">
      <w:pPr>
        <w:ind w:firstLine="567"/>
        <w:jc w:val="both"/>
        <w:rPr>
          <w:rFonts w:ascii="Times New Roman" w:hAnsi="Times New Roman"/>
        </w:rPr>
      </w:pPr>
      <w:r w:rsidRPr="00120676">
        <w:rPr>
          <w:rFonts w:ascii="Times New Roman" w:hAnsi="Times New Roman"/>
        </w:rPr>
        <w:tab/>
        <w:t>дата перевода информации в архив;</w:t>
      </w:r>
    </w:p>
    <w:p w:rsidR="00171EBB" w:rsidRPr="00120676" w:rsidRDefault="00171EBB" w:rsidP="00177DD0">
      <w:pPr>
        <w:ind w:firstLine="567"/>
        <w:jc w:val="both"/>
        <w:rPr>
          <w:rFonts w:ascii="Times New Roman" w:hAnsi="Times New Roman"/>
        </w:rPr>
      </w:pPr>
      <w:r w:rsidRPr="00120676">
        <w:rPr>
          <w:rFonts w:ascii="Times New Roman" w:hAnsi="Times New Roman"/>
        </w:rPr>
        <w:tab/>
        <w:t>размер информации в Кб;</w:t>
      </w:r>
    </w:p>
    <w:p w:rsidR="00171EBB" w:rsidRPr="00120676" w:rsidRDefault="00171EBB" w:rsidP="00177DD0">
      <w:pPr>
        <w:ind w:firstLine="567"/>
        <w:jc w:val="both"/>
        <w:rPr>
          <w:rFonts w:ascii="Times New Roman" w:hAnsi="Times New Roman"/>
        </w:rPr>
      </w:pPr>
      <w:r w:rsidRPr="00120676">
        <w:rPr>
          <w:rFonts w:ascii="Times New Roman" w:hAnsi="Times New Roman"/>
        </w:rPr>
        <w:tab/>
        <w:t>наличие прикрепляемых к информации файлов – для каждого название, размер, тип, краткое описание;</w:t>
      </w:r>
    </w:p>
    <w:p w:rsidR="00171EBB" w:rsidRPr="00120676" w:rsidRDefault="00171EBB" w:rsidP="00177DD0">
      <w:pPr>
        <w:ind w:firstLine="567"/>
        <w:jc w:val="both"/>
        <w:rPr>
          <w:rFonts w:ascii="Times New Roman" w:hAnsi="Times New Roman"/>
        </w:rPr>
      </w:pPr>
      <w:r w:rsidRPr="00120676">
        <w:rPr>
          <w:rFonts w:ascii="Times New Roman" w:hAnsi="Times New Roman"/>
        </w:rPr>
        <w:tab/>
        <w:t>ответственный за информацию – сотрудник подразделения, имеющий соответствующий доступ.</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ответственных за информацию на сайте от подразделений, не имеющих логин и пароль;</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название информации, размещенной на сайте (не в архиве) и имеющей самый большой размер.</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предоставления информации для сайта заданным подразделением за заданный период – количество по месяцам.</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15 Автоматизированная информационная система «Анализ продаж»</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Магазин (Код, Название, Краткое название) ведет учет продаж товаров и анализ работы с постоянными клиентами. Каждая единица товара учитывается при поступлении в магазин из накладной (Номер, Дата накладной), которая может иметь несколько позиций. В каждой позиции есть её номер, наименование товара, количество единиц поступившего товара, единица измерения, цена за единицу. Товары учитываются по виду - одежда, кожгалантерея, чулочно-носочные изделия, обувь и т.п. Каждый товар также имеет определенный артикул.</w:t>
      </w:r>
    </w:p>
    <w:p w:rsidR="00171EBB" w:rsidRPr="00120676" w:rsidRDefault="00171EBB" w:rsidP="00177DD0">
      <w:pPr>
        <w:ind w:firstLine="567"/>
        <w:jc w:val="both"/>
        <w:rPr>
          <w:rFonts w:ascii="Times New Roman" w:hAnsi="Times New Roman"/>
        </w:rPr>
      </w:pPr>
      <w:r w:rsidRPr="00120676">
        <w:rPr>
          <w:rFonts w:ascii="Times New Roman" w:hAnsi="Times New Roman"/>
        </w:rPr>
        <w:t>Ведет учет и продаж товаров – фиксируется дата продажи конкретного товара, количество проданных единиц.</w:t>
      </w:r>
    </w:p>
    <w:p w:rsidR="00171EBB" w:rsidRPr="00120676" w:rsidRDefault="00171EBB" w:rsidP="00177DD0">
      <w:pPr>
        <w:ind w:firstLine="567"/>
        <w:jc w:val="both"/>
        <w:rPr>
          <w:rFonts w:ascii="Times New Roman" w:hAnsi="Times New Roman"/>
        </w:rPr>
      </w:pPr>
      <w:r w:rsidRPr="00120676">
        <w:rPr>
          <w:rFonts w:ascii="Times New Roman" w:hAnsi="Times New Roman"/>
        </w:rPr>
        <w:t>Магазин ведет учет постоянных клиентов – фиксируется ФИО клиента, его паспортные данные (Серия, Номер, Дата выдачи, Кем выдан), дата рождения, контактный телефон. Покупателю, сделавшему покупку на сумму свыше 3000 тыс. рублей выдается дисконтная карта, имеющая 5-ти значный номер. Карта дает покупателю скидку 3%. При накоплении сумм покупок покупателем более чем на 10000 тыс. рублей, процент скидки увеличивается до 5%, более 20000 – максимальный процент скидки достигает размера 10%.</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количество и список покупателей (ФИО, контактный телефон), имеющих 10% скидку;</w:t>
      </w:r>
    </w:p>
    <w:p w:rsidR="00171EBB" w:rsidRPr="00120676" w:rsidRDefault="00171EBB" w:rsidP="00177DD0">
      <w:pPr>
        <w:ind w:firstLine="567"/>
        <w:jc w:val="both"/>
        <w:rPr>
          <w:rFonts w:ascii="Times New Roman" w:hAnsi="Times New Roman"/>
        </w:rPr>
      </w:pPr>
      <w:r w:rsidRPr="00120676">
        <w:rPr>
          <w:rFonts w:ascii="Times New Roman" w:hAnsi="Times New Roman"/>
        </w:rPr>
        <w:t>- за заданный период - динамика продажи заданного товара – количество по месяцам – поступление/ продажа;</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на заданную дату список покупателей (ФИО, контактный телефон), у которых в ближайшие 10 дней будет день рождения. </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16 Автоматизированная информационная система «Электронный реестр помещений»</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Предприятие (Код, Название, Краткое название) имеет иерархическую организационную структуру, отражающая подчиненность большого количества подразделений. Для каждого подразделения необходимо хранить:</w:t>
      </w:r>
    </w:p>
    <w:p w:rsidR="00171EBB" w:rsidRPr="00120676" w:rsidRDefault="00171EBB" w:rsidP="00177DD0">
      <w:pPr>
        <w:ind w:firstLine="567"/>
        <w:jc w:val="both"/>
        <w:rPr>
          <w:rFonts w:ascii="Times New Roman" w:hAnsi="Times New Roman"/>
        </w:rPr>
      </w:pPr>
      <w:r w:rsidRPr="00120676">
        <w:rPr>
          <w:rFonts w:ascii="Times New Roman" w:hAnsi="Times New Roman"/>
        </w:rPr>
        <w:t>- код, полное название, краткое 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родительные и дательные падежи названий для автоматизированного формирования ряда документов и отчетов. </w:t>
      </w:r>
    </w:p>
    <w:p w:rsidR="00171EBB" w:rsidRPr="00120676" w:rsidRDefault="00171EBB" w:rsidP="00177DD0">
      <w:pPr>
        <w:ind w:firstLine="567"/>
        <w:jc w:val="both"/>
        <w:rPr>
          <w:rFonts w:ascii="Times New Roman" w:hAnsi="Times New Roman"/>
        </w:rPr>
      </w:pPr>
      <w:r w:rsidRPr="00120676">
        <w:rPr>
          <w:rFonts w:ascii="Times New Roman" w:hAnsi="Times New Roman"/>
        </w:rPr>
        <w:t>Каждое подразделение может занимать несколько помещений. Каждое помещение имеет номер, в который входит номер корпуса (предприятие может иметь много зданий – 1 или 2 цифры) и номер этажа – 1 или 2 цифры. В пределах одного этажа каждое помещение имеет свой номер 1 или 3 цифры. Помещение относится к определенному типу, о котором также необходимо иметь сведения, например, кабинет руководителя, приемная руководителя, лаборатория, цех, столовая и т.п. Необходимо также хранить данные о площади каждого помещения (кв. м).</w:t>
      </w:r>
    </w:p>
    <w:p w:rsidR="00171EBB" w:rsidRPr="00120676" w:rsidRDefault="00171EBB" w:rsidP="00177DD0">
      <w:pPr>
        <w:ind w:firstLine="567"/>
        <w:jc w:val="both"/>
        <w:rPr>
          <w:rFonts w:ascii="Times New Roman" w:hAnsi="Times New Roman"/>
        </w:rPr>
      </w:pPr>
      <w:r w:rsidRPr="00120676">
        <w:rPr>
          <w:rFonts w:ascii="Times New Roman" w:hAnsi="Times New Roman"/>
        </w:rPr>
        <w:t>Закрепление помещений за подразделениями может изменяться. Это осуществляется на основе определенного документа, имеющего название (приказ, распоряжение) и дату. В каждом документе м.б. несколько позиций, отображающих следующую информацию: номер позиции документа; действие, осуществляемое с помещением (передать, закрепить) дата действия; название подразделения; перечень помещений, возможное наименование другого подразделения. Например – «передать с 20.06.2007 г. отделу № 3 лабораторные помещения 14105 и 14106, закрепленные за лабораторией № 5»; «закрепить за медпунктом с 15.09.2007 г. складской помещение 3109» .</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подразделений предприятия (наименование) и перечень занимаемых им помещений – номер, тип;</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отображающий иерархию (дерево) подчинения подразделений предприятия;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изменения количества площадей помещений у заданного подразделения за заданный период – количество по годам.</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17 Автоматизированная информационная система «Скорая помощь»</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Лечебное учреждение (Код, Название, Краткое название, Адрес, Контактные телефоны) оказывает скорую медицинскую помощь населению. В учреждении имеется штат сотрудников, о которых необходимо хранит следующие сведения: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табельный номер;</w:t>
      </w:r>
    </w:p>
    <w:p w:rsidR="00171EBB" w:rsidRPr="00120676" w:rsidRDefault="00171EBB" w:rsidP="00177DD0">
      <w:pPr>
        <w:ind w:firstLine="567"/>
        <w:jc w:val="both"/>
        <w:rPr>
          <w:rFonts w:ascii="Times New Roman" w:hAnsi="Times New Roman"/>
        </w:rPr>
      </w:pPr>
      <w:r w:rsidRPr="00120676">
        <w:rPr>
          <w:rFonts w:ascii="Times New Roman" w:hAnsi="Times New Roman"/>
        </w:rPr>
        <w:t>- ФИО; дата рождения, пол;</w:t>
      </w:r>
    </w:p>
    <w:p w:rsidR="00171EBB" w:rsidRPr="00120676" w:rsidRDefault="00171EBB" w:rsidP="00177DD0">
      <w:pPr>
        <w:ind w:firstLine="567"/>
        <w:jc w:val="both"/>
        <w:rPr>
          <w:rFonts w:ascii="Times New Roman" w:hAnsi="Times New Roman"/>
        </w:rPr>
      </w:pPr>
      <w:r w:rsidRPr="00120676">
        <w:rPr>
          <w:rFonts w:ascii="Times New Roman" w:hAnsi="Times New Roman"/>
        </w:rPr>
        <w:t>- должность, дата начала работы в данной должности, дата окончания, ставка.</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Работа в учреждении круглосуточная – сотрудники работают по 24 часа с последующими выходными днями. Необходимо знать, в какой смене и бригаде работает тот или иной сотрудник. Закрепление в бригаду осуществляется на основании внутреннего приказа, имеющего номер и дату. В каждой позиции приказа указывается, что конкретный сотрудник с даты 1 по дату 2 работает в бригаде с заданным номером. </w:t>
      </w:r>
    </w:p>
    <w:p w:rsidR="00171EBB" w:rsidRPr="00120676" w:rsidRDefault="00171EBB" w:rsidP="00177DD0">
      <w:pPr>
        <w:ind w:firstLine="567"/>
        <w:jc w:val="both"/>
        <w:rPr>
          <w:rFonts w:ascii="Times New Roman" w:hAnsi="Times New Roman"/>
        </w:rPr>
      </w:pPr>
      <w:r w:rsidRPr="00120676">
        <w:rPr>
          <w:rFonts w:ascii="Times New Roman" w:hAnsi="Times New Roman"/>
        </w:rPr>
        <w:t>Необходимо вести учет сведений о выездах бригад на вызовы. Каждый вызов определяется датой, временем выезда и адресом. Пациент, которому оказывается помощь, может быть описан следующими данными ФИО, возраст (примерный), первоначальный диагноз. Необходимо также знать ФИО и должности сотрудников выехавшей на вызов бригады (включая водителя и диспетчера). Необходимо также хранить небольшое текстовое описание принятых бригадой мер. Если больной был госпитализирован, либо получил направление на госпитализацию, также необходимо знать в какое учреждение он был направлен (название, адрес). При возвращении бригады фиксируется время прибытия.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выездов всех бригад учреждения (номер выезда, время, номер бригады, принятые меры);</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описание самого длительного выезда;</w:t>
      </w:r>
    </w:p>
    <w:p w:rsidR="00EA10A8" w:rsidRPr="00120676" w:rsidRDefault="00171EBB" w:rsidP="00177DD0">
      <w:pPr>
        <w:ind w:firstLine="567"/>
        <w:jc w:val="both"/>
        <w:rPr>
          <w:rFonts w:ascii="Times New Roman" w:hAnsi="Times New Roman"/>
          <w:vertAlign w:val="superscript"/>
        </w:rPr>
      </w:pPr>
      <w:r w:rsidRPr="00120676">
        <w:rPr>
          <w:rFonts w:ascii="Times New Roman" w:hAnsi="Times New Roman"/>
        </w:rPr>
        <w:t>- на заданную дату список заданной бригады (табельный номер, ФИО, должность).</w:t>
      </w:r>
    </w:p>
    <w:p w:rsidR="00A108A0" w:rsidRDefault="00A108A0">
      <w:pPr>
        <w:overflowPunct/>
        <w:autoSpaceDE/>
        <w:autoSpaceDN/>
        <w:adjustRightInd/>
        <w:spacing w:after="200" w:line="276" w:lineRule="auto"/>
        <w:textAlignment w:val="auto"/>
        <w:rPr>
          <w:rFonts w:ascii="Times New Roman" w:hAnsi="Times New Roman"/>
        </w:rPr>
      </w:pPr>
      <w:r>
        <w:rPr>
          <w:rFonts w:ascii="Times New Roman" w:hAnsi="Times New Roman"/>
        </w:rPr>
        <w:br w:type="page"/>
      </w:r>
    </w:p>
    <w:p w:rsidR="00EA42F3" w:rsidRDefault="00801B40" w:rsidP="00801B40">
      <w:pPr>
        <w:jc w:val="center"/>
        <w:rPr>
          <w:rFonts w:ascii="Times New Roman" w:eastAsia="TimesNewRoman" w:hAnsi="Times New Roman"/>
          <w:b/>
          <w:color w:val="000000" w:themeColor="text1"/>
          <w:sz w:val="24"/>
          <w:szCs w:val="24"/>
        </w:rPr>
      </w:pPr>
      <w:r w:rsidRPr="00801B40">
        <w:rPr>
          <w:rFonts w:ascii="Times New Roman" w:eastAsia="TimesNewRoman" w:hAnsi="Times New Roman"/>
          <w:b/>
          <w:color w:val="000000" w:themeColor="text1"/>
          <w:sz w:val="24"/>
          <w:szCs w:val="24"/>
        </w:rPr>
        <w:t>Список использованных источников</w:t>
      </w:r>
    </w:p>
    <w:p w:rsidR="00801B40" w:rsidRDefault="00801B40" w:rsidP="00801B40">
      <w:pPr>
        <w:jc w:val="center"/>
        <w:rPr>
          <w:rFonts w:ascii="Times New Roman" w:hAnsi="Times New Roman"/>
          <w:b/>
        </w:rPr>
      </w:pPr>
    </w:p>
    <w:p w:rsidR="00C45360" w:rsidRPr="00C45360" w:rsidRDefault="00C45360" w:rsidP="00C45360">
      <w:pPr>
        <w:jc w:val="center"/>
        <w:rPr>
          <w:rFonts w:ascii="Times New Roman" w:hAnsi="Times New Roman"/>
          <w:b/>
        </w:rPr>
      </w:pPr>
    </w:p>
    <w:p w:rsidR="00C45360" w:rsidRPr="00C45360" w:rsidRDefault="00C45360" w:rsidP="00C45360">
      <w:pPr>
        <w:pStyle w:val="afe"/>
        <w:numPr>
          <w:ilvl w:val="0"/>
          <w:numId w:val="114"/>
        </w:numPr>
        <w:rPr>
          <w:rFonts w:ascii="Times New Roman" w:hAnsi="Times New Roman"/>
        </w:rPr>
      </w:pPr>
      <w:r w:rsidRPr="00E00223">
        <w:rPr>
          <w:rFonts w:ascii="Times New Roman" w:hAnsi="Times New Roman"/>
          <w:lang w:val="ru-RU"/>
        </w:rPr>
        <w:t xml:space="preserve">Буч, Г. Язык </w:t>
      </w:r>
      <w:r w:rsidRPr="00C45360">
        <w:rPr>
          <w:rFonts w:ascii="Times New Roman" w:hAnsi="Times New Roman"/>
        </w:rPr>
        <w:t>UML</w:t>
      </w:r>
      <w:r w:rsidRPr="00E00223">
        <w:rPr>
          <w:rFonts w:ascii="Times New Roman" w:hAnsi="Times New Roman"/>
          <w:lang w:val="ru-RU"/>
        </w:rPr>
        <w:t xml:space="preserve">. Руководство пользователя. 2-е изд. / Г. Буч, Д. Рамбо, И. Якобсон ; пер. с англ. </w:t>
      </w:r>
      <w:r w:rsidRPr="00C45360">
        <w:rPr>
          <w:rFonts w:ascii="Times New Roman" w:hAnsi="Times New Roman"/>
        </w:rPr>
        <w:t>Н. Мухин -- М.: ДМК Пресс, 20</w:t>
      </w:r>
      <w:r>
        <w:rPr>
          <w:rFonts w:ascii="Times New Roman" w:hAnsi="Times New Roman"/>
          <w:lang w:val="ru-RU"/>
        </w:rPr>
        <w:t>13</w:t>
      </w:r>
      <w:r w:rsidRPr="00C45360">
        <w:rPr>
          <w:rFonts w:ascii="Times New Roman" w:hAnsi="Times New Roman"/>
        </w:rPr>
        <w:t>. -- 496с.: ил.</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 xml:space="preserve">Вендров А.М. </w:t>
      </w:r>
      <w:r w:rsidRPr="00C45360">
        <w:rPr>
          <w:rFonts w:ascii="Times New Roman" w:hAnsi="Times New Roman"/>
        </w:rPr>
        <w:t>Case</w:t>
      </w:r>
      <w:r w:rsidRPr="00C45360">
        <w:rPr>
          <w:rFonts w:ascii="Times New Roman" w:hAnsi="Times New Roman"/>
          <w:lang w:val="ru-RU"/>
        </w:rPr>
        <w:t xml:space="preserve">-технологии. Современные методы и средства проектирования информационных систем. - М. Финансы и статистика, </w:t>
      </w:r>
      <w:r>
        <w:rPr>
          <w:rFonts w:ascii="Times New Roman" w:hAnsi="Times New Roman"/>
          <w:lang w:val="ru-RU"/>
        </w:rPr>
        <w:t>2012</w:t>
      </w:r>
      <w:r w:rsidRPr="00C45360">
        <w:rPr>
          <w:rFonts w:ascii="Times New Roman" w:hAnsi="Times New Roman"/>
          <w:lang w:val="ru-RU"/>
        </w:rPr>
        <w:t xml:space="preserve"> - 176 с.: ил.</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 xml:space="preserve">Леоненков А. Самоучитель </w:t>
      </w:r>
      <w:r w:rsidRPr="00C45360">
        <w:rPr>
          <w:rFonts w:ascii="Times New Roman" w:hAnsi="Times New Roman"/>
        </w:rPr>
        <w:t>UML</w:t>
      </w:r>
      <w:r w:rsidRPr="00C45360">
        <w:rPr>
          <w:rFonts w:ascii="Times New Roman" w:hAnsi="Times New Roman"/>
          <w:lang w:val="ru-RU"/>
        </w:rPr>
        <w:t>- СПб.:</w:t>
      </w:r>
      <w:r w:rsidRPr="00C45360">
        <w:rPr>
          <w:rFonts w:ascii="Times New Roman" w:hAnsi="Times New Roman"/>
        </w:rPr>
        <w:t>BHV</w:t>
      </w:r>
      <w:r w:rsidRPr="00C45360">
        <w:rPr>
          <w:rFonts w:ascii="Times New Roman" w:hAnsi="Times New Roman"/>
          <w:lang w:val="ru-RU"/>
        </w:rPr>
        <w:t>, 20</w:t>
      </w:r>
      <w:r>
        <w:rPr>
          <w:rFonts w:ascii="Times New Roman" w:hAnsi="Times New Roman"/>
          <w:lang w:val="ru-RU"/>
        </w:rPr>
        <w:t>1</w:t>
      </w:r>
      <w:r w:rsidRPr="00C45360">
        <w:rPr>
          <w:rFonts w:ascii="Times New Roman" w:hAnsi="Times New Roman"/>
          <w:lang w:val="ru-RU"/>
        </w:rPr>
        <w:t>1.</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 xml:space="preserve">Арлоу Д., Нейштадт И. </w:t>
      </w:r>
      <w:r w:rsidRPr="00C45360">
        <w:rPr>
          <w:rFonts w:ascii="Times New Roman" w:hAnsi="Times New Roman"/>
        </w:rPr>
        <w:t>UML</w:t>
      </w:r>
      <w:r w:rsidRPr="00C45360">
        <w:rPr>
          <w:rFonts w:ascii="Times New Roman" w:hAnsi="Times New Roman"/>
          <w:lang w:val="ru-RU"/>
        </w:rPr>
        <w:t xml:space="preserve"> 2 и Унифицированный процесс. Практический объектно-ориентированный анализ и проектирование, 2-е издание. – Пер. с англ. – СПб: Символ-Плюс, 20</w:t>
      </w:r>
      <w:r>
        <w:rPr>
          <w:rFonts w:ascii="Times New Roman" w:hAnsi="Times New Roman"/>
          <w:lang w:val="ru-RU"/>
        </w:rPr>
        <w:t>12</w:t>
      </w:r>
      <w:r w:rsidRPr="00C45360">
        <w:rPr>
          <w:rFonts w:ascii="Times New Roman" w:hAnsi="Times New Roman"/>
          <w:lang w:val="ru-RU"/>
        </w:rPr>
        <w:t>. – 624 с., ил.</w:t>
      </w:r>
    </w:p>
    <w:p w:rsidR="00C45360" w:rsidRPr="00C45360" w:rsidRDefault="00C45360" w:rsidP="00C45360">
      <w:pPr>
        <w:pStyle w:val="afe"/>
        <w:numPr>
          <w:ilvl w:val="0"/>
          <w:numId w:val="114"/>
        </w:numPr>
        <w:rPr>
          <w:rFonts w:ascii="Times New Roman" w:hAnsi="Times New Roman"/>
        </w:rPr>
      </w:pPr>
      <w:r w:rsidRPr="00C45360">
        <w:rPr>
          <w:rFonts w:ascii="Times New Roman" w:hAnsi="Times New Roman"/>
          <w:lang w:val="ru-RU"/>
        </w:rPr>
        <w:t xml:space="preserve">Вендров А.М. Практикум по проектированию программного обеспечения экономических информационных систем: Учеб. </w:t>
      </w:r>
      <w:r w:rsidRPr="00C45360">
        <w:rPr>
          <w:rFonts w:ascii="Times New Roman" w:hAnsi="Times New Roman"/>
        </w:rPr>
        <w:t>Пособие. - М.: Финансы и статистика, 20</w:t>
      </w:r>
      <w:r>
        <w:rPr>
          <w:rFonts w:ascii="Times New Roman" w:hAnsi="Times New Roman"/>
          <w:lang w:val="ru-RU"/>
        </w:rPr>
        <w:t>1</w:t>
      </w:r>
      <w:r w:rsidRPr="00C45360">
        <w:rPr>
          <w:rFonts w:ascii="Times New Roman" w:hAnsi="Times New Roman"/>
        </w:rPr>
        <w:t>4. - 192 с.: ил.</w:t>
      </w:r>
    </w:p>
    <w:p w:rsidR="00C45360" w:rsidRPr="00C45360" w:rsidRDefault="00C45360" w:rsidP="00C45360">
      <w:pPr>
        <w:pStyle w:val="afe"/>
        <w:numPr>
          <w:ilvl w:val="0"/>
          <w:numId w:val="114"/>
        </w:numPr>
        <w:rPr>
          <w:rFonts w:ascii="Times New Roman" w:hAnsi="Times New Roman"/>
        </w:rPr>
      </w:pPr>
      <w:r w:rsidRPr="00C45360">
        <w:rPr>
          <w:rFonts w:ascii="Times New Roman" w:hAnsi="Times New Roman"/>
          <w:lang w:val="ru-RU"/>
        </w:rPr>
        <w:t xml:space="preserve">Леоненктов А.В. Обектно-ориентированный анализ и проектирование с использованием </w:t>
      </w:r>
      <w:r w:rsidRPr="00C45360">
        <w:rPr>
          <w:rFonts w:ascii="Times New Roman" w:hAnsi="Times New Roman"/>
        </w:rPr>
        <w:t>UMLRationalRose</w:t>
      </w:r>
      <w:r w:rsidRPr="00C45360">
        <w:rPr>
          <w:rFonts w:ascii="Times New Roman" w:hAnsi="Times New Roman"/>
          <w:lang w:val="ru-RU"/>
        </w:rPr>
        <w:t xml:space="preserve">: Учебное пособие / А.В. Леоненков. – И.: Интернет-Университет Информационных Технологий; БИНОМ. </w:t>
      </w:r>
      <w:r w:rsidRPr="00C45360">
        <w:rPr>
          <w:rFonts w:ascii="Times New Roman" w:hAnsi="Times New Roman"/>
        </w:rPr>
        <w:t>Лабораториязнаний, 20</w:t>
      </w:r>
      <w:r>
        <w:rPr>
          <w:rFonts w:ascii="Times New Roman" w:hAnsi="Times New Roman"/>
          <w:lang w:val="ru-RU"/>
        </w:rPr>
        <w:t>1</w:t>
      </w:r>
      <w:r w:rsidRPr="00C45360">
        <w:rPr>
          <w:rFonts w:ascii="Times New Roman" w:hAnsi="Times New Roman"/>
        </w:rPr>
        <w:t>6. – 320 с.: ил. – (Серия «Ос</w:t>
      </w:r>
      <w:r>
        <w:rPr>
          <w:rFonts w:ascii="Times New Roman" w:hAnsi="Times New Roman"/>
        </w:rPr>
        <w:t>новыинформационныхтехнологий)</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Фаулер</w:t>
      </w:r>
      <w:r w:rsidRPr="00C45360">
        <w:rPr>
          <w:rFonts w:ascii="Times New Roman" w:hAnsi="Times New Roman"/>
        </w:rPr>
        <w:t>M</w:t>
      </w:r>
      <w:r w:rsidRPr="00C45360">
        <w:rPr>
          <w:rFonts w:ascii="Times New Roman" w:hAnsi="Times New Roman"/>
          <w:lang w:val="ru-RU"/>
        </w:rPr>
        <w:t>.</w:t>
      </w:r>
      <w:r w:rsidRPr="00C45360">
        <w:rPr>
          <w:rFonts w:ascii="Times New Roman" w:hAnsi="Times New Roman"/>
        </w:rPr>
        <w:t>UML</w:t>
      </w:r>
      <w:r w:rsidRPr="00C45360">
        <w:rPr>
          <w:rFonts w:ascii="Times New Roman" w:hAnsi="Times New Roman"/>
          <w:lang w:val="ru-RU"/>
        </w:rPr>
        <w:t>. Основы, 33е издание. – Пер. с англ. – СПб: Символ3Плюс, 20</w:t>
      </w:r>
      <w:r>
        <w:rPr>
          <w:rFonts w:ascii="Times New Roman" w:hAnsi="Times New Roman"/>
          <w:lang w:val="ru-RU"/>
        </w:rPr>
        <w:t>1</w:t>
      </w:r>
      <w:r w:rsidRPr="00C45360">
        <w:rPr>
          <w:rFonts w:ascii="Times New Roman" w:hAnsi="Times New Roman"/>
          <w:lang w:val="ru-RU"/>
        </w:rPr>
        <w:t>4. – 192 с.</w:t>
      </w:r>
    </w:p>
    <w:p w:rsidR="00C45360" w:rsidRPr="00C45360" w:rsidRDefault="00C45360" w:rsidP="00C45360">
      <w:pPr>
        <w:pStyle w:val="afe"/>
        <w:numPr>
          <w:ilvl w:val="0"/>
          <w:numId w:val="114"/>
        </w:numPr>
        <w:rPr>
          <w:rFonts w:ascii="Times New Roman" w:hAnsi="Times New Roman"/>
        </w:rPr>
      </w:pPr>
      <w:r w:rsidRPr="00E00223">
        <w:rPr>
          <w:rFonts w:ascii="Times New Roman" w:hAnsi="Times New Roman"/>
          <w:lang w:val="ru-RU"/>
        </w:rPr>
        <w:t xml:space="preserve">Рамбо, Дж. </w:t>
      </w:r>
      <w:r w:rsidRPr="00C45360">
        <w:rPr>
          <w:rFonts w:ascii="Times New Roman" w:hAnsi="Times New Roman"/>
        </w:rPr>
        <w:t>UML</w:t>
      </w:r>
      <w:r w:rsidRPr="00E00223">
        <w:rPr>
          <w:rFonts w:ascii="Times New Roman" w:hAnsi="Times New Roman"/>
          <w:lang w:val="ru-RU"/>
        </w:rPr>
        <w:t xml:space="preserve"> 2.0. Объектно-ориентированное моделирование и разработка / Дж. </w:t>
      </w:r>
      <w:r w:rsidRPr="00C45360">
        <w:rPr>
          <w:rFonts w:ascii="Times New Roman" w:hAnsi="Times New Roman"/>
        </w:rPr>
        <w:t>Рамбо. СПб.: Питер, 20</w:t>
      </w:r>
      <w:r>
        <w:rPr>
          <w:rFonts w:ascii="Times New Roman" w:hAnsi="Times New Roman"/>
          <w:lang w:val="ru-RU"/>
        </w:rPr>
        <w:t>16</w:t>
      </w:r>
      <w:r w:rsidRPr="00C45360">
        <w:rPr>
          <w:rFonts w:ascii="Times New Roman" w:hAnsi="Times New Roman"/>
        </w:rPr>
        <w:t>. 544 с.</w:t>
      </w:r>
    </w:p>
    <w:p w:rsidR="00C45360" w:rsidRPr="00C45360" w:rsidRDefault="00C45360" w:rsidP="00C45360">
      <w:pPr>
        <w:pStyle w:val="afe"/>
        <w:numPr>
          <w:ilvl w:val="0"/>
          <w:numId w:val="114"/>
        </w:numPr>
        <w:rPr>
          <w:rFonts w:ascii="Times New Roman" w:hAnsi="Times New Roman"/>
        </w:rPr>
      </w:pPr>
      <w:r w:rsidRPr="00E00223">
        <w:rPr>
          <w:rFonts w:ascii="Times New Roman" w:hAnsi="Times New Roman"/>
          <w:lang w:val="ru-RU"/>
        </w:rPr>
        <w:t xml:space="preserve">Дж. Рамбо, М. Блоха. </w:t>
      </w:r>
      <w:r w:rsidRPr="00C45360">
        <w:rPr>
          <w:rFonts w:ascii="Times New Roman" w:hAnsi="Times New Roman"/>
        </w:rPr>
        <w:t>UML</w:t>
      </w:r>
      <w:r w:rsidRPr="00E00223">
        <w:rPr>
          <w:rFonts w:ascii="Times New Roman" w:hAnsi="Times New Roman"/>
          <w:lang w:val="ru-RU"/>
        </w:rPr>
        <w:t xml:space="preserve"> 2.0. Объектно-ориентированное моделирование и разработка. </w:t>
      </w:r>
      <w:r w:rsidRPr="00C45360">
        <w:rPr>
          <w:rFonts w:ascii="Times New Roman" w:hAnsi="Times New Roman"/>
        </w:rPr>
        <w:t>2-е изд. – СПб.: Питер, 20</w:t>
      </w:r>
      <w:r>
        <w:rPr>
          <w:rFonts w:ascii="Times New Roman" w:hAnsi="Times New Roman"/>
          <w:lang w:val="ru-RU"/>
        </w:rPr>
        <w:t>12</w:t>
      </w:r>
      <w:r w:rsidRPr="00C45360">
        <w:rPr>
          <w:rFonts w:ascii="Times New Roman" w:hAnsi="Times New Roman"/>
        </w:rPr>
        <w:t>. – 544 с.: ил.</w:t>
      </w:r>
    </w:p>
    <w:p w:rsidR="00C45360" w:rsidRPr="00C45360" w:rsidRDefault="00C45360" w:rsidP="00C45360">
      <w:pPr>
        <w:pStyle w:val="afe"/>
        <w:numPr>
          <w:ilvl w:val="0"/>
          <w:numId w:val="114"/>
        </w:numPr>
        <w:jc w:val="both"/>
        <w:rPr>
          <w:rFonts w:ascii="Times New Roman" w:hAnsi="Times New Roman"/>
          <w:lang w:val="ru-RU"/>
        </w:rPr>
      </w:pPr>
      <w:r w:rsidRPr="00C45360">
        <w:rPr>
          <w:rFonts w:ascii="Times New Roman" w:hAnsi="Times New Roman"/>
          <w:lang w:val="ru-RU"/>
        </w:rPr>
        <w:t xml:space="preserve">[Визуальное моделирование: теория и практика: Информация] </w:t>
      </w:r>
      <w:r w:rsidRPr="00C45360">
        <w:rPr>
          <w:rFonts w:ascii="Times New Roman" w:hAnsi="Times New Roman"/>
        </w:rPr>
        <w:t>http</w:t>
      </w:r>
      <w:r w:rsidRPr="00C45360">
        <w:rPr>
          <w:rFonts w:ascii="Times New Roman" w:hAnsi="Times New Roman"/>
          <w:lang w:val="ru-RU"/>
        </w:rPr>
        <w:t>://</w:t>
      </w:r>
      <w:r w:rsidRPr="00C45360">
        <w:rPr>
          <w:rFonts w:ascii="Times New Roman" w:hAnsi="Times New Roman"/>
        </w:rPr>
        <w:t>www</w:t>
      </w:r>
      <w:r w:rsidRPr="00C45360">
        <w:rPr>
          <w:rFonts w:ascii="Times New Roman" w:hAnsi="Times New Roman"/>
          <w:lang w:val="ru-RU"/>
        </w:rPr>
        <w:t>.</w:t>
      </w:r>
      <w:r w:rsidRPr="00C45360">
        <w:rPr>
          <w:rFonts w:ascii="Times New Roman" w:hAnsi="Times New Roman"/>
        </w:rPr>
        <w:t>intuit</w:t>
      </w:r>
      <w:r w:rsidRPr="00C45360">
        <w:rPr>
          <w:rFonts w:ascii="Times New Roman" w:hAnsi="Times New Roman"/>
          <w:lang w:val="ru-RU"/>
        </w:rPr>
        <w:t>.</w:t>
      </w:r>
      <w:r w:rsidRPr="00C45360">
        <w:rPr>
          <w:rFonts w:ascii="Times New Roman" w:hAnsi="Times New Roman"/>
        </w:rPr>
        <w:t>ru</w:t>
      </w:r>
      <w:r w:rsidRPr="00C45360">
        <w:rPr>
          <w:rFonts w:ascii="Times New Roman" w:hAnsi="Times New Roman"/>
          <w:lang w:val="ru-RU"/>
        </w:rPr>
        <w:t>/</w:t>
      </w:r>
      <w:r w:rsidRPr="00C45360">
        <w:rPr>
          <w:rFonts w:ascii="Times New Roman" w:hAnsi="Times New Roman"/>
        </w:rPr>
        <w:t>studies</w:t>
      </w:r>
      <w:r w:rsidRPr="00C45360">
        <w:rPr>
          <w:rFonts w:ascii="Times New Roman" w:hAnsi="Times New Roman"/>
          <w:lang w:val="ru-RU"/>
        </w:rPr>
        <w:t>/</w:t>
      </w:r>
      <w:r w:rsidRPr="00C45360">
        <w:rPr>
          <w:rFonts w:ascii="Times New Roman" w:hAnsi="Times New Roman"/>
        </w:rPr>
        <w:t>courses</w:t>
      </w:r>
      <w:r w:rsidRPr="00C45360">
        <w:rPr>
          <w:rFonts w:ascii="Times New Roman" w:hAnsi="Times New Roman"/>
          <w:lang w:val="ru-RU"/>
        </w:rPr>
        <w:t>/1041/218/</w:t>
      </w:r>
      <w:r w:rsidRPr="00C45360">
        <w:rPr>
          <w:rFonts w:ascii="Times New Roman" w:hAnsi="Times New Roman"/>
        </w:rPr>
        <w:t>info</w:t>
      </w:r>
    </w:p>
    <w:p w:rsidR="00C45360" w:rsidRPr="00C45360" w:rsidRDefault="00C45360" w:rsidP="00C45360">
      <w:pPr>
        <w:pStyle w:val="afe"/>
        <w:rPr>
          <w:rFonts w:ascii="Times New Roman" w:hAnsi="Times New Roman"/>
          <w:lang w:val="ru-RU"/>
        </w:rPr>
      </w:pPr>
    </w:p>
    <w:sectPr w:rsidR="00C45360" w:rsidRPr="00C45360" w:rsidSect="006A300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1E8D" w:rsidRDefault="00A41E8D" w:rsidP="001146F0">
      <w:r>
        <w:separator/>
      </w:r>
    </w:p>
  </w:endnote>
  <w:endnote w:type="continuationSeparator" w:id="0">
    <w:p w:rsidR="00A41E8D" w:rsidRDefault="00A41E8D" w:rsidP="00114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CYR">
    <w:altName w:val="Cambria"/>
    <w:charset w:val="CC"/>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ragmatica">
    <w:altName w:val="Times New Roman"/>
    <w:charset w:val="00"/>
    <w:family w:val="auto"/>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TimesNewRoman">
    <w:altName w:val="Arial Unicode MS"/>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475171"/>
      <w:docPartObj>
        <w:docPartGallery w:val="Page Numbers (Bottom of Page)"/>
        <w:docPartUnique/>
      </w:docPartObj>
    </w:sdtPr>
    <w:sdtEndPr/>
    <w:sdtContent>
      <w:p w:rsidR="001B15AD" w:rsidRDefault="00835E02" w:rsidP="00A108A0">
        <w:pPr>
          <w:pStyle w:val="ae"/>
          <w:jc w:val="right"/>
        </w:pPr>
        <w:r>
          <w:fldChar w:fldCharType="begin"/>
        </w:r>
        <w:r w:rsidR="001B15AD">
          <w:instrText>PAGE   \* MERGEFORMAT</w:instrText>
        </w:r>
        <w:r>
          <w:fldChar w:fldCharType="separate"/>
        </w:r>
        <w:r w:rsidR="008E3B81">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1E8D" w:rsidRDefault="00A41E8D" w:rsidP="001146F0">
      <w:r>
        <w:separator/>
      </w:r>
    </w:p>
  </w:footnote>
  <w:footnote w:type="continuationSeparator" w:id="0">
    <w:p w:rsidR="00A41E8D" w:rsidRDefault="00A41E8D" w:rsidP="001146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47E"/>
    <w:multiLevelType w:val="hybridMultilevel"/>
    <w:tmpl w:val="E4122FEC"/>
    <w:lvl w:ilvl="0" w:tplc="CA9417B2">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0822"/>
    <w:multiLevelType w:val="hybridMultilevel"/>
    <w:tmpl w:val="00005991"/>
    <w:lvl w:ilvl="0" w:tplc="0000409D">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0000E90"/>
    <w:multiLevelType w:val="hybridMultilevel"/>
    <w:tmpl w:val="00003A2D"/>
    <w:lvl w:ilvl="0" w:tplc="00006048">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 w15:restartNumberingAfterBreak="0">
    <w:nsid w:val="00000ECC"/>
    <w:multiLevelType w:val="hybridMultilevel"/>
    <w:tmpl w:val="000046CF"/>
    <w:lvl w:ilvl="0" w:tplc="000001D3">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 w15:restartNumberingAfterBreak="0">
    <w:nsid w:val="0000127E"/>
    <w:multiLevelType w:val="hybridMultilevel"/>
    <w:tmpl w:val="8758BCCA"/>
    <w:lvl w:ilvl="0" w:tplc="18FAA2E8">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 w15:restartNumberingAfterBreak="0">
    <w:nsid w:val="000012E1"/>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00001481"/>
    <w:multiLevelType w:val="hybridMultilevel"/>
    <w:tmpl w:val="00004087"/>
    <w:lvl w:ilvl="0" w:tplc="00007B44">
      <w:start w:val="5"/>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 w15:restartNumberingAfterBreak="0">
    <w:nsid w:val="000015A1"/>
    <w:multiLevelType w:val="hybridMultilevel"/>
    <w:tmpl w:val="00005422"/>
    <w:lvl w:ilvl="0" w:tplc="00003EF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15:restartNumberingAfterBreak="0">
    <w:nsid w:val="000016C5"/>
    <w:multiLevelType w:val="hybridMultilevel"/>
    <w:tmpl w:val="00006899"/>
    <w:lvl w:ilvl="0" w:tplc="00003CD5">
      <w:start w:val="2"/>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15:restartNumberingAfterBreak="0">
    <w:nsid w:val="000018D7"/>
    <w:multiLevelType w:val="hybridMultilevel"/>
    <w:tmpl w:val="B0CAE09E"/>
    <w:lvl w:ilvl="0" w:tplc="BDACFD2A">
      <w:start w:val="5"/>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1" w15:restartNumberingAfterBreak="0">
    <w:nsid w:val="00001A49"/>
    <w:multiLevelType w:val="hybridMultilevel"/>
    <w:tmpl w:val="00005F32"/>
    <w:lvl w:ilvl="0" w:tplc="00003BF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2" w15:restartNumberingAfterBreak="0">
    <w:nsid w:val="00001AD4"/>
    <w:multiLevelType w:val="hybridMultilevel"/>
    <w:tmpl w:val="000063CB"/>
    <w:lvl w:ilvl="0" w:tplc="00006BFC">
      <w:start w:val="1"/>
      <w:numFmt w:val="bullet"/>
      <w:lvlText w:val=""/>
      <w:lvlJc w:val="left"/>
      <w:pPr>
        <w:tabs>
          <w:tab w:val="num" w:pos="720"/>
        </w:tabs>
        <w:ind w:left="720" w:hanging="360"/>
      </w:pPr>
    </w:lvl>
    <w:lvl w:ilvl="1" w:tplc="00007F96">
      <w:start w:val="13"/>
      <w:numFmt w:val="decimal"/>
      <w:lvlText w:val="%2."/>
      <w:lvlJc w:val="left"/>
      <w:pPr>
        <w:tabs>
          <w:tab w:val="num" w:pos="1440"/>
        </w:tabs>
        <w:ind w:left="1440" w:hanging="360"/>
      </w:pPr>
    </w:lvl>
    <w:lvl w:ilvl="2" w:tplc="00007FF5">
      <w:start w:val="1"/>
      <w:numFmt w:val="bullet"/>
      <w:lvlText w:val=""/>
      <w:lvlJc w:val="left"/>
      <w:pPr>
        <w:tabs>
          <w:tab w:val="num" w:pos="2160"/>
        </w:tabs>
        <w:ind w:left="2160" w:hanging="36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3" w15:restartNumberingAfterBreak="0">
    <w:nsid w:val="00002350"/>
    <w:multiLevelType w:val="hybridMultilevel"/>
    <w:tmpl w:val="000022EE"/>
    <w:lvl w:ilvl="0" w:tplc="00004B40">
      <w:start w:val="1"/>
      <w:numFmt w:val="bullet"/>
      <w:lvlText w:val="В"/>
      <w:lvlJc w:val="left"/>
      <w:pPr>
        <w:tabs>
          <w:tab w:val="num" w:pos="720"/>
        </w:tabs>
        <w:ind w:left="720" w:hanging="360"/>
      </w:pPr>
    </w:lvl>
    <w:lvl w:ilvl="1" w:tplc="00005878">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251F"/>
    <w:multiLevelType w:val="hybridMultilevel"/>
    <w:tmpl w:val="00001D18"/>
    <w:lvl w:ilvl="0" w:tplc="00006270">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5" w15:restartNumberingAfterBreak="0">
    <w:nsid w:val="0000252A"/>
    <w:multiLevelType w:val="hybridMultilevel"/>
    <w:tmpl w:val="405C9C46"/>
    <w:lvl w:ilvl="0" w:tplc="B076539C">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6" w15:restartNumberingAfterBreak="0">
    <w:nsid w:val="00002B00"/>
    <w:multiLevelType w:val="hybridMultilevel"/>
    <w:tmpl w:val="000016D4"/>
    <w:lvl w:ilvl="0" w:tplc="00007F61">
      <w:start w:val="10"/>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7" w15:restartNumberingAfterBreak="0">
    <w:nsid w:val="00002D12"/>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8" w15:restartNumberingAfterBreak="0">
    <w:nsid w:val="00002E40"/>
    <w:multiLevelType w:val="hybridMultilevel"/>
    <w:tmpl w:val="00001366"/>
    <w:lvl w:ilvl="0" w:tplc="00001CD0">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9" w15:restartNumberingAfterBreak="0">
    <w:nsid w:val="0000301C"/>
    <w:multiLevelType w:val="hybridMultilevel"/>
    <w:tmpl w:val="00000BDB"/>
    <w:lvl w:ilvl="0" w:tplc="000056AE">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0" w15:restartNumberingAfterBreak="0">
    <w:nsid w:val="000033EA"/>
    <w:multiLevelType w:val="hybridMultilevel"/>
    <w:tmpl w:val="000023C9"/>
    <w:lvl w:ilvl="0" w:tplc="000048CC">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1" w15:restartNumberingAfterBreak="0">
    <w:nsid w:val="00003492"/>
    <w:multiLevelType w:val="hybridMultilevel"/>
    <w:tmpl w:val="000019DA"/>
    <w:lvl w:ilvl="0" w:tplc="00005064">
      <w:start w:val="7"/>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2" w15:restartNumberingAfterBreak="0">
    <w:nsid w:val="0000366B"/>
    <w:multiLevelType w:val="hybridMultilevel"/>
    <w:tmpl w:val="000066C4"/>
    <w:lvl w:ilvl="0" w:tplc="00004230">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3" w15:restartNumberingAfterBreak="0">
    <w:nsid w:val="0000368E"/>
    <w:multiLevelType w:val="hybridMultilevel"/>
    <w:tmpl w:val="7E785450"/>
    <w:lvl w:ilvl="0" w:tplc="0A7CB52E">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4" w15:restartNumberingAfterBreak="0">
    <w:nsid w:val="00003699"/>
    <w:multiLevelType w:val="hybridMultilevel"/>
    <w:tmpl w:val="00000902"/>
    <w:lvl w:ilvl="0" w:tplc="00007BB9">
      <w:start w:val="1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5" w15:restartNumberingAfterBreak="0">
    <w:nsid w:val="000037E6"/>
    <w:multiLevelType w:val="hybridMultilevel"/>
    <w:tmpl w:val="CE645406"/>
    <w:lvl w:ilvl="0" w:tplc="FC1C7F9E">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6" w15:restartNumberingAfterBreak="0">
    <w:nsid w:val="00003A8D"/>
    <w:multiLevelType w:val="hybridMultilevel"/>
    <w:tmpl w:val="00007FBE"/>
    <w:lvl w:ilvl="0" w:tplc="00000C7B">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7" w15:restartNumberingAfterBreak="0">
    <w:nsid w:val="00003A9E"/>
    <w:multiLevelType w:val="hybridMultilevel"/>
    <w:tmpl w:val="0000797D"/>
    <w:lvl w:ilvl="0" w:tplc="00005F49">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8" w15:restartNumberingAfterBreak="0">
    <w:nsid w:val="00003C61"/>
    <w:multiLevelType w:val="hybridMultilevel"/>
    <w:tmpl w:val="D7489970"/>
    <w:lvl w:ilvl="0" w:tplc="E24C2A5E">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9" w15:restartNumberingAfterBreak="0">
    <w:nsid w:val="00003CD6"/>
    <w:multiLevelType w:val="hybridMultilevel"/>
    <w:tmpl w:val="00000FBF"/>
    <w:lvl w:ilvl="0" w:tplc="00002F14">
      <w:start w:val="1"/>
      <w:numFmt w:val="bullet"/>
      <w:lvlText w:val="с"/>
      <w:lvlJc w:val="left"/>
      <w:pPr>
        <w:tabs>
          <w:tab w:val="num" w:pos="720"/>
        </w:tabs>
        <w:ind w:left="720" w:hanging="360"/>
      </w:pPr>
    </w:lvl>
    <w:lvl w:ilvl="1" w:tplc="00006AD6">
      <w:start w:val="1"/>
      <w:numFmt w:val="decimal"/>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0" w15:restartNumberingAfterBreak="0">
    <w:nsid w:val="0000440D"/>
    <w:multiLevelType w:val="hybridMultilevel"/>
    <w:tmpl w:val="0000491C"/>
    <w:lvl w:ilvl="0" w:tplc="00004D06">
      <w:start w:val="3"/>
      <w:numFmt w:val="decimal"/>
      <w:lvlText w:val="%1."/>
      <w:lvlJc w:val="left"/>
      <w:pPr>
        <w:tabs>
          <w:tab w:val="num" w:pos="720"/>
        </w:tabs>
        <w:ind w:left="720" w:hanging="360"/>
      </w:pPr>
    </w:lvl>
    <w:lvl w:ilvl="1" w:tplc="00004DB7">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494A"/>
    <w:multiLevelType w:val="hybridMultilevel"/>
    <w:tmpl w:val="00000677"/>
    <w:lvl w:ilvl="0" w:tplc="00004402">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2" w15:restartNumberingAfterBreak="0">
    <w:nsid w:val="000049F7"/>
    <w:multiLevelType w:val="hybridMultilevel"/>
    <w:tmpl w:val="0000442B"/>
    <w:lvl w:ilvl="0" w:tplc="00005078">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3" w15:restartNumberingAfterBreak="0">
    <w:nsid w:val="00004C85"/>
    <w:multiLevelType w:val="hybridMultilevel"/>
    <w:tmpl w:val="9DA43FB6"/>
    <w:lvl w:ilvl="0" w:tplc="72AA6190">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4" w15:restartNumberingAfterBreak="0">
    <w:nsid w:val="00004CD4"/>
    <w:multiLevelType w:val="hybridMultilevel"/>
    <w:tmpl w:val="00005FA4"/>
    <w:lvl w:ilvl="0" w:tplc="00002059">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5" w15:restartNumberingAfterBreak="0">
    <w:nsid w:val="00004D54"/>
    <w:multiLevelType w:val="hybridMultilevel"/>
    <w:tmpl w:val="000039CE"/>
    <w:lvl w:ilvl="0" w:tplc="00003BB1">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6" w15:restartNumberingAfterBreak="0">
    <w:nsid w:val="00004E45"/>
    <w:multiLevelType w:val="hybridMultilevel"/>
    <w:tmpl w:val="0000323B"/>
    <w:lvl w:ilvl="0" w:tplc="00002213">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7" w15:restartNumberingAfterBreak="0">
    <w:nsid w:val="00005005"/>
    <w:multiLevelType w:val="hybridMultilevel"/>
    <w:tmpl w:val="00000C15"/>
    <w:lvl w:ilvl="0" w:tplc="00003807">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8" w15:restartNumberingAfterBreak="0">
    <w:nsid w:val="0000542C"/>
    <w:multiLevelType w:val="hybridMultilevel"/>
    <w:tmpl w:val="F2C4100C"/>
    <w:lvl w:ilvl="0" w:tplc="13F26A96">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9" w15:restartNumberingAfterBreak="0">
    <w:nsid w:val="00005772"/>
    <w:multiLevelType w:val="hybridMultilevel"/>
    <w:tmpl w:val="0000139D"/>
    <w:lvl w:ilvl="0" w:tplc="00007049">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0" w15:restartNumberingAfterBreak="0">
    <w:nsid w:val="000057D3"/>
    <w:multiLevelType w:val="hybridMultilevel"/>
    <w:tmpl w:val="0000458F"/>
    <w:lvl w:ilvl="0" w:tplc="00000975">
      <w:start w:val="8"/>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1" w15:restartNumberingAfterBreak="0">
    <w:nsid w:val="0000590E"/>
    <w:multiLevelType w:val="hybridMultilevel"/>
    <w:tmpl w:val="0000765F"/>
    <w:lvl w:ilvl="0" w:tplc="00001850">
      <w:start w:val="7"/>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2" w15:restartNumberingAfterBreak="0">
    <w:nsid w:val="00005E14"/>
    <w:multiLevelType w:val="hybridMultilevel"/>
    <w:tmpl w:val="00004DF2"/>
    <w:lvl w:ilvl="0" w:tplc="00004944">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3" w15:restartNumberingAfterBreak="0">
    <w:nsid w:val="00006443"/>
    <w:multiLevelType w:val="hybridMultilevel"/>
    <w:tmpl w:val="000066BB"/>
    <w:lvl w:ilvl="0" w:tplc="0000428B">
      <w:start w:val="5"/>
      <w:numFmt w:val="decimal"/>
      <w:lvlText w:val="%1."/>
      <w:lvlJc w:val="left"/>
      <w:pPr>
        <w:tabs>
          <w:tab w:val="num" w:pos="720"/>
        </w:tabs>
        <w:ind w:left="720" w:hanging="360"/>
      </w:pPr>
    </w:lvl>
    <w:lvl w:ilvl="1" w:tplc="000026A6">
      <w:start w:val="1"/>
      <w:numFmt w:val="bullet"/>
      <w:lvlText w:val=""/>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4" w15:restartNumberingAfterBreak="0">
    <w:nsid w:val="00006732"/>
    <w:multiLevelType w:val="hybridMultilevel"/>
    <w:tmpl w:val="00006D22"/>
    <w:lvl w:ilvl="0" w:tplc="00001AF4">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5" w15:restartNumberingAfterBreak="0">
    <w:nsid w:val="0000692C"/>
    <w:multiLevelType w:val="hybridMultilevel"/>
    <w:tmpl w:val="00004A80"/>
    <w:lvl w:ilvl="0" w:tplc="0000187E">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6" w15:restartNumberingAfterBreak="0">
    <w:nsid w:val="0000701F"/>
    <w:multiLevelType w:val="hybridMultilevel"/>
    <w:tmpl w:val="00005D03"/>
    <w:lvl w:ilvl="0" w:tplc="00007A5A">
      <w:start w:val="8"/>
      <w:numFmt w:val="decimal"/>
      <w:lvlText w:val="%1."/>
      <w:lvlJc w:val="left"/>
      <w:pPr>
        <w:tabs>
          <w:tab w:val="num" w:pos="720"/>
        </w:tabs>
        <w:ind w:left="720" w:hanging="360"/>
      </w:pPr>
    </w:lvl>
    <w:lvl w:ilvl="1" w:tplc="0000767D">
      <w:start w:val="1"/>
      <w:numFmt w:val="bullet"/>
      <w:lvlText w:val=""/>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7" w15:restartNumberingAfterBreak="0">
    <w:nsid w:val="000071F0"/>
    <w:multiLevelType w:val="hybridMultilevel"/>
    <w:tmpl w:val="B0B45734"/>
    <w:lvl w:ilvl="0" w:tplc="DB76BFB8">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8" w15:restartNumberingAfterBreak="0">
    <w:nsid w:val="000073DA"/>
    <w:multiLevelType w:val="hybridMultilevel"/>
    <w:tmpl w:val="000058B0"/>
    <w:lvl w:ilvl="0" w:tplc="000026CA">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9" w15:restartNumberingAfterBreak="0">
    <w:nsid w:val="000075EF"/>
    <w:multiLevelType w:val="hybridMultilevel"/>
    <w:tmpl w:val="EE9690AC"/>
    <w:lvl w:ilvl="0" w:tplc="89A4E8D6">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0" w15:restartNumberingAfterBreak="0">
    <w:nsid w:val="0000773B"/>
    <w:multiLevelType w:val="hybridMultilevel"/>
    <w:tmpl w:val="00000633"/>
    <w:lvl w:ilvl="0" w:tplc="00007282">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1" w15:restartNumberingAfterBreak="0">
    <w:nsid w:val="00007EB7"/>
    <w:multiLevelType w:val="hybridMultilevel"/>
    <w:tmpl w:val="00006032"/>
    <w:lvl w:ilvl="0" w:tplc="00002C3B">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2" w15:restartNumberingAfterBreak="0">
    <w:nsid w:val="02A34E73"/>
    <w:multiLevelType w:val="hybridMultilevel"/>
    <w:tmpl w:val="989E93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057509AA"/>
    <w:multiLevelType w:val="multilevel"/>
    <w:tmpl w:val="F5EE5222"/>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6D1238C"/>
    <w:multiLevelType w:val="hybridMultilevel"/>
    <w:tmpl w:val="DDFA68AC"/>
    <w:lvl w:ilvl="0" w:tplc="03DA193A">
      <w:numFmt w:val="bullet"/>
      <w:lvlText w:val="-"/>
      <w:lvlJc w:val="left"/>
      <w:pPr>
        <w:ind w:left="1288" w:hanging="360"/>
      </w:pPr>
      <w:rPr>
        <w:rFonts w:ascii="Times New Roman" w:eastAsia="Times New Roman" w:hAnsi="Times New Roman" w:cs="Times New Roman"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5" w15:restartNumberingAfterBreak="0">
    <w:nsid w:val="06D841D3"/>
    <w:multiLevelType w:val="hybridMultilevel"/>
    <w:tmpl w:val="1B9811E0"/>
    <w:lvl w:ilvl="0" w:tplc="000040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72C4A9B"/>
    <w:multiLevelType w:val="multilevel"/>
    <w:tmpl w:val="B970AB00"/>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A161059"/>
    <w:multiLevelType w:val="hybridMultilevel"/>
    <w:tmpl w:val="62886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0A481663"/>
    <w:multiLevelType w:val="multilevel"/>
    <w:tmpl w:val="208AA2D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A7D04B1"/>
    <w:multiLevelType w:val="hybridMultilevel"/>
    <w:tmpl w:val="4D86A2C4"/>
    <w:lvl w:ilvl="0" w:tplc="00004D06">
      <w:start w:val="3"/>
      <w:numFmt w:val="decimal"/>
      <w:lvlText w:val="%1."/>
      <w:lvlJc w:val="left"/>
      <w:pPr>
        <w:tabs>
          <w:tab w:val="num" w:pos="720"/>
        </w:tabs>
        <w:ind w:left="720" w:hanging="360"/>
      </w:pPr>
    </w:lvl>
    <w:lvl w:ilvl="1" w:tplc="00002C3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15:restartNumberingAfterBreak="0">
    <w:nsid w:val="0AF807AC"/>
    <w:multiLevelType w:val="multilevel"/>
    <w:tmpl w:val="136C777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1FD4193"/>
    <w:multiLevelType w:val="multilevel"/>
    <w:tmpl w:val="C0842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31011E6"/>
    <w:multiLevelType w:val="hybridMultilevel"/>
    <w:tmpl w:val="A47CD906"/>
    <w:lvl w:ilvl="0" w:tplc="1E6A4FE8">
      <w:start w:val="1"/>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3" w15:restartNumberingAfterBreak="0">
    <w:nsid w:val="13240FE8"/>
    <w:multiLevelType w:val="hybridMultilevel"/>
    <w:tmpl w:val="DABE5C58"/>
    <w:lvl w:ilvl="0" w:tplc="0000409D">
      <w:start w:val="1"/>
      <w:numFmt w:val="bullet"/>
      <w:lvlText w:val="-"/>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4" w15:restartNumberingAfterBreak="0">
    <w:nsid w:val="15010F03"/>
    <w:multiLevelType w:val="hybridMultilevel"/>
    <w:tmpl w:val="66B21AB2"/>
    <w:lvl w:ilvl="0" w:tplc="7286204C">
      <w:start w:val="1"/>
      <w:numFmt w:val="decimal"/>
      <w:lvlText w:val="%1"/>
      <w:lvlJc w:val="left"/>
      <w:pPr>
        <w:ind w:left="1004" w:hanging="360"/>
      </w:pPr>
      <w:rPr>
        <w:rFonts w:hint="default"/>
        <w:sz w:val="24"/>
        <w:szCs w:val="24"/>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5" w15:restartNumberingAfterBreak="0">
    <w:nsid w:val="16ED3CAB"/>
    <w:multiLevelType w:val="hybridMultilevel"/>
    <w:tmpl w:val="A4B2BF14"/>
    <w:lvl w:ilvl="0" w:tplc="D86672A6">
      <w:start w:val="1"/>
      <w:numFmt w:val="decimal"/>
      <w:lvlText w:val="%1."/>
      <w:lvlJc w:val="left"/>
      <w:pPr>
        <w:ind w:left="644" w:hanging="360"/>
      </w:pPr>
      <w:rPr>
        <w:rFonts w:hint="default"/>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6" w15:restartNumberingAfterBreak="0">
    <w:nsid w:val="1A561748"/>
    <w:multiLevelType w:val="multilevel"/>
    <w:tmpl w:val="A18ADAB2"/>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BE13E37"/>
    <w:multiLevelType w:val="multilevel"/>
    <w:tmpl w:val="1980B23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D3D5322"/>
    <w:multiLevelType w:val="hybridMultilevel"/>
    <w:tmpl w:val="02889E2A"/>
    <w:lvl w:ilvl="0" w:tplc="27AC5D4A">
      <w:start w:val="1"/>
      <w:numFmt w:val="decimal"/>
      <w:lvlText w:val="%1."/>
      <w:lvlJc w:val="left"/>
      <w:pPr>
        <w:tabs>
          <w:tab w:val="num" w:pos="1080"/>
        </w:tabs>
        <w:ind w:left="0" w:firstLine="720"/>
      </w:pPr>
      <w:rPr>
        <w:rFonts w:hint="default"/>
      </w:rPr>
    </w:lvl>
    <w:lvl w:ilvl="1" w:tplc="04190019" w:tentative="1">
      <w:start w:val="1"/>
      <w:numFmt w:val="lowerLetter"/>
      <w:lvlText w:val="%2."/>
      <w:lvlJc w:val="left"/>
      <w:pPr>
        <w:tabs>
          <w:tab w:val="num" w:pos="1932"/>
        </w:tabs>
        <w:ind w:left="1932" w:hanging="360"/>
      </w:pPr>
    </w:lvl>
    <w:lvl w:ilvl="2" w:tplc="0419001B" w:tentative="1">
      <w:start w:val="1"/>
      <w:numFmt w:val="lowerRoman"/>
      <w:lvlText w:val="%3."/>
      <w:lvlJc w:val="right"/>
      <w:pPr>
        <w:tabs>
          <w:tab w:val="num" w:pos="2652"/>
        </w:tabs>
        <w:ind w:left="2652" w:hanging="180"/>
      </w:pPr>
    </w:lvl>
    <w:lvl w:ilvl="3" w:tplc="0419000F" w:tentative="1">
      <w:start w:val="1"/>
      <w:numFmt w:val="decimal"/>
      <w:lvlText w:val="%4."/>
      <w:lvlJc w:val="left"/>
      <w:pPr>
        <w:tabs>
          <w:tab w:val="num" w:pos="3372"/>
        </w:tabs>
        <w:ind w:left="3372" w:hanging="360"/>
      </w:pPr>
    </w:lvl>
    <w:lvl w:ilvl="4" w:tplc="04190019" w:tentative="1">
      <w:start w:val="1"/>
      <w:numFmt w:val="lowerLetter"/>
      <w:lvlText w:val="%5."/>
      <w:lvlJc w:val="left"/>
      <w:pPr>
        <w:tabs>
          <w:tab w:val="num" w:pos="4092"/>
        </w:tabs>
        <w:ind w:left="4092" w:hanging="360"/>
      </w:pPr>
    </w:lvl>
    <w:lvl w:ilvl="5" w:tplc="0419001B" w:tentative="1">
      <w:start w:val="1"/>
      <w:numFmt w:val="lowerRoman"/>
      <w:lvlText w:val="%6."/>
      <w:lvlJc w:val="right"/>
      <w:pPr>
        <w:tabs>
          <w:tab w:val="num" w:pos="4812"/>
        </w:tabs>
        <w:ind w:left="4812" w:hanging="180"/>
      </w:pPr>
    </w:lvl>
    <w:lvl w:ilvl="6" w:tplc="0419000F" w:tentative="1">
      <w:start w:val="1"/>
      <w:numFmt w:val="decimal"/>
      <w:lvlText w:val="%7."/>
      <w:lvlJc w:val="left"/>
      <w:pPr>
        <w:tabs>
          <w:tab w:val="num" w:pos="5532"/>
        </w:tabs>
        <w:ind w:left="5532" w:hanging="360"/>
      </w:pPr>
    </w:lvl>
    <w:lvl w:ilvl="7" w:tplc="04190019" w:tentative="1">
      <w:start w:val="1"/>
      <w:numFmt w:val="lowerLetter"/>
      <w:lvlText w:val="%8."/>
      <w:lvlJc w:val="left"/>
      <w:pPr>
        <w:tabs>
          <w:tab w:val="num" w:pos="6252"/>
        </w:tabs>
        <w:ind w:left="6252" w:hanging="360"/>
      </w:pPr>
    </w:lvl>
    <w:lvl w:ilvl="8" w:tplc="0419001B" w:tentative="1">
      <w:start w:val="1"/>
      <w:numFmt w:val="lowerRoman"/>
      <w:lvlText w:val="%9."/>
      <w:lvlJc w:val="right"/>
      <w:pPr>
        <w:tabs>
          <w:tab w:val="num" w:pos="6972"/>
        </w:tabs>
        <w:ind w:left="6972" w:hanging="180"/>
      </w:pPr>
    </w:lvl>
  </w:abstractNum>
  <w:abstractNum w:abstractNumId="69" w15:restartNumberingAfterBreak="0">
    <w:nsid w:val="1DD4777F"/>
    <w:multiLevelType w:val="multilevel"/>
    <w:tmpl w:val="289C69AC"/>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AF7658"/>
    <w:multiLevelType w:val="hybridMultilevel"/>
    <w:tmpl w:val="CDA4AA58"/>
    <w:lvl w:ilvl="0" w:tplc="1E6A4FE8">
      <w:start w:val="1"/>
      <w:numFmt w:val="bullet"/>
      <w:lvlText w:val="–"/>
      <w:lvlJc w:val="left"/>
      <w:pPr>
        <w:ind w:left="1600" w:hanging="360"/>
      </w:pPr>
      <w:rPr>
        <w:rFonts w:ascii="Times New Roman" w:eastAsia="Times New Roman" w:hAnsi="Times New Roman" w:cs="Times New Roman" w:hint="default"/>
      </w:rPr>
    </w:lvl>
    <w:lvl w:ilvl="1" w:tplc="04190003" w:tentative="1">
      <w:start w:val="1"/>
      <w:numFmt w:val="bullet"/>
      <w:lvlText w:val="o"/>
      <w:lvlJc w:val="left"/>
      <w:pPr>
        <w:ind w:left="2320" w:hanging="360"/>
      </w:pPr>
      <w:rPr>
        <w:rFonts w:ascii="Courier New" w:hAnsi="Courier New" w:cs="Courier New" w:hint="default"/>
      </w:rPr>
    </w:lvl>
    <w:lvl w:ilvl="2" w:tplc="04190005" w:tentative="1">
      <w:start w:val="1"/>
      <w:numFmt w:val="bullet"/>
      <w:lvlText w:val=""/>
      <w:lvlJc w:val="left"/>
      <w:pPr>
        <w:ind w:left="3040" w:hanging="360"/>
      </w:pPr>
      <w:rPr>
        <w:rFonts w:ascii="Wingdings" w:hAnsi="Wingdings" w:hint="default"/>
      </w:rPr>
    </w:lvl>
    <w:lvl w:ilvl="3" w:tplc="04190001" w:tentative="1">
      <w:start w:val="1"/>
      <w:numFmt w:val="bullet"/>
      <w:lvlText w:val=""/>
      <w:lvlJc w:val="left"/>
      <w:pPr>
        <w:ind w:left="3760" w:hanging="360"/>
      </w:pPr>
      <w:rPr>
        <w:rFonts w:ascii="Symbol" w:hAnsi="Symbol" w:hint="default"/>
      </w:rPr>
    </w:lvl>
    <w:lvl w:ilvl="4" w:tplc="04190003" w:tentative="1">
      <w:start w:val="1"/>
      <w:numFmt w:val="bullet"/>
      <w:lvlText w:val="o"/>
      <w:lvlJc w:val="left"/>
      <w:pPr>
        <w:ind w:left="4480" w:hanging="360"/>
      </w:pPr>
      <w:rPr>
        <w:rFonts w:ascii="Courier New" w:hAnsi="Courier New" w:cs="Courier New" w:hint="default"/>
      </w:rPr>
    </w:lvl>
    <w:lvl w:ilvl="5" w:tplc="04190005" w:tentative="1">
      <w:start w:val="1"/>
      <w:numFmt w:val="bullet"/>
      <w:lvlText w:val=""/>
      <w:lvlJc w:val="left"/>
      <w:pPr>
        <w:ind w:left="5200" w:hanging="360"/>
      </w:pPr>
      <w:rPr>
        <w:rFonts w:ascii="Wingdings" w:hAnsi="Wingdings" w:hint="default"/>
      </w:rPr>
    </w:lvl>
    <w:lvl w:ilvl="6" w:tplc="04190001" w:tentative="1">
      <w:start w:val="1"/>
      <w:numFmt w:val="bullet"/>
      <w:lvlText w:val=""/>
      <w:lvlJc w:val="left"/>
      <w:pPr>
        <w:ind w:left="5920" w:hanging="360"/>
      </w:pPr>
      <w:rPr>
        <w:rFonts w:ascii="Symbol" w:hAnsi="Symbol" w:hint="default"/>
      </w:rPr>
    </w:lvl>
    <w:lvl w:ilvl="7" w:tplc="04190003" w:tentative="1">
      <w:start w:val="1"/>
      <w:numFmt w:val="bullet"/>
      <w:lvlText w:val="o"/>
      <w:lvlJc w:val="left"/>
      <w:pPr>
        <w:ind w:left="6640" w:hanging="360"/>
      </w:pPr>
      <w:rPr>
        <w:rFonts w:ascii="Courier New" w:hAnsi="Courier New" w:cs="Courier New" w:hint="default"/>
      </w:rPr>
    </w:lvl>
    <w:lvl w:ilvl="8" w:tplc="04190005" w:tentative="1">
      <w:start w:val="1"/>
      <w:numFmt w:val="bullet"/>
      <w:lvlText w:val=""/>
      <w:lvlJc w:val="left"/>
      <w:pPr>
        <w:ind w:left="7360" w:hanging="360"/>
      </w:pPr>
      <w:rPr>
        <w:rFonts w:ascii="Wingdings" w:hAnsi="Wingdings" w:hint="default"/>
      </w:rPr>
    </w:lvl>
  </w:abstractNum>
  <w:abstractNum w:abstractNumId="71" w15:restartNumberingAfterBreak="0">
    <w:nsid w:val="235C47FB"/>
    <w:multiLevelType w:val="multilevel"/>
    <w:tmpl w:val="CBCE4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51E20D6"/>
    <w:multiLevelType w:val="hybridMultilevel"/>
    <w:tmpl w:val="E0444514"/>
    <w:lvl w:ilvl="0" w:tplc="E33649EE">
      <w:start w:val="1"/>
      <w:numFmt w:val="decimal"/>
      <w:lvlText w:val="%1."/>
      <w:lvlJc w:val="left"/>
      <w:pPr>
        <w:tabs>
          <w:tab w:val="num" w:pos="1211"/>
        </w:tabs>
        <w:ind w:left="131" w:firstLine="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3" w15:restartNumberingAfterBreak="0">
    <w:nsid w:val="26D61887"/>
    <w:multiLevelType w:val="hybridMultilevel"/>
    <w:tmpl w:val="75C2089A"/>
    <w:lvl w:ilvl="0" w:tplc="04190011">
      <w:start w:val="1"/>
      <w:numFmt w:val="decimal"/>
      <w:lvlText w:val="%1)"/>
      <w:lvlJc w:val="left"/>
      <w:pPr>
        <w:tabs>
          <w:tab w:val="num" w:pos="3338"/>
        </w:tabs>
        <w:ind w:left="3338" w:hanging="360"/>
      </w:pPr>
    </w:lvl>
    <w:lvl w:ilvl="1" w:tplc="04190019" w:tentative="1">
      <w:start w:val="1"/>
      <w:numFmt w:val="lowerLetter"/>
      <w:lvlText w:val="%2."/>
      <w:lvlJc w:val="left"/>
      <w:pPr>
        <w:tabs>
          <w:tab w:val="num" w:pos="4058"/>
        </w:tabs>
        <w:ind w:left="4058" w:hanging="360"/>
      </w:pPr>
    </w:lvl>
    <w:lvl w:ilvl="2" w:tplc="0419001B" w:tentative="1">
      <w:start w:val="1"/>
      <w:numFmt w:val="lowerRoman"/>
      <w:lvlText w:val="%3."/>
      <w:lvlJc w:val="right"/>
      <w:pPr>
        <w:tabs>
          <w:tab w:val="num" w:pos="4778"/>
        </w:tabs>
        <w:ind w:left="4778" w:hanging="180"/>
      </w:pPr>
    </w:lvl>
    <w:lvl w:ilvl="3" w:tplc="0419000F" w:tentative="1">
      <w:start w:val="1"/>
      <w:numFmt w:val="decimal"/>
      <w:lvlText w:val="%4."/>
      <w:lvlJc w:val="left"/>
      <w:pPr>
        <w:tabs>
          <w:tab w:val="num" w:pos="5498"/>
        </w:tabs>
        <w:ind w:left="5498" w:hanging="360"/>
      </w:pPr>
    </w:lvl>
    <w:lvl w:ilvl="4" w:tplc="04190019" w:tentative="1">
      <w:start w:val="1"/>
      <w:numFmt w:val="lowerLetter"/>
      <w:lvlText w:val="%5."/>
      <w:lvlJc w:val="left"/>
      <w:pPr>
        <w:tabs>
          <w:tab w:val="num" w:pos="6218"/>
        </w:tabs>
        <w:ind w:left="6218" w:hanging="360"/>
      </w:pPr>
    </w:lvl>
    <w:lvl w:ilvl="5" w:tplc="0419001B" w:tentative="1">
      <w:start w:val="1"/>
      <w:numFmt w:val="lowerRoman"/>
      <w:lvlText w:val="%6."/>
      <w:lvlJc w:val="right"/>
      <w:pPr>
        <w:tabs>
          <w:tab w:val="num" w:pos="6938"/>
        </w:tabs>
        <w:ind w:left="6938" w:hanging="180"/>
      </w:pPr>
    </w:lvl>
    <w:lvl w:ilvl="6" w:tplc="0419000F" w:tentative="1">
      <w:start w:val="1"/>
      <w:numFmt w:val="decimal"/>
      <w:lvlText w:val="%7."/>
      <w:lvlJc w:val="left"/>
      <w:pPr>
        <w:tabs>
          <w:tab w:val="num" w:pos="7658"/>
        </w:tabs>
        <w:ind w:left="7658" w:hanging="360"/>
      </w:pPr>
    </w:lvl>
    <w:lvl w:ilvl="7" w:tplc="04190019" w:tentative="1">
      <w:start w:val="1"/>
      <w:numFmt w:val="lowerLetter"/>
      <w:lvlText w:val="%8."/>
      <w:lvlJc w:val="left"/>
      <w:pPr>
        <w:tabs>
          <w:tab w:val="num" w:pos="8378"/>
        </w:tabs>
        <w:ind w:left="8378" w:hanging="360"/>
      </w:pPr>
    </w:lvl>
    <w:lvl w:ilvl="8" w:tplc="0419001B" w:tentative="1">
      <w:start w:val="1"/>
      <w:numFmt w:val="lowerRoman"/>
      <w:lvlText w:val="%9."/>
      <w:lvlJc w:val="right"/>
      <w:pPr>
        <w:tabs>
          <w:tab w:val="num" w:pos="9098"/>
        </w:tabs>
        <w:ind w:left="9098" w:hanging="180"/>
      </w:pPr>
    </w:lvl>
  </w:abstractNum>
  <w:abstractNum w:abstractNumId="74" w15:restartNumberingAfterBreak="0">
    <w:nsid w:val="293B63FB"/>
    <w:multiLevelType w:val="hybridMultilevel"/>
    <w:tmpl w:val="D6E6D0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5" w15:restartNumberingAfterBreak="0">
    <w:nsid w:val="295561CA"/>
    <w:multiLevelType w:val="hybridMultilevel"/>
    <w:tmpl w:val="A148C588"/>
    <w:lvl w:ilvl="0" w:tplc="00002C3B">
      <w:start w:val="1"/>
      <w:numFmt w:val="bullet"/>
      <w:lvlText w:val="-"/>
      <w:lvlJc w:val="left"/>
      <w:pPr>
        <w:ind w:left="1801" w:hanging="360"/>
      </w:pPr>
    </w:lvl>
    <w:lvl w:ilvl="1" w:tplc="04190003" w:tentative="1">
      <w:start w:val="1"/>
      <w:numFmt w:val="bullet"/>
      <w:lvlText w:val="o"/>
      <w:lvlJc w:val="left"/>
      <w:pPr>
        <w:ind w:left="2521" w:hanging="360"/>
      </w:pPr>
      <w:rPr>
        <w:rFonts w:ascii="Courier New" w:hAnsi="Courier New" w:cs="Courier New" w:hint="default"/>
      </w:rPr>
    </w:lvl>
    <w:lvl w:ilvl="2" w:tplc="04190005" w:tentative="1">
      <w:start w:val="1"/>
      <w:numFmt w:val="bullet"/>
      <w:lvlText w:val=""/>
      <w:lvlJc w:val="left"/>
      <w:pPr>
        <w:ind w:left="3241" w:hanging="360"/>
      </w:pPr>
      <w:rPr>
        <w:rFonts w:ascii="Wingdings" w:hAnsi="Wingdings" w:hint="default"/>
      </w:rPr>
    </w:lvl>
    <w:lvl w:ilvl="3" w:tplc="04190001" w:tentative="1">
      <w:start w:val="1"/>
      <w:numFmt w:val="bullet"/>
      <w:lvlText w:val=""/>
      <w:lvlJc w:val="left"/>
      <w:pPr>
        <w:ind w:left="3961" w:hanging="360"/>
      </w:pPr>
      <w:rPr>
        <w:rFonts w:ascii="Symbol" w:hAnsi="Symbol" w:hint="default"/>
      </w:rPr>
    </w:lvl>
    <w:lvl w:ilvl="4" w:tplc="04190003" w:tentative="1">
      <w:start w:val="1"/>
      <w:numFmt w:val="bullet"/>
      <w:lvlText w:val="o"/>
      <w:lvlJc w:val="left"/>
      <w:pPr>
        <w:ind w:left="4681" w:hanging="360"/>
      </w:pPr>
      <w:rPr>
        <w:rFonts w:ascii="Courier New" w:hAnsi="Courier New" w:cs="Courier New" w:hint="default"/>
      </w:rPr>
    </w:lvl>
    <w:lvl w:ilvl="5" w:tplc="04190005" w:tentative="1">
      <w:start w:val="1"/>
      <w:numFmt w:val="bullet"/>
      <w:lvlText w:val=""/>
      <w:lvlJc w:val="left"/>
      <w:pPr>
        <w:ind w:left="5401" w:hanging="360"/>
      </w:pPr>
      <w:rPr>
        <w:rFonts w:ascii="Wingdings" w:hAnsi="Wingdings" w:hint="default"/>
      </w:rPr>
    </w:lvl>
    <w:lvl w:ilvl="6" w:tplc="04190001" w:tentative="1">
      <w:start w:val="1"/>
      <w:numFmt w:val="bullet"/>
      <w:lvlText w:val=""/>
      <w:lvlJc w:val="left"/>
      <w:pPr>
        <w:ind w:left="6121" w:hanging="360"/>
      </w:pPr>
      <w:rPr>
        <w:rFonts w:ascii="Symbol" w:hAnsi="Symbol" w:hint="default"/>
      </w:rPr>
    </w:lvl>
    <w:lvl w:ilvl="7" w:tplc="04190003" w:tentative="1">
      <w:start w:val="1"/>
      <w:numFmt w:val="bullet"/>
      <w:lvlText w:val="o"/>
      <w:lvlJc w:val="left"/>
      <w:pPr>
        <w:ind w:left="6841" w:hanging="360"/>
      </w:pPr>
      <w:rPr>
        <w:rFonts w:ascii="Courier New" w:hAnsi="Courier New" w:cs="Courier New" w:hint="default"/>
      </w:rPr>
    </w:lvl>
    <w:lvl w:ilvl="8" w:tplc="04190005" w:tentative="1">
      <w:start w:val="1"/>
      <w:numFmt w:val="bullet"/>
      <w:lvlText w:val=""/>
      <w:lvlJc w:val="left"/>
      <w:pPr>
        <w:ind w:left="7561" w:hanging="360"/>
      </w:pPr>
      <w:rPr>
        <w:rFonts w:ascii="Wingdings" w:hAnsi="Wingdings" w:hint="default"/>
      </w:rPr>
    </w:lvl>
  </w:abstractNum>
  <w:abstractNum w:abstractNumId="76" w15:restartNumberingAfterBreak="0">
    <w:nsid w:val="295732E2"/>
    <w:multiLevelType w:val="hybridMultilevel"/>
    <w:tmpl w:val="A35EFF1E"/>
    <w:lvl w:ilvl="0" w:tplc="00006BFC">
      <w:start w:val="1"/>
      <w:numFmt w:val="bullet"/>
      <w:lvlText w:val=""/>
      <w:lvlJc w:val="left"/>
      <w:pPr>
        <w:tabs>
          <w:tab w:val="num" w:pos="720"/>
        </w:tabs>
        <w:ind w:left="720" w:hanging="360"/>
      </w:pPr>
    </w:lvl>
    <w:lvl w:ilvl="1" w:tplc="00007F96">
      <w:start w:val="13"/>
      <w:numFmt w:val="decimal"/>
      <w:lvlText w:val="%2."/>
      <w:lvlJc w:val="left"/>
      <w:pPr>
        <w:tabs>
          <w:tab w:val="num" w:pos="1440"/>
        </w:tabs>
        <w:ind w:left="1440" w:hanging="360"/>
      </w:pPr>
    </w:lvl>
    <w:lvl w:ilvl="2" w:tplc="17EE7AEC">
      <w:start w:val="1"/>
      <w:numFmt w:val="bullet"/>
      <w:lvlText w:val=""/>
      <w:lvlJc w:val="left"/>
      <w:pPr>
        <w:tabs>
          <w:tab w:val="num" w:pos="2160"/>
        </w:tabs>
        <w:ind w:left="2160" w:hanging="360"/>
      </w:pPr>
      <w:rPr>
        <w:rFonts w:ascii="Symbol" w:hAnsi="Symbol" w:hint="default"/>
      </w:r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7" w15:restartNumberingAfterBreak="0">
    <w:nsid w:val="299042D6"/>
    <w:multiLevelType w:val="multilevel"/>
    <w:tmpl w:val="B322C1C8"/>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460FE2"/>
    <w:multiLevelType w:val="hybridMultilevel"/>
    <w:tmpl w:val="083421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2EF813FE"/>
    <w:multiLevelType w:val="multilevel"/>
    <w:tmpl w:val="1B9EF7F0"/>
    <w:lvl w:ilvl="0">
      <w:start w:val="1"/>
      <w:numFmt w:val="decimal"/>
      <w:pStyle w:val="125"/>
      <w:lvlText w:val="%1"/>
      <w:lvlJc w:val="left"/>
      <w:pPr>
        <w:tabs>
          <w:tab w:val="num" w:pos="1247"/>
        </w:tabs>
        <w:ind w:left="1247" w:hanging="567"/>
      </w:pPr>
      <w:rPr>
        <w:rFonts w:hint="default"/>
        <w:b w:val="0"/>
        <w:i w:val="0"/>
      </w:rPr>
    </w:lvl>
    <w:lvl w:ilvl="1">
      <w:start w:val="1"/>
      <w:numFmt w:val="decimal"/>
      <w:lvlText w:val="%1.%2"/>
      <w:lvlJc w:val="left"/>
      <w:pPr>
        <w:tabs>
          <w:tab w:val="num" w:pos="1531"/>
        </w:tabs>
        <w:ind w:left="1531" w:hanging="851"/>
      </w:pPr>
      <w:rPr>
        <w:rFonts w:hint="default"/>
      </w:rPr>
    </w:lvl>
    <w:lvl w:ilvl="2">
      <w:start w:val="1"/>
      <w:numFmt w:val="decimal"/>
      <w:lvlText w:val="%1.%2.%3"/>
      <w:lvlJc w:val="left"/>
      <w:pPr>
        <w:tabs>
          <w:tab w:val="num" w:pos="1814"/>
        </w:tabs>
        <w:ind w:left="1814" w:hanging="1134"/>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lvlText w:val="%1.%2.%3.%4.%5.%6.%7"/>
      <w:lvlJc w:val="left"/>
      <w:pPr>
        <w:tabs>
          <w:tab w:val="num" w:pos="1976"/>
        </w:tabs>
        <w:ind w:left="1976" w:hanging="1296"/>
      </w:pPr>
      <w:rPr>
        <w:rFonts w:hint="default"/>
      </w:rPr>
    </w:lvl>
    <w:lvl w:ilvl="7">
      <w:start w:val="1"/>
      <w:numFmt w:val="decimal"/>
      <w:lvlText w:val="%1.%2.%3.%4.%5.%6.%7.%8"/>
      <w:lvlJc w:val="left"/>
      <w:pPr>
        <w:tabs>
          <w:tab w:val="num" w:pos="2120"/>
        </w:tabs>
        <w:ind w:left="2120" w:hanging="1440"/>
      </w:pPr>
      <w:rPr>
        <w:rFonts w:hint="default"/>
      </w:rPr>
    </w:lvl>
    <w:lvl w:ilvl="8">
      <w:start w:val="1"/>
      <w:numFmt w:val="decimal"/>
      <w:lvlText w:val="%1.%2.%3.%4.%5.%6.%7.%8.%9"/>
      <w:lvlJc w:val="left"/>
      <w:pPr>
        <w:tabs>
          <w:tab w:val="num" w:pos="2264"/>
        </w:tabs>
        <w:ind w:left="2264" w:hanging="1584"/>
      </w:pPr>
      <w:rPr>
        <w:rFonts w:hint="default"/>
      </w:rPr>
    </w:lvl>
  </w:abstractNum>
  <w:abstractNum w:abstractNumId="80" w15:restartNumberingAfterBreak="0">
    <w:nsid w:val="2FA6321E"/>
    <w:multiLevelType w:val="multilevel"/>
    <w:tmpl w:val="CFD4982E"/>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0167E29"/>
    <w:multiLevelType w:val="hybridMultilevel"/>
    <w:tmpl w:val="8E1070A0"/>
    <w:lvl w:ilvl="0" w:tplc="1E6A4FE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2" w15:restartNumberingAfterBreak="0">
    <w:nsid w:val="31275620"/>
    <w:multiLevelType w:val="hybridMultilevel"/>
    <w:tmpl w:val="A65C95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35F530DB"/>
    <w:multiLevelType w:val="multilevel"/>
    <w:tmpl w:val="18780E48"/>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CA5603"/>
    <w:multiLevelType w:val="singleLevel"/>
    <w:tmpl w:val="FC947F52"/>
    <w:lvl w:ilvl="0">
      <w:start w:val="1"/>
      <w:numFmt w:val="decimal"/>
      <w:lvlText w:val="%1)"/>
      <w:legacy w:legacy="1" w:legacySpace="0" w:legacyIndent="283"/>
      <w:lvlJc w:val="left"/>
      <w:pPr>
        <w:ind w:left="850" w:hanging="283"/>
      </w:pPr>
    </w:lvl>
  </w:abstractNum>
  <w:abstractNum w:abstractNumId="85" w15:restartNumberingAfterBreak="0">
    <w:nsid w:val="3B3E69B8"/>
    <w:multiLevelType w:val="hybridMultilevel"/>
    <w:tmpl w:val="E92CD59C"/>
    <w:lvl w:ilvl="0" w:tplc="9A8EB0B8">
      <w:start w:val="1"/>
      <w:numFmt w:val="bullet"/>
      <w:pStyle w:val="NumerTextGlfvdoc"/>
      <w:lvlText w:val=""/>
      <w:lvlJc w:val="left"/>
      <w:pPr>
        <w:tabs>
          <w:tab w:val="num" w:pos="2160"/>
        </w:tabs>
        <w:ind w:left="216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3E893EE0"/>
    <w:multiLevelType w:val="hybridMultilevel"/>
    <w:tmpl w:val="02889E2A"/>
    <w:lvl w:ilvl="0" w:tplc="27AC5D4A">
      <w:start w:val="1"/>
      <w:numFmt w:val="decimal"/>
      <w:lvlText w:val="%1."/>
      <w:lvlJc w:val="left"/>
      <w:pPr>
        <w:tabs>
          <w:tab w:val="num" w:pos="1080"/>
        </w:tabs>
        <w:ind w:left="0" w:firstLine="720"/>
      </w:pPr>
      <w:rPr>
        <w:rFonts w:hint="default"/>
      </w:rPr>
    </w:lvl>
    <w:lvl w:ilvl="1" w:tplc="04190019" w:tentative="1">
      <w:start w:val="1"/>
      <w:numFmt w:val="lowerLetter"/>
      <w:lvlText w:val="%2."/>
      <w:lvlJc w:val="left"/>
      <w:pPr>
        <w:tabs>
          <w:tab w:val="num" w:pos="1932"/>
        </w:tabs>
        <w:ind w:left="1932" w:hanging="360"/>
      </w:pPr>
    </w:lvl>
    <w:lvl w:ilvl="2" w:tplc="0419001B" w:tentative="1">
      <w:start w:val="1"/>
      <w:numFmt w:val="lowerRoman"/>
      <w:lvlText w:val="%3."/>
      <w:lvlJc w:val="right"/>
      <w:pPr>
        <w:tabs>
          <w:tab w:val="num" w:pos="2652"/>
        </w:tabs>
        <w:ind w:left="2652" w:hanging="180"/>
      </w:pPr>
    </w:lvl>
    <w:lvl w:ilvl="3" w:tplc="0419000F" w:tentative="1">
      <w:start w:val="1"/>
      <w:numFmt w:val="decimal"/>
      <w:lvlText w:val="%4."/>
      <w:lvlJc w:val="left"/>
      <w:pPr>
        <w:tabs>
          <w:tab w:val="num" w:pos="3372"/>
        </w:tabs>
        <w:ind w:left="3372" w:hanging="360"/>
      </w:pPr>
    </w:lvl>
    <w:lvl w:ilvl="4" w:tplc="04190019" w:tentative="1">
      <w:start w:val="1"/>
      <w:numFmt w:val="lowerLetter"/>
      <w:lvlText w:val="%5."/>
      <w:lvlJc w:val="left"/>
      <w:pPr>
        <w:tabs>
          <w:tab w:val="num" w:pos="4092"/>
        </w:tabs>
        <w:ind w:left="4092" w:hanging="360"/>
      </w:pPr>
    </w:lvl>
    <w:lvl w:ilvl="5" w:tplc="0419001B" w:tentative="1">
      <w:start w:val="1"/>
      <w:numFmt w:val="lowerRoman"/>
      <w:lvlText w:val="%6."/>
      <w:lvlJc w:val="right"/>
      <w:pPr>
        <w:tabs>
          <w:tab w:val="num" w:pos="4812"/>
        </w:tabs>
        <w:ind w:left="4812" w:hanging="180"/>
      </w:pPr>
    </w:lvl>
    <w:lvl w:ilvl="6" w:tplc="0419000F" w:tentative="1">
      <w:start w:val="1"/>
      <w:numFmt w:val="decimal"/>
      <w:lvlText w:val="%7."/>
      <w:lvlJc w:val="left"/>
      <w:pPr>
        <w:tabs>
          <w:tab w:val="num" w:pos="5532"/>
        </w:tabs>
        <w:ind w:left="5532" w:hanging="360"/>
      </w:pPr>
    </w:lvl>
    <w:lvl w:ilvl="7" w:tplc="04190019" w:tentative="1">
      <w:start w:val="1"/>
      <w:numFmt w:val="lowerLetter"/>
      <w:lvlText w:val="%8."/>
      <w:lvlJc w:val="left"/>
      <w:pPr>
        <w:tabs>
          <w:tab w:val="num" w:pos="6252"/>
        </w:tabs>
        <w:ind w:left="6252" w:hanging="360"/>
      </w:pPr>
    </w:lvl>
    <w:lvl w:ilvl="8" w:tplc="0419001B" w:tentative="1">
      <w:start w:val="1"/>
      <w:numFmt w:val="lowerRoman"/>
      <w:lvlText w:val="%9."/>
      <w:lvlJc w:val="right"/>
      <w:pPr>
        <w:tabs>
          <w:tab w:val="num" w:pos="6972"/>
        </w:tabs>
        <w:ind w:left="6972" w:hanging="180"/>
      </w:pPr>
    </w:lvl>
  </w:abstractNum>
  <w:abstractNum w:abstractNumId="87" w15:restartNumberingAfterBreak="0">
    <w:nsid w:val="41AF233A"/>
    <w:multiLevelType w:val="multilevel"/>
    <w:tmpl w:val="1F824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1B44942"/>
    <w:multiLevelType w:val="hybridMultilevel"/>
    <w:tmpl w:val="02889E2A"/>
    <w:lvl w:ilvl="0" w:tplc="27AC5D4A">
      <w:start w:val="1"/>
      <w:numFmt w:val="decimal"/>
      <w:lvlText w:val="%1."/>
      <w:lvlJc w:val="left"/>
      <w:pPr>
        <w:tabs>
          <w:tab w:val="num" w:pos="1080"/>
        </w:tabs>
        <w:ind w:left="0" w:firstLine="720"/>
      </w:pPr>
      <w:rPr>
        <w:rFonts w:hint="default"/>
      </w:rPr>
    </w:lvl>
    <w:lvl w:ilvl="1" w:tplc="04190019" w:tentative="1">
      <w:start w:val="1"/>
      <w:numFmt w:val="lowerLetter"/>
      <w:lvlText w:val="%2."/>
      <w:lvlJc w:val="left"/>
      <w:pPr>
        <w:tabs>
          <w:tab w:val="num" w:pos="1932"/>
        </w:tabs>
        <w:ind w:left="1932" w:hanging="360"/>
      </w:pPr>
    </w:lvl>
    <w:lvl w:ilvl="2" w:tplc="0419001B" w:tentative="1">
      <w:start w:val="1"/>
      <w:numFmt w:val="lowerRoman"/>
      <w:lvlText w:val="%3."/>
      <w:lvlJc w:val="right"/>
      <w:pPr>
        <w:tabs>
          <w:tab w:val="num" w:pos="2652"/>
        </w:tabs>
        <w:ind w:left="2652" w:hanging="180"/>
      </w:pPr>
    </w:lvl>
    <w:lvl w:ilvl="3" w:tplc="0419000F" w:tentative="1">
      <w:start w:val="1"/>
      <w:numFmt w:val="decimal"/>
      <w:lvlText w:val="%4."/>
      <w:lvlJc w:val="left"/>
      <w:pPr>
        <w:tabs>
          <w:tab w:val="num" w:pos="3372"/>
        </w:tabs>
        <w:ind w:left="3372" w:hanging="360"/>
      </w:pPr>
    </w:lvl>
    <w:lvl w:ilvl="4" w:tplc="04190019" w:tentative="1">
      <w:start w:val="1"/>
      <w:numFmt w:val="lowerLetter"/>
      <w:lvlText w:val="%5."/>
      <w:lvlJc w:val="left"/>
      <w:pPr>
        <w:tabs>
          <w:tab w:val="num" w:pos="4092"/>
        </w:tabs>
        <w:ind w:left="4092" w:hanging="360"/>
      </w:pPr>
    </w:lvl>
    <w:lvl w:ilvl="5" w:tplc="0419001B" w:tentative="1">
      <w:start w:val="1"/>
      <w:numFmt w:val="lowerRoman"/>
      <w:lvlText w:val="%6."/>
      <w:lvlJc w:val="right"/>
      <w:pPr>
        <w:tabs>
          <w:tab w:val="num" w:pos="4812"/>
        </w:tabs>
        <w:ind w:left="4812" w:hanging="180"/>
      </w:pPr>
    </w:lvl>
    <w:lvl w:ilvl="6" w:tplc="0419000F" w:tentative="1">
      <w:start w:val="1"/>
      <w:numFmt w:val="decimal"/>
      <w:lvlText w:val="%7."/>
      <w:lvlJc w:val="left"/>
      <w:pPr>
        <w:tabs>
          <w:tab w:val="num" w:pos="5532"/>
        </w:tabs>
        <w:ind w:left="5532" w:hanging="360"/>
      </w:pPr>
    </w:lvl>
    <w:lvl w:ilvl="7" w:tplc="04190019" w:tentative="1">
      <w:start w:val="1"/>
      <w:numFmt w:val="lowerLetter"/>
      <w:lvlText w:val="%8."/>
      <w:lvlJc w:val="left"/>
      <w:pPr>
        <w:tabs>
          <w:tab w:val="num" w:pos="6252"/>
        </w:tabs>
        <w:ind w:left="6252" w:hanging="360"/>
      </w:pPr>
    </w:lvl>
    <w:lvl w:ilvl="8" w:tplc="0419001B" w:tentative="1">
      <w:start w:val="1"/>
      <w:numFmt w:val="lowerRoman"/>
      <w:lvlText w:val="%9."/>
      <w:lvlJc w:val="right"/>
      <w:pPr>
        <w:tabs>
          <w:tab w:val="num" w:pos="6972"/>
        </w:tabs>
        <w:ind w:left="6972" w:hanging="180"/>
      </w:pPr>
    </w:lvl>
  </w:abstractNum>
  <w:abstractNum w:abstractNumId="89" w15:restartNumberingAfterBreak="0">
    <w:nsid w:val="41E11916"/>
    <w:multiLevelType w:val="hybridMultilevel"/>
    <w:tmpl w:val="181AF3C6"/>
    <w:lvl w:ilvl="0" w:tplc="17EE7AEC">
      <w:start w:val="1"/>
      <w:numFmt w:val="bullet"/>
      <w:lvlText w:val=""/>
      <w:lvlJc w:val="left"/>
      <w:pPr>
        <w:tabs>
          <w:tab w:val="num" w:pos="720"/>
        </w:tabs>
        <w:ind w:left="720" w:hanging="360"/>
      </w:pPr>
      <w:rPr>
        <w:rFonts w:ascii="Symbol" w:hAnsi="Symbol" w:hint="default"/>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0" w15:restartNumberingAfterBreak="0">
    <w:nsid w:val="44F81E49"/>
    <w:multiLevelType w:val="hybridMultilevel"/>
    <w:tmpl w:val="13F880CC"/>
    <w:lvl w:ilvl="0" w:tplc="00002C3B">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1" w15:restartNumberingAfterBreak="0">
    <w:nsid w:val="455C24A8"/>
    <w:multiLevelType w:val="hybridMultilevel"/>
    <w:tmpl w:val="089A6272"/>
    <w:lvl w:ilvl="0" w:tplc="0000428B">
      <w:start w:val="5"/>
      <w:numFmt w:val="decimal"/>
      <w:lvlText w:val="%1."/>
      <w:lvlJc w:val="left"/>
      <w:pPr>
        <w:tabs>
          <w:tab w:val="num" w:pos="720"/>
        </w:tabs>
        <w:ind w:left="720" w:hanging="360"/>
      </w:pPr>
    </w:lvl>
    <w:lvl w:ilvl="1" w:tplc="17EE7AEC">
      <w:start w:val="1"/>
      <w:numFmt w:val="bullet"/>
      <w:lvlText w:val=""/>
      <w:lvlJc w:val="left"/>
      <w:pPr>
        <w:tabs>
          <w:tab w:val="num" w:pos="1440"/>
        </w:tabs>
        <w:ind w:left="1440" w:hanging="360"/>
      </w:pPr>
      <w:rPr>
        <w:rFonts w:ascii="Symbol" w:hAnsi="Symbol" w:hint="default"/>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2" w15:restartNumberingAfterBreak="0">
    <w:nsid w:val="4BAB1F20"/>
    <w:multiLevelType w:val="hybridMultilevel"/>
    <w:tmpl w:val="62886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15:restartNumberingAfterBreak="0">
    <w:nsid w:val="4C3D0390"/>
    <w:multiLevelType w:val="multilevel"/>
    <w:tmpl w:val="A0764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D5B7034"/>
    <w:multiLevelType w:val="hybridMultilevel"/>
    <w:tmpl w:val="8F4AA7DC"/>
    <w:lvl w:ilvl="0" w:tplc="17EE7AEC">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5" w15:restartNumberingAfterBreak="0">
    <w:nsid w:val="50DA71D0"/>
    <w:multiLevelType w:val="hybridMultilevel"/>
    <w:tmpl w:val="103632FC"/>
    <w:lvl w:ilvl="0" w:tplc="00007A5A">
      <w:start w:val="8"/>
      <w:numFmt w:val="decimal"/>
      <w:lvlText w:val="%1."/>
      <w:lvlJc w:val="left"/>
      <w:pPr>
        <w:tabs>
          <w:tab w:val="num" w:pos="720"/>
        </w:tabs>
        <w:ind w:left="720" w:hanging="360"/>
      </w:pPr>
    </w:lvl>
    <w:lvl w:ilvl="1" w:tplc="17EE7AEC">
      <w:start w:val="1"/>
      <w:numFmt w:val="bullet"/>
      <w:lvlText w:val=""/>
      <w:lvlJc w:val="left"/>
      <w:pPr>
        <w:tabs>
          <w:tab w:val="num" w:pos="1440"/>
        </w:tabs>
        <w:ind w:left="1440" w:hanging="360"/>
      </w:pPr>
      <w:rPr>
        <w:rFonts w:ascii="Symbol" w:hAnsi="Symbol" w:hint="default"/>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6" w15:restartNumberingAfterBreak="0">
    <w:nsid w:val="543951AF"/>
    <w:multiLevelType w:val="multilevel"/>
    <w:tmpl w:val="F626D15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061262"/>
    <w:multiLevelType w:val="hybridMultilevel"/>
    <w:tmpl w:val="0A3C1D36"/>
    <w:lvl w:ilvl="0" w:tplc="3238EF70">
      <w:start w:val="1"/>
      <w:numFmt w:val="decimal"/>
      <w:lvlText w:val="%1."/>
      <w:lvlJc w:val="left"/>
      <w:pPr>
        <w:tabs>
          <w:tab w:val="num" w:pos="1080"/>
        </w:tabs>
        <w:ind w:left="1080" w:hanging="360"/>
      </w:pPr>
      <w:rPr>
        <w:rFonts w:hint="default"/>
      </w:rPr>
    </w:lvl>
    <w:lvl w:ilvl="1" w:tplc="F0DCDC20">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8" w15:restartNumberingAfterBreak="0">
    <w:nsid w:val="587835AF"/>
    <w:multiLevelType w:val="multilevel"/>
    <w:tmpl w:val="7104F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C6D13AB"/>
    <w:multiLevelType w:val="hybridMultilevel"/>
    <w:tmpl w:val="68202C9A"/>
    <w:lvl w:ilvl="0" w:tplc="17EE7AEC">
      <w:start w:val="1"/>
      <w:numFmt w:val="bullet"/>
      <w:lvlText w:val=""/>
      <w:lvlJc w:val="left"/>
      <w:pPr>
        <w:tabs>
          <w:tab w:val="num" w:pos="720"/>
        </w:tabs>
        <w:ind w:left="720" w:hanging="360"/>
      </w:pPr>
      <w:rPr>
        <w:rFonts w:ascii="Symbol" w:hAnsi="Symbol" w:hint="default"/>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0" w15:restartNumberingAfterBreak="0">
    <w:nsid w:val="603C2C26"/>
    <w:multiLevelType w:val="hybridMultilevel"/>
    <w:tmpl w:val="DC822816"/>
    <w:lvl w:ilvl="0" w:tplc="17EE7AE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1" w15:restartNumberingAfterBreak="0">
    <w:nsid w:val="60EC151F"/>
    <w:multiLevelType w:val="multilevel"/>
    <w:tmpl w:val="317267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17342A4"/>
    <w:multiLevelType w:val="multilevel"/>
    <w:tmpl w:val="BA0E5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D16312"/>
    <w:multiLevelType w:val="singleLevel"/>
    <w:tmpl w:val="9B081A78"/>
    <w:lvl w:ilvl="0">
      <w:start w:val="1"/>
      <w:numFmt w:val="decimal"/>
      <w:lvlText w:val="%1."/>
      <w:lvlJc w:val="left"/>
      <w:pPr>
        <w:tabs>
          <w:tab w:val="num" w:pos="927"/>
        </w:tabs>
        <w:ind w:left="927" w:hanging="360"/>
      </w:pPr>
      <w:rPr>
        <w:b w:val="0"/>
      </w:rPr>
    </w:lvl>
  </w:abstractNum>
  <w:abstractNum w:abstractNumId="104" w15:restartNumberingAfterBreak="0">
    <w:nsid w:val="6C7C152E"/>
    <w:multiLevelType w:val="hybridMultilevel"/>
    <w:tmpl w:val="5BFE79CE"/>
    <w:lvl w:ilvl="0" w:tplc="17EE7A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15:restartNumberingAfterBreak="0">
    <w:nsid w:val="73386CEA"/>
    <w:multiLevelType w:val="multilevel"/>
    <w:tmpl w:val="4CDAB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65C0215"/>
    <w:multiLevelType w:val="hybridMultilevel"/>
    <w:tmpl w:val="22B0154C"/>
    <w:lvl w:ilvl="0" w:tplc="CC1829F4">
      <w:start w:val="65535"/>
      <w:numFmt w:val="bullet"/>
      <w:pStyle w:val="MY"/>
      <w:lvlText w:val="-"/>
      <w:lvlJc w:val="left"/>
      <w:pPr>
        <w:tabs>
          <w:tab w:val="num" w:pos="1843"/>
        </w:tabs>
        <w:ind w:left="709" w:firstLine="709"/>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7" w15:restartNumberingAfterBreak="0">
    <w:nsid w:val="778D3177"/>
    <w:multiLevelType w:val="hybridMultilevel"/>
    <w:tmpl w:val="B83A1B28"/>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08" w15:restartNumberingAfterBreak="0">
    <w:nsid w:val="79CF5E16"/>
    <w:multiLevelType w:val="hybridMultilevel"/>
    <w:tmpl w:val="62886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15:restartNumberingAfterBreak="0">
    <w:nsid w:val="7A2A7F5C"/>
    <w:multiLevelType w:val="hybridMultilevel"/>
    <w:tmpl w:val="78F4C64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0" w15:restartNumberingAfterBreak="0">
    <w:nsid w:val="7AE31B13"/>
    <w:multiLevelType w:val="hybridMultilevel"/>
    <w:tmpl w:val="A9DE14AE"/>
    <w:lvl w:ilvl="0" w:tplc="0000409D">
      <w:start w:val="1"/>
      <w:numFmt w:val="bullet"/>
      <w:lvlText w:val="-"/>
      <w:lvlJc w:val="left"/>
      <w:pPr>
        <w:ind w:left="2007" w:hanging="360"/>
      </w:p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11" w15:restartNumberingAfterBreak="0">
    <w:nsid w:val="7C38566C"/>
    <w:multiLevelType w:val="hybridMultilevel"/>
    <w:tmpl w:val="A2F073A2"/>
    <w:lvl w:ilvl="0" w:tplc="78AC03BC">
      <w:start w:val="1"/>
      <w:numFmt w:val="decimal"/>
      <w:lvlText w:val="%1"/>
      <w:lvlJc w:val="left"/>
      <w:pPr>
        <w:ind w:left="1004" w:hanging="360"/>
      </w:pPr>
      <w:rPr>
        <w:rFonts w:hint="default"/>
        <w:sz w:val="24"/>
        <w:szCs w:val="24"/>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2" w15:restartNumberingAfterBreak="0">
    <w:nsid w:val="7C813D6D"/>
    <w:multiLevelType w:val="hybridMultilevel"/>
    <w:tmpl w:val="8B98D9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15:restartNumberingAfterBreak="0">
    <w:nsid w:val="7D0C048B"/>
    <w:multiLevelType w:val="hybridMultilevel"/>
    <w:tmpl w:val="26784524"/>
    <w:lvl w:ilvl="0" w:tplc="FF2ABD5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63265570">
    <w:abstractNumId w:val="85"/>
  </w:num>
  <w:num w:numId="2" w16cid:durableId="1968507080">
    <w:abstractNumId w:val="79"/>
  </w:num>
  <w:num w:numId="3" w16cid:durableId="1280334615">
    <w:abstractNumId w:val="30"/>
  </w:num>
  <w:num w:numId="4" w16cid:durableId="136842818">
    <w:abstractNumId w:val="84"/>
  </w:num>
  <w:num w:numId="5" w16cid:durableId="1704089579">
    <w:abstractNumId w:val="88"/>
  </w:num>
  <w:num w:numId="6" w16cid:durableId="797836602">
    <w:abstractNumId w:val="72"/>
  </w:num>
  <w:num w:numId="7" w16cid:durableId="20784612">
    <w:abstractNumId w:val="106"/>
  </w:num>
  <w:num w:numId="8" w16cid:durableId="1776364083">
    <w:abstractNumId w:val="55"/>
  </w:num>
  <w:num w:numId="9" w16cid:durableId="1085692542">
    <w:abstractNumId w:val="104"/>
  </w:num>
  <w:num w:numId="10" w16cid:durableId="1139803803">
    <w:abstractNumId w:val="17"/>
    <w:lvlOverride w:ilvl="0">
      <w:startOverride w:val="1"/>
    </w:lvlOverride>
    <w:lvlOverride w:ilvl="1"/>
    <w:lvlOverride w:ilvl="2"/>
    <w:lvlOverride w:ilvl="3"/>
    <w:lvlOverride w:ilvl="4"/>
    <w:lvlOverride w:ilvl="5"/>
    <w:lvlOverride w:ilvl="6"/>
    <w:lvlOverride w:ilvl="7"/>
    <w:lvlOverride w:ilvl="8"/>
  </w:num>
  <w:num w:numId="11" w16cid:durableId="253631557">
    <w:abstractNumId w:val="43"/>
    <w:lvlOverride w:ilvl="0">
      <w:startOverride w:val="5"/>
    </w:lvlOverride>
    <w:lvlOverride w:ilvl="1"/>
    <w:lvlOverride w:ilvl="2"/>
    <w:lvlOverride w:ilvl="3"/>
    <w:lvlOverride w:ilvl="4"/>
    <w:lvlOverride w:ilvl="5"/>
    <w:lvlOverride w:ilvl="6"/>
    <w:lvlOverride w:ilvl="7"/>
    <w:lvlOverride w:ilvl="8"/>
  </w:num>
  <w:num w:numId="12" w16cid:durableId="1682704718">
    <w:abstractNumId w:val="46"/>
    <w:lvlOverride w:ilvl="0">
      <w:startOverride w:val="8"/>
    </w:lvlOverride>
    <w:lvlOverride w:ilvl="1"/>
    <w:lvlOverride w:ilvl="2"/>
    <w:lvlOverride w:ilvl="3"/>
    <w:lvlOverride w:ilvl="4"/>
    <w:lvlOverride w:ilvl="5"/>
    <w:lvlOverride w:ilvl="6"/>
    <w:lvlOverride w:ilvl="7"/>
    <w:lvlOverride w:ilvl="8"/>
  </w:num>
  <w:num w:numId="13" w16cid:durableId="258027152">
    <w:abstractNumId w:val="12"/>
    <w:lvlOverride w:ilvl="0"/>
    <w:lvlOverride w:ilvl="1">
      <w:startOverride w:val="13"/>
    </w:lvlOverride>
    <w:lvlOverride w:ilvl="2"/>
    <w:lvlOverride w:ilvl="3"/>
    <w:lvlOverride w:ilvl="4"/>
    <w:lvlOverride w:ilvl="5"/>
    <w:lvlOverride w:ilvl="6"/>
    <w:lvlOverride w:ilvl="7"/>
    <w:lvlOverride w:ilvl="8"/>
  </w:num>
  <w:num w:numId="14" w16cid:durableId="1997567290">
    <w:abstractNumId w:val="36"/>
    <w:lvlOverride w:ilvl="0">
      <w:startOverride w:val="4"/>
    </w:lvlOverride>
    <w:lvlOverride w:ilvl="1"/>
    <w:lvlOverride w:ilvl="2"/>
    <w:lvlOverride w:ilvl="3"/>
    <w:lvlOverride w:ilvl="4"/>
    <w:lvlOverride w:ilvl="5"/>
    <w:lvlOverride w:ilvl="6"/>
    <w:lvlOverride w:ilvl="7"/>
    <w:lvlOverride w:ilvl="8"/>
  </w:num>
  <w:num w:numId="15" w16cid:durableId="1437024380">
    <w:abstractNumId w:val="19"/>
    <w:lvlOverride w:ilvl="0">
      <w:startOverride w:val="4"/>
    </w:lvlOverride>
    <w:lvlOverride w:ilvl="1"/>
    <w:lvlOverride w:ilvl="2"/>
    <w:lvlOverride w:ilvl="3"/>
    <w:lvlOverride w:ilvl="4"/>
    <w:lvlOverride w:ilvl="5"/>
    <w:lvlOverride w:ilvl="6"/>
    <w:lvlOverride w:ilvl="7"/>
    <w:lvlOverride w:ilvl="8"/>
  </w:num>
  <w:num w:numId="16" w16cid:durableId="423116557">
    <w:abstractNumId w:val="95"/>
  </w:num>
  <w:num w:numId="17" w16cid:durableId="231043781">
    <w:abstractNumId w:val="76"/>
  </w:num>
  <w:num w:numId="18" w16cid:durableId="1070427975">
    <w:abstractNumId w:val="89"/>
  </w:num>
  <w:num w:numId="19" w16cid:durableId="969095067">
    <w:abstractNumId w:val="94"/>
  </w:num>
  <w:num w:numId="20" w16cid:durableId="450244863">
    <w:abstractNumId w:val="65"/>
  </w:num>
  <w:num w:numId="21" w16cid:durableId="26372577">
    <w:abstractNumId w:val="91"/>
  </w:num>
  <w:num w:numId="22" w16cid:durableId="1381132941">
    <w:abstractNumId w:val="11"/>
    <w:lvlOverride w:ilvl="0">
      <w:startOverride w:val="1"/>
    </w:lvlOverride>
    <w:lvlOverride w:ilvl="1"/>
    <w:lvlOverride w:ilvl="2"/>
    <w:lvlOverride w:ilvl="3"/>
    <w:lvlOverride w:ilvl="4"/>
    <w:lvlOverride w:ilvl="5"/>
    <w:lvlOverride w:ilvl="6"/>
    <w:lvlOverride w:ilvl="7"/>
    <w:lvlOverride w:ilvl="8"/>
  </w:num>
  <w:num w:numId="23" w16cid:durableId="1509979699">
    <w:abstractNumId w:val="27"/>
    <w:lvlOverride w:ilvl="0">
      <w:startOverride w:val="1"/>
    </w:lvlOverride>
    <w:lvlOverride w:ilvl="1"/>
    <w:lvlOverride w:ilvl="2"/>
    <w:lvlOverride w:ilvl="3"/>
    <w:lvlOverride w:ilvl="4"/>
    <w:lvlOverride w:ilvl="5"/>
    <w:lvlOverride w:ilvl="6"/>
    <w:lvlOverride w:ilvl="7"/>
    <w:lvlOverride w:ilvl="8"/>
  </w:num>
  <w:num w:numId="24" w16cid:durableId="1982494458">
    <w:abstractNumId w:val="42"/>
    <w:lvlOverride w:ilvl="0">
      <w:startOverride w:val="1"/>
    </w:lvlOverride>
    <w:lvlOverride w:ilvl="1"/>
    <w:lvlOverride w:ilvl="2"/>
    <w:lvlOverride w:ilvl="3"/>
    <w:lvlOverride w:ilvl="4"/>
    <w:lvlOverride w:ilvl="5"/>
    <w:lvlOverride w:ilvl="6"/>
    <w:lvlOverride w:ilvl="7"/>
    <w:lvlOverride w:ilvl="8"/>
  </w:num>
  <w:num w:numId="25" w16cid:durableId="1642417333">
    <w:abstractNumId w:val="18"/>
  </w:num>
  <w:num w:numId="26" w16cid:durableId="347147083">
    <w:abstractNumId w:val="22"/>
    <w:lvlOverride w:ilvl="0">
      <w:startOverride w:val="4"/>
    </w:lvlOverride>
    <w:lvlOverride w:ilvl="1"/>
    <w:lvlOverride w:ilvl="2"/>
    <w:lvlOverride w:ilvl="3"/>
    <w:lvlOverride w:ilvl="4"/>
    <w:lvlOverride w:ilvl="5"/>
    <w:lvlOverride w:ilvl="6"/>
    <w:lvlOverride w:ilvl="7"/>
    <w:lvlOverride w:ilvl="8"/>
  </w:num>
  <w:num w:numId="27" w16cid:durableId="1758750110">
    <w:abstractNumId w:val="51"/>
  </w:num>
  <w:num w:numId="28" w16cid:durableId="1045065432">
    <w:abstractNumId w:val="8"/>
    <w:lvlOverride w:ilvl="0">
      <w:startOverride w:val="1"/>
    </w:lvlOverride>
    <w:lvlOverride w:ilvl="1"/>
    <w:lvlOverride w:ilvl="2"/>
    <w:lvlOverride w:ilvl="3"/>
    <w:lvlOverride w:ilvl="4"/>
    <w:lvlOverride w:ilvl="5"/>
    <w:lvlOverride w:ilvl="6"/>
    <w:lvlOverride w:ilvl="7"/>
    <w:lvlOverride w:ilvl="8"/>
  </w:num>
  <w:num w:numId="29" w16cid:durableId="967391817">
    <w:abstractNumId w:val="2"/>
    <w:lvlOverride w:ilvl="0">
      <w:startOverride w:val="1"/>
    </w:lvlOverride>
    <w:lvlOverride w:ilvl="1"/>
    <w:lvlOverride w:ilvl="2"/>
    <w:lvlOverride w:ilvl="3"/>
    <w:lvlOverride w:ilvl="4"/>
    <w:lvlOverride w:ilvl="5"/>
    <w:lvlOverride w:ilvl="6"/>
    <w:lvlOverride w:ilvl="7"/>
    <w:lvlOverride w:ilvl="8"/>
  </w:num>
  <w:num w:numId="30" w16cid:durableId="1446269237">
    <w:abstractNumId w:val="6"/>
  </w:num>
  <w:num w:numId="31" w16cid:durableId="673918111">
    <w:abstractNumId w:val="48"/>
    <w:lvlOverride w:ilvl="0">
      <w:startOverride w:val="4"/>
    </w:lvlOverride>
    <w:lvlOverride w:ilvl="1"/>
    <w:lvlOverride w:ilvl="2"/>
    <w:lvlOverride w:ilvl="3"/>
    <w:lvlOverride w:ilvl="4"/>
    <w:lvlOverride w:ilvl="5"/>
    <w:lvlOverride w:ilvl="6"/>
    <w:lvlOverride w:ilvl="7"/>
    <w:lvlOverride w:ilvl="8"/>
  </w:num>
  <w:num w:numId="32" w16cid:durableId="550463548">
    <w:abstractNumId w:val="24"/>
    <w:lvlOverride w:ilvl="0">
      <w:startOverride w:val="11"/>
    </w:lvlOverride>
    <w:lvlOverride w:ilvl="1"/>
    <w:lvlOverride w:ilvl="2"/>
    <w:lvlOverride w:ilvl="3"/>
    <w:lvlOverride w:ilvl="4"/>
    <w:lvlOverride w:ilvl="5"/>
    <w:lvlOverride w:ilvl="6"/>
    <w:lvlOverride w:ilvl="7"/>
    <w:lvlOverride w:ilvl="8"/>
  </w:num>
  <w:num w:numId="33" w16cid:durableId="612786191">
    <w:abstractNumId w:val="39"/>
    <w:lvlOverride w:ilvl="0">
      <w:startOverride w:val="1"/>
    </w:lvlOverride>
    <w:lvlOverride w:ilvl="1"/>
    <w:lvlOverride w:ilvl="2"/>
    <w:lvlOverride w:ilvl="3"/>
    <w:lvlOverride w:ilvl="4"/>
    <w:lvlOverride w:ilvl="5"/>
    <w:lvlOverride w:ilvl="6"/>
    <w:lvlOverride w:ilvl="7"/>
    <w:lvlOverride w:ilvl="8"/>
  </w:num>
  <w:num w:numId="34" w16cid:durableId="1437677681">
    <w:abstractNumId w:val="45"/>
    <w:lvlOverride w:ilvl="0">
      <w:startOverride w:val="1"/>
    </w:lvlOverride>
    <w:lvlOverride w:ilvl="1"/>
    <w:lvlOverride w:ilvl="2"/>
    <w:lvlOverride w:ilvl="3"/>
    <w:lvlOverride w:ilvl="4"/>
    <w:lvlOverride w:ilvl="5"/>
    <w:lvlOverride w:ilvl="6"/>
    <w:lvlOverride w:ilvl="7"/>
    <w:lvlOverride w:ilvl="8"/>
  </w:num>
  <w:num w:numId="35" w16cid:durableId="200022073">
    <w:abstractNumId w:val="9"/>
    <w:lvlOverride w:ilvl="0">
      <w:startOverride w:val="2"/>
    </w:lvlOverride>
    <w:lvlOverride w:ilvl="1"/>
    <w:lvlOverride w:ilvl="2"/>
    <w:lvlOverride w:ilvl="3"/>
    <w:lvlOverride w:ilvl="4"/>
    <w:lvlOverride w:ilvl="5"/>
    <w:lvlOverride w:ilvl="6"/>
    <w:lvlOverride w:ilvl="7"/>
    <w:lvlOverride w:ilvl="8"/>
  </w:num>
  <w:num w:numId="36" w16cid:durableId="1476296048">
    <w:abstractNumId w:val="20"/>
    <w:lvlOverride w:ilvl="0">
      <w:startOverride w:val="1"/>
    </w:lvlOverride>
    <w:lvlOverride w:ilvl="1"/>
    <w:lvlOverride w:ilvl="2"/>
    <w:lvlOverride w:ilvl="3"/>
    <w:lvlOverride w:ilvl="4"/>
    <w:lvlOverride w:ilvl="5"/>
    <w:lvlOverride w:ilvl="6"/>
    <w:lvlOverride w:ilvl="7"/>
    <w:lvlOverride w:ilvl="8"/>
  </w:num>
  <w:num w:numId="37" w16cid:durableId="1059090231">
    <w:abstractNumId w:val="29"/>
    <w:lvlOverride w:ilvl="0"/>
    <w:lvlOverride w:ilvl="1">
      <w:startOverride w:val="1"/>
    </w:lvlOverride>
    <w:lvlOverride w:ilvl="2"/>
    <w:lvlOverride w:ilvl="3"/>
    <w:lvlOverride w:ilvl="4"/>
    <w:lvlOverride w:ilvl="5"/>
    <w:lvlOverride w:ilvl="6"/>
    <w:lvlOverride w:ilvl="7"/>
    <w:lvlOverride w:ilvl="8"/>
  </w:num>
  <w:num w:numId="38" w16cid:durableId="546069408">
    <w:abstractNumId w:val="99"/>
  </w:num>
  <w:num w:numId="39" w16cid:durableId="588007335">
    <w:abstractNumId w:val="81"/>
  </w:num>
  <w:num w:numId="40" w16cid:durableId="979260764">
    <w:abstractNumId w:val="70"/>
  </w:num>
  <w:num w:numId="41" w16cid:durableId="1945456870">
    <w:abstractNumId w:val="62"/>
  </w:num>
  <w:num w:numId="42" w16cid:durableId="505637214">
    <w:abstractNumId w:val="68"/>
  </w:num>
  <w:num w:numId="43" w16cid:durableId="347218865">
    <w:abstractNumId w:val="1"/>
    <w:lvlOverride w:ilvl="0">
      <w:startOverride w:val="1"/>
    </w:lvlOverride>
    <w:lvlOverride w:ilvl="1"/>
    <w:lvlOverride w:ilvl="2"/>
    <w:lvlOverride w:ilvl="3"/>
    <w:lvlOverride w:ilvl="4"/>
    <w:lvlOverride w:ilvl="5"/>
    <w:lvlOverride w:ilvl="6"/>
    <w:lvlOverride w:ilvl="7"/>
    <w:lvlOverride w:ilvl="8"/>
  </w:num>
  <w:num w:numId="44" w16cid:durableId="2104953979">
    <w:abstractNumId w:val="23"/>
    <w:lvlOverride w:ilvl="0">
      <w:startOverride w:val="1"/>
    </w:lvlOverride>
    <w:lvlOverride w:ilvl="1"/>
    <w:lvlOverride w:ilvl="2"/>
    <w:lvlOverride w:ilvl="3"/>
    <w:lvlOverride w:ilvl="4"/>
    <w:lvlOverride w:ilvl="5"/>
    <w:lvlOverride w:ilvl="6"/>
    <w:lvlOverride w:ilvl="7"/>
    <w:lvlOverride w:ilvl="8"/>
  </w:num>
  <w:num w:numId="45" w16cid:durableId="142894424">
    <w:abstractNumId w:val="49"/>
    <w:lvlOverride w:ilvl="0">
      <w:startOverride w:val="1"/>
    </w:lvlOverride>
    <w:lvlOverride w:ilvl="1"/>
    <w:lvlOverride w:ilvl="2"/>
    <w:lvlOverride w:ilvl="3"/>
    <w:lvlOverride w:ilvl="4"/>
    <w:lvlOverride w:ilvl="5"/>
    <w:lvlOverride w:ilvl="6"/>
    <w:lvlOverride w:ilvl="7"/>
    <w:lvlOverride w:ilvl="8"/>
  </w:num>
  <w:num w:numId="46" w16cid:durableId="2000186925">
    <w:abstractNumId w:val="28"/>
    <w:lvlOverride w:ilvl="0">
      <w:startOverride w:val="1"/>
    </w:lvlOverride>
    <w:lvlOverride w:ilvl="1"/>
    <w:lvlOverride w:ilvl="2"/>
    <w:lvlOverride w:ilvl="3"/>
    <w:lvlOverride w:ilvl="4"/>
    <w:lvlOverride w:ilvl="5"/>
    <w:lvlOverride w:ilvl="6"/>
    <w:lvlOverride w:ilvl="7"/>
    <w:lvlOverride w:ilvl="8"/>
  </w:num>
  <w:num w:numId="47" w16cid:durableId="1032879478">
    <w:abstractNumId w:val="47"/>
    <w:lvlOverride w:ilvl="0">
      <w:startOverride w:val="1"/>
    </w:lvlOverride>
    <w:lvlOverride w:ilvl="1"/>
    <w:lvlOverride w:ilvl="2"/>
    <w:lvlOverride w:ilvl="3"/>
    <w:lvlOverride w:ilvl="4"/>
    <w:lvlOverride w:ilvl="5"/>
    <w:lvlOverride w:ilvl="6"/>
    <w:lvlOverride w:ilvl="7"/>
    <w:lvlOverride w:ilvl="8"/>
  </w:num>
  <w:num w:numId="48" w16cid:durableId="362830911">
    <w:abstractNumId w:val="31"/>
  </w:num>
  <w:num w:numId="49" w16cid:durableId="1212883949">
    <w:abstractNumId w:val="10"/>
    <w:lvlOverride w:ilvl="0">
      <w:startOverride w:val="5"/>
    </w:lvlOverride>
    <w:lvlOverride w:ilvl="1"/>
    <w:lvlOverride w:ilvl="2"/>
    <w:lvlOverride w:ilvl="3"/>
    <w:lvlOverride w:ilvl="4"/>
    <w:lvlOverride w:ilvl="5"/>
    <w:lvlOverride w:ilvl="6"/>
    <w:lvlOverride w:ilvl="7"/>
    <w:lvlOverride w:ilvl="8"/>
  </w:num>
  <w:num w:numId="50" w16cid:durableId="109518961">
    <w:abstractNumId w:val="38"/>
    <w:lvlOverride w:ilvl="0">
      <w:startOverride w:val="1"/>
    </w:lvlOverride>
    <w:lvlOverride w:ilvl="1"/>
    <w:lvlOverride w:ilvl="2"/>
    <w:lvlOverride w:ilvl="3"/>
    <w:lvlOverride w:ilvl="4"/>
    <w:lvlOverride w:ilvl="5"/>
    <w:lvlOverride w:ilvl="6"/>
    <w:lvlOverride w:ilvl="7"/>
    <w:lvlOverride w:ilvl="8"/>
  </w:num>
  <w:num w:numId="51" w16cid:durableId="1177768085">
    <w:abstractNumId w:val="103"/>
    <w:lvlOverride w:ilvl="0">
      <w:startOverride w:val="1"/>
    </w:lvlOverride>
  </w:num>
  <w:num w:numId="52" w16cid:durableId="771974746">
    <w:abstractNumId w:val="54"/>
  </w:num>
  <w:num w:numId="53" w16cid:durableId="2105225355">
    <w:abstractNumId w:val="111"/>
  </w:num>
  <w:num w:numId="54" w16cid:durableId="2075661956">
    <w:abstractNumId w:val="5"/>
    <w:lvlOverride w:ilvl="0">
      <w:startOverride w:val="1"/>
    </w:lvlOverride>
    <w:lvlOverride w:ilvl="1"/>
    <w:lvlOverride w:ilvl="2"/>
    <w:lvlOverride w:ilvl="3"/>
    <w:lvlOverride w:ilvl="4"/>
    <w:lvlOverride w:ilvl="5"/>
    <w:lvlOverride w:ilvl="6"/>
    <w:lvlOverride w:ilvl="7"/>
    <w:lvlOverride w:ilvl="8"/>
  </w:num>
  <w:num w:numId="55" w16cid:durableId="1155991025">
    <w:abstractNumId w:val="44"/>
    <w:lvlOverride w:ilvl="0">
      <w:startOverride w:val="1"/>
    </w:lvlOverride>
    <w:lvlOverride w:ilvl="1"/>
    <w:lvlOverride w:ilvl="2"/>
    <w:lvlOverride w:ilvl="3"/>
    <w:lvlOverride w:ilvl="4"/>
    <w:lvlOverride w:ilvl="5"/>
    <w:lvlOverride w:ilvl="6"/>
    <w:lvlOverride w:ilvl="7"/>
    <w:lvlOverride w:ilvl="8"/>
  </w:num>
  <w:num w:numId="56" w16cid:durableId="1693336640">
    <w:abstractNumId w:val="4"/>
    <w:lvlOverride w:ilvl="0">
      <w:startOverride w:val="1"/>
    </w:lvlOverride>
    <w:lvlOverride w:ilvl="1"/>
    <w:lvlOverride w:ilvl="2"/>
    <w:lvlOverride w:ilvl="3"/>
    <w:lvlOverride w:ilvl="4"/>
    <w:lvlOverride w:ilvl="5"/>
    <w:lvlOverride w:ilvl="6"/>
    <w:lvlOverride w:ilvl="7"/>
    <w:lvlOverride w:ilvl="8"/>
  </w:num>
  <w:num w:numId="57" w16cid:durableId="949625624">
    <w:abstractNumId w:val="112"/>
  </w:num>
  <w:num w:numId="58" w16cid:durableId="1899627110">
    <w:abstractNumId w:val="52"/>
  </w:num>
  <w:num w:numId="59" w16cid:durableId="991450622">
    <w:abstractNumId w:val="34"/>
    <w:lvlOverride w:ilvl="0">
      <w:startOverride w:val="1"/>
    </w:lvlOverride>
    <w:lvlOverride w:ilvl="1"/>
    <w:lvlOverride w:ilvl="2"/>
    <w:lvlOverride w:ilvl="3"/>
    <w:lvlOverride w:ilvl="4"/>
    <w:lvlOverride w:ilvl="5"/>
    <w:lvlOverride w:ilvl="6"/>
    <w:lvlOverride w:ilvl="7"/>
    <w:lvlOverride w:ilvl="8"/>
  </w:num>
  <w:num w:numId="60" w16cid:durableId="2025595405">
    <w:abstractNumId w:val="3"/>
    <w:lvlOverride w:ilvl="0">
      <w:startOverride w:val="1"/>
    </w:lvlOverride>
    <w:lvlOverride w:ilvl="1"/>
    <w:lvlOverride w:ilvl="2"/>
    <w:lvlOverride w:ilvl="3"/>
    <w:lvlOverride w:ilvl="4"/>
    <w:lvlOverride w:ilvl="5"/>
    <w:lvlOverride w:ilvl="6"/>
    <w:lvlOverride w:ilvl="7"/>
    <w:lvlOverride w:ilvl="8"/>
  </w:num>
  <w:num w:numId="61" w16cid:durableId="146408577">
    <w:abstractNumId w:val="40"/>
    <w:lvlOverride w:ilvl="0">
      <w:startOverride w:val="8"/>
    </w:lvlOverride>
    <w:lvlOverride w:ilvl="1"/>
    <w:lvlOverride w:ilvl="2"/>
    <w:lvlOverride w:ilvl="3"/>
    <w:lvlOverride w:ilvl="4"/>
    <w:lvlOverride w:ilvl="5"/>
    <w:lvlOverride w:ilvl="6"/>
    <w:lvlOverride w:ilvl="7"/>
    <w:lvlOverride w:ilvl="8"/>
  </w:num>
  <w:num w:numId="62" w16cid:durableId="1552880564">
    <w:abstractNumId w:val="25"/>
    <w:lvlOverride w:ilvl="0">
      <w:startOverride w:val="1"/>
    </w:lvlOverride>
    <w:lvlOverride w:ilvl="1"/>
    <w:lvlOverride w:ilvl="2"/>
    <w:lvlOverride w:ilvl="3"/>
    <w:lvlOverride w:ilvl="4"/>
    <w:lvlOverride w:ilvl="5"/>
    <w:lvlOverride w:ilvl="6"/>
    <w:lvlOverride w:ilvl="7"/>
    <w:lvlOverride w:ilvl="8"/>
  </w:num>
  <w:num w:numId="63" w16cid:durableId="1617836116">
    <w:abstractNumId w:val="15"/>
    <w:lvlOverride w:ilvl="0">
      <w:startOverride w:val="1"/>
    </w:lvlOverride>
    <w:lvlOverride w:ilvl="1"/>
    <w:lvlOverride w:ilvl="2"/>
    <w:lvlOverride w:ilvl="3"/>
    <w:lvlOverride w:ilvl="4"/>
    <w:lvlOverride w:ilvl="5"/>
    <w:lvlOverride w:ilvl="6"/>
    <w:lvlOverride w:ilvl="7"/>
    <w:lvlOverride w:ilvl="8"/>
  </w:num>
  <w:num w:numId="64" w16cid:durableId="1691488896">
    <w:abstractNumId w:val="32"/>
    <w:lvlOverride w:ilvl="0">
      <w:startOverride w:val="1"/>
    </w:lvlOverride>
    <w:lvlOverride w:ilvl="1"/>
    <w:lvlOverride w:ilvl="2"/>
    <w:lvlOverride w:ilvl="3"/>
    <w:lvlOverride w:ilvl="4"/>
    <w:lvlOverride w:ilvl="5"/>
    <w:lvlOverride w:ilvl="6"/>
    <w:lvlOverride w:ilvl="7"/>
    <w:lvlOverride w:ilvl="8"/>
  </w:num>
  <w:num w:numId="65" w16cid:durableId="119538205">
    <w:abstractNumId w:val="7"/>
    <w:lvlOverride w:ilvl="0">
      <w:startOverride w:val="5"/>
    </w:lvlOverride>
    <w:lvlOverride w:ilvl="1"/>
    <w:lvlOverride w:ilvl="2"/>
    <w:lvlOverride w:ilvl="3"/>
    <w:lvlOverride w:ilvl="4"/>
    <w:lvlOverride w:ilvl="5"/>
    <w:lvlOverride w:ilvl="6"/>
    <w:lvlOverride w:ilvl="7"/>
    <w:lvlOverride w:ilvl="8"/>
  </w:num>
  <w:num w:numId="66" w16cid:durableId="165093487">
    <w:abstractNumId w:val="41"/>
    <w:lvlOverride w:ilvl="0">
      <w:startOverride w:val="7"/>
    </w:lvlOverride>
    <w:lvlOverride w:ilvl="1"/>
    <w:lvlOverride w:ilvl="2"/>
    <w:lvlOverride w:ilvl="3"/>
    <w:lvlOverride w:ilvl="4"/>
    <w:lvlOverride w:ilvl="5"/>
    <w:lvlOverride w:ilvl="6"/>
    <w:lvlOverride w:ilvl="7"/>
    <w:lvlOverride w:ilvl="8"/>
  </w:num>
  <w:num w:numId="67" w16cid:durableId="900483833">
    <w:abstractNumId w:val="16"/>
    <w:lvlOverride w:ilvl="0">
      <w:startOverride w:val="10"/>
    </w:lvlOverride>
    <w:lvlOverride w:ilvl="1"/>
    <w:lvlOverride w:ilvl="2"/>
    <w:lvlOverride w:ilvl="3"/>
    <w:lvlOverride w:ilvl="4"/>
    <w:lvlOverride w:ilvl="5"/>
    <w:lvlOverride w:ilvl="6"/>
    <w:lvlOverride w:ilvl="7"/>
    <w:lvlOverride w:ilvl="8"/>
  </w:num>
  <w:num w:numId="68" w16cid:durableId="1144129288">
    <w:abstractNumId w:val="26"/>
    <w:lvlOverride w:ilvl="0">
      <w:startOverride w:val="1"/>
    </w:lvlOverride>
    <w:lvlOverride w:ilvl="1"/>
    <w:lvlOverride w:ilvl="2"/>
    <w:lvlOverride w:ilvl="3"/>
    <w:lvlOverride w:ilvl="4"/>
    <w:lvlOverride w:ilvl="5"/>
    <w:lvlOverride w:ilvl="6"/>
    <w:lvlOverride w:ilvl="7"/>
    <w:lvlOverride w:ilvl="8"/>
  </w:num>
  <w:num w:numId="69" w16cid:durableId="618413142">
    <w:abstractNumId w:val="37"/>
    <w:lvlOverride w:ilvl="0">
      <w:startOverride w:val="4"/>
    </w:lvlOverride>
    <w:lvlOverride w:ilvl="1"/>
    <w:lvlOverride w:ilvl="2"/>
    <w:lvlOverride w:ilvl="3"/>
    <w:lvlOverride w:ilvl="4"/>
    <w:lvlOverride w:ilvl="5"/>
    <w:lvlOverride w:ilvl="6"/>
    <w:lvlOverride w:ilvl="7"/>
    <w:lvlOverride w:ilvl="8"/>
  </w:num>
  <w:num w:numId="70" w16cid:durableId="1370379014">
    <w:abstractNumId w:val="50"/>
    <w:lvlOverride w:ilvl="0">
      <w:startOverride w:val="1"/>
    </w:lvlOverride>
    <w:lvlOverride w:ilvl="1"/>
    <w:lvlOverride w:ilvl="2"/>
    <w:lvlOverride w:ilvl="3"/>
    <w:lvlOverride w:ilvl="4"/>
    <w:lvlOverride w:ilvl="5"/>
    <w:lvlOverride w:ilvl="6"/>
    <w:lvlOverride w:ilvl="7"/>
    <w:lvlOverride w:ilvl="8"/>
  </w:num>
  <w:num w:numId="71" w16cid:durableId="480118252">
    <w:abstractNumId w:val="14"/>
    <w:lvlOverride w:ilvl="0">
      <w:startOverride w:val="1"/>
    </w:lvlOverride>
    <w:lvlOverride w:ilvl="1"/>
    <w:lvlOverride w:ilvl="2"/>
    <w:lvlOverride w:ilvl="3"/>
    <w:lvlOverride w:ilvl="4"/>
    <w:lvlOverride w:ilvl="5"/>
    <w:lvlOverride w:ilvl="6"/>
    <w:lvlOverride w:ilvl="7"/>
    <w:lvlOverride w:ilvl="8"/>
  </w:num>
  <w:num w:numId="72" w16cid:durableId="259291441">
    <w:abstractNumId w:val="21"/>
    <w:lvlOverride w:ilvl="0">
      <w:startOverride w:val="7"/>
    </w:lvlOverride>
    <w:lvlOverride w:ilvl="1"/>
    <w:lvlOverride w:ilvl="2"/>
    <w:lvlOverride w:ilvl="3"/>
    <w:lvlOverride w:ilvl="4"/>
    <w:lvlOverride w:ilvl="5"/>
    <w:lvlOverride w:ilvl="6"/>
    <w:lvlOverride w:ilvl="7"/>
    <w:lvlOverride w:ilvl="8"/>
  </w:num>
  <w:num w:numId="73" w16cid:durableId="1063334466">
    <w:abstractNumId w:val="35"/>
    <w:lvlOverride w:ilvl="0">
      <w:startOverride w:val="1"/>
    </w:lvlOverride>
    <w:lvlOverride w:ilvl="1"/>
    <w:lvlOverride w:ilvl="2"/>
    <w:lvlOverride w:ilvl="3"/>
    <w:lvlOverride w:ilvl="4"/>
    <w:lvlOverride w:ilvl="5"/>
    <w:lvlOverride w:ilvl="6"/>
    <w:lvlOverride w:ilvl="7"/>
    <w:lvlOverride w:ilvl="8"/>
  </w:num>
  <w:num w:numId="74" w16cid:durableId="1146891928">
    <w:abstractNumId w:val="33"/>
    <w:lvlOverride w:ilvl="0">
      <w:startOverride w:val="1"/>
    </w:lvlOverride>
    <w:lvlOverride w:ilvl="1"/>
    <w:lvlOverride w:ilvl="2"/>
    <w:lvlOverride w:ilvl="3"/>
    <w:lvlOverride w:ilvl="4"/>
    <w:lvlOverride w:ilvl="5"/>
    <w:lvlOverride w:ilvl="6"/>
    <w:lvlOverride w:ilvl="7"/>
    <w:lvlOverride w:ilvl="8"/>
  </w:num>
  <w:num w:numId="75" w16cid:durableId="738481582">
    <w:abstractNumId w:val="64"/>
  </w:num>
  <w:num w:numId="76" w16cid:durableId="810438981">
    <w:abstractNumId w:val="86"/>
  </w:num>
  <w:num w:numId="77" w16cid:durableId="1516652324">
    <w:abstractNumId w:val="13"/>
  </w:num>
  <w:num w:numId="78" w16cid:durableId="1162814116">
    <w:abstractNumId w:val="0"/>
  </w:num>
  <w:num w:numId="79" w16cid:durableId="769741191">
    <w:abstractNumId w:val="73"/>
  </w:num>
  <w:num w:numId="80" w16cid:durableId="1577202146">
    <w:abstractNumId w:val="97"/>
  </w:num>
  <w:num w:numId="81" w16cid:durableId="1914584940">
    <w:abstractNumId w:val="113"/>
  </w:num>
  <w:num w:numId="82" w16cid:durableId="1622345884">
    <w:abstractNumId w:val="108"/>
  </w:num>
  <w:num w:numId="83" w16cid:durableId="2065637475">
    <w:abstractNumId w:val="82"/>
  </w:num>
  <w:num w:numId="84" w16cid:durableId="1572230350">
    <w:abstractNumId w:val="61"/>
  </w:num>
  <w:num w:numId="85" w16cid:durableId="1244100754">
    <w:abstractNumId w:val="98"/>
  </w:num>
  <w:num w:numId="86" w16cid:durableId="320892769">
    <w:abstractNumId w:val="93"/>
  </w:num>
  <w:num w:numId="87" w16cid:durableId="1919438482">
    <w:abstractNumId w:val="105"/>
  </w:num>
  <w:num w:numId="88" w16cid:durableId="1049720569">
    <w:abstractNumId w:val="87"/>
  </w:num>
  <w:num w:numId="89" w16cid:durableId="950894127">
    <w:abstractNumId w:val="102"/>
  </w:num>
  <w:num w:numId="90" w16cid:durableId="1057514707">
    <w:abstractNumId w:val="71"/>
  </w:num>
  <w:num w:numId="91" w16cid:durableId="1876775312">
    <w:abstractNumId w:val="101"/>
  </w:num>
  <w:num w:numId="92" w16cid:durableId="1043212997">
    <w:abstractNumId w:val="107"/>
  </w:num>
  <w:num w:numId="93" w16cid:durableId="821694724">
    <w:abstractNumId w:val="59"/>
  </w:num>
  <w:num w:numId="94" w16cid:durableId="311645465">
    <w:abstractNumId w:val="75"/>
  </w:num>
  <w:num w:numId="95" w16cid:durableId="837883967">
    <w:abstractNumId w:val="90"/>
  </w:num>
  <w:num w:numId="96" w16cid:durableId="1511522576">
    <w:abstractNumId w:val="60"/>
  </w:num>
  <w:num w:numId="97" w16cid:durableId="346953250">
    <w:abstractNumId w:val="110"/>
  </w:num>
  <w:num w:numId="98" w16cid:durableId="84084117">
    <w:abstractNumId w:val="83"/>
  </w:num>
  <w:num w:numId="99" w16cid:durableId="1515805361">
    <w:abstractNumId w:val="56"/>
  </w:num>
  <w:num w:numId="100" w16cid:durableId="1624650879">
    <w:abstractNumId w:val="67"/>
  </w:num>
  <w:num w:numId="101" w16cid:durableId="448554077">
    <w:abstractNumId w:val="80"/>
  </w:num>
  <w:num w:numId="102" w16cid:durableId="1137646655">
    <w:abstractNumId w:val="58"/>
  </w:num>
  <w:num w:numId="103" w16cid:durableId="2131245731">
    <w:abstractNumId w:val="53"/>
  </w:num>
  <w:num w:numId="104" w16cid:durableId="417600447">
    <w:abstractNumId w:val="77"/>
  </w:num>
  <w:num w:numId="105" w16cid:durableId="180826777">
    <w:abstractNumId w:val="69"/>
  </w:num>
  <w:num w:numId="106" w16cid:durableId="978731214">
    <w:abstractNumId w:val="109"/>
  </w:num>
  <w:num w:numId="107" w16cid:durableId="546139466">
    <w:abstractNumId w:val="63"/>
  </w:num>
  <w:num w:numId="108" w16cid:durableId="1118253391">
    <w:abstractNumId w:val="57"/>
  </w:num>
  <w:num w:numId="109" w16cid:durableId="709841188">
    <w:abstractNumId w:val="74"/>
  </w:num>
  <w:num w:numId="110" w16cid:durableId="447697745">
    <w:abstractNumId w:val="96"/>
  </w:num>
  <w:num w:numId="111" w16cid:durableId="879249213">
    <w:abstractNumId w:val="66"/>
  </w:num>
  <w:num w:numId="112" w16cid:durableId="1371685935">
    <w:abstractNumId w:val="92"/>
  </w:num>
  <w:num w:numId="113" w16cid:durableId="1074662379">
    <w:abstractNumId w:val="100"/>
  </w:num>
  <w:num w:numId="114" w16cid:durableId="2129351581">
    <w:abstractNumId w:val="78"/>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activeWritingStyle w:appName="MSWord" w:lang="ru-RU" w:vendorID="64" w:dllVersion="6" w:nlCheck="1" w:checkStyle="0"/>
  <w:activeWritingStyle w:appName="MSWord" w:lang="en-US" w:vendorID="64" w:dllVersion="6"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BBA"/>
    <w:rsid w:val="000109E0"/>
    <w:rsid w:val="000431CF"/>
    <w:rsid w:val="001146F0"/>
    <w:rsid w:val="00120676"/>
    <w:rsid w:val="00157037"/>
    <w:rsid w:val="00171EBB"/>
    <w:rsid w:val="00177DD0"/>
    <w:rsid w:val="001B15AD"/>
    <w:rsid w:val="001D09F3"/>
    <w:rsid w:val="00286D52"/>
    <w:rsid w:val="002C7F9E"/>
    <w:rsid w:val="002E4876"/>
    <w:rsid w:val="002F25AB"/>
    <w:rsid w:val="00323708"/>
    <w:rsid w:val="003729B4"/>
    <w:rsid w:val="003946EB"/>
    <w:rsid w:val="004812DA"/>
    <w:rsid w:val="004C40C2"/>
    <w:rsid w:val="00523946"/>
    <w:rsid w:val="00575D28"/>
    <w:rsid w:val="0066644D"/>
    <w:rsid w:val="00674EA5"/>
    <w:rsid w:val="006A300D"/>
    <w:rsid w:val="006B776E"/>
    <w:rsid w:val="006D6D43"/>
    <w:rsid w:val="006F4315"/>
    <w:rsid w:val="007D3D99"/>
    <w:rsid w:val="00801B40"/>
    <w:rsid w:val="0080593A"/>
    <w:rsid w:val="00835E02"/>
    <w:rsid w:val="008D3E1D"/>
    <w:rsid w:val="008E3B81"/>
    <w:rsid w:val="009147A4"/>
    <w:rsid w:val="009855E6"/>
    <w:rsid w:val="009965BF"/>
    <w:rsid w:val="00A108A0"/>
    <w:rsid w:val="00A16BBA"/>
    <w:rsid w:val="00A41E8D"/>
    <w:rsid w:val="00A9136A"/>
    <w:rsid w:val="00AD5084"/>
    <w:rsid w:val="00AE6BBA"/>
    <w:rsid w:val="00AE7FD9"/>
    <w:rsid w:val="00B01577"/>
    <w:rsid w:val="00B63724"/>
    <w:rsid w:val="00B83D3D"/>
    <w:rsid w:val="00BB21A6"/>
    <w:rsid w:val="00BD0C66"/>
    <w:rsid w:val="00C401A0"/>
    <w:rsid w:val="00C45360"/>
    <w:rsid w:val="00CD08BF"/>
    <w:rsid w:val="00D43F42"/>
    <w:rsid w:val="00E00223"/>
    <w:rsid w:val="00E2194B"/>
    <w:rsid w:val="00EA0296"/>
    <w:rsid w:val="00EA10A8"/>
    <w:rsid w:val="00EA42F3"/>
    <w:rsid w:val="00EF39CA"/>
    <w:rsid w:val="00F03FEF"/>
    <w:rsid w:val="00F125C1"/>
    <w:rsid w:val="00F50BA4"/>
    <w:rsid w:val="00F55C4E"/>
    <w:rsid w:val="00FD2460"/>
    <w:rsid w:val="00FD3655"/>
    <w:rsid w:val="00FD600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FFB29"/>
  <w15:docId w15:val="{22F6B1BB-B15F-47AE-817E-0B78F4F5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6BBA"/>
    <w:pPr>
      <w:overflowPunct w:val="0"/>
      <w:autoSpaceDE w:val="0"/>
      <w:autoSpaceDN w:val="0"/>
      <w:adjustRightInd w:val="0"/>
      <w:spacing w:after="0" w:line="240" w:lineRule="auto"/>
      <w:textAlignment w:val="baseline"/>
    </w:pPr>
    <w:rPr>
      <w:rFonts w:ascii="Times New Roman CYR" w:eastAsia="Times New Roman" w:hAnsi="Times New Roman CYR" w:cs="Times New Roman"/>
      <w:sz w:val="20"/>
      <w:szCs w:val="20"/>
      <w:lang w:eastAsia="ja-JP"/>
    </w:rPr>
  </w:style>
  <w:style w:type="paragraph" w:styleId="1">
    <w:name w:val="heading 1"/>
    <w:basedOn w:val="a"/>
    <w:next w:val="a"/>
    <w:link w:val="10"/>
    <w:qFormat/>
    <w:rsid w:val="00EA42F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7D3D9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qFormat/>
    <w:rsid w:val="00AE6BBA"/>
    <w:pPr>
      <w:keepNext/>
      <w:keepLines/>
      <w:spacing w:before="240" w:after="240"/>
      <w:outlineLvl w:val="2"/>
    </w:pPr>
    <w:rPr>
      <w:b/>
      <w:sz w:val="22"/>
    </w:rPr>
  </w:style>
  <w:style w:type="paragraph" w:styleId="4">
    <w:name w:val="heading 4"/>
    <w:basedOn w:val="a"/>
    <w:next w:val="a"/>
    <w:link w:val="40"/>
    <w:unhideWhenUsed/>
    <w:qFormat/>
    <w:rsid w:val="00EA42F3"/>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qFormat/>
    <w:rsid w:val="00AE6BBA"/>
    <w:pPr>
      <w:keepNext/>
      <w:widowControl w:val="0"/>
      <w:spacing w:line="288" w:lineRule="auto"/>
      <w:jc w:val="center"/>
      <w:outlineLvl w:val="4"/>
    </w:pPr>
    <w:rPr>
      <w:rFonts w:ascii="Arial" w:hAnsi="Arial"/>
      <w:b/>
      <w:sz w:val="32"/>
    </w:rPr>
  </w:style>
  <w:style w:type="paragraph" w:styleId="6">
    <w:name w:val="heading 6"/>
    <w:basedOn w:val="a"/>
    <w:next w:val="a"/>
    <w:link w:val="60"/>
    <w:qFormat/>
    <w:rsid w:val="007D3D99"/>
    <w:pPr>
      <w:keepNext/>
      <w:widowControl w:val="0"/>
      <w:spacing w:line="288" w:lineRule="auto"/>
      <w:ind w:firstLine="284"/>
      <w:jc w:val="center"/>
      <w:outlineLvl w:val="5"/>
    </w:pPr>
    <w:rPr>
      <w:rFonts w:ascii="Arial" w:hAnsi="Arial"/>
      <w:b/>
      <w:sz w:val="22"/>
    </w:rPr>
  </w:style>
  <w:style w:type="paragraph" w:styleId="7">
    <w:name w:val="heading 7"/>
    <w:basedOn w:val="a"/>
    <w:next w:val="a"/>
    <w:link w:val="70"/>
    <w:qFormat/>
    <w:rsid w:val="00EA42F3"/>
    <w:pPr>
      <w:overflowPunct/>
      <w:autoSpaceDE/>
      <w:autoSpaceDN/>
      <w:adjustRightInd/>
      <w:spacing w:before="240" w:after="60"/>
      <w:textAlignment w:val="auto"/>
      <w:outlineLvl w:val="6"/>
    </w:pPr>
    <w:rPr>
      <w:rFonts w:ascii="Times New Roman" w:hAnsi="Times New Roman"/>
      <w:sz w:val="24"/>
      <w:szCs w:val="24"/>
      <w:lang w:eastAsia="ru-RU"/>
    </w:rPr>
  </w:style>
  <w:style w:type="paragraph" w:styleId="8">
    <w:name w:val="heading 8"/>
    <w:basedOn w:val="a"/>
    <w:next w:val="a"/>
    <w:link w:val="80"/>
    <w:qFormat/>
    <w:rsid w:val="007D3D99"/>
    <w:pPr>
      <w:spacing w:before="240" w:after="60"/>
      <w:outlineLvl w:val="7"/>
    </w:pPr>
    <w:rPr>
      <w:rFonts w:ascii="Arial" w:hAnsi="Arial"/>
      <w:i/>
    </w:rPr>
  </w:style>
  <w:style w:type="paragraph" w:styleId="9">
    <w:name w:val="heading 9"/>
    <w:basedOn w:val="a"/>
    <w:next w:val="a"/>
    <w:link w:val="90"/>
    <w:qFormat/>
    <w:rsid w:val="007D3D99"/>
    <w:p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A42F3"/>
    <w:rPr>
      <w:rFonts w:asciiTheme="majorHAnsi" w:eastAsiaTheme="majorEastAsia" w:hAnsiTheme="majorHAnsi" w:cstheme="majorBidi"/>
      <w:b/>
      <w:bCs/>
      <w:color w:val="365F91" w:themeColor="accent1" w:themeShade="BF"/>
      <w:sz w:val="28"/>
      <w:szCs w:val="28"/>
      <w:lang w:eastAsia="ja-JP"/>
    </w:rPr>
  </w:style>
  <w:style w:type="character" w:customStyle="1" w:styleId="20">
    <w:name w:val="Заголовок 2 Знак"/>
    <w:basedOn w:val="a0"/>
    <w:link w:val="2"/>
    <w:rsid w:val="007D3D99"/>
    <w:rPr>
      <w:rFonts w:asciiTheme="majorHAnsi" w:eastAsiaTheme="majorEastAsia" w:hAnsiTheme="majorHAnsi" w:cstheme="majorBidi"/>
      <w:b/>
      <w:bCs/>
      <w:color w:val="4F81BD" w:themeColor="accent1"/>
      <w:sz w:val="26"/>
      <w:szCs w:val="26"/>
      <w:lang w:eastAsia="ja-JP"/>
    </w:rPr>
  </w:style>
  <w:style w:type="character" w:customStyle="1" w:styleId="30">
    <w:name w:val="Заголовок 3 Знак"/>
    <w:basedOn w:val="a0"/>
    <w:link w:val="3"/>
    <w:rsid w:val="00AE6BBA"/>
    <w:rPr>
      <w:rFonts w:ascii="Times New Roman CYR" w:eastAsia="Times New Roman" w:hAnsi="Times New Roman CYR" w:cs="Times New Roman"/>
      <w:b/>
      <w:szCs w:val="20"/>
      <w:lang w:eastAsia="ja-JP"/>
    </w:rPr>
  </w:style>
  <w:style w:type="character" w:customStyle="1" w:styleId="40">
    <w:name w:val="Заголовок 4 Знак"/>
    <w:basedOn w:val="a0"/>
    <w:link w:val="4"/>
    <w:rsid w:val="00EA42F3"/>
    <w:rPr>
      <w:rFonts w:asciiTheme="majorHAnsi" w:eastAsiaTheme="majorEastAsia" w:hAnsiTheme="majorHAnsi" w:cstheme="majorBidi"/>
      <w:b/>
      <w:bCs/>
      <w:i/>
      <w:iCs/>
      <w:color w:val="4F81BD" w:themeColor="accent1"/>
      <w:sz w:val="20"/>
      <w:szCs w:val="20"/>
      <w:lang w:eastAsia="ja-JP"/>
    </w:rPr>
  </w:style>
  <w:style w:type="character" w:customStyle="1" w:styleId="50">
    <w:name w:val="Заголовок 5 Знак"/>
    <w:basedOn w:val="a0"/>
    <w:link w:val="5"/>
    <w:rsid w:val="00AE6BBA"/>
    <w:rPr>
      <w:rFonts w:ascii="Arial" w:eastAsia="Times New Roman" w:hAnsi="Arial" w:cs="Times New Roman"/>
      <w:b/>
      <w:sz w:val="32"/>
      <w:szCs w:val="20"/>
      <w:lang w:eastAsia="ja-JP"/>
    </w:rPr>
  </w:style>
  <w:style w:type="character" w:customStyle="1" w:styleId="60">
    <w:name w:val="Заголовок 6 Знак"/>
    <w:basedOn w:val="a0"/>
    <w:link w:val="6"/>
    <w:rsid w:val="007D3D99"/>
    <w:rPr>
      <w:rFonts w:ascii="Arial" w:eastAsia="Times New Roman" w:hAnsi="Arial" w:cs="Times New Roman"/>
      <w:b/>
      <w:szCs w:val="20"/>
      <w:lang w:eastAsia="ja-JP"/>
    </w:rPr>
  </w:style>
  <w:style w:type="character" w:customStyle="1" w:styleId="70">
    <w:name w:val="Заголовок 7 Знак"/>
    <w:basedOn w:val="a0"/>
    <w:link w:val="7"/>
    <w:rsid w:val="00EA42F3"/>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7D3D99"/>
    <w:rPr>
      <w:rFonts w:ascii="Arial" w:eastAsia="Times New Roman" w:hAnsi="Arial" w:cs="Times New Roman"/>
      <w:i/>
      <w:sz w:val="20"/>
      <w:szCs w:val="20"/>
      <w:lang w:eastAsia="ja-JP"/>
    </w:rPr>
  </w:style>
  <w:style w:type="character" w:customStyle="1" w:styleId="90">
    <w:name w:val="Заголовок 9 Знак"/>
    <w:basedOn w:val="a0"/>
    <w:link w:val="9"/>
    <w:rsid w:val="007D3D99"/>
    <w:rPr>
      <w:rFonts w:ascii="Arial" w:eastAsia="Times New Roman" w:hAnsi="Arial" w:cs="Times New Roman"/>
      <w:b/>
      <w:i/>
      <w:sz w:val="18"/>
      <w:szCs w:val="20"/>
      <w:lang w:eastAsia="ja-JP"/>
    </w:rPr>
  </w:style>
  <w:style w:type="paragraph" w:customStyle="1" w:styleId="21">
    <w:name w:val="Основной текст 21"/>
    <w:basedOn w:val="a"/>
    <w:rsid w:val="00AE6BBA"/>
    <w:pPr>
      <w:widowControl w:val="0"/>
      <w:ind w:firstLine="284"/>
      <w:jc w:val="both"/>
    </w:pPr>
    <w:rPr>
      <w:rFonts w:ascii="Times New Roman" w:hAnsi="Times New Roman"/>
      <w:sz w:val="24"/>
    </w:rPr>
  </w:style>
  <w:style w:type="paragraph" w:styleId="a3">
    <w:name w:val="Normal (Web)"/>
    <w:basedOn w:val="a"/>
    <w:rsid w:val="00AE6BBA"/>
    <w:pPr>
      <w:overflowPunct/>
      <w:autoSpaceDE/>
      <w:autoSpaceDN/>
      <w:adjustRightInd/>
      <w:spacing w:before="100" w:beforeAutospacing="1" w:after="100" w:afterAutospacing="1"/>
      <w:textAlignment w:val="auto"/>
    </w:pPr>
    <w:rPr>
      <w:rFonts w:ascii="Times New Roman" w:hAnsi="Times New Roman"/>
      <w:color w:val="000000"/>
      <w:sz w:val="24"/>
      <w:szCs w:val="24"/>
      <w:lang w:eastAsia="ru-RU"/>
    </w:rPr>
  </w:style>
  <w:style w:type="character" w:styleId="a4">
    <w:name w:val="Hyperlink"/>
    <w:basedOn w:val="a0"/>
    <w:uiPriority w:val="99"/>
    <w:rsid w:val="00AE6BBA"/>
    <w:rPr>
      <w:color w:val="0000FF"/>
      <w:u w:val="single"/>
    </w:rPr>
  </w:style>
  <w:style w:type="paragraph" w:styleId="a5">
    <w:name w:val="Balloon Text"/>
    <w:basedOn w:val="a"/>
    <w:link w:val="a6"/>
    <w:uiPriority w:val="99"/>
    <w:semiHidden/>
    <w:unhideWhenUsed/>
    <w:rsid w:val="00AE6BBA"/>
    <w:rPr>
      <w:rFonts w:ascii="Tahoma" w:hAnsi="Tahoma" w:cs="Tahoma"/>
      <w:sz w:val="16"/>
      <w:szCs w:val="16"/>
    </w:rPr>
  </w:style>
  <w:style w:type="character" w:customStyle="1" w:styleId="a6">
    <w:name w:val="Текст выноски Знак"/>
    <w:basedOn w:val="a0"/>
    <w:link w:val="a5"/>
    <w:uiPriority w:val="99"/>
    <w:semiHidden/>
    <w:rsid w:val="00AE6BBA"/>
    <w:rPr>
      <w:rFonts w:ascii="Tahoma" w:eastAsia="Times New Roman" w:hAnsi="Tahoma" w:cs="Tahoma"/>
      <w:sz w:val="16"/>
      <w:szCs w:val="16"/>
      <w:lang w:eastAsia="ja-JP"/>
    </w:rPr>
  </w:style>
  <w:style w:type="paragraph" w:styleId="22">
    <w:name w:val="Body Text Indent 2"/>
    <w:basedOn w:val="a"/>
    <w:link w:val="23"/>
    <w:rsid w:val="00EA42F3"/>
    <w:pPr>
      <w:widowControl w:val="0"/>
      <w:shd w:val="clear" w:color="auto" w:fill="FFFFFF"/>
      <w:overflowPunct/>
      <w:ind w:firstLine="567"/>
      <w:jc w:val="both"/>
      <w:textAlignment w:val="auto"/>
    </w:pPr>
    <w:rPr>
      <w:rFonts w:ascii="Times New Roman" w:hAnsi="Times New Roman"/>
      <w:color w:val="000000"/>
      <w:sz w:val="24"/>
      <w:szCs w:val="24"/>
      <w:lang w:eastAsia="ru-RU"/>
    </w:rPr>
  </w:style>
  <w:style w:type="character" w:customStyle="1" w:styleId="23">
    <w:name w:val="Основной текст с отступом 2 Знак"/>
    <w:basedOn w:val="a0"/>
    <w:link w:val="22"/>
    <w:rsid w:val="00EA42F3"/>
    <w:rPr>
      <w:rFonts w:ascii="Times New Roman" w:eastAsia="Times New Roman" w:hAnsi="Times New Roman" w:cs="Times New Roman"/>
      <w:color w:val="000000"/>
      <w:sz w:val="24"/>
      <w:szCs w:val="24"/>
      <w:shd w:val="clear" w:color="auto" w:fill="FFFFFF"/>
      <w:lang w:eastAsia="ru-RU"/>
    </w:rPr>
  </w:style>
  <w:style w:type="paragraph" w:styleId="24">
    <w:name w:val="Body Text 2"/>
    <w:basedOn w:val="a"/>
    <w:link w:val="25"/>
    <w:rsid w:val="00EA42F3"/>
    <w:pPr>
      <w:overflowPunct/>
      <w:jc w:val="center"/>
      <w:textAlignment w:val="auto"/>
    </w:pPr>
    <w:rPr>
      <w:rFonts w:ascii="Times New Roman" w:hAnsi="Times New Roman"/>
      <w:b/>
      <w:bCs/>
      <w:color w:val="000000"/>
      <w:sz w:val="36"/>
      <w:szCs w:val="36"/>
      <w:lang w:eastAsia="ru-RU"/>
    </w:rPr>
  </w:style>
  <w:style w:type="character" w:customStyle="1" w:styleId="25">
    <w:name w:val="Основной текст 2 Знак"/>
    <w:basedOn w:val="a0"/>
    <w:link w:val="24"/>
    <w:rsid w:val="00EA42F3"/>
    <w:rPr>
      <w:rFonts w:ascii="Times New Roman" w:eastAsia="Times New Roman" w:hAnsi="Times New Roman" w:cs="Times New Roman"/>
      <w:b/>
      <w:bCs/>
      <w:color w:val="000000"/>
      <w:sz w:val="36"/>
      <w:szCs w:val="36"/>
      <w:lang w:eastAsia="ru-RU"/>
    </w:rPr>
  </w:style>
  <w:style w:type="paragraph" w:styleId="a7">
    <w:name w:val="Body Text"/>
    <w:basedOn w:val="a"/>
    <w:link w:val="a8"/>
    <w:rsid w:val="00EA42F3"/>
    <w:pPr>
      <w:overflowPunct/>
      <w:autoSpaceDE/>
      <w:autoSpaceDN/>
      <w:adjustRightInd/>
      <w:spacing w:after="120"/>
      <w:textAlignment w:val="auto"/>
    </w:pPr>
    <w:rPr>
      <w:rFonts w:ascii="Times New Roman" w:hAnsi="Times New Roman"/>
      <w:sz w:val="24"/>
      <w:szCs w:val="24"/>
      <w:lang w:eastAsia="ru-RU"/>
    </w:rPr>
  </w:style>
  <w:style w:type="character" w:customStyle="1" w:styleId="a8">
    <w:name w:val="Основной текст Знак"/>
    <w:basedOn w:val="a0"/>
    <w:link w:val="a7"/>
    <w:rsid w:val="00EA42F3"/>
    <w:rPr>
      <w:rFonts w:ascii="Times New Roman" w:eastAsia="Times New Roman" w:hAnsi="Times New Roman" w:cs="Times New Roman"/>
      <w:sz w:val="24"/>
      <w:szCs w:val="24"/>
      <w:lang w:eastAsia="ru-RU"/>
    </w:rPr>
  </w:style>
  <w:style w:type="paragraph" w:customStyle="1" w:styleId="31">
    <w:name w:val="заголовок 3"/>
    <w:basedOn w:val="a"/>
    <w:next w:val="a"/>
    <w:rsid w:val="00EA42F3"/>
    <w:pPr>
      <w:keepNext/>
      <w:spacing w:line="288" w:lineRule="auto"/>
      <w:jc w:val="both"/>
    </w:pPr>
    <w:rPr>
      <w:rFonts w:ascii="Times New Roman" w:hAnsi="Times New Roman"/>
      <w:sz w:val="24"/>
      <w:szCs w:val="24"/>
      <w:lang w:eastAsia="ru-RU"/>
    </w:rPr>
  </w:style>
  <w:style w:type="paragraph" w:styleId="a9">
    <w:name w:val="Title"/>
    <w:basedOn w:val="a"/>
    <w:link w:val="aa"/>
    <w:uiPriority w:val="10"/>
    <w:qFormat/>
    <w:rsid w:val="007D3D99"/>
    <w:pPr>
      <w:widowControl w:val="0"/>
      <w:jc w:val="center"/>
    </w:pPr>
    <w:rPr>
      <w:rFonts w:ascii="Arial" w:hAnsi="Arial"/>
      <w:b/>
      <w:spacing w:val="30"/>
      <w:sz w:val="28"/>
    </w:rPr>
  </w:style>
  <w:style w:type="character" w:customStyle="1" w:styleId="aa">
    <w:name w:val="Заголовок Знак"/>
    <w:basedOn w:val="a0"/>
    <w:link w:val="a9"/>
    <w:uiPriority w:val="10"/>
    <w:rsid w:val="007D3D99"/>
    <w:rPr>
      <w:rFonts w:ascii="Arial" w:eastAsia="Times New Roman" w:hAnsi="Arial" w:cs="Times New Roman"/>
      <w:b/>
      <w:spacing w:val="30"/>
      <w:sz w:val="28"/>
      <w:szCs w:val="20"/>
      <w:lang w:eastAsia="ja-JP"/>
    </w:rPr>
  </w:style>
  <w:style w:type="paragraph" w:styleId="ab">
    <w:name w:val="header"/>
    <w:basedOn w:val="a"/>
    <w:link w:val="ac"/>
    <w:rsid w:val="007D3D99"/>
    <w:pPr>
      <w:widowControl w:val="0"/>
      <w:tabs>
        <w:tab w:val="center" w:pos="4153"/>
        <w:tab w:val="right" w:pos="8306"/>
      </w:tabs>
    </w:pPr>
    <w:rPr>
      <w:rFonts w:ascii="Times New Roman" w:hAnsi="Times New Roman"/>
    </w:rPr>
  </w:style>
  <w:style w:type="character" w:customStyle="1" w:styleId="ac">
    <w:name w:val="Верхний колонтитул Знак"/>
    <w:basedOn w:val="a0"/>
    <w:link w:val="ab"/>
    <w:rsid w:val="007D3D99"/>
    <w:rPr>
      <w:rFonts w:ascii="Times New Roman" w:eastAsia="Times New Roman" w:hAnsi="Times New Roman" w:cs="Times New Roman"/>
      <w:sz w:val="20"/>
      <w:szCs w:val="20"/>
      <w:lang w:eastAsia="ja-JP"/>
    </w:rPr>
  </w:style>
  <w:style w:type="paragraph" w:customStyle="1" w:styleId="310">
    <w:name w:val="Основной текст 31"/>
    <w:basedOn w:val="a"/>
    <w:rsid w:val="007D3D99"/>
    <w:pPr>
      <w:widowControl w:val="0"/>
      <w:spacing w:line="288" w:lineRule="auto"/>
      <w:jc w:val="center"/>
    </w:pPr>
    <w:rPr>
      <w:rFonts w:ascii="Arial" w:hAnsi="Arial"/>
      <w:sz w:val="24"/>
    </w:rPr>
  </w:style>
  <w:style w:type="paragraph" w:customStyle="1" w:styleId="210">
    <w:name w:val="Основной текст с отступом 21"/>
    <w:basedOn w:val="a"/>
    <w:rsid w:val="007D3D99"/>
    <w:pPr>
      <w:widowControl w:val="0"/>
      <w:ind w:firstLine="284"/>
    </w:pPr>
    <w:rPr>
      <w:rFonts w:ascii="Arial" w:hAnsi="Arial"/>
      <w:sz w:val="22"/>
    </w:rPr>
  </w:style>
  <w:style w:type="paragraph" w:customStyle="1" w:styleId="11">
    <w:name w:val="Текст1"/>
    <w:basedOn w:val="a"/>
    <w:rsid w:val="007D3D99"/>
    <w:rPr>
      <w:rFonts w:ascii="Courier New" w:hAnsi="Courier New"/>
    </w:rPr>
  </w:style>
  <w:style w:type="paragraph" w:customStyle="1" w:styleId="caaieiaie41">
    <w:name w:val="caaieiaie 41"/>
    <w:basedOn w:val="a"/>
    <w:next w:val="a"/>
    <w:rsid w:val="007D3D99"/>
    <w:pPr>
      <w:keepNext/>
      <w:widowControl w:val="0"/>
      <w:spacing w:line="360" w:lineRule="auto"/>
      <w:jc w:val="center"/>
    </w:pPr>
    <w:rPr>
      <w:rFonts w:ascii="Arial" w:hAnsi="Arial"/>
      <w:b/>
      <w:sz w:val="40"/>
    </w:rPr>
  </w:style>
  <w:style w:type="paragraph" w:customStyle="1" w:styleId="caaieiaie8">
    <w:name w:val="caaieiaie 8"/>
    <w:basedOn w:val="a"/>
    <w:next w:val="a"/>
    <w:rsid w:val="007D3D99"/>
    <w:pPr>
      <w:keepNext/>
      <w:jc w:val="both"/>
    </w:pPr>
    <w:rPr>
      <w:rFonts w:ascii="Times New Roman" w:hAnsi="Times New Roman"/>
      <w:b/>
      <w:sz w:val="24"/>
    </w:rPr>
  </w:style>
  <w:style w:type="paragraph" w:customStyle="1" w:styleId="caaieiaie9">
    <w:name w:val="caaieiaie 9"/>
    <w:basedOn w:val="a"/>
    <w:next w:val="a"/>
    <w:rsid w:val="007D3D99"/>
    <w:pPr>
      <w:keepNext/>
      <w:widowControl w:val="0"/>
    </w:pPr>
    <w:rPr>
      <w:rFonts w:ascii="Times New Roman" w:hAnsi="Times New Roman"/>
      <w:b/>
      <w:sz w:val="24"/>
    </w:rPr>
  </w:style>
  <w:style w:type="paragraph" w:customStyle="1" w:styleId="caaieiaie11">
    <w:name w:val="caaieiaie 11"/>
    <w:basedOn w:val="a"/>
    <w:next w:val="a"/>
    <w:rsid w:val="007D3D99"/>
    <w:pPr>
      <w:keepNext/>
      <w:widowControl w:val="0"/>
    </w:pPr>
    <w:rPr>
      <w:rFonts w:ascii="Times New Roman" w:hAnsi="Times New Roman"/>
      <w:sz w:val="24"/>
    </w:rPr>
  </w:style>
  <w:style w:type="character" w:styleId="ad">
    <w:name w:val="page number"/>
    <w:basedOn w:val="a0"/>
    <w:rsid w:val="007D3D99"/>
  </w:style>
  <w:style w:type="paragraph" w:styleId="ae">
    <w:name w:val="footer"/>
    <w:basedOn w:val="a"/>
    <w:link w:val="af"/>
    <w:uiPriority w:val="99"/>
    <w:rsid w:val="007D3D99"/>
    <w:pPr>
      <w:tabs>
        <w:tab w:val="center" w:pos="4153"/>
        <w:tab w:val="right" w:pos="8306"/>
      </w:tabs>
    </w:pPr>
  </w:style>
  <w:style w:type="character" w:customStyle="1" w:styleId="af">
    <w:name w:val="Нижний колонтитул Знак"/>
    <w:basedOn w:val="a0"/>
    <w:link w:val="ae"/>
    <w:uiPriority w:val="99"/>
    <w:rsid w:val="007D3D99"/>
    <w:rPr>
      <w:rFonts w:ascii="Times New Roman CYR" w:eastAsia="Times New Roman" w:hAnsi="Times New Roman CYR" w:cs="Times New Roman"/>
      <w:sz w:val="20"/>
      <w:szCs w:val="20"/>
      <w:lang w:eastAsia="ja-JP"/>
    </w:rPr>
  </w:style>
  <w:style w:type="paragraph" w:customStyle="1" w:styleId="Noeeu1">
    <w:name w:val="Noeeu1"/>
    <w:basedOn w:val="a"/>
    <w:rsid w:val="007D3D99"/>
    <w:pPr>
      <w:spacing w:line="360" w:lineRule="auto"/>
      <w:ind w:firstLine="567"/>
      <w:jc w:val="both"/>
    </w:pPr>
    <w:rPr>
      <w:sz w:val="24"/>
    </w:rPr>
  </w:style>
  <w:style w:type="character" w:customStyle="1" w:styleId="Key">
    <w:name w:val="Key"/>
    <w:basedOn w:val="a0"/>
    <w:rsid w:val="007D3D99"/>
    <w:rPr>
      <w:rFonts w:ascii="Pragmatica" w:hAnsi="Pragmatica"/>
      <w:b/>
      <w:color w:val="auto"/>
      <w:sz w:val="24"/>
    </w:rPr>
  </w:style>
  <w:style w:type="paragraph" w:styleId="af0">
    <w:name w:val="Normal Indent"/>
    <w:basedOn w:val="a"/>
    <w:rsid w:val="007D3D99"/>
    <w:pPr>
      <w:spacing w:before="120" w:after="120"/>
      <w:ind w:left="720" w:firstLine="720"/>
      <w:jc w:val="both"/>
    </w:pPr>
    <w:rPr>
      <w:b/>
      <w:sz w:val="22"/>
    </w:rPr>
  </w:style>
  <w:style w:type="paragraph" w:styleId="26">
    <w:name w:val="List 2"/>
    <w:basedOn w:val="a"/>
    <w:rsid w:val="007D3D99"/>
    <w:pPr>
      <w:ind w:left="566" w:hanging="283"/>
      <w:jc w:val="both"/>
    </w:pPr>
    <w:rPr>
      <w:sz w:val="22"/>
    </w:rPr>
  </w:style>
  <w:style w:type="paragraph" w:styleId="27">
    <w:name w:val="List Bullet 2"/>
    <w:basedOn w:val="a"/>
    <w:rsid w:val="007D3D99"/>
    <w:pPr>
      <w:ind w:left="566" w:hanging="283"/>
      <w:jc w:val="both"/>
    </w:pPr>
    <w:rPr>
      <w:sz w:val="22"/>
    </w:rPr>
  </w:style>
  <w:style w:type="paragraph" w:styleId="28">
    <w:name w:val="List Continue 2"/>
    <w:basedOn w:val="a"/>
    <w:rsid w:val="007D3D99"/>
    <w:pPr>
      <w:spacing w:after="120"/>
      <w:ind w:left="566" w:firstLine="720"/>
      <w:jc w:val="both"/>
    </w:pPr>
    <w:rPr>
      <w:sz w:val="22"/>
    </w:rPr>
  </w:style>
  <w:style w:type="paragraph" w:styleId="af1">
    <w:name w:val="List"/>
    <w:basedOn w:val="a"/>
    <w:rsid w:val="007D3D99"/>
    <w:pPr>
      <w:ind w:left="283" w:hanging="283"/>
    </w:pPr>
  </w:style>
  <w:style w:type="paragraph" w:styleId="32">
    <w:name w:val="List 3"/>
    <w:basedOn w:val="a"/>
    <w:rsid w:val="007D3D99"/>
    <w:pPr>
      <w:ind w:left="849" w:hanging="283"/>
    </w:pPr>
  </w:style>
  <w:style w:type="paragraph" w:styleId="af2">
    <w:name w:val="List Bullet"/>
    <w:basedOn w:val="a"/>
    <w:rsid w:val="007D3D99"/>
    <w:pPr>
      <w:ind w:left="283" w:hanging="283"/>
    </w:pPr>
  </w:style>
  <w:style w:type="paragraph" w:styleId="33">
    <w:name w:val="List Bullet 3"/>
    <w:basedOn w:val="a"/>
    <w:rsid w:val="007D3D99"/>
    <w:pPr>
      <w:ind w:left="849" w:hanging="283"/>
    </w:pPr>
  </w:style>
  <w:style w:type="paragraph" w:styleId="af3">
    <w:name w:val="List Continue"/>
    <w:basedOn w:val="a"/>
    <w:rsid w:val="007D3D99"/>
    <w:pPr>
      <w:spacing w:after="120"/>
      <w:ind w:left="283"/>
    </w:pPr>
  </w:style>
  <w:style w:type="paragraph" w:customStyle="1" w:styleId="Iniiaiieoaeno4">
    <w:name w:val="Iniiaiie oaeno 4"/>
    <w:basedOn w:val="21"/>
    <w:rsid w:val="007D3D99"/>
  </w:style>
  <w:style w:type="paragraph" w:customStyle="1" w:styleId="Iniiaiieoaeno5">
    <w:name w:val="Iniiaiie oaeno 5"/>
    <w:basedOn w:val="21"/>
    <w:rsid w:val="007D3D99"/>
  </w:style>
  <w:style w:type="paragraph" w:styleId="af4">
    <w:name w:val="Body Text Indent"/>
    <w:basedOn w:val="a"/>
    <w:link w:val="af5"/>
    <w:rsid w:val="007D3D99"/>
    <w:pPr>
      <w:spacing w:after="120"/>
      <w:ind w:left="283"/>
    </w:pPr>
  </w:style>
  <w:style w:type="character" w:customStyle="1" w:styleId="af5">
    <w:name w:val="Основной текст с отступом Знак"/>
    <w:basedOn w:val="a0"/>
    <w:link w:val="af4"/>
    <w:rsid w:val="007D3D99"/>
    <w:rPr>
      <w:rFonts w:ascii="Times New Roman CYR" w:eastAsia="Times New Roman" w:hAnsi="Times New Roman CYR" w:cs="Times New Roman"/>
      <w:sz w:val="20"/>
      <w:szCs w:val="20"/>
      <w:lang w:eastAsia="ja-JP"/>
    </w:rPr>
  </w:style>
  <w:style w:type="paragraph" w:customStyle="1" w:styleId="af6">
    <w:name w:val="Нормальный"/>
    <w:next w:val="a"/>
    <w:rsid w:val="007D3D99"/>
    <w:pPr>
      <w:spacing w:after="0" w:line="240" w:lineRule="auto"/>
      <w:ind w:firstLine="720"/>
      <w:jc w:val="both"/>
    </w:pPr>
    <w:rPr>
      <w:rFonts w:ascii="Times New Roman" w:eastAsia="Times New Roman" w:hAnsi="Times New Roman" w:cs="Times New Roman"/>
      <w:sz w:val="28"/>
      <w:szCs w:val="20"/>
      <w:lang w:eastAsia="ru-RU"/>
    </w:rPr>
  </w:style>
  <w:style w:type="paragraph" w:styleId="34">
    <w:name w:val="Body Text 3"/>
    <w:basedOn w:val="a"/>
    <w:link w:val="35"/>
    <w:rsid w:val="007D3D99"/>
    <w:pPr>
      <w:overflowPunct/>
      <w:autoSpaceDE/>
      <w:autoSpaceDN/>
      <w:adjustRightInd/>
      <w:jc w:val="center"/>
      <w:textAlignment w:val="auto"/>
    </w:pPr>
    <w:rPr>
      <w:rFonts w:ascii="Times New Roman" w:hAnsi="Times New Roman"/>
      <w:b/>
      <w:bCs/>
      <w:sz w:val="32"/>
      <w:lang w:eastAsia="ru-RU"/>
    </w:rPr>
  </w:style>
  <w:style w:type="character" w:customStyle="1" w:styleId="35">
    <w:name w:val="Основной текст 3 Знак"/>
    <w:basedOn w:val="a0"/>
    <w:link w:val="34"/>
    <w:rsid w:val="007D3D99"/>
    <w:rPr>
      <w:rFonts w:ascii="Times New Roman" w:eastAsia="Times New Roman" w:hAnsi="Times New Roman" w:cs="Times New Roman"/>
      <w:b/>
      <w:bCs/>
      <w:sz w:val="32"/>
      <w:szCs w:val="20"/>
      <w:lang w:eastAsia="ru-RU"/>
    </w:rPr>
  </w:style>
  <w:style w:type="character" w:styleId="af7">
    <w:name w:val="Strong"/>
    <w:basedOn w:val="a0"/>
    <w:qFormat/>
    <w:rsid w:val="007D3D99"/>
    <w:rPr>
      <w:b/>
    </w:rPr>
  </w:style>
  <w:style w:type="paragraph" w:styleId="36">
    <w:name w:val="Body Text Indent 3"/>
    <w:basedOn w:val="a"/>
    <w:link w:val="37"/>
    <w:rsid w:val="007D3D99"/>
    <w:pPr>
      <w:overflowPunct/>
      <w:ind w:firstLine="700"/>
      <w:jc w:val="both"/>
      <w:textAlignment w:val="auto"/>
    </w:pPr>
    <w:rPr>
      <w:rFonts w:ascii="Times New Roman" w:hAnsi="Times New Roman"/>
      <w:b/>
      <w:bCs/>
      <w:color w:val="000000"/>
      <w:sz w:val="28"/>
      <w:lang w:eastAsia="ru-RU"/>
    </w:rPr>
  </w:style>
  <w:style w:type="character" w:customStyle="1" w:styleId="37">
    <w:name w:val="Основной текст с отступом 3 Знак"/>
    <w:basedOn w:val="a0"/>
    <w:link w:val="36"/>
    <w:rsid w:val="007D3D99"/>
    <w:rPr>
      <w:rFonts w:ascii="Times New Roman" w:eastAsia="Times New Roman" w:hAnsi="Times New Roman" w:cs="Times New Roman"/>
      <w:b/>
      <w:bCs/>
      <w:color w:val="000000"/>
      <w:sz w:val="28"/>
      <w:szCs w:val="20"/>
      <w:lang w:eastAsia="ru-RU"/>
    </w:rPr>
  </w:style>
  <w:style w:type="paragraph" w:customStyle="1" w:styleId="NumerTextGlfvdoc">
    <w:name w:val="Numer_Text_Glfv_doc"/>
    <w:basedOn w:val="a"/>
    <w:rsid w:val="007D3D99"/>
    <w:pPr>
      <w:numPr>
        <w:numId w:val="1"/>
      </w:numPr>
      <w:overflowPunct/>
      <w:autoSpaceDE/>
      <w:autoSpaceDN/>
      <w:adjustRightInd/>
      <w:spacing w:before="120"/>
      <w:jc w:val="both"/>
      <w:textAlignment w:val="auto"/>
    </w:pPr>
    <w:rPr>
      <w:rFonts w:ascii="Times New Roman" w:hAnsi="Times New Roman"/>
      <w:sz w:val="24"/>
      <w:lang w:eastAsia="ru-RU"/>
    </w:rPr>
  </w:style>
  <w:style w:type="paragraph" w:styleId="af8">
    <w:name w:val="caption"/>
    <w:basedOn w:val="a"/>
    <w:next w:val="a"/>
    <w:qFormat/>
    <w:rsid w:val="007D3D99"/>
    <w:pPr>
      <w:overflowPunct/>
      <w:jc w:val="center"/>
      <w:textAlignment w:val="auto"/>
    </w:pPr>
    <w:rPr>
      <w:rFonts w:ascii="Times New Roman" w:hAnsi="Times New Roman"/>
      <w:color w:val="000000"/>
      <w:sz w:val="28"/>
      <w:szCs w:val="24"/>
      <w:lang w:eastAsia="ru-RU"/>
    </w:rPr>
  </w:style>
  <w:style w:type="paragraph" w:styleId="af9">
    <w:name w:val="Subtitle"/>
    <w:basedOn w:val="a"/>
    <w:link w:val="afa"/>
    <w:qFormat/>
    <w:rsid w:val="007D3D99"/>
    <w:pPr>
      <w:overflowPunct/>
      <w:autoSpaceDE/>
      <w:autoSpaceDN/>
      <w:adjustRightInd/>
      <w:jc w:val="center"/>
      <w:textAlignment w:val="auto"/>
    </w:pPr>
    <w:rPr>
      <w:rFonts w:ascii="Times New Roman" w:hAnsi="Times New Roman"/>
      <w:b/>
      <w:bCs/>
      <w:sz w:val="24"/>
      <w:szCs w:val="24"/>
      <w:lang w:val="en-US" w:eastAsia="ru-RU"/>
    </w:rPr>
  </w:style>
  <w:style w:type="character" w:customStyle="1" w:styleId="afa">
    <w:name w:val="Подзаголовок Знак"/>
    <w:basedOn w:val="a0"/>
    <w:link w:val="af9"/>
    <w:rsid w:val="007D3D99"/>
    <w:rPr>
      <w:rFonts w:ascii="Times New Roman" w:eastAsia="Times New Roman" w:hAnsi="Times New Roman" w:cs="Times New Roman"/>
      <w:b/>
      <w:bCs/>
      <w:sz w:val="24"/>
      <w:szCs w:val="24"/>
      <w:lang w:val="en-US" w:eastAsia="ru-RU"/>
    </w:rPr>
  </w:style>
  <w:style w:type="paragraph" w:customStyle="1" w:styleId="12">
    <w:name w:val="Обычный1"/>
    <w:rsid w:val="007D3D99"/>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125">
    <w:name w:val="Стиль по ширине Первая строка:  125 см Междустр.интервал:  полут..."/>
    <w:basedOn w:val="a"/>
    <w:rsid w:val="007D3D99"/>
    <w:pPr>
      <w:numPr>
        <w:numId w:val="2"/>
      </w:numPr>
      <w:tabs>
        <w:tab w:val="clear" w:pos="1247"/>
      </w:tabs>
      <w:overflowPunct/>
      <w:autoSpaceDE/>
      <w:autoSpaceDN/>
      <w:adjustRightInd/>
      <w:spacing w:line="360" w:lineRule="auto"/>
      <w:ind w:left="0" w:firstLine="708"/>
      <w:jc w:val="both"/>
      <w:textAlignment w:val="auto"/>
    </w:pPr>
    <w:rPr>
      <w:rFonts w:ascii="Times New Roman" w:hAnsi="Times New Roman"/>
      <w:sz w:val="24"/>
      <w:lang w:eastAsia="ru-RU"/>
    </w:rPr>
  </w:style>
  <w:style w:type="paragraph" w:customStyle="1" w:styleId="123">
    <w:name w:val="Стиль по ширине Первая строка:  123 см Междустр.интервал:  полут..."/>
    <w:basedOn w:val="a"/>
    <w:rsid w:val="007D3D99"/>
    <w:pPr>
      <w:overflowPunct/>
      <w:autoSpaceDE/>
      <w:autoSpaceDN/>
      <w:adjustRightInd/>
      <w:spacing w:line="360" w:lineRule="auto"/>
      <w:ind w:firstLine="700"/>
      <w:jc w:val="both"/>
      <w:textAlignment w:val="auto"/>
    </w:pPr>
    <w:rPr>
      <w:rFonts w:ascii="Times New Roman" w:hAnsi="Times New Roman"/>
      <w:sz w:val="24"/>
      <w:lang w:eastAsia="ru-RU"/>
    </w:rPr>
  </w:style>
  <w:style w:type="character" w:styleId="afb">
    <w:name w:val="FollowedHyperlink"/>
    <w:basedOn w:val="a0"/>
    <w:rsid w:val="007D3D99"/>
    <w:rPr>
      <w:color w:val="800080"/>
      <w:u w:val="single"/>
    </w:rPr>
  </w:style>
  <w:style w:type="paragraph" w:customStyle="1" w:styleId="afc">
    <w:name w:val="Лекц_абзац"/>
    <w:link w:val="afd"/>
    <w:rsid w:val="00171EBB"/>
    <w:pPr>
      <w:widowControl w:val="0"/>
      <w:spacing w:after="0" w:line="312" w:lineRule="auto"/>
      <w:ind w:firstLine="709"/>
      <w:jc w:val="both"/>
    </w:pPr>
    <w:rPr>
      <w:rFonts w:ascii="Times New Roman" w:eastAsia="Times New Roman" w:hAnsi="Times New Roman" w:cs="Times New Roman"/>
      <w:sz w:val="28"/>
      <w:szCs w:val="24"/>
      <w:lang w:val="uk-UA" w:eastAsia="ru-RU"/>
    </w:rPr>
  </w:style>
  <w:style w:type="character" w:customStyle="1" w:styleId="afd">
    <w:name w:val="Лекц_абзац Знак"/>
    <w:basedOn w:val="a0"/>
    <w:link w:val="afc"/>
    <w:rsid w:val="00171EBB"/>
    <w:rPr>
      <w:rFonts w:ascii="Times New Roman" w:eastAsia="Times New Roman" w:hAnsi="Times New Roman" w:cs="Times New Roman"/>
      <w:sz w:val="28"/>
      <w:szCs w:val="24"/>
      <w:lang w:val="uk-UA" w:eastAsia="ru-RU"/>
    </w:rPr>
  </w:style>
  <w:style w:type="paragraph" w:customStyle="1" w:styleId="29">
    <w:name w:val="Лекц_заг2"/>
    <w:basedOn w:val="afc"/>
    <w:next w:val="afc"/>
    <w:rsid w:val="00171EBB"/>
    <w:pPr>
      <w:spacing w:before="360" w:after="360"/>
      <w:jc w:val="left"/>
    </w:pPr>
    <w:rPr>
      <w:rFonts w:ascii="Arial" w:hAnsi="Arial" w:cs="Arial"/>
      <w:b/>
      <w:bCs/>
      <w:color w:val="000000"/>
      <w:szCs w:val="28"/>
    </w:rPr>
  </w:style>
  <w:style w:type="paragraph" w:customStyle="1" w:styleId="38">
    <w:name w:val="Лекц_заг3"/>
    <w:basedOn w:val="29"/>
    <w:next w:val="afc"/>
    <w:rsid w:val="00171EBB"/>
    <w:rPr>
      <w:rFonts w:ascii="Times New Roman" w:hAnsi="Times New Roman"/>
      <w:bCs w:val="0"/>
      <w:i/>
      <w:szCs w:val="27"/>
    </w:rPr>
  </w:style>
  <w:style w:type="paragraph" w:customStyle="1" w:styleId="MY">
    <w:name w:val="MY_список"/>
    <w:basedOn w:val="a"/>
    <w:rsid w:val="00171EBB"/>
    <w:pPr>
      <w:numPr>
        <w:numId w:val="7"/>
      </w:numPr>
      <w:overflowPunct/>
      <w:autoSpaceDE/>
      <w:autoSpaceDN/>
      <w:adjustRightInd/>
      <w:jc w:val="both"/>
      <w:textAlignment w:val="auto"/>
    </w:pPr>
    <w:rPr>
      <w:rFonts w:ascii="Times New Roman" w:hAnsi="Times New Roman"/>
      <w:sz w:val="24"/>
      <w:lang w:eastAsia="ru-RU"/>
    </w:rPr>
  </w:style>
  <w:style w:type="paragraph" w:styleId="afe">
    <w:name w:val="List Paragraph"/>
    <w:basedOn w:val="a"/>
    <w:uiPriority w:val="34"/>
    <w:qFormat/>
    <w:rsid w:val="00171EBB"/>
    <w:pPr>
      <w:overflowPunct/>
      <w:autoSpaceDE/>
      <w:autoSpaceDN/>
      <w:adjustRightInd/>
      <w:spacing w:after="200" w:line="276" w:lineRule="auto"/>
      <w:ind w:left="720"/>
      <w:contextualSpacing/>
      <w:textAlignment w:val="auto"/>
    </w:pPr>
    <w:rPr>
      <w:rFonts w:asciiTheme="minorHAnsi" w:eastAsiaTheme="minorEastAsia" w:hAnsiTheme="minorHAnsi" w:cstheme="minorBidi"/>
      <w:sz w:val="22"/>
      <w:szCs w:val="22"/>
      <w:lang w:val="en-US" w:eastAsia="en-US"/>
    </w:rPr>
  </w:style>
  <w:style w:type="paragraph" w:styleId="aff">
    <w:name w:val="Plain Text"/>
    <w:basedOn w:val="a"/>
    <w:link w:val="aff0"/>
    <w:semiHidden/>
    <w:unhideWhenUsed/>
    <w:rsid w:val="00171EBB"/>
    <w:pPr>
      <w:overflowPunct/>
      <w:autoSpaceDE/>
      <w:autoSpaceDN/>
      <w:adjustRightInd/>
      <w:textAlignment w:val="auto"/>
    </w:pPr>
    <w:rPr>
      <w:rFonts w:ascii="Courier New" w:hAnsi="Courier New"/>
      <w:lang w:eastAsia="ru-RU"/>
    </w:rPr>
  </w:style>
  <w:style w:type="character" w:customStyle="1" w:styleId="aff0">
    <w:name w:val="Текст Знак"/>
    <w:basedOn w:val="a0"/>
    <w:link w:val="aff"/>
    <w:semiHidden/>
    <w:rsid w:val="00171EBB"/>
    <w:rPr>
      <w:rFonts w:ascii="Courier New" w:eastAsia="Times New Roman" w:hAnsi="Courier New" w:cs="Times New Roman"/>
      <w:sz w:val="20"/>
      <w:szCs w:val="20"/>
      <w:lang w:eastAsia="ru-RU"/>
    </w:rPr>
  </w:style>
  <w:style w:type="character" w:customStyle="1" w:styleId="apple-converted-space">
    <w:name w:val="apple-converted-space"/>
    <w:basedOn w:val="a0"/>
    <w:rsid w:val="00171EBB"/>
  </w:style>
  <w:style w:type="character" w:customStyle="1" w:styleId="WW8Num1z0">
    <w:name w:val="WW8Num1z0"/>
    <w:rsid w:val="00171EBB"/>
    <w:rPr>
      <w:rFonts w:ascii="Symbol" w:hAnsi="Symbol"/>
      <w:sz w:val="20"/>
    </w:rPr>
  </w:style>
  <w:style w:type="character" w:customStyle="1" w:styleId="WW8Num1z1">
    <w:name w:val="WW8Num1z1"/>
    <w:rsid w:val="00171EBB"/>
    <w:rPr>
      <w:rFonts w:ascii="Courier New" w:hAnsi="Courier New"/>
      <w:sz w:val="20"/>
    </w:rPr>
  </w:style>
  <w:style w:type="character" w:customStyle="1" w:styleId="WW8Num1z2">
    <w:name w:val="WW8Num1z2"/>
    <w:rsid w:val="00171EBB"/>
    <w:rPr>
      <w:rFonts w:ascii="Wingdings" w:hAnsi="Wingdings"/>
      <w:sz w:val="20"/>
    </w:rPr>
  </w:style>
  <w:style w:type="character" w:customStyle="1" w:styleId="WW8Num2z0">
    <w:name w:val="WW8Num2z0"/>
    <w:rsid w:val="00171EBB"/>
    <w:rPr>
      <w:rFonts w:ascii="Symbol" w:hAnsi="Symbol"/>
      <w:sz w:val="20"/>
    </w:rPr>
  </w:style>
  <w:style w:type="character" w:customStyle="1" w:styleId="WW8Num2z1">
    <w:name w:val="WW8Num2z1"/>
    <w:rsid w:val="00171EBB"/>
    <w:rPr>
      <w:rFonts w:ascii="Courier New" w:hAnsi="Courier New"/>
      <w:sz w:val="20"/>
    </w:rPr>
  </w:style>
  <w:style w:type="character" w:customStyle="1" w:styleId="WW8Num2z2">
    <w:name w:val="WW8Num2z2"/>
    <w:rsid w:val="00171EBB"/>
    <w:rPr>
      <w:rFonts w:ascii="Wingdings" w:hAnsi="Wingdings"/>
      <w:sz w:val="20"/>
    </w:rPr>
  </w:style>
  <w:style w:type="character" w:customStyle="1" w:styleId="13">
    <w:name w:val="Основной шрифт абзаца1"/>
    <w:rsid w:val="00171EBB"/>
  </w:style>
  <w:style w:type="character" w:customStyle="1" w:styleId="aff1">
    <w:name w:val="Символ нумерации"/>
    <w:rsid w:val="00171EBB"/>
  </w:style>
  <w:style w:type="paragraph" w:customStyle="1" w:styleId="14">
    <w:name w:val="Заголовок1"/>
    <w:basedOn w:val="a"/>
    <w:next w:val="a7"/>
    <w:rsid w:val="00171EBB"/>
    <w:pPr>
      <w:keepNext/>
      <w:suppressAutoHyphens/>
      <w:overflowPunct/>
      <w:autoSpaceDE/>
      <w:autoSpaceDN/>
      <w:adjustRightInd/>
      <w:spacing w:before="240" w:after="120"/>
      <w:textAlignment w:val="auto"/>
    </w:pPr>
    <w:rPr>
      <w:rFonts w:ascii="Arial" w:eastAsia="Lucida Sans Unicode" w:hAnsi="Arial" w:cs="Tahoma"/>
      <w:sz w:val="28"/>
      <w:szCs w:val="28"/>
      <w:lang w:eastAsia="ar-SA"/>
    </w:rPr>
  </w:style>
  <w:style w:type="paragraph" w:customStyle="1" w:styleId="15">
    <w:name w:val="Название1"/>
    <w:basedOn w:val="a"/>
    <w:rsid w:val="00171EBB"/>
    <w:pPr>
      <w:suppressLineNumbers/>
      <w:suppressAutoHyphens/>
      <w:overflowPunct/>
      <w:autoSpaceDE/>
      <w:autoSpaceDN/>
      <w:adjustRightInd/>
      <w:spacing w:before="120" w:after="120"/>
      <w:textAlignment w:val="auto"/>
    </w:pPr>
    <w:rPr>
      <w:rFonts w:ascii="Arial" w:hAnsi="Arial" w:cs="Tahoma"/>
      <w:i/>
      <w:iCs/>
      <w:sz w:val="24"/>
      <w:szCs w:val="24"/>
      <w:lang w:eastAsia="ar-SA"/>
    </w:rPr>
  </w:style>
  <w:style w:type="paragraph" w:customStyle="1" w:styleId="16">
    <w:name w:val="Указатель1"/>
    <w:basedOn w:val="a"/>
    <w:rsid w:val="00171EBB"/>
    <w:pPr>
      <w:suppressLineNumbers/>
      <w:suppressAutoHyphens/>
      <w:overflowPunct/>
      <w:autoSpaceDE/>
      <w:autoSpaceDN/>
      <w:adjustRightInd/>
      <w:textAlignment w:val="auto"/>
    </w:pPr>
    <w:rPr>
      <w:rFonts w:ascii="Arial" w:hAnsi="Arial" w:cs="Tahoma"/>
      <w:sz w:val="24"/>
      <w:szCs w:val="24"/>
      <w:lang w:eastAsia="ar-SA"/>
    </w:rPr>
  </w:style>
  <w:style w:type="paragraph" w:customStyle="1" w:styleId="aff2">
    <w:name w:val="Содержимое таблицы"/>
    <w:basedOn w:val="a"/>
    <w:rsid w:val="00171EBB"/>
    <w:pPr>
      <w:suppressLineNumbers/>
      <w:suppressAutoHyphens/>
      <w:overflowPunct/>
      <w:autoSpaceDE/>
      <w:autoSpaceDN/>
      <w:adjustRightInd/>
      <w:textAlignment w:val="auto"/>
    </w:pPr>
    <w:rPr>
      <w:rFonts w:ascii="Times New Roman" w:hAnsi="Times New Roman"/>
      <w:sz w:val="24"/>
      <w:szCs w:val="24"/>
      <w:lang w:eastAsia="ar-SA"/>
    </w:rPr>
  </w:style>
  <w:style w:type="paragraph" w:customStyle="1" w:styleId="aff3">
    <w:name w:val="Заголовок таблицы"/>
    <w:basedOn w:val="aff2"/>
    <w:rsid w:val="00171EBB"/>
    <w:pPr>
      <w:jc w:val="center"/>
    </w:pPr>
    <w:rPr>
      <w:b/>
      <w:bCs/>
    </w:rPr>
  </w:style>
  <w:style w:type="paragraph" w:customStyle="1" w:styleId="pnormal">
    <w:name w:val="pnormal"/>
    <w:basedOn w:val="a"/>
    <w:rsid w:val="00171EBB"/>
    <w:pPr>
      <w:overflowPunct/>
      <w:autoSpaceDE/>
      <w:autoSpaceDN/>
      <w:adjustRightInd/>
      <w:spacing w:before="180" w:after="180"/>
      <w:jc w:val="both"/>
      <w:textAlignment w:val="auto"/>
    </w:pPr>
    <w:rPr>
      <w:rFonts w:ascii="Verdana" w:hAnsi="Verdana"/>
      <w:color w:val="000000"/>
      <w:sz w:val="18"/>
      <w:szCs w:val="18"/>
      <w:lang w:eastAsia="ru-RU"/>
    </w:rPr>
  </w:style>
  <w:style w:type="paragraph" w:styleId="HTML">
    <w:name w:val="HTML Preformatted"/>
    <w:basedOn w:val="a"/>
    <w:link w:val="HTML0"/>
    <w:rsid w:val="00171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18"/>
      <w:szCs w:val="18"/>
      <w:lang w:eastAsia="ru-RU"/>
    </w:rPr>
  </w:style>
  <w:style w:type="character" w:customStyle="1" w:styleId="HTML0">
    <w:name w:val="Стандартный HTML Знак"/>
    <w:basedOn w:val="a0"/>
    <w:link w:val="HTML"/>
    <w:rsid w:val="00171EBB"/>
    <w:rPr>
      <w:rFonts w:ascii="Courier New" w:eastAsia="Times New Roman" w:hAnsi="Courier New" w:cs="Courier New"/>
      <w:sz w:val="18"/>
      <w:szCs w:val="18"/>
      <w:lang w:eastAsia="ru-RU"/>
    </w:rPr>
  </w:style>
  <w:style w:type="paragraph" w:styleId="aff4">
    <w:name w:val="Block Text"/>
    <w:basedOn w:val="a"/>
    <w:rsid w:val="00171EBB"/>
    <w:pPr>
      <w:overflowPunct/>
      <w:autoSpaceDE/>
      <w:autoSpaceDN/>
      <w:adjustRightInd/>
      <w:ind w:left="284" w:right="283" w:firstLine="283"/>
      <w:textAlignment w:val="auto"/>
    </w:pPr>
    <w:rPr>
      <w:rFonts w:ascii="Times New Roman" w:hAnsi="Times New Roman"/>
      <w:sz w:val="28"/>
      <w:lang w:eastAsia="ru-RU"/>
    </w:rPr>
  </w:style>
  <w:style w:type="character" w:customStyle="1" w:styleId="keyword1">
    <w:name w:val="keyword1"/>
    <w:rsid w:val="00171EBB"/>
    <w:rPr>
      <w:i/>
      <w:iCs/>
    </w:rPr>
  </w:style>
  <w:style w:type="character" w:customStyle="1" w:styleId="texample1">
    <w:name w:val="texample1"/>
    <w:rsid w:val="00171EBB"/>
    <w:rPr>
      <w:rFonts w:ascii="Courier New" w:hAnsi="Courier New" w:cs="Courier New" w:hint="default"/>
      <w:color w:val="8B0000"/>
    </w:rPr>
  </w:style>
  <w:style w:type="character" w:customStyle="1" w:styleId="keyworddef1">
    <w:name w:val="keyword_def1"/>
    <w:rsid w:val="00171EBB"/>
    <w:rPr>
      <w:b/>
      <w:bCs/>
      <w:i/>
      <w:iCs/>
    </w:rPr>
  </w:style>
  <w:style w:type="paragraph" w:styleId="17">
    <w:name w:val="toc 1"/>
    <w:basedOn w:val="a"/>
    <w:next w:val="a"/>
    <w:autoRedefine/>
    <w:uiPriority w:val="39"/>
    <w:qFormat/>
    <w:rsid w:val="00171EBB"/>
    <w:pPr>
      <w:suppressAutoHyphens/>
      <w:overflowPunct/>
      <w:autoSpaceDE/>
      <w:autoSpaceDN/>
      <w:adjustRightInd/>
      <w:textAlignment w:val="auto"/>
    </w:pPr>
    <w:rPr>
      <w:rFonts w:ascii="Times New Roman" w:hAnsi="Times New Roman"/>
      <w:sz w:val="24"/>
      <w:szCs w:val="24"/>
      <w:lang w:eastAsia="ar-SA"/>
    </w:rPr>
  </w:style>
  <w:style w:type="character" w:customStyle="1" w:styleId="ptitle4">
    <w:name w:val="ptitle4"/>
    <w:basedOn w:val="a0"/>
    <w:rsid w:val="00171EBB"/>
  </w:style>
  <w:style w:type="table" w:styleId="aff5">
    <w:name w:val="Table Grid"/>
    <w:basedOn w:val="a1"/>
    <w:rsid w:val="00171EB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6">
    <w:name w:val="Паша обычный"/>
    <w:basedOn w:val="a"/>
    <w:rsid w:val="00171EBB"/>
    <w:pPr>
      <w:overflowPunct/>
      <w:autoSpaceDE/>
      <w:autoSpaceDN/>
      <w:adjustRightInd/>
      <w:ind w:firstLine="567"/>
      <w:jc w:val="both"/>
      <w:textAlignment w:val="auto"/>
    </w:pPr>
    <w:rPr>
      <w:rFonts w:ascii="Times New Roman" w:hAnsi="Times New Roman"/>
      <w:sz w:val="28"/>
      <w:szCs w:val="28"/>
      <w:lang w:eastAsia="ru-RU"/>
    </w:rPr>
  </w:style>
  <w:style w:type="paragraph" w:customStyle="1" w:styleId="style1">
    <w:name w:val="style1"/>
    <w:basedOn w:val="a"/>
    <w:rsid w:val="00171EBB"/>
    <w:pPr>
      <w:overflowPunct/>
      <w:autoSpaceDE/>
      <w:autoSpaceDN/>
      <w:adjustRightInd/>
      <w:spacing w:before="100" w:beforeAutospacing="1" w:after="100" w:afterAutospacing="1"/>
      <w:textAlignment w:val="auto"/>
    </w:pPr>
    <w:rPr>
      <w:rFonts w:ascii="Times New Roman" w:hAnsi="Times New Roman"/>
      <w:sz w:val="24"/>
      <w:szCs w:val="24"/>
      <w:lang w:eastAsia="ru-RU"/>
    </w:rPr>
  </w:style>
  <w:style w:type="character" w:customStyle="1" w:styleId="ms-separator">
    <w:name w:val="ms-separator"/>
    <w:rsid w:val="00171EBB"/>
  </w:style>
  <w:style w:type="character" w:customStyle="1" w:styleId="keyword">
    <w:name w:val="keyword"/>
    <w:basedOn w:val="a0"/>
    <w:rsid w:val="00171EBB"/>
  </w:style>
  <w:style w:type="character" w:customStyle="1" w:styleId="texample">
    <w:name w:val="texample"/>
    <w:basedOn w:val="a0"/>
    <w:rsid w:val="00171EBB"/>
  </w:style>
  <w:style w:type="paragraph" w:styleId="aff7">
    <w:name w:val="TOC Heading"/>
    <w:basedOn w:val="1"/>
    <w:next w:val="a"/>
    <w:uiPriority w:val="39"/>
    <w:unhideWhenUsed/>
    <w:qFormat/>
    <w:rsid w:val="001146F0"/>
    <w:pPr>
      <w:overflowPunct/>
      <w:autoSpaceDE/>
      <w:autoSpaceDN/>
      <w:adjustRightInd/>
      <w:spacing w:line="276" w:lineRule="auto"/>
      <w:textAlignment w:val="auto"/>
      <w:outlineLvl w:val="9"/>
    </w:pPr>
    <w:rPr>
      <w:lang w:eastAsia="ru-RU"/>
    </w:rPr>
  </w:style>
  <w:style w:type="paragraph" w:styleId="2a">
    <w:name w:val="toc 2"/>
    <w:basedOn w:val="a"/>
    <w:next w:val="a"/>
    <w:autoRedefine/>
    <w:uiPriority w:val="39"/>
    <w:unhideWhenUsed/>
    <w:qFormat/>
    <w:rsid w:val="001146F0"/>
    <w:pPr>
      <w:spacing w:after="100"/>
      <w:ind w:left="200"/>
    </w:pPr>
  </w:style>
  <w:style w:type="paragraph" w:styleId="39">
    <w:name w:val="toc 3"/>
    <w:basedOn w:val="a"/>
    <w:next w:val="a"/>
    <w:autoRedefine/>
    <w:uiPriority w:val="39"/>
    <w:unhideWhenUsed/>
    <w:qFormat/>
    <w:rsid w:val="001146F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 /><Relationship Id="rId117" Type="http://schemas.openxmlformats.org/officeDocument/2006/relationships/image" Target="media/image105.gif" /><Relationship Id="rId21" Type="http://schemas.openxmlformats.org/officeDocument/2006/relationships/image" Target="media/image13.png" /><Relationship Id="rId42" Type="http://schemas.openxmlformats.org/officeDocument/2006/relationships/image" Target="media/image34.jpeg" /><Relationship Id="rId47" Type="http://schemas.openxmlformats.org/officeDocument/2006/relationships/image" Target="media/image38.png" /><Relationship Id="rId63" Type="http://schemas.openxmlformats.org/officeDocument/2006/relationships/image" Target="media/image54.png" /><Relationship Id="rId68" Type="http://schemas.openxmlformats.org/officeDocument/2006/relationships/image" Target="media/image59.png" /><Relationship Id="rId84" Type="http://schemas.openxmlformats.org/officeDocument/2006/relationships/image" Target="media/image75.png" /><Relationship Id="rId89" Type="http://schemas.openxmlformats.org/officeDocument/2006/relationships/image" Target="media/image80.jpeg" /><Relationship Id="rId112" Type="http://schemas.openxmlformats.org/officeDocument/2006/relationships/hyperlink" Target="http://www.intuit.ru/studies/courses/1007/229/lecture/3176?page=1" TargetMode="External" /><Relationship Id="rId133" Type="http://schemas.openxmlformats.org/officeDocument/2006/relationships/image" Target="media/image113.gif" /><Relationship Id="rId138" Type="http://schemas.openxmlformats.org/officeDocument/2006/relationships/hyperlink" Target="http://www.intuit.ru/studies/courses/1007/229/lecture/3176?page=3" TargetMode="External" /><Relationship Id="rId154" Type="http://schemas.openxmlformats.org/officeDocument/2006/relationships/image" Target="media/image129.png" /><Relationship Id="rId159" Type="http://schemas.openxmlformats.org/officeDocument/2006/relationships/image" Target="media/image134.png" /><Relationship Id="rId175" Type="http://schemas.openxmlformats.org/officeDocument/2006/relationships/image" Target="media/image150.png" /><Relationship Id="rId170" Type="http://schemas.openxmlformats.org/officeDocument/2006/relationships/image" Target="media/image145.png" /><Relationship Id="rId16" Type="http://schemas.openxmlformats.org/officeDocument/2006/relationships/image" Target="media/image8.png" /><Relationship Id="rId107" Type="http://schemas.openxmlformats.org/officeDocument/2006/relationships/image" Target="media/image98.jpeg" /><Relationship Id="rId11" Type="http://schemas.openxmlformats.org/officeDocument/2006/relationships/image" Target="media/image3.jpeg" /><Relationship Id="rId32" Type="http://schemas.openxmlformats.org/officeDocument/2006/relationships/image" Target="media/image24.wmf" /><Relationship Id="rId37" Type="http://schemas.openxmlformats.org/officeDocument/2006/relationships/image" Target="media/image29.png" /><Relationship Id="rId53" Type="http://schemas.openxmlformats.org/officeDocument/2006/relationships/image" Target="media/image44.gif" /><Relationship Id="rId58" Type="http://schemas.openxmlformats.org/officeDocument/2006/relationships/image" Target="media/image49.png" /><Relationship Id="rId74" Type="http://schemas.openxmlformats.org/officeDocument/2006/relationships/image" Target="media/image65.jpeg" /><Relationship Id="rId79" Type="http://schemas.openxmlformats.org/officeDocument/2006/relationships/image" Target="media/image70.jpeg" /><Relationship Id="rId102" Type="http://schemas.openxmlformats.org/officeDocument/2006/relationships/image" Target="media/image93.gif" /><Relationship Id="rId123" Type="http://schemas.openxmlformats.org/officeDocument/2006/relationships/image" Target="media/image108.gif" /><Relationship Id="rId128" Type="http://schemas.openxmlformats.org/officeDocument/2006/relationships/hyperlink" Target="http://www.intuit.ru/studies/courses/1007/229/lecture/3176?page=3" TargetMode="External" /><Relationship Id="rId144" Type="http://schemas.openxmlformats.org/officeDocument/2006/relationships/image" Target="media/image119.png" /><Relationship Id="rId149" Type="http://schemas.openxmlformats.org/officeDocument/2006/relationships/image" Target="media/image124.png" /><Relationship Id="rId5" Type="http://schemas.openxmlformats.org/officeDocument/2006/relationships/webSettings" Target="webSettings.xml" /><Relationship Id="rId90" Type="http://schemas.openxmlformats.org/officeDocument/2006/relationships/image" Target="media/image81.jpeg" /><Relationship Id="rId95" Type="http://schemas.openxmlformats.org/officeDocument/2006/relationships/image" Target="media/image86.jpeg" /><Relationship Id="rId160" Type="http://schemas.openxmlformats.org/officeDocument/2006/relationships/image" Target="media/image135.png" /><Relationship Id="rId165" Type="http://schemas.openxmlformats.org/officeDocument/2006/relationships/image" Target="media/image140.png" /><Relationship Id="rId181" Type="http://schemas.openxmlformats.org/officeDocument/2006/relationships/image" Target="media/image156.png" /><Relationship Id="rId186" Type="http://schemas.openxmlformats.org/officeDocument/2006/relationships/image" Target="media/image161.png" /><Relationship Id="rId22" Type="http://schemas.openxmlformats.org/officeDocument/2006/relationships/image" Target="media/image14.png" /><Relationship Id="rId27" Type="http://schemas.openxmlformats.org/officeDocument/2006/relationships/image" Target="media/image19.jpeg" /><Relationship Id="rId43" Type="http://schemas.openxmlformats.org/officeDocument/2006/relationships/image" Target="media/image35.gif" /><Relationship Id="rId48" Type="http://schemas.openxmlformats.org/officeDocument/2006/relationships/image" Target="media/image39.png" /><Relationship Id="rId64" Type="http://schemas.openxmlformats.org/officeDocument/2006/relationships/image" Target="media/image55.png" /><Relationship Id="rId69" Type="http://schemas.openxmlformats.org/officeDocument/2006/relationships/image" Target="media/image60.png" /><Relationship Id="rId113" Type="http://schemas.openxmlformats.org/officeDocument/2006/relationships/image" Target="media/image103.gif" /><Relationship Id="rId118" Type="http://schemas.openxmlformats.org/officeDocument/2006/relationships/hyperlink" Target="http://www.intuit.ru/studies/courses/1007/229/lecture/3176?page=1" TargetMode="External" /><Relationship Id="rId134" Type="http://schemas.openxmlformats.org/officeDocument/2006/relationships/hyperlink" Target="http://www.intuit.ru/studies/courses/1007/229/lecture/3176?page=3" TargetMode="External" /><Relationship Id="rId139" Type="http://schemas.openxmlformats.org/officeDocument/2006/relationships/image" Target="media/image116.gif" /><Relationship Id="rId80" Type="http://schemas.openxmlformats.org/officeDocument/2006/relationships/image" Target="media/image71.jpeg" /><Relationship Id="rId85" Type="http://schemas.openxmlformats.org/officeDocument/2006/relationships/image" Target="media/image76.jpeg" /><Relationship Id="rId150" Type="http://schemas.openxmlformats.org/officeDocument/2006/relationships/image" Target="media/image125.png" /><Relationship Id="rId155" Type="http://schemas.openxmlformats.org/officeDocument/2006/relationships/image" Target="media/image130.png" /><Relationship Id="rId171" Type="http://schemas.openxmlformats.org/officeDocument/2006/relationships/image" Target="media/image146.png" /><Relationship Id="rId176" Type="http://schemas.openxmlformats.org/officeDocument/2006/relationships/image" Target="media/image151.png" /><Relationship Id="rId12" Type="http://schemas.openxmlformats.org/officeDocument/2006/relationships/image" Target="media/image4.jpeg" /><Relationship Id="rId17" Type="http://schemas.openxmlformats.org/officeDocument/2006/relationships/image" Target="media/image9.png" /><Relationship Id="rId33" Type="http://schemas.openxmlformats.org/officeDocument/2006/relationships/image" Target="media/image25.emf" /><Relationship Id="rId38" Type="http://schemas.openxmlformats.org/officeDocument/2006/relationships/image" Target="media/image30.gif" /><Relationship Id="rId59" Type="http://schemas.openxmlformats.org/officeDocument/2006/relationships/image" Target="media/image50.png" /><Relationship Id="rId103" Type="http://schemas.openxmlformats.org/officeDocument/2006/relationships/image" Target="media/image94.jpeg" /><Relationship Id="rId108" Type="http://schemas.openxmlformats.org/officeDocument/2006/relationships/image" Target="media/image99.jpeg" /><Relationship Id="rId124" Type="http://schemas.openxmlformats.org/officeDocument/2006/relationships/hyperlink" Target="http://www.intuit.ru/studies/courses/1007/229/lecture/3176?page=2" TargetMode="External" /><Relationship Id="rId129" Type="http://schemas.openxmlformats.org/officeDocument/2006/relationships/image" Target="media/image111.gif" /><Relationship Id="rId54" Type="http://schemas.openxmlformats.org/officeDocument/2006/relationships/image" Target="media/image45.png" /><Relationship Id="rId70" Type="http://schemas.openxmlformats.org/officeDocument/2006/relationships/image" Target="media/image61.jpeg" /><Relationship Id="rId75" Type="http://schemas.openxmlformats.org/officeDocument/2006/relationships/image" Target="media/image66.jpeg" /><Relationship Id="rId91" Type="http://schemas.openxmlformats.org/officeDocument/2006/relationships/image" Target="media/image82.png" /><Relationship Id="rId96" Type="http://schemas.openxmlformats.org/officeDocument/2006/relationships/image" Target="media/image87.gif" /><Relationship Id="rId140" Type="http://schemas.openxmlformats.org/officeDocument/2006/relationships/hyperlink" Target="http://www.umljokes.com/" TargetMode="External" /><Relationship Id="rId145" Type="http://schemas.openxmlformats.org/officeDocument/2006/relationships/image" Target="media/image120.png" /><Relationship Id="rId161" Type="http://schemas.openxmlformats.org/officeDocument/2006/relationships/image" Target="media/image136.png" /><Relationship Id="rId166" Type="http://schemas.openxmlformats.org/officeDocument/2006/relationships/image" Target="media/image141.png" /><Relationship Id="rId182" Type="http://schemas.openxmlformats.org/officeDocument/2006/relationships/image" Target="media/image157.png" /><Relationship Id="rId187" Type="http://schemas.openxmlformats.org/officeDocument/2006/relationships/image" Target="media/image162.png" /><Relationship Id="rId1" Type="http://schemas.openxmlformats.org/officeDocument/2006/relationships/customXml" Target="../customXml/item1.xml" /><Relationship Id="rId6" Type="http://schemas.openxmlformats.org/officeDocument/2006/relationships/footnotes" Target="footnotes.xml" /><Relationship Id="rId23" Type="http://schemas.openxmlformats.org/officeDocument/2006/relationships/image" Target="media/image15.png" /><Relationship Id="rId28" Type="http://schemas.openxmlformats.org/officeDocument/2006/relationships/image" Target="media/image20.png" /><Relationship Id="rId49" Type="http://schemas.openxmlformats.org/officeDocument/2006/relationships/image" Target="media/image40.png" /><Relationship Id="rId114" Type="http://schemas.openxmlformats.org/officeDocument/2006/relationships/hyperlink" Target="http://www.intuit.ru/studies/courses/1007/229/lecture/3176?page=1" TargetMode="External" /><Relationship Id="rId119" Type="http://schemas.openxmlformats.org/officeDocument/2006/relationships/image" Target="media/image106.gif" /><Relationship Id="rId44" Type="http://schemas.openxmlformats.org/officeDocument/2006/relationships/image" Target="media/image36.wmf" /><Relationship Id="rId60" Type="http://schemas.openxmlformats.org/officeDocument/2006/relationships/image" Target="media/image51.png" /><Relationship Id="rId65" Type="http://schemas.openxmlformats.org/officeDocument/2006/relationships/image" Target="media/image56.png" /><Relationship Id="rId81" Type="http://schemas.openxmlformats.org/officeDocument/2006/relationships/image" Target="media/image72.png" /><Relationship Id="rId86" Type="http://schemas.openxmlformats.org/officeDocument/2006/relationships/image" Target="media/image77.jpeg" /><Relationship Id="rId130" Type="http://schemas.openxmlformats.org/officeDocument/2006/relationships/hyperlink" Target="http://www.intuit.ru/studies/courses/1007/229/lecture/3176?page=3" TargetMode="External" /><Relationship Id="rId135" Type="http://schemas.openxmlformats.org/officeDocument/2006/relationships/image" Target="media/image114.gif" /><Relationship Id="rId151" Type="http://schemas.openxmlformats.org/officeDocument/2006/relationships/image" Target="media/image126.png" /><Relationship Id="rId156" Type="http://schemas.openxmlformats.org/officeDocument/2006/relationships/image" Target="media/image131.png" /><Relationship Id="rId177" Type="http://schemas.openxmlformats.org/officeDocument/2006/relationships/image" Target="media/image152.png" /><Relationship Id="rId172" Type="http://schemas.openxmlformats.org/officeDocument/2006/relationships/image" Target="media/image147.png" /><Relationship Id="rId13" Type="http://schemas.openxmlformats.org/officeDocument/2006/relationships/image" Target="media/image5.jpeg" /><Relationship Id="rId18" Type="http://schemas.openxmlformats.org/officeDocument/2006/relationships/image" Target="media/image10.png" /><Relationship Id="rId39" Type="http://schemas.openxmlformats.org/officeDocument/2006/relationships/image" Target="media/image31.png" /><Relationship Id="rId109" Type="http://schemas.openxmlformats.org/officeDocument/2006/relationships/image" Target="media/image100.jpeg" /><Relationship Id="rId34" Type="http://schemas.openxmlformats.org/officeDocument/2006/relationships/image" Target="media/image26.gif" /><Relationship Id="rId50" Type="http://schemas.openxmlformats.org/officeDocument/2006/relationships/image" Target="media/image41.jpeg" /><Relationship Id="rId55" Type="http://schemas.openxmlformats.org/officeDocument/2006/relationships/image" Target="media/image46.png" /><Relationship Id="rId76" Type="http://schemas.openxmlformats.org/officeDocument/2006/relationships/image" Target="media/image67.jpeg" /><Relationship Id="rId97" Type="http://schemas.openxmlformats.org/officeDocument/2006/relationships/image" Target="media/image88.gif" /><Relationship Id="rId104" Type="http://schemas.openxmlformats.org/officeDocument/2006/relationships/image" Target="media/image95.gif" /><Relationship Id="rId120" Type="http://schemas.openxmlformats.org/officeDocument/2006/relationships/hyperlink" Target="http://www.intuit.ru/studies/courses/1007/229/lecture/3176?page=2" TargetMode="External" /><Relationship Id="rId125" Type="http://schemas.openxmlformats.org/officeDocument/2006/relationships/image" Target="media/image109.gif" /><Relationship Id="rId141" Type="http://schemas.openxmlformats.org/officeDocument/2006/relationships/hyperlink" Target="http://www.intuit.ru/studies/courses/1007/229/lecture/3176?page=3" TargetMode="External" /><Relationship Id="rId146" Type="http://schemas.openxmlformats.org/officeDocument/2006/relationships/image" Target="media/image121.png" /><Relationship Id="rId167" Type="http://schemas.openxmlformats.org/officeDocument/2006/relationships/image" Target="media/image142.png" /><Relationship Id="rId188" Type="http://schemas.openxmlformats.org/officeDocument/2006/relationships/image" Target="media/image163.emf" /><Relationship Id="rId7" Type="http://schemas.openxmlformats.org/officeDocument/2006/relationships/endnotes" Target="endnotes.xml" /><Relationship Id="rId71" Type="http://schemas.openxmlformats.org/officeDocument/2006/relationships/image" Target="media/image62.jpeg" /><Relationship Id="rId92" Type="http://schemas.openxmlformats.org/officeDocument/2006/relationships/image" Target="media/image83.png" /><Relationship Id="rId162" Type="http://schemas.openxmlformats.org/officeDocument/2006/relationships/image" Target="media/image137.png" /><Relationship Id="rId183" Type="http://schemas.openxmlformats.org/officeDocument/2006/relationships/image" Target="media/image158.png" /><Relationship Id="rId2" Type="http://schemas.openxmlformats.org/officeDocument/2006/relationships/numbering" Target="numbering.xml" /><Relationship Id="rId29" Type="http://schemas.openxmlformats.org/officeDocument/2006/relationships/image" Target="media/image21.png" /><Relationship Id="rId24" Type="http://schemas.openxmlformats.org/officeDocument/2006/relationships/image" Target="media/image16.png" /><Relationship Id="rId40" Type="http://schemas.openxmlformats.org/officeDocument/2006/relationships/image" Target="media/image32.jpeg" /><Relationship Id="rId45" Type="http://schemas.openxmlformats.org/officeDocument/2006/relationships/oleObject" Target="embeddings/oleObject1.bin" /><Relationship Id="rId66" Type="http://schemas.openxmlformats.org/officeDocument/2006/relationships/image" Target="media/image57.png" /><Relationship Id="rId87" Type="http://schemas.openxmlformats.org/officeDocument/2006/relationships/image" Target="media/image78.jpeg" /><Relationship Id="rId110" Type="http://schemas.openxmlformats.org/officeDocument/2006/relationships/image" Target="media/image101.gif" /><Relationship Id="rId115" Type="http://schemas.openxmlformats.org/officeDocument/2006/relationships/image" Target="media/image104.gif" /><Relationship Id="rId131" Type="http://schemas.openxmlformats.org/officeDocument/2006/relationships/image" Target="media/image112.gif" /><Relationship Id="rId136" Type="http://schemas.openxmlformats.org/officeDocument/2006/relationships/hyperlink" Target="http://www.intuit.ru/studies/courses/1007/229/lecture/3176?page=3" TargetMode="External" /><Relationship Id="rId157" Type="http://schemas.openxmlformats.org/officeDocument/2006/relationships/image" Target="media/image132.png" /><Relationship Id="rId178" Type="http://schemas.openxmlformats.org/officeDocument/2006/relationships/image" Target="media/image153.png" /><Relationship Id="rId61" Type="http://schemas.openxmlformats.org/officeDocument/2006/relationships/image" Target="media/image52.png" /><Relationship Id="rId82" Type="http://schemas.openxmlformats.org/officeDocument/2006/relationships/image" Target="media/image73.png" /><Relationship Id="rId152" Type="http://schemas.openxmlformats.org/officeDocument/2006/relationships/image" Target="media/image127.png" /><Relationship Id="rId173" Type="http://schemas.openxmlformats.org/officeDocument/2006/relationships/image" Target="media/image148.png" /><Relationship Id="rId19" Type="http://schemas.openxmlformats.org/officeDocument/2006/relationships/image" Target="media/image11.png" /><Relationship Id="rId14" Type="http://schemas.openxmlformats.org/officeDocument/2006/relationships/image" Target="media/image6.jpeg" /><Relationship Id="rId30" Type="http://schemas.openxmlformats.org/officeDocument/2006/relationships/image" Target="media/image22.png" /><Relationship Id="rId35" Type="http://schemas.openxmlformats.org/officeDocument/2006/relationships/image" Target="media/image27.jpeg" /><Relationship Id="rId56" Type="http://schemas.openxmlformats.org/officeDocument/2006/relationships/image" Target="media/image47.png" /><Relationship Id="rId77" Type="http://schemas.openxmlformats.org/officeDocument/2006/relationships/image" Target="media/image68.jpeg" /><Relationship Id="rId100" Type="http://schemas.openxmlformats.org/officeDocument/2006/relationships/image" Target="media/image91.gif" /><Relationship Id="rId105" Type="http://schemas.openxmlformats.org/officeDocument/2006/relationships/image" Target="media/image96.jpeg" /><Relationship Id="rId126" Type="http://schemas.openxmlformats.org/officeDocument/2006/relationships/hyperlink" Target="http://www.intuit.ru/studies/courses/1007/229/lecture/3176?page=3" TargetMode="External" /><Relationship Id="rId147" Type="http://schemas.openxmlformats.org/officeDocument/2006/relationships/image" Target="media/image122.png" /><Relationship Id="rId168" Type="http://schemas.openxmlformats.org/officeDocument/2006/relationships/image" Target="media/image143.png" /><Relationship Id="rId8" Type="http://schemas.openxmlformats.org/officeDocument/2006/relationships/image" Target="media/image1.jpeg" /><Relationship Id="rId51" Type="http://schemas.openxmlformats.org/officeDocument/2006/relationships/image" Target="media/image42.gif" /><Relationship Id="rId72" Type="http://schemas.openxmlformats.org/officeDocument/2006/relationships/image" Target="media/image63.jpeg" /><Relationship Id="rId93" Type="http://schemas.openxmlformats.org/officeDocument/2006/relationships/image" Target="media/image84.png" /><Relationship Id="rId98" Type="http://schemas.openxmlformats.org/officeDocument/2006/relationships/image" Target="media/image89.gif" /><Relationship Id="rId121" Type="http://schemas.openxmlformats.org/officeDocument/2006/relationships/image" Target="media/image107.gif" /><Relationship Id="rId142" Type="http://schemas.openxmlformats.org/officeDocument/2006/relationships/image" Target="media/image117.gif" /><Relationship Id="rId163" Type="http://schemas.openxmlformats.org/officeDocument/2006/relationships/image" Target="media/image138.png" /><Relationship Id="rId184" Type="http://schemas.openxmlformats.org/officeDocument/2006/relationships/image" Target="media/image159.png" /><Relationship Id="rId189" Type="http://schemas.openxmlformats.org/officeDocument/2006/relationships/fontTable" Target="fontTable.xml" /><Relationship Id="rId3" Type="http://schemas.openxmlformats.org/officeDocument/2006/relationships/styles" Target="styles.xml" /><Relationship Id="rId25" Type="http://schemas.openxmlformats.org/officeDocument/2006/relationships/image" Target="media/image17.png" /><Relationship Id="rId46" Type="http://schemas.openxmlformats.org/officeDocument/2006/relationships/image" Target="media/image37.png" /><Relationship Id="rId67" Type="http://schemas.openxmlformats.org/officeDocument/2006/relationships/image" Target="media/image58.png" /><Relationship Id="rId116" Type="http://schemas.openxmlformats.org/officeDocument/2006/relationships/hyperlink" Target="http://www.intuit.ru/studies/courses/1007/229/lecture/3176?page=1" TargetMode="External" /><Relationship Id="rId137" Type="http://schemas.openxmlformats.org/officeDocument/2006/relationships/image" Target="media/image115.gif" /><Relationship Id="rId158" Type="http://schemas.openxmlformats.org/officeDocument/2006/relationships/image" Target="media/image133.png" /><Relationship Id="rId20" Type="http://schemas.openxmlformats.org/officeDocument/2006/relationships/image" Target="media/image12.png" /><Relationship Id="rId41" Type="http://schemas.openxmlformats.org/officeDocument/2006/relationships/image" Target="media/image33.jpeg" /><Relationship Id="rId62" Type="http://schemas.openxmlformats.org/officeDocument/2006/relationships/image" Target="media/image53.png" /><Relationship Id="rId83" Type="http://schemas.openxmlformats.org/officeDocument/2006/relationships/image" Target="media/image74.png" /><Relationship Id="rId88" Type="http://schemas.openxmlformats.org/officeDocument/2006/relationships/image" Target="media/image79.jpeg" /><Relationship Id="rId111" Type="http://schemas.openxmlformats.org/officeDocument/2006/relationships/image" Target="media/image102.jpeg" /><Relationship Id="rId132" Type="http://schemas.openxmlformats.org/officeDocument/2006/relationships/hyperlink" Target="http://www.intuit.ru/studies/courses/1007/229/lecture/3176?page=3" TargetMode="External" /><Relationship Id="rId153" Type="http://schemas.openxmlformats.org/officeDocument/2006/relationships/image" Target="media/image128.png" /><Relationship Id="rId174" Type="http://schemas.openxmlformats.org/officeDocument/2006/relationships/image" Target="media/image149.png" /><Relationship Id="rId179" Type="http://schemas.openxmlformats.org/officeDocument/2006/relationships/image" Target="media/image154.png" /><Relationship Id="rId190" Type="http://schemas.openxmlformats.org/officeDocument/2006/relationships/theme" Target="theme/theme1.xml" /><Relationship Id="rId15" Type="http://schemas.openxmlformats.org/officeDocument/2006/relationships/image" Target="media/image7.jpeg" /><Relationship Id="rId36" Type="http://schemas.openxmlformats.org/officeDocument/2006/relationships/image" Target="media/image28.jpeg" /><Relationship Id="rId57" Type="http://schemas.openxmlformats.org/officeDocument/2006/relationships/image" Target="media/image48.png" /><Relationship Id="rId106" Type="http://schemas.openxmlformats.org/officeDocument/2006/relationships/image" Target="media/image97.gif" /><Relationship Id="rId127" Type="http://schemas.openxmlformats.org/officeDocument/2006/relationships/image" Target="media/image110.gif" /><Relationship Id="rId10" Type="http://schemas.openxmlformats.org/officeDocument/2006/relationships/footer" Target="footer1.xml" /><Relationship Id="rId31" Type="http://schemas.openxmlformats.org/officeDocument/2006/relationships/image" Target="media/image23.wmf" /><Relationship Id="rId52" Type="http://schemas.openxmlformats.org/officeDocument/2006/relationships/image" Target="media/image43.gif" /><Relationship Id="rId73" Type="http://schemas.openxmlformats.org/officeDocument/2006/relationships/image" Target="media/image64.jpeg" /><Relationship Id="rId78" Type="http://schemas.openxmlformats.org/officeDocument/2006/relationships/image" Target="media/image69.png" /><Relationship Id="rId94" Type="http://schemas.openxmlformats.org/officeDocument/2006/relationships/image" Target="media/image85.png" /><Relationship Id="rId99" Type="http://schemas.openxmlformats.org/officeDocument/2006/relationships/image" Target="media/image90.gif" /><Relationship Id="rId101" Type="http://schemas.openxmlformats.org/officeDocument/2006/relationships/image" Target="media/image92.gif" /><Relationship Id="rId122" Type="http://schemas.openxmlformats.org/officeDocument/2006/relationships/hyperlink" Target="http://www.intuit.ru/studies/courses/1007/229/lecture/3176?page=2" TargetMode="External" /><Relationship Id="rId143" Type="http://schemas.openxmlformats.org/officeDocument/2006/relationships/image" Target="media/image118.png" /><Relationship Id="rId148" Type="http://schemas.openxmlformats.org/officeDocument/2006/relationships/image" Target="media/image123.png" /><Relationship Id="rId164" Type="http://schemas.openxmlformats.org/officeDocument/2006/relationships/image" Target="media/image139.png" /><Relationship Id="rId169" Type="http://schemas.openxmlformats.org/officeDocument/2006/relationships/image" Target="media/image144.png" /><Relationship Id="rId185" Type="http://schemas.openxmlformats.org/officeDocument/2006/relationships/image" Target="media/image160.png" /><Relationship Id="rId4" Type="http://schemas.openxmlformats.org/officeDocument/2006/relationships/settings" Target="settings.xml" /><Relationship Id="rId9" Type="http://schemas.openxmlformats.org/officeDocument/2006/relationships/image" Target="media/image2.jpeg" /><Relationship Id="rId180" Type="http://schemas.openxmlformats.org/officeDocument/2006/relationships/image" Target="media/image155.png"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530F0-4295-4EE6-A085-39273B79BC8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33967</Words>
  <Characters>193615</Characters>
  <Application>Microsoft Office Word</Application>
  <DocSecurity>0</DocSecurity>
  <Lines>1613</Lines>
  <Paragraphs>454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Зоя Тихоновна</dc:creator>
  <cp:lastModifiedBy>Евгений Антипов</cp:lastModifiedBy>
  <cp:revision>8</cp:revision>
  <cp:lastPrinted>2017-11-02T07:55:00Z</cp:lastPrinted>
  <dcterms:created xsi:type="dcterms:W3CDTF">2024-02-09T18:59:00Z</dcterms:created>
  <dcterms:modified xsi:type="dcterms:W3CDTF">2024-09-13T10:12:00Z</dcterms:modified>
</cp:coreProperties>
</file>