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Вскрытие вен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Прыжок с высоты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Сдавливание шеи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Удар транспортом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Железнодорожный суицид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Автомобильный суицид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Передозировка медикаментами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2024-10-17T08:19:48Z</dcterms:modified>
</cp:coreProperties>
</file>