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35CCC" w14:textId="77777777" w:rsidR="0009350E" w:rsidRPr="0009350E" w:rsidRDefault="0009350E" w:rsidP="0009350E">
      <w:pPr>
        <w:pBdr>
          <w:top w:val="single" w:sz="2" w:space="0" w:color="E5E7EB"/>
          <w:left w:val="single" w:sz="2" w:space="0" w:color="E5E7EB"/>
          <w:bottom w:val="single" w:sz="2" w:space="0" w:color="E5E7EB"/>
          <w:right w:val="single" w:sz="2" w:space="0" w:color="E5E7EB"/>
        </w:pBdr>
        <w:shd w:val="clear" w:color="auto" w:fill="FFFFFF"/>
        <w:spacing w:before="150" w:after="150" w:line="660" w:lineRule="atLeast"/>
        <w:outlineLvl w:val="0"/>
        <w:rPr>
          <w:rFonts w:ascii="Inter" w:eastAsia="Times New Roman" w:hAnsi="Inter" w:cs="Times New Roman"/>
          <w:b/>
          <w:bCs/>
          <w:color w:val="000000"/>
          <w:spacing w:val="-4"/>
          <w:kern w:val="36"/>
          <w:sz w:val="54"/>
          <w:szCs w:val="54"/>
          <w:lang w:val="de-AT" w:eastAsia="es-MX"/>
          <w14:ligatures w14:val="none"/>
        </w:rPr>
      </w:pPr>
      <w:r w:rsidRPr="0009350E">
        <w:rPr>
          <w:rFonts w:ascii="Inter" w:eastAsia="Times New Roman" w:hAnsi="Inter" w:cs="Times New Roman"/>
          <w:b/>
          <w:bCs/>
          <w:color w:val="000000"/>
          <w:spacing w:val="-4"/>
          <w:kern w:val="36"/>
          <w:sz w:val="54"/>
          <w:szCs w:val="54"/>
          <w:lang w:val="de-AT" w:eastAsia="es-MX"/>
          <w14:ligatures w14:val="none"/>
        </w:rPr>
        <w:t>You are your microbes - Jessica Green and Karen Guillemin</w:t>
      </w:r>
    </w:p>
    <w:p w14:paraId="31F1EEB3" w14:textId="3C49C704" w:rsidR="0009350E" w:rsidRPr="0009350E" w:rsidRDefault="00883FC3">
      <w:pPr>
        <w:rPr>
          <w:sz w:val="24"/>
          <w:szCs w:val="24"/>
          <w:lang w:val="de-AT"/>
        </w:rPr>
      </w:pPr>
      <w:r>
        <w:rPr>
          <w:sz w:val="24"/>
          <w:szCs w:val="24"/>
          <w:lang w:val="de-AT"/>
        </w:rPr>
        <w:t>Valdez Gutierrez Aldo Eduardo</w:t>
      </w:r>
      <w:r>
        <w:rPr>
          <w:sz w:val="24"/>
          <w:szCs w:val="24"/>
          <w:lang w:val="de-AT"/>
        </w:rPr>
        <w:tab/>
      </w:r>
      <w:r>
        <w:rPr>
          <w:sz w:val="24"/>
          <w:szCs w:val="24"/>
          <w:lang w:val="de-AT"/>
        </w:rPr>
        <w:tab/>
      </w:r>
      <w:r>
        <w:rPr>
          <w:sz w:val="24"/>
          <w:szCs w:val="24"/>
          <w:lang w:val="de-AT"/>
        </w:rPr>
        <w:tab/>
        <w:t>20196650</w:t>
      </w:r>
      <w:r>
        <w:rPr>
          <w:sz w:val="24"/>
          <w:szCs w:val="24"/>
          <w:lang w:val="de-AT"/>
        </w:rPr>
        <w:tab/>
      </w:r>
      <w:r>
        <w:rPr>
          <w:sz w:val="24"/>
          <w:szCs w:val="24"/>
          <w:lang w:val="de-AT"/>
        </w:rPr>
        <w:tab/>
      </w:r>
      <w:r>
        <w:rPr>
          <w:sz w:val="24"/>
          <w:szCs w:val="24"/>
          <w:lang w:val="de-AT"/>
        </w:rPr>
        <w:tab/>
        <w:t>02/19/24</w:t>
      </w:r>
    </w:p>
    <w:p w14:paraId="5E3D78A5" w14:textId="02F78828" w:rsidR="0009350E" w:rsidRPr="0009350E" w:rsidRDefault="0009350E">
      <w:pPr>
        <w:rPr>
          <w:rFonts w:ascii="Arial" w:hAnsi="Arial" w:cs="Arial"/>
          <w:color w:val="000000"/>
          <w:sz w:val="24"/>
          <w:szCs w:val="24"/>
          <w:shd w:val="clear" w:color="auto" w:fill="FFFFFF"/>
          <w:lang w:val="de-AT"/>
        </w:rPr>
      </w:pPr>
      <w:r w:rsidRPr="00301DC1">
        <w:rPr>
          <w:rFonts w:ascii="Arial" w:hAnsi="Arial" w:cs="Arial"/>
          <w:sz w:val="24"/>
          <w:szCs w:val="24"/>
          <w:lang w:val="en-US"/>
        </w:rPr>
        <w:t xml:space="preserve">Watch the video and complete the </w:t>
      </w:r>
      <w:r w:rsidR="00883FC3" w:rsidRPr="00301DC1">
        <w:rPr>
          <w:rFonts w:ascii="Arial" w:hAnsi="Arial" w:cs="Arial"/>
          <w:sz w:val="24"/>
          <w:szCs w:val="24"/>
          <w:lang w:val="en-US"/>
        </w:rPr>
        <w:t>activity.</w:t>
      </w:r>
      <w:r w:rsidRPr="00301DC1">
        <w:rPr>
          <w:rFonts w:ascii="Arial" w:hAnsi="Arial" w:cs="Arial"/>
          <w:sz w:val="24"/>
          <w:szCs w:val="24"/>
          <w:lang w:val="en-US"/>
        </w:rPr>
        <w:t> </w:t>
      </w:r>
    </w:p>
    <w:p w14:paraId="1A965EBF" w14:textId="6D2F271E" w:rsidR="0009350E" w:rsidRPr="0009350E" w:rsidRDefault="0009350E">
      <w:pPr>
        <w:rPr>
          <w:rFonts w:ascii="Arial" w:hAnsi="Arial" w:cs="Arial"/>
          <w:sz w:val="24"/>
          <w:szCs w:val="24"/>
          <w:lang w:val="de-AT"/>
        </w:rPr>
      </w:pPr>
      <w:r w:rsidRPr="0009350E">
        <w:rPr>
          <w:rFonts w:ascii="Arial" w:hAnsi="Arial" w:cs="Arial"/>
          <w:color w:val="000000"/>
          <w:sz w:val="24"/>
          <w:szCs w:val="24"/>
          <w:shd w:val="clear" w:color="auto" w:fill="FFFFFF"/>
          <w:lang w:val="de-AT"/>
        </w:rPr>
        <w:t>From the microbes in our stomachs to the ones on our teeth, we are homes to millions of unique and diverse communities which help our bodies function. Jessica Green and Karen Guillemin emphasize the importance of understanding the many organisms that make up each and every organism.</w:t>
      </w:r>
    </w:p>
    <w:p w14:paraId="151417E4" w14:textId="77777777" w:rsidR="0009350E" w:rsidRPr="0009350E" w:rsidRDefault="0009350E" w:rsidP="0009350E">
      <w:pPr>
        <w:rPr>
          <w:rFonts w:ascii="Arial" w:eastAsia="Times New Roman" w:hAnsi="Arial" w:cs="Arial"/>
          <w:b/>
          <w:bCs/>
          <w:kern w:val="0"/>
          <w:sz w:val="24"/>
          <w:szCs w:val="24"/>
          <w:lang w:val="de-AT" w:eastAsia="es-MX"/>
          <w14:ligatures w14:val="none"/>
        </w:rPr>
      </w:pPr>
      <w:r w:rsidRPr="0009350E">
        <w:rPr>
          <w:rFonts w:ascii="Arial" w:eastAsia="Times New Roman" w:hAnsi="Arial" w:cs="Arial"/>
          <w:b/>
          <w:bCs/>
          <w:kern w:val="0"/>
          <w:sz w:val="24"/>
          <w:szCs w:val="24"/>
          <w:lang w:val="de-AT" w:eastAsia="es-MX"/>
          <w14:ligatures w14:val="none"/>
        </w:rPr>
        <w:t>1. What is the main idea of the video?</w:t>
      </w:r>
    </w:p>
    <w:p w14:paraId="3EE547D7" w14:textId="77777777" w:rsidR="0009350E" w:rsidRPr="0009350E" w:rsidRDefault="0009350E" w:rsidP="0009350E">
      <w:pPr>
        <w:rPr>
          <w:rFonts w:ascii="Arial" w:eastAsia="Times New Roman" w:hAnsi="Arial" w:cs="Arial"/>
          <w:kern w:val="0"/>
          <w:sz w:val="24"/>
          <w:szCs w:val="24"/>
          <w:lang w:val="de-AT" w:eastAsia="es-MX"/>
          <w14:ligatures w14:val="none"/>
        </w:rPr>
      </w:pPr>
      <w:r w:rsidRPr="0009350E">
        <w:rPr>
          <w:rFonts w:ascii="Arial" w:eastAsia="Times New Roman" w:hAnsi="Arial" w:cs="Arial"/>
          <w:kern w:val="0"/>
          <w:sz w:val="24"/>
          <w:szCs w:val="24"/>
          <w:lang w:val="de-AT" w:eastAsia="es-MX"/>
          <w14:ligatures w14:val="none"/>
        </w:rPr>
        <w:t>a. Microbes are harmful to our body</w:t>
      </w:r>
      <w:r w:rsidRPr="0009350E">
        <w:rPr>
          <w:rFonts w:ascii="Arial" w:eastAsia="Times New Roman" w:hAnsi="Arial" w:cs="Arial"/>
          <w:kern w:val="0"/>
          <w:sz w:val="24"/>
          <w:szCs w:val="24"/>
          <w:lang w:val="de-AT" w:eastAsia="es-MX"/>
          <w14:ligatures w14:val="none"/>
        </w:rPr>
        <w:br/>
      </w:r>
      <w:r w:rsidRPr="00883FC3">
        <w:rPr>
          <w:rFonts w:ascii="Arial" w:eastAsia="Times New Roman" w:hAnsi="Arial" w:cs="Arial"/>
          <w:b/>
          <w:bCs/>
          <w:kern w:val="0"/>
          <w:sz w:val="24"/>
          <w:szCs w:val="24"/>
          <w:u w:val="single"/>
          <w:lang w:val="de-AT" w:eastAsia="es-MX"/>
          <w14:ligatures w14:val="none"/>
        </w:rPr>
        <w:t>b. Our body is home to millions of different microbes</w:t>
      </w:r>
      <w:r w:rsidRPr="0009350E">
        <w:rPr>
          <w:rFonts w:ascii="Arial" w:eastAsia="Times New Roman" w:hAnsi="Arial" w:cs="Arial"/>
          <w:kern w:val="0"/>
          <w:sz w:val="24"/>
          <w:szCs w:val="24"/>
          <w:lang w:val="de-AT" w:eastAsia="es-MX"/>
          <w14:ligatures w14:val="none"/>
        </w:rPr>
        <w:br/>
        <w:t>c. Microbes only exist in our digestive system</w:t>
      </w:r>
      <w:r w:rsidRPr="0009350E">
        <w:rPr>
          <w:rFonts w:ascii="Arial" w:eastAsia="Times New Roman" w:hAnsi="Arial" w:cs="Arial"/>
          <w:kern w:val="0"/>
          <w:sz w:val="24"/>
          <w:szCs w:val="24"/>
          <w:lang w:val="de-AT" w:eastAsia="es-MX"/>
          <w14:ligatures w14:val="none"/>
        </w:rPr>
        <w:br/>
        <w:t>d. Microbes can cause diseases in humans</w:t>
      </w:r>
    </w:p>
    <w:p w14:paraId="7D01DDEA" w14:textId="77777777" w:rsidR="0009350E" w:rsidRPr="0009350E" w:rsidRDefault="0009350E" w:rsidP="0009350E">
      <w:pPr>
        <w:rPr>
          <w:rFonts w:ascii="Arial" w:eastAsia="Times New Roman" w:hAnsi="Arial" w:cs="Arial"/>
          <w:b/>
          <w:bCs/>
          <w:kern w:val="0"/>
          <w:sz w:val="24"/>
          <w:szCs w:val="24"/>
          <w:lang w:val="de-AT" w:eastAsia="es-MX"/>
          <w14:ligatures w14:val="none"/>
        </w:rPr>
      </w:pPr>
      <w:r w:rsidRPr="0009350E">
        <w:rPr>
          <w:rFonts w:ascii="Arial" w:eastAsia="Times New Roman" w:hAnsi="Arial" w:cs="Arial"/>
          <w:b/>
          <w:bCs/>
          <w:kern w:val="0"/>
          <w:sz w:val="24"/>
          <w:szCs w:val="24"/>
          <w:lang w:val="de-AT" w:eastAsia="es-MX"/>
          <w14:ligatures w14:val="none"/>
        </w:rPr>
        <w:t>2. What does the video say about the diversity of microbes in our body?</w:t>
      </w:r>
    </w:p>
    <w:p w14:paraId="4BAB5FE7" w14:textId="77777777" w:rsidR="0009350E" w:rsidRPr="0009350E" w:rsidRDefault="0009350E" w:rsidP="0009350E">
      <w:pPr>
        <w:rPr>
          <w:rFonts w:ascii="Arial" w:eastAsia="Times New Roman" w:hAnsi="Arial" w:cs="Arial"/>
          <w:kern w:val="0"/>
          <w:sz w:val="24"/>
          <w:szCs w:val="24"/>
          <w:lang w:val="de-AT" w:eastAsia="es-MX"/>
          <w14:ligatures w14:val="none"/>
        </w:rPr>
      </w:pPr>
      <w:r w:rsidRPr="0009350E">
        <w:rPr>
          <w:rFonts w:ascii="Arial" w:eastAsia="Times New Roman" w:hAnsi="Arial" w:cs="Arial"/>
          <w:kern w:val="0"/>
          <w:sz w:val="24"/>
          <w:szCs w:val="24"/>
          <w:lang w:val="de-AT" w:eastAsia="es-MX"/>
          <w14:ligatures w14:val="none"/>
        </w:rPr>
        <w:t>a. There are only a few types of microbes in our body</w:t>
      </w:r>
      <w:r w:rsidRPr="0009350E">
        <w:rPr>
          <w:rFonts w:ascii="Arial" w:eastAsia="Times New Roman" w:hAnsi="Arial" w:cs="Arial"/>
          <w:kern w:val="0"/>
          <w:sz w:val="24"/>
          <w:szCs w:val="24"/>
          <w:lang w:val="de-AT" w:eastAsia="es-MX"/>
          <w14:ligatures w14:val="none"/>
        </w:rPr>
        <w:br/>
      </w:r>
      <w:r w:rsidRPr="00B570BE">
        <w:rPr>
          <w:rFonts w:ascii="Arial" w:eastAsia="Times New Roman" w:hAnsi="Arial" w:cs="Arial"/>
          <w:b/>
          <w:bCs/>
          <w:kern w:val="0"/>
          <w:sz w:val="24"/>
          <w:szCs w:val="24"/>
          <w:u w:val="single"/>
          <w:lang w:val="de-AT" w:eastAsia="es-MX"/>
          <w14:ligatures w14:val="none"/>
        </w:rPr>
        <w:t>b. Each person has a unique and diverse community of intestinal microbes</w:t>
      </w:r>
      <w:r w:rsidRPr="0009350E">
        <w:rPr>
          <w:rFonts w:ascii="Arial" w:eastAsia="Times New Roman" w:hAnsi="Arial" w:cs="Arial"/>
          <w:kern w:val="0"/>
          <w:sz w:val="24"/>
          <w:szCs w:val="24"/>
          <w:lang w:val="de-AT" w:eastAsia="es-MX"/>
          <w14:ligatures w14:val="none"/>
        </w:rPr>
        <w:br/>
        <w:t>c. Microbes are the same in every person's body</w:t>
      </w:r>
      <w:r w:rsidRPr="0009350E">
        <w:rPr>
          <w:rFonts w:ascii="Arial" w:eastAsia="Times New Roman" w:hAnsi="Arial" w:cs="Arial"/>
          <w:kern w:val="0"/>
          <w:sz w:val="24"/>
          <w:szCs w:val="24"/>
          <w:lang w:val="de-AT" w:eastAsia="es-MX"/>
          <w14:ligatures w14:val="none"/>
        </w:rPr>
        <w:br/>
        <w:t>d. The diversity of microbes does not affect our health</w:t>
      </w:r>
    </w:p>
    <w:p w14:paraId="088B118A" w14:textId="77777777" w:rsidR="0009350E" w:rsidRPr="0009350E" w:rsidRDefault="0009350E" w:rsidP="0009350E">
      <w:pPr>
        <w:rPr>
          <w:rFonts w:ascii="Arial" w:eastAsia="Times New Roman" w:hAnsi="Arial" w:cs="Arial"/>
          <w:b/>
          <w:bCs/>
          <w:kern w:val="0"/>
          <w:sz w:val="24"/>
          <w:szCs w:val="24"/>
          <w:lang w:val="de-AT" w:eastAsia="es-MX"/>
          <w14:ligatures w14:val="none"/>
        </w:rPr>
      </w:pPr>
      <w:r w:rsidRPr="0009350E">
        <w:rPr>
          <w:rFonts w:ascii="Arial" w:eastAsia="Times New Roman" w:hAnsi="Arial" w:cs="Arial"/>
          <w:b/>
          <w:bCs/>
          <w:kern w:val="0"/>
          <w:sz w:val="24"/>
          <w:szCs w:val="24"/>
          <w:lang w:val="de-AT" w:eastAsia="es-MX"/>
          <w14:ligatures w14:val="none"/>
        </w:rPr>
        <w:t>3. What is the role of cellulolytic bacteria in the digestive process?</w:t>
      </w:r>
    </w:p>
    <w:p w14:paraId="5A2C8ED5" w14:textId="77777777" w:rsidR="0009350E" w:rsidRPr="0009350E" w:rsidRDefault="0009350E" w:rsidP="0009350E">
      <w:pPr>
        <w:rPr>
          <w:rFonts w:ascii="Arial" w:eastAsia="Times New Roman" w:hAnsi="Arial" w:cs="Arial"/>
          <w:kern w:val="0"/>
          <w:sz w:val="24"/>
          <w:szCs w:val="24"/>
          <w:lang w:val="de-AT" w:eastAsia="es-MX"/>
          <w14:ligatures w14:val="none"/>
        </w:rPr>
      </w:pPr>
      <w:r w:rsidRPr="00B570BE">
        <w:rPr>
          <w:rFonts w:ascii="Arial" w:eastAsia="Times New Roman" w:hAnsi="Arial" w:cs="Arial"/>
          <w:b/>
          <w:bCs/>
          <w:kern w:val="0"/>
          <w:sz w:val="24"/>
          <w:szCs w:val="24"/>
          <w:u w:val="single"/>
          <w:lang w:val="de-AT" w:eastAsia="es-MX"/>
          <w14:ligatures w14:val="none"/>
        </w:rPr>
        <w:t>a. They break down cellulose in vegetables and sugars</w:t>
      </w:r>
      <w:r w:rsidRPr="0009350E">
        <w:rPr>
          <w:rFonts w:ascii="Arial" w:eastAsia="Times New Roman" w:hAnsi="Arial" w:cs="Arial"/>
          <w:kern w:val="0"/>
          <w:sz w:val="24"/>
          <w:szCs w:val="24"/>
          <w:lang w:val="de-AT" w:eastAsia="es-MX"/>
          <w14:ligatures w14:val="none"/>
        </w:rPr>
        <w:br/>
        <w:t>b. They convert simple sugars into chemicals like hydrogen and alcohol</w:t>
      </w:r>
      <w:r w:rsidRPr="0009350E">
        <w:rPr>
          <w:rFonts w:ascii="Arial" w:eastAsia="Times New Roman" w:hAnsi="Arial" w:cs="Arial"/>
          <w:kern w:val="0"/>
          <w:sz w:val="24"/>
          <w:szCs w:val="24"/>
          <w:lang w:val="de-AT" w:eastAsia="es-MX"/>
          <w14:ligatures w14:val="none"/>
        </w:rPr>
        <w:br/>
        <w:t>c. They extract energy from simple sugars and convert them into waste products</w:t>
      </w:r>
      <w:r w:rsidRPr="0009350E">
        <w:rPr>
          <w:rFonts w:ascii="Arial" w:eastAsia="Times New Roman" w:hAnsi="Arial" w:cs="Arial"/>
          <w:kern w:val="0"/>
          <w:sz w:val="24"/>
          <w:szCs w:val="24"/>
          <w:lang w:val="de-AT" w:eastAsia="es-MX"/>
          <w14:ligatures w14:val="none"/>
        </w:rPr>
        <w:br/>
        <w:t>d. They interact with other microbes in the digestive system</w:t>
      </w:r>
    </w:p>
    <w:p w14:paraId="7A7067F4" w14:textId="77777777" w:rsidR="0009350E" w:rsidRPr="0009350E" w:rsidRDefault="0009350E" w:rsidP="0009350E">
      <w:pPr>
        <w:rPr>
          <w:rFonts w:ascii="Arial" w:eastAsia="Times New Roman" w:hAnsi="Arial" w:cs="Arial"/>
          <w:b/>
          <w:bCs/>
          <w:kern w:val="0"/>
          <w:sz w:val="24"/>
          <w:szCs w:val="24"/>
          <w:lang w:val="de-AT" w:eastAsia="es-MX"/>
          <w14:ligatures w14:val="none"/>
        </w:rPr>
      </w:pPr>
      <w:r w:rsidRPr="0009350E">
        <w:rPr>
          <w:rFonts w:ascii="Arial" w:eastAsia="Times New Roman" w:hAnsi="Arial" w:cs="Arial"/>
          <w:b/>
          <w:bCs/>
          <w:kern w:val="0"/>
          <w:sz w:val="24"/>
          <w:szCs w:val="24"/>
          <w:lang w:val="de-AT" w:eastAsia="es-MX"/>
          <w14:ligatures w14:val="none"/>
        </w:rPr>
        <w:t>4. How do microbes in our digestive system obtain energy from food?</w:t>
      </w:r>
    </w:p>
    <w:p w14:paraId="4550EF08" w14:textId="77777777" w:rsidR="0009350E" w:rsidRPr="0009350E" w:rsidRDefault="0009350E" w:rsidP="0009350E">
      <w:pPr>
        <w:rPr>
          <w:rFonts w:ascii="Arial" w:eastAsia="Times New Roman" w:hAnsi="Arial" w:cs="Arial"/>
          <w:kern w:val="0"/>
          <w:sz w:val="24"/>
          <w:szCs w:val="24"/>
          <w:lang w:val="de-AT" w:eastAsia="es-MX"/>
          <w14:ligatures w14:val="none"/>
        </w:rPr>
      </w:pPr>
      <w:r w:rsidRPr="0009350E">
        <w:rPr>
          <w:rFonts w:ascii="Arial" w:eastAsia="Times New Roman" w:hAnsi="Arial" w:cs="Arial"/>
          <w:kern w:val="0"/>
          <w:sz w:val="24"/>
          <w:szCs w:val="24"/>
          <w:lang w:val="de-AT" w:eastAsia="es-MX"/>
          <w14:ligatures w14:val="none"/>
        </w:rPr>
        <w:t>a. By directly absorbing the energy from the food</w:t>
      </w:r>
      <w:r w:rsidRPr="0009350E">
        <w:rPr>
          <w:rFonts w:ascii="Arial" w:eastAsia="Times New Roman" w:hAnsi="Arial" w:cs="Arial"/>
          <w:kern w:val="0"/>
          <w:sz w:val="24"/>
          <w:szCs w:val="24"/>
          <w:lang w:val="de-AT" w:eastAsia="es-MX"/>
          <w14:ligatures w14:val="none"/>
        </w:rPr>
        <w:br/>
        <w:t>b. By burning the food like fuel</w:t>
      </w:r>
      <w:r w:rsidRPr="0009350E">
        <w:rPr>
          <w:rFonts w:ascii="Arial" w:eastAsia="Times New Roman" w:hAnsi="Arial" w:cs="Arial"/>
          <w:kern w:val="0"/>
          <w:sz w:val="24"/>
          <w:szCs w:val="24"/>
          <w:lang w:val="de-AT" w:eastAsia="es-MX"/>
          <w14:ligatures w14:val="none"/>
        </w:rPr>
        <w:br/>
      </w:r>
      <w:r w:rsidRPr="00B570BE">
        <w:rPr>
          <w:rFonts w:ascii="Arial" w:eastAsia="Times New Roman" w:hAnsi="Arial" w:cs="Arial"/>
          <w:b/>
          <w:bCs/>
          <w:kern w:val="0"/>
          <w:sz w:val="24"/>
          <w:szCs w:val="24"/>
          <w:u w:val="single"/>
          <w:lang w:val="de-AT" w:eastAsia="es-MX"/>
          <w14:ligatures w14:val="none"/>
        </w:rPr>
        <w:t>c. By converting the food into chemicals like hydrogen and alcohol</w:t>
      </w:r>
      <w:r w:rsidRPr="0009350E">
        <w:rPr>
          <w:rFonts w:ascii="Arial" w:eastAsia="Times New Roman" w:hAnsi="Arial" w:cs="Arial"/>
          <w:kern w:val="0"/>
          <w:sz w:val="24"/>
          <w:szCs w:val="24"/>
          <w:lang w:val="de-AT" w:eastAsia="es-MX"/>
          <w14:ligatures w14:val="none"/>
        </w:rPr>
        <w:br/>
        <w:t>d. By extracting the energy from waste products of other microbes</w:t>
      </w:r>
    </w:p>
    <w:p w14:paraId="4CEED541" w14:textId="77777777" w:rsidR="0009350E" w:rsidRPr="0009350E" w:rsidRDefault="0009350E" w:rsidP="0009350E">
      <w:pPr>
        <w:rPr>
          <w:rFonts w:ascii="Arial" w:eastAsia="Times New Roman" w:hAnsi="Arial" w:cs="Arial"/>
          <w:b/>
          <w:bCs/>
          <w:kern w:val="0"/>
          <w:sz w:val="24"/>
          <w:szCs w:val="24"/>
          <w:lang w:val="de-AT" w:eastAsia="es-MX"/>
          <w14:ligatures w14:val="none"/>
        </w:rPr>
      </w:pPr>
      <w:r w:rsidRPr="0009350E">
        <w:rPr>
          <w:rFonts w:ascii="Arial" w:eastAsia="Times New Roman" w:hAnsi="Arial" w:cs="Arial"/>
          <w:b/>
          <w:bCs/>
          <w:kern w:val="0"/>
          <w:sz w:val="24"/>
          <w:szCs w:val="24"/>
          <w:lang w:val="de-AT" w:eastAsia="es-MX"/>
          <w14:ligatures w14:val="none"/>
        </w:rPr>
        <w:t>5. How does the food we eat influence the composition of our intestinal microbes?</w:t>
      </w:r>
    </w:p>
    <w:p w14:paraId="0178062B" w14:textId="77777777" w:rsidR="0009350E" w:rsidRPr="0009350E" w:rsidRDefault="0009350E" w:rsidP="0009350E">
      <w:pPr>
        <w:rPr>
          <w:rFonts w:ascii="Arial" w:eastAsia="Times New Roman" w:hAnsi="Arial" w:cs="Arial"/>
          <w:kern w:val="0"/>
          <w:sz w:val="24"/>
          <w:szCs w:val="24"/>
          <w:lang w:val="de-AT" w:eastAsia="es-MX"/>
          <w14:ligatures w14:val="none"/>
        </w:rPr>
      </w:pPr>
      <w:r w:rsidRPr="00B570BE">
        <w:rPr>
          <w:rFonts w:ascii="Arial" w:eastAsia="Times New Roman" w:hAnsi="Arial" w:cs="Arial"/>
          <w:b/>
          <w:bCs/>
          <w:kern w:val="0"/>
          <w:sz w:val="24"/>
          <w:szCs w:val="24"/>
          <w:u w:val="single"/>
          <w:lang w:val="de-AT" w:eastAsia="es-MX"/>
          <w14:ligatures w14:val="none"/>
        </w:rPr>
        <w:t>a. Complex molecules in food require different types of microbes for digestion</w:t>
      </w:r>
      <w:r w:rsidRPr="0009350E">
        <w:rPr>
          <w:rFonts w:ascii="Arial" w:eastAsia="Times New Roman" w:hAnsi="Arial" w:cs="Arial"/>
          <w:kern w:val="0"/>
          <w:sz w:val="24"/>
          <w:szCs w:val="24"/>
          <w:lang w:val="de-AT" w:eastAsia="es-MX"/>
          <w14:ligatures w14:val="none"/>
        </w:rPr>
        <w:br/>
        <w:t>b. Simple molecules in food result in a greater variety of microbial workers</w:t>
      </w:r>
      <w:r w:rsidRPr="0009350E">
        <w:rPr>
          <w:rFonts w:ascii="Arial" w:eastAsia="Times New Roman" w:hAnsi="Arial" w:cs="Arial"/>
          <w:kern w:val="0"/>
          <w:sz w:val="24"/>
          <w:szCs w:val="24"/>
          <w:lang w:val="de-AT" w:eastAsia="es-MX"/>
          <w14:ligatures w14:val="none"/>
        </w:rPr>
        <w:br/>
      </w:r>
      <w:r w:rsidRPr="0009350E">
        <w:rPr>
          <w:rFonts w:ascii="Arial" w:eastAsia="Times New Roman" w:hAnsi="Arial" w:cs="Arial"/>
          <w:kern w:val="0"/>
          <w:sz w:val="24"/>
          <w:szCs w:val="24"/>
          <w:lang w:val="de-AT" w:eastAsia="es-MX"/>
          <w14:ligatures w14:val="none"/>
        </w:rPr>
        <w:lastRenderedPageBreak/>
        <w:t>c. All food has the same effect on the composition of intestinal microbes</w:t>
      </w:r>
      <w:r w:rsidRPr="0009350E">
        <w:rPr>
          <w:rFonts w:ascii="Arial" w:eastAsia="Times New Roman" w:hAnsi="Arial" w:cs="Arial"/>
          <w:kern w:val="0"/>
          <w:sz w:val="24"/>
          <w:szCs w:val="24"/>
          <w:lang w:val="de-AT" w:eastAsia="es-MX"/>
          <w14:ligatures w14:val="none"/>
        </w:rPr>
        <w:br/>
        <w:t>d. Only plant-based foods have an impact on intestinal microbes</w:t>
      </w:r>
    </w:p>
    <w:p w14:paraId="74915425" w14:textId="77777777" w:rsidR="0009350E" w:rsidRPr="0009350E" w:rsidRDefault="0009350E" w:rsidP="0009350E">
      <w:pPr>
        <w:rPr>
          <w:rFonts w:ascii="Arial" w:eastAsia="Times New Roman" w:hAnsi="Arial" w:cs="Arial"/>
          <w:b/>
          <w:bCs/>
          <w:kern w:val="0"/>
          <w:sz w:val="24"/>
          <w:szCs w:val="24"/>
          <w:lang w:val="de-AT" w:eastAsia="es-MX"/>
          <w14:ligatures w14:val="none"/>
        </w:rPr>
      </w:pPr>
      <w:r w:rsidRPr="0009350E">
        <w:rPr>
          <w:rFonts w:ascii="Arial" w:eastAsia="Times New Roman" w:hAnsi="Arial" w:cs="Arial"/>
          <w:b/>
          <w:bCs/>
          <w:kern w:val="0"/>
          <w:sz w:val="24"/>
          <w:szCs w:val="24"/>
          <w:lang w:val="de-AT" w:eastAsia="es-MX"/>
          <w14:ligatures w14:val="none"/>
        </w:rPr>
        <w:t>6. True or False: People with diseases like diabetes or chronic intestinal inflammation often have a greater microbial variety in their intestines.</w:t>
      </w:r>
    </w:p>
    <w:p w14:paraId="0655F5F3" w14:textId="77777777" w:rsidR="0009350E" w:rsidRPr="00301DC1" w:rsidRDefault="0009350E" w:rsidP="0009350E">
      <w:pPr>
        <w:rPr>
          <w:rFonts w:ascii="Arial" w:eastAsia="Times New Roman" w:hAnsi="Arial" w:cs="Arial"/>
          <w:kern w:val="0"/>
          <w:sz w:val="24"/>
          <w:szCs w:val="24"/>
          <w:lang w:val="en-US" w:eastAsia="es-MX"/>
          <w14:ligatures w14:val="none"/>
        </w:rPr>
      </w:pPr>
      <w:r w:rsidRPr="00301DC1">
        <w:rPr>
          <w:rFonts w:ascii="Arial" w:eastAsia="Times New Roman" w:hAnsi="Arial" w:cs="Arial"/>
          <w:kern w:val="0"/>
          <w:sz w:val="24"/>
          <w:szCs w:val="24"/>
          <w:lang w:val="en-US" w:eastAsia="es-MX"/>
          <w14:ligatures w14:val="none"/>
        </w:rPr>
        <w:t>a. True</w:t>
      </w:r>
      <w:r w:rsidRPr="00301DC1">
        <w:rPr>
          <w:rFonts w:ascii="Arial" w:eastAsia="Times New Roman" w:hAnsi="Arial" w:cs="Arial"/>
          <w:kern w:val="0"/>
          <w:sz w:val="24"/>
          <w:szCs w:val="24"/>
          <w:lang w:val="en-US" w:eastAsia="es-MX"/>
          <w14:ligatures w14:val="none"/>
        </w:rPr>
        <w:br/>
      </w:r>
      <w:r w:rsidRPr="00B570BE">
        <w:rPr>
          <w:rFonts w:ascii="Arial" w:eastAsia="Times New Roman" w:hAnsi="Arial" w:cs="Arial"/>
          <w:b/>
          <w:bCs/>
          <w:kern w:val="0"/>
          <w:sz w:val="24"/>
          <w:szCs w:val="24"/>
          <w:u w:val="single"/>
          <w:lang w:val="en-US" w:eastAsia="es-MX"/>
          <w14:ligatures w14:val="none"/>
        </w:rPr>
        <w:t>b. False</w:t>
      </w:r>
    </w:p>
    <w:p w14:paraId="2AC91683" w14:textId="77777777" w:rsidR="0009350E" w:rsidRPr="00301DC1" w:rsidRDefault="0009350E" w:rsidP="0009350E">
      <w:pPr>
        <w:rPr>
          <w:rFonts w:ascii="Arial" w:eastAsia="Times New Roman" w:hAnsi="Arial" w:cs="Arial"/>
          <w:b/>
          <w:bCs/>
          <w:kern w:val="0"/>
          <w:sz w:val="24"/>
          <w:szCs w:val="24"/>
          <w:lang w:val="en-US" w:eastAsia="es-MX"/>
          <w14:ligatures w14:val="none"/>
        </w:rPr>
      </w:pPr>
      <w:r w:rsidRPr="00301DC1">
        <w:rPr>
          <w:rFonts w:ascii="Arial" w:eastAsia="Times New Roman" w:hAnsi="Arial" w:cs="Arial"/>
          <w:b/>
          <w:bCs/>
          <w:kern w:val="0"/>
          <w:sz w:val="24"/>
          <w:szCs w:val="24"/>
          <w:lang w:val="en-US" w:eastAsia="es-MX"/>
          <w14:ligatures w14:val="none"/>
        </w:rPr>
        <w:t>7. True or False: Our individual lifestyles have no effect on our microbial ecosystems.</w:t>
      </w:r>
    </w:p>
    <w:p w14:paraId="2336CC6A" w14:textId="0C2E9B60" w:rsidR="0009350E" w:rsidRPr="00B570BE" w:rsidRDefault="0009350E" w:rsidP="0009350E">
      <w:pPr>
        <w:rPr>
          <w:rFonts w:ascii="Arial" w:eastAsia="Times New Roman" w:hAnsi="Arial" w:cs="Arial"/>
          <w:kern w:val="0"/>
          <w:sz w:val="24"/>
          <w:szCs w:val="24"/>
          <w:lang w:val="de-AT" w:eastAsia="es-MX"/>
          <w14:ligatures w14:val="none"/>
        </w:rPr>
      </w:pPr>
      <w:r w:rsidRPr="0009350E">
        <w:rPr>
          <w:rFonts w:ascii="Arial" w:eastAsia="Times New Roman" w:hAnsi="Arial" w:cs="Arial"/>
          <w:kern w:val="0"/>
          <w:sz w:val="24"/>
          <w:szCs w:val="24"/>
          <w:lang w:val="de-AT" w:eastAsia="es-MX"/>
          <w14:ligatures w14:val="none"/>
        </w:rPr>
        <w:t>a. True</w:t>
      </w:r>
      <w:r w:rsidRPr="0009350E">
        <w:rPr>
          <w:rFonts w:ascii="Arial" w:eastAsia="Times New Roman" w:hAnsi="Arial" w:cs="Arial"/>
          <w:kern w:val="0"/>
          <w:sz w:val="24"/>
          <w:szCs w:val="24"/>
          <w:lang w:val="de-AT" w:eastAsia="es-MX"/>
          <w14:ligatures w14:val="none"/>
        </w:rPr>
        <w:br/>
      </w:r>
      <w:r w:rsidRPr="00B570BE">
        <w:rPr>
          <w:rFonts w:ascii="Arial" w:eastAsia="Times New Roman" w:hAnsi="Arial" w:cs="Arial"/>
          <w:b/>
          <w:bCs/>
          <w:kern w:val="0"/>
          <w:sz w:val="24"/>
          <w:szCs w:val="24"/>
          <w:u w:val="single"/>
          <w:lang w:val="de-AT" w:eastAsia="es-MX"/>
          <w14:ligatures w14:val="none"/>
        </w:rPr>
        <w:t>b. False</w:t>
      </w:r>
    </w:p>
    <w:p w14:paraId="7EE54FCC" w14:textId="19106F8F" w:rsidR="0009350E" w:rsidRPr="00301DC1" w:rsidRDefault="0009350E" w:rsidP="0009350E">
      <w:pPr>
        <w:rPr>
          <w:rFonts w:ascii="Arial" w:hAnsi="Arial" w:cs="Arial"/>
          <w:b/>
          <w:bCs/>
          <w:sz w:val="24"/>
          <w:szCs w:val="24"/>
          <w:lang w:val="en-US"/>
        </w:rPr>
      </w:pPr>
      <w:r w:rsidRPr="00301DC1">
        <w:rPr>
          <w:rFonts w:ascii="Arial" w:hAnsi="Arial" w:cs="Arial"/>
          <w:b/>
          <w:bCs/>
          <w:sz w:val="24"/>
          <w:szCs w:val="24"/>
          <w:lang w:val="en-US"/>
        </w:rPr>
        <w:t>8.- What happens when a person eats only foods made of simple molecules?</w:t>
      </w:r>
    </w:p>
    <w:p w14:paraId="7A28C34E" w14:textId="33EA43CE" w:rsidR="0009350E" w:rsidRPr="00301DC1" w:rsidRDefault="0009350E" w:rsidP="0009350E">
      <w:pPr>
        <w:rPr>
          <w:rFonts w:ascii="Arial" w:hAnsi="Arial" w:cs="Arial"/>
          <w:sz w:val="24"/>
          <w:szCs w:val="24"/>
          <w:lang w:val="en-US"/>
        </w:rPr>
      </w:pPr>
      <w:r w:rsidRPr="00301DC1">
        <w:rPr>
          <w:rFonts w:ascii="Arial" w:hAnsi="Arial" w:cs="Arial"/>
          <w:sz w:val="24"/>
          <w:szCs w:val="24"/>
          <w:lang w:val="en-US"/>
        </w:rPr>
        <w:t>A Lots of different microbial workers are required to break down the food (causing a much more diverse gut microbial ecosystem)</w:t>
      </w:r>
    </w:p>
    <w:p w14:paraId="1FEA22D1" w14:textId="4DB500BD" w:rsidR="0009350E" w:rsidRPr="00B570BE" w:rsidRDefault="0009350E" w:rsidP="0009350E">
      <w:pPr>
        <w:rPr>
          <w:rFonts w:ascii="Arial" w:hAnsi="Arial" w:cs="Arial"/>
          <w:b/>
          <w:bCs/>
          <w:sz w:val="24"/>
          <w:szCs w:val="24"/>
          <w:u w:val="single"/>
          <w:lang w:val="en-US"/>
        </w:rPr>
      </w:pPr>
      <w:r w:rsidRPr="00B570BE">
        <w:rPr>
          <w:rFonts w:ascii="Arial" w:hAnsi="Arial" w:cs="Arial"/>
          <w:b/>
          <w:bCs/>
          <w:sz w:val="24"/>
          <w:szCs w:val="24"/>
          <w:u w:val="single"/>
          <w:lang w:val="en-US"/>
        </w:rPr>
        <w:t>B Only a few microbial workers are required to break down the food (causing a less diverse gut microbial ecosystem)</w:t>
      </w:r>
    </w:p>
    <w:p w14:paraId="7AB07679" w14:textId="17771032" w:rsidR="0009350E" w:rsidRPr="0009350E" w:rsidRDefault="0009350E" w:rsidP="0009350E">
      <w:pPr>
        <w:rPr>
          <w:rFonts w:ascii="Arial" w:hAnsi="Arial" w:cs="Arial"/>
          <w:sz w:val="24"/>
          <w:szCs w:val="24"/>
          <w:lang w:val="de-AT"/>
        </w:rPr>
      </w:pPr>
      <w:r w:rsidRPr="0009350E">
        <w:rPr>
          <w:rFonts w:ascii="Arial" w:hAnsi="Arial" w:cs="Arial"/>
          <w:sz w:val="24"/>
          <w:szCs w:val="24"/>
          <w:lang w:val="de-AT"/>
        </w:rPr>
        <w:t>C Scientists are still uncertain exactly what happens to a person because of the foods that he/she eat</w:t>
      </w:r>
    </w:p>
    <w:p w14:paraId="6B3B8264" w14:textId="089000B0" w:rsidR="0009350E" w:rsidRPr="0009350E" w:rsidRDefault="0009350E" w:rsidP="0009350E">
      <w:pPr>
        <w:rPr>
          <w:rFonts w:ascii="Arial" w:hAnsi="Arial" w:cs="Arial"/>
          <w:sz w:val="24"/>
          <w:szCs w:val="24"/>
        </w:rPr>
      </w:pPr>
      <w:r w:rsidRPr="0009350E">
        <w:rPr>
          <w:rFonts w:ascii="Arial" w:hAnsi="Arial" w:cs="Arial"/>
          <w:sz w:val="24"/>
          <w:szCs w:val="24"/>
        </w:rPr>
        <w:t xml:space="preserve">D </w:t>
      </w:r>
      <w:proofErr w:type="spellStart"/>
      <w:r w:rsidRPr="0009350E">
        <w:rPr>
          <w:rFonts w:ascii="Arial" w:hAnsi="Arial" w:cs="Arial"/>
          <w:sz w:val="24"/>
          <w:szCs w:val="24"/>
        </w:rPr>
        <w:t>All</w:t>
      </w:r>
      <w:proofErr w:type="spellEnd"/>
      <w:r w:rsidRPr="0009350E">
        <w:rPr>
          <w:rFonts w:ascii="Arial" w:hAnsi="Arial" w:cs="Arial"/>
          <w:sz w:val="24"/>
          <w:szCs w:val="24"/>
        </w:rPr>
        <w:t xml:space="preserve"> </w:t>
      </w:r>
      <w:proofErr w:type="spellStart"/>
      <w:r w:rsidRPr="0009350E">
        <w:rPr>
          <w:rFonts w:ascii="Arial" w:hAnsi="Arial" w:cs="Arial"/>
          <w:sz w:val="24"/>
          <w:szCs w:val="24"/>
        </w:rPr>
        <w:t>of</w:t>
      </w:r>
      <w:proofErr w:type="spellEnd"/>
      <w:r w:rsidRPr="0009350E">
        <w:rPr>
          <w:rFonts w:ascii="Arial" w:hAnsi="Arial" w:cs="Arial"/>
          <w:sz w:val="24"/>
          <w:szCs w:val="24"/>
        </w:rPr>
        <w:t xml:space="preserve"> </w:t>
      </w:r>
      <w:proofErr w:type="spellStart"/>
      <w:r w:rsidRPr="0009350E">
        <w:rPr>
          <w:rFonts w:ascii="Arial" w:hAnsi="Arial" w:cs="Arial"/>
          <w:sz w:val="24"/>
          <w:szCs w:val="24"/>
        </w:rPr>
        <w:t>the</w:t>
      </w:r>
      <w:proofErr w:type="spellEnd"/>
      <w:r w:rsidRPr="0009350E">
        <w:rPr>
          <w:rFonts w:ascii="Arial" w:hAnsi="Arial" w:cs="Arial"/>
          <w:sz w:val="24"/>
          <w:szCs w:val="24"/>
        </w:rPr>
        <w:t xml:space="preserve"> </w:t>
      </w:r>
      <w:proofErr w:type="spellStart"/>
      <w:r w:rsidRPr="0009350E">
        <w:rPr>
          <w:rFonts w:ascii="Arial" w:hAnsi="Arial" w:cs="Arial"/>
          <w:sz w:val="24"/>
          <w:szCs w:val="24"/>
        </w:rPr>
        <w:t>above</w:t>
      </w:r>
      <w:proofErr w:type="spellEnd"/>
    </w:p>
    <w:sectPr w:rsidR="0009350E" w:rsidRPr="0009350E" w:rsidSect="00101EFF">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5C3"/>
    <w:multiLevelType w:val="multilevel"/>
    <w:tmpl w:val="877C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34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50E"/>
    <w:rsid w:val="0009350E"/>
    <w:rsid w:val="00101EFF"/>
    <w:rsid w:val="00301DC1"/>
    <w:rsid w:val="007633E0"/>
    <w:rsid w:val="00821FD0"/>
    <w:rsid w:val="00880B34"/>
    <w:rsid w:val="00883FC3"/>
    <w:rsid w:val="00B570BE"/>
    <w:rsid w:val="00D726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57C7"/>
  <w15:chartTrackingRefBased/>
  <w15:docId w15:val="{DFE62DB8-F333-4812-8253-B778F32CD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3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93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935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35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35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35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35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35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35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35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935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935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35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35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35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35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35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350E"/>
    <w:rPr>
      <w:rFonts w:eastAsiaTheme="majorEastAsia" w:cstheme="majorBidi"/>
      <w:color w:val="272727" w:themeColor="text1" w:themeTint="D8"/>
    </w:rPr>
  </w:style>
  <w:style w:type="paragraph" w:styleId="Ttulo">
    <w:name w:val="Title"/>
    <w:basedOn w:val="Normal"/>
    <w:next w:val="Normal"/>
    <w:link w:val="TtuloCar"/>
    <w:uiPriority w:val="10"/>
    <w:qFormat/>
    <w:rsid w:val="00093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35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35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35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350E"/>
    <w:pPr>
      <w:spacing w:before="160"/>
      <w:jc w:val="center"/>
    </w:pPr>
    <w:rPr>
      <w:i/>
      <w:iCs/>
      <w:color w:val="404040" w:themeColor="text1" w:themeTint="BF"/>
    </w:rPr>
  </w:style>
  <w:style w:type="character" w:customStyle="1" w:styleId="CitaCar">
    <w:name w:val="Cita Car"/>
    <w:basedOn w:val="Fuentedeprrafopredeter"/>
    <w:link w:val="Cita"/>
    <w:uiPriority w:val="29"/>
    <w:rsid w:val="0009350E"/>
    <w:rPr>
      <w:i/>
      <w:iCs/>
      <w:color w:val="404040" w:themeColor="text1" w:themeTint="BF"/>
    </w:rPr>
  </w:style>
  <w:style w:type="paragraph" w:styleId="Prrafodelista">
    <w:name w:val="List Paragraph"/>
    <w:basedOn w:val="Normal"/>
    <w:uiPriority w:val="34"/>
    <w:qFormat/>
    <w:rsid w:val="0009350E"/>
    <w:pPr>
      <w:ind w:left="720"/>
      <w:contextualSpacing/>
    </w:pPr>
  </w:style>
  <w:style w:type="character" w:styleId="nfasisintenso">
    <w:name w:val="Intense Emphasis"/>
    <w:basedOn w:val="Fuentedeprrafopredeter"/>
    <w:uiPriority w:val="21"/>
    <w:qFormat/>
    <w:rsid w:val="0009350E"/>
    <w:rPr>
      <w:i/>
      <w:iCs/>
      <w:color w:val="0F4761" w:themeColor="accent1" w:themeShade="BF"/>
    </w:rPr>
  </w:style>
  <w:style w:type="paragraph" w:styleId="Citadestacada">
    <w:name w:val="Intense Quote"/>
    <w:basedOn w:val="Normal"/>
    <w:next w:val="Normal"/>
    <w:link w:val="CitadestacadaCar"/>
    <w:uiPriority w:val="30"/>
    <w:qFormat/>
    <w:rsid w:val="00093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350E"/>
    <w:rPr>
      <w:i/>
      <w:iCs/>
      <w:color w:val="0F4761" w:themeColor="accent1" w:themeShade="BF"/>
    </w:rPr>
  </w:style>
  <w:style w:type="character" w:styleId="Referenciaintensa">
    <w:name w:val="Intense Reference"/>
    <w:basedOn w:val="Fuentedeprrafopredeter"/>
    <w:uiPriority w:val="32"/>
    <w:qFormat/>
    <w:rsid w:val="0009350E"/>
    <w:rPr>
      <w:b/>
      <w:bCs/>
      <w:smallCaps/>
      <w:color w:val="0F4761" w:themeColor="accent1" w:themeShade="BF"/>
      <w:spacing w:val="5"/>
    </w:rPr>
  </w:style>
  <w:style w:type="paragraph" w:styleId="NormalWeb">
    <w:name w:val="Normal (Web)"/>
    <w:basedOn w:val="Normal"/>
    <w:uiPriority w:val="99"/>
    <w:semiHidden/>
    <w:unhideWhenUsed/>
    <w:rsid w:val="0009350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07028">
      <w:bodyDiv w:val="1"/>
      <w:marLeft w:val="0"/>
      <w:marRight w:val="0"/>
      <w:marTop w:val="0"/>
      <w:marBottom w:val="0"/>
      <w:divBdr>
        <w:top w:val="none" w:sz="0" w:space="0" w:color="auto"/>
        <w:left w:val="none" w:sz="0" w:space="0" w:color="auto"/>
        <w:bottom w:val="none" w:sz="0" w:space="0" w:color="auto"/>
        <w:right w:val="none" w:sz="0" w:space="0" w:color="auto"/>
      </w:divBdr>
    </w:div>
    <w:div w:id="175454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3F6A54-B342-40CD-A03C-EBC5177592D4}">
  <we:reference id="wa200005502" version="1.0.0.11" store="es-MX" storeType="OMEX"/>
  <we:alternateReferences>
    <we:reference id="wa200005502" version="1.0.0.11" store="wa200005502" storeType="OMEX"/>
  </we:alternateReferences>
  <we:properties>
    <we:property name="docId" value="&quot;VHtEzf3Pleh-QCvHtR_EZ&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TotalTime>
  <Pages>2</Pages>
  <Words>409</Words>
  <Characters>2254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PRECIADO DE LA CRUZ CLAUDIA ALEJANDRA</dc:creator>
  <cp:keywords/>
  <dc:description/>
  <cp:lastModifiedBy>VALDEZ GUTIERREZ ALDOEDUARDO</cp:lastModifiedBy>
  <cp:revision>2</cp:revision>
  <dcterms:created xsi:type="dcterms:W3CDTF">2024-02-19T18:09:00Z</dcterms:created>
  <dcterms:modified xsi:type="dcterms:W3CDTF">2024-02-19T18:09:00Z</dcterms:modified>
</cp:coreProperties>
</file>