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62F9" w14:textId="77777777" w:rsidR="006606BC" w:rsidRPr="006606BC" w:rsidRDefault="006606BC" w:rsidP="00187FD8">
      <w:pPr>
        <w:spacing w:line="240" w:lineRule="auto"/>
        <w:jc w:val="both"/>
        <w:rPr>
          <w:rFonts w:eastAsia="Times New Roman" w:cs="Arial"/>
          <w:b/>
          <w:bCs/>
          <w:kern w:val="0"/>
          <w:sz w:val="28"/>
          <w:szCs w:val="28"/>
          <w:lang w:val="es-ES" w:eastAsia="es-ES"/>
          <w14:ligatures w14:val="none"/>
        </w:rPr>
      </w:pPr>
      <w:r w:rsidRPr="006606BC">
        <w:rPr>
          <w:rFonts w:eastAsia="Times New Roman" w:cs="Arial"/>
          <w:b/>
          <w:bCs/>
          <w:color w:val="000000"/>
          <w:kern w:val="0"/>
          <w:szCs w:val="24"/>
          <w:lang w:val="es-ES" w:eastAsia="es-ES"/>
          <w14:ligatures w14:val="none"/>
        </w:rPr>
        <w:t>Planos en arquitecturas tradicionales</w:t>
      </w:r>
    </w:p>
    <w:p w14:paraId="5782DDBB" w14:textId="77777777" w:rsidR="0057638D" w:rsidRPr="0057638D" w:rsidRDefault="006606BC" w:rsidP="00187FD8">
      <w:pPr>
        <w:pStyle w:val="Prrafodelista"/>
        <w:numPr>
          <w:ilvl w:val="0"/>
          <w:numId w:val="2"/>
        </w:numPr>
        <w:spacing w:line="240" w:lineRule="auto"/>
        <w:jc w:val="both"/>
        <w:rPr>
          <w:rFonts w:eastAsia="Times New Roman" w:cs="Arial"/>
          <w:kern w:val="0"/>
          <w:szCs w:val="24"/>
          <w:lang w:val="es-ES" w:eastAsia="es-ES"/>
          <w14:ligatures w14:val="none"/>
        </w:rPr>
      </w:pPr>
      <w:r w:rsidRPr="00D82399">
        <w:rPr>
          <w:rFonts w:eastAsia="Times New Roman" w:cs="Arial"/>
          <w:b/>
          <w:bCs/>
          <w:color w:val="000000"/>
          <w:kern w:val="0"/>
          <w:sz w:val="22"/>
          <w:lang w:val="es-ES" w:eastAsia="es-ES"/>
          <w14:ligatures w14:val="none"/>
        </w:rPr>
        <w:t>Plano de datos: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</w:t>
      </w:r>
      <w:r w:rsidR="0057638D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usado 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para la </w:t>
      </w: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recepción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y </w:t>
      </w: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transmisión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de paquetes usando una tabla de conmutación </w:t>
      </w:r>
    </w:p>
    <w:p w14:paraId="67300ADC" w14:textId="54E104D2" w:rsidR="006606BC" w:rsidRPr="00D82399" w:rsidRDefault="006606BC" w:rsidP="00187FD8">
      <w:pPr>
        <w:pStyle w:val="Prrafodelista"/>
        <w:spacing w:line="240" w:lineRule="auto"/>
        <w:jc w:val="both"/>
        <w:rPr>
          <w:rFonts w:eastAsia="Times New Roman" w:cs="Arial"/>
          <w:kern w:val="0"/>
          <w:szCs w:val="24"/>
          <w:lang w:val="es-ES" w:eastAsia="es-ES"/>
          <w14:ligatures w14:val="none"/>
        </w:rPr>
      </w:pPr>
      <w:r w:rsidRPr="00D82399">
        <w:rPr>
          <w:rFonts w:eastAsia="Times New Roman" w:cs="Arial"/>
          <w:b/>
          <w:bCs/>
          <w:color w:val="000000"/>
          <w:kern w:val="0"/>
          <w:sz w:val="22"/>
          <w:lang w:val="es-ES" w:eastAsia="es-ES"/>
          <w14:ligatures w14:val="none"/>
        </w:rPr>
        <w:t>Encargado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de:</w:t>
      </w:r>
    </w:p>
    <w:p w14:paraId="35D788B2" w14:textId="28CB363E" w:rsidR="006606BC" w:rsidRPr="00D82399" w:rsidRDefault="006606BC" w:rsidP="00187FD8">
      <w:pPr>
        <w:pStyle w:val="Prrafodelista"/>
        <w:numPr>
          <w:ilvl w:val="1"/>
          <w:numId w:val="2"/>
        </w:numPr>
        <w:spacing w:line="240" w:lineRule="auto"/>
        <w:jc w:val="both"/>
        <w:rPr>
          <w:rFonts w:eastAsia="Times New Roman" w:cs="Arial"/>
          <w:kern w:val="0"/>
          <w:szCs w:val="24"/>
          <w:lang w:val="es-ES" w:eastAsia="es-ES"/>
          <w14:ligatures w14:val="none"/>
        </w:rPr>
      </w:pP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</w:t>
      </w: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Almacenamiento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de paquetes.</w:t>
      </w:r>
    </w:p>
    <w:p w14:paraId="2906B7ED" w14:textId="5F4E59CC" w:rsidR="006606BC" w:rsidRPr="00D82399" w:rsidRDefault="006606BC" w:rsidP="00187FD8">
      <w:pPr>
        <w:pStyle w:val="Prrafodelista"/>
        <w:numPr>
          <w:ilvl w:val="1"/>
          <w:numId w:val="2"/>
        </w:numPr>
        <w:spacing w:line="240" w:lineRule="auto"/>
        <w:jc w:val="both"/>
        <w:rPr>
          <w:rFonts w:eastAsia="Times New Roman" w:cs="Arial"/>
          <w:kern w:val="0"/>
          <w:szCs w:val="24"/>
          <w:lang w:val="es-ES" w:eastAsia="es-ES"/>
          <w14:ligatures w14:val="none"/>
        </w:rPr>
      </w:pP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Planificación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de paquetes.</w:t>
      </w:r>
    </w:p>
    <w:p w14:paraId="62D8F881" w14:textId="1B53A40C" w:rsidR="006606BC" w:rsidRPr="00D82399" w:rsidRDefault="006606BC" w:rsidP="00187FD8">
      <w:pPr>
        <w:pStyle w:val="Prrafodelista"/>
        <w:numPr>
          <w:ilvl w:val="1"/>
          <w:numId w:val="2"/>
        </w:numPr>
        <w:spacing w:line="240" w:lineRule="auto"/>
        <w:jc w:val="both"/>
        <w:rPr>
          <w:rFonts w:eastAsia="Times New Roman" w:cs="Arial"/>
          <w:kern w:val="0"/>
          <w:szCs w:val="24"/>
          <w:lang w:val="es-ES" w:eastAsia="es-ES"/>
          <w14:ligatures w14:val="none"/>
        </w:rPr>
      </w:pP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Modificación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de encabezados.</w:t>
      </w:r>
    </w:p>
    <w:p w14:paraId="0A62B6BD" w14:textId="4869BE2B" w:rsidR="006606BC" w:rsidRPr="00D82399" w:rsidRDefault="006606BC" w:rsidP="00187FD8">
      <w:pPr>
        <w:pStyle w:val="Prrafodelista"/>
        <w:numPr>
          <w:ilvl w:val="1"/>
          <w:numId w:val="2"/>
        </w:numPr>
        <w:spacing w:line="240" w:lineRule="auto"/>
        <w:jc w:val="both"/>
        <w:rPr>
          <w:rFonts w:eastAsia="Times New Roman" w:cs="Arial"/>
          <w:kern w:val="0"/>
          <w:szCs w:val="24"/>
          <w:lang w:val="es-ES" w:eastAsia="es-ES"/>
          <w14:ligatures w14:val="none"/>
        </w:rPr>
      </w:pP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Envío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de paquetes.</w:t>
      </w:r>
    </w:p>
    <w:p w14:paraId="080920B1" w14:textId="0AE1BAA1" w:rsidR="006606BC" w:rsidRPr="00D82399" w:rsidRDefault="006606BC" w:rsidP="00187FD8">
      <w:pPr>
        <w:pStyle w:val="Prrafodelista"/>
        <w:numPr>
          <w:ilvl w:val="0"/>
          <w:numId w:val="2"/>
        </w:numPr>
        <w:spacing w:line="240" w:lineRule="auto"/>
        <w:jc w:val="both"/>
        <w:rPr>
          <w:rFonts w:eastAsia="Times New Roman" w:cs="Arial"/>
          <w:kern w:val="0"/>
          <w:szCs w:val="24"/>
          <w:lang w:val="es-ES" w:eastAsia="es-ES"/>
          <w14:ligatures w14:val="none"/>
        </w:rPr>
      </w:pPr>
      <w:r w:rsidRPr="00D82399">
        <w:rPr>
          <w:rFonts w:eastAsia="Times New Roman" w:cs="Arial"/>
          <w:b/>
          <w:bCs/>
          <w:color w:val="000000"/>
          <w:kern w:val="0"/>
          <w:sz w:val="22"/>
          <w:lang w:val="es-ES" w:eastAsia="es-ES"/>
          <w14:ligatures w14:val="none"/>
        </w:rPr>
        <w:t>Plano de control: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responsable de la </w:t>
      </w: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administración</w:t>
      </w:r>
      <w:r w:rsidR="007B25F5"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softHyphen/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, incluyendo la </w:t>
      </w: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configuración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de las reglas de enrutamiento y la </w:t>
      </w: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gestión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del tráfico</w:t>
      </w:r>
      <w:r w:rsidR="0057638D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(Actualización de MAC)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>.</w:t>
      </w:r>
    </w:p>
    <w:p w14:paraId="0A4E314D" w14:textId="67FC38BB" w:rsidR="006606BC" w:rsidRPr="00D82399" w:rsidRDefault="006606BC" w:rsidP="00187FD8">
      <w:pPr>
        <w:pStyle w:val="Prrafodelista"/>
        <w:numPr>
          <w:ilvl w:val="0"/>
          <w:numId w:val="2"/>
        </w:numPr>
        <w:spacing w:line="240" w:lineRule="auto"/>
        <w:jc w:val="both"/>
        <w:rPr>
          <w:rFonts w:eastAsia="Times New Roman" w:cs="Arial"/>
          <w:kern w:val="0"/>
          <w:szCs w:val="24"/>
          <w:lang w:val="es-ES" w:eastAsia="es-ES"/>
          <w14:ligatures w14:val="none"/>
        </w:rPr>
      </w:pPr>
      <w:r w:rsidRPr="00D82399">
        <w:rPr>
          <w:rFonts w:eastAsia="Times New Roman" w:cs="Arial"/>
          <w:b/>
          <w:bCs/>
          <w:color w:val="000000"/>
          <w:kern w:val="0"/>
          <w:sz w:val="22"/>
          <w:lang w:val="es-ES" w:eastAsia="es-ES"/>
          <w14:ligatures w14:val="none"/>
        </w:rPr>
        <w:t>Plano de administración: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se encarga de la </w:t>
      </w: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configuración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, </w:t>
      </w: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monitoreo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y </w:t>
      </w:r>
      <w:r w:rsidRPr="00D82399">
        <w:rPr>
          <w:rFonts w:eastAsia="Times New Roman" w:cs="Arial"/>
          <w:color w:val="000000"/>
          <w:kern w:val="0"/>
          <w:sz w:val="22"/>
          <w:highlight w:val="yellow"/>
          <w:lang w:val="es-ES" w:eastAsia="es-ES"/>
          <w14:ligatures w14:val="none"/>
        </w:rPr>
        <w:t>gestión</w:t>
      </w:r>
      <w:r w:rsidRPr="00D82399">
        <w:rPr>
          <w:rFonts w:eastAsia="Times New Roman" w:cs="Arial"/>
          <w:color w:val="000000"/>
          <w:kern w:val="0"/>
          <w:sz w:val="22"/>
          <w:lang w:val="es-ES" w:eastAsia="es-ES"/>
          <w14:ligatures w14:val="none"/>
        </w:rPr>
        <w:t xml:space="preserve"> del conmutador.</w:t>
      </w:r>
    </w:p>
    <w:p w14:paraId="0421D54A" w14:textId="403725F3" w:rsidR="007B25F5" w:rsidRPr="00391528" w:rsidRDefault="00D82399" w:rsidP="00187FD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ES" w:eastAsia="es-ES"/>
          <w14:ligatures w14:val="none"/>
        </w:rPr>
      </w:pPr>
      <w:r w:rsidRPr="0039152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s-ES" w:eastAsia="es-ES"/>
          <w14:ligatures w14:val="none"/>
        </w:rPr>
        <w:t>Centros de datos modernos</w:t>
      </w:r>
      <w:r w:rsidR="006606BC" w:rsidRPr="006606B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s-ES" w:eastAsia="es-ES"/>
          <w14:ligatures w14:val="none"/>
        </w:rPr>
        <w:t>:</w:t>
      </w:r>
    </w:p>
    <w:p w14:paraId="7AEDE493" w14:textId="2AA5ED2F" w:rsidR="006606BC" w:rsidRPr="006606BC" w:rsidRDefault="00391528" w:rsidP="00187FD8">
      <w:pPr>
        <w:spacing w:line="240" w:lineRule="auto"/>
        <w:jc w:val="both"/>
        <w:rPr>
          <w:rFonts w:eastAsia="Times New Roman" w:cs="Arial"/>
          <w:kern w:val="0"/>
          <w:szCs w:val="24"/>
          <w:lang w:val="es-ES" w:eastAsia="es-ES"/>
          <w14:ligatures w14:val="none"/>
        </w:rPr>
      </w:pPr>
      <w:r>
        <w:rPr>
          <w:rFonts w:eastAsia="Times New Roman" w:cs="Arial"/>
          <w:kern w:val="0"/>
          <w:szCs w:val="24"/>
          <w:lang w:val="es-ES" w:eastAsia="es-ES"/>
          <w14:ligatures w14:val="none"/>
        </w:rPr>
        <w:t xml:space="preserve">Los centros de datos modernos se organizan en </w:t>
      </w:r>
      <w:r w:rsidRPr="00391528">
        <w:rPr>
          <w:rFonts w:eastAsia="Times New Roman" w:cs="Arial"/>
          <w:kern w:val="0"/>
          <w:szCs w:val="24"/>
          <w:highlight w:val="yellow"/>
          <w:lang w:val="es-ES" w:eastAsia="es-ES"/>
          <w14:ligatures w14:val="none"/>
        </w:rPr>
        <w:t>pilas</w:t>
      </w:r>
      <w:r>
        <w:rPr>
          <w:rFonts w:eastAsia="Times New Roman" w:cs="Arial"/>
          <w:kern w:val="0"/>
          <w:szCs w:val="24"/>
          <w:lang w:val="es-ES" w:eastAsia="es-ES"/>
          <w14:ligatures w14:val="none"/>
        </w:rPr>
        <w:t xml:space="preserve"> dentro de un </w:t>
      </w:r>
      <w:r w:rsidRPr="00391528">
        <w:rPr>
          <w:rFonts w:eastAsia="Times New Roman" w:cs="Arial"/>
          <w:kern w:val="0"/>
          <w:szCs w:val="24"/>
          <w:highlight w:val="yellow"/>
          <w:lang w:val="es-ES" w:eastAsia="es-ES"/>
          <w14:ligatures w14:val="none"/>
        </w:rPr>
        <w:t>rack</w:t>
      </w:r>
      <w:r>
        <w:rPr>
          <w:rFonts w:eastAsia="Times New Roman" w:cs="Arial"/>
          <w:kern w:val="0"/>
          <w:szCs w:val="24"/>
          <w:lang w:val="es-ES" w:eastAsia="es-ES"/>
          <w14:ligatures w14:val="none"/>
        </w:rPr>
        <w:t xml:space="preserve"> este rack a su vez se </w:t>
      </w:r>
      <w:r w:rsidRPr="00391528">
        <w:rPr>
          <w:rFonts w:eastAsia="Times New Roman" w:cs="Arial"/>
          <w:kern w:val="0"/>
          <w:szCs w:val="24"/>
          <w:lang w:val="es-ES" w:eastAsia="es-ES"/>
          <w14:ligatures w14:val="none"/>
        </w:rPr>
        <w:t>conmutador top-</w:t>
      </w:r>
      <w:proofErr w:type="spellStart"/>
      <w:r w:rsidRPr="00391528">
        <w:rPr>
          <w:rFonts w:eastAsia="Times New Roman" w:cs="Arial"/>
          <w:kern w:val="0"/>
          <w:szCs w:val="24"/>
          <w:lang w:val="es-ES" w:eastAsia="es-ES"/>
          <w14:ligatures w14:val="none"/>
        </w:rPr>
        <w:t>of</w:t>
      </w:r>
      <w:proofErr w:type="spellEnd"/>
      <w:r w:rsidRPr="00391528">
        <w:rPr>
          <w:rFonts w:eastAsia="Times New Roman" w:cs="Arial"/>
          <w:kern w:val="0"/>
          <w:szCs w:val="24"/>
          <w:lang w:val="es-ES" w:eastAsia="es-ES"/>
          <w14:ligatures w14:val="none"/>
        </w:rPr>
        <w:t>-rack</w:t>
      </w:r>
      <w:r>
        <w:rPr>
          <w:rFonts w:eastAsia="Times New Roman" w:cs="Arial"/>
          <w:kern w:val="0"/>
          <w:szCs w:val="24"/>
          <w:lang w:val="es-ES" w:eastAsia="es-ES"/>
          <w14:ligatures w14:val="none"/>
        </w:rPr>
        <w:t xml:space="preserve"> de manera </w:t>
      </w:r>
      <w:r w:rsidRPr="00391528">
        <w:rPr>
          <w:rFonts w:eastAsia="Times New Roman" w:cs="Arial"/>
          <w:kern w:val="0"/>
          <w:szCs w:val="24"/>
          <w:highlight w:val="yellow"/>
          <w:lang w:val="es-ES" w:eastAsia="es-ES"/>
          <w14:ligatures w14:val="none"/>
        </w:rPr>
        <w:t>jerárquica</w:t>
      </w:r>
      <w:r>
        <w:rPr>
          <w:rFonts w:eastAsia="Times New Roman" w:cs="Arial"/>
          <w:kern w:val="0"/>
          <w:szCs w:val="24"/>
          <w:lang w:val="es-ES" w:eastAsia="es-ES"/>
          <w14:ligatures w14:val="none"/>
        </w:rPr>
        <w:t>.</w:t>
      </w:r>
    </w:p>
    <w:p w14:paraId="3CAB40FD" w14:textId="1188120C" w:rsidR="00F61C85" w:rsidRDefault="00391528" w:rsidP="00187FD8">
      <w:pPr>
        <w:jc w:val="both"/>
        <w:rPr>
          <w:lang w:val="es-ES" w:eastAsia="es-ES"/>
        </w:rPr>
      </w:pPr>
      <w:r>
        <w:rPr>
          <w:lang w:val="es-ES" w:eastAsia="es-ES"/>
        </w:rPr>
        <w:t xml:space="preserve">Cada centro de datos tiene </w:t>
      </w:r>
      <w:r w:rsidR="006606BC" w:rsidRPr="006606BC">
        <w:rPr>
          <w:lang w:val="es-ES" w:eastAsia="es-ES"/>
        </w:rPr>
        <w:t xml:space="preserve">120.000 </w:t>
      </w:r>
      <w:r>
        <w:rPr>
          <w:lang w:val="es-ES" w:eastAsia="es-ES"/>
        </w:rPr>
        <w:t xml:space="preserve">servidores </w:t>
      </w:r>
      <w:r w:rsidRPr="00A74787">
        <w:rPr>
          <w:highlight w:val="yellow"/>
          <w:lang w:val="es-ES" w:eastAsia="es-ES"/>
        </w:rPr>
        <w:t>físicos</w:t>
      </w:r>
      <w:r>
        <w:rPr>
          <w:lang w:val="es-ES" w:eastAsia="es-ES"/>
        </w:rPr>
        <w:t xml:space="preserve">, cada uno con hasta 20 máquinas </w:t>
      </w:r>
      <w:r w:rsidRPr="00A74787">
        <w:rPr>
          <w:highlight w:val="yellow"/>
          <w:lang w:val="es-ES" w:eastAsia="es-ES"/>
        </w:rPr>
        <w:t>virtuales</w:t>
      </w:r>
      <w:r>
        <w:rPr>
          <w:lang w:val="es-ES" w:eastAsia="es-ES"/>
        </w:rPr>
        <w:t>.</w:t>
      </w:r>
    </w:p>
    <w:p w14:paraId="54A980C9" w14:textId="6CFA2CCC" w:rsidR="00F61C85" w:rsidRDefault="00F61C85" w:rsidP="00187FD8">
      <w:pPr>
        <w:jc w:val="both"/>
        <w:rPr>
          <w:lang w:val="es-ES" w:eastAsia="es-ES"/>
        </w:rPr>
      </w:pPr>
      <w:r w:rsidRPr="00F61C85">
        <w:rPr>
          <w:b/>
          <w:bCs/>
          <w:lang w:val="es-ES" w:eastAsia="es-ES"/>
        </w:rPr>
        <w:t>Intranet:</w:t>
      </w:r>
      <w:r>
        <w:rPr>
          <w:lang w:val="es-ES" w:eastAsia="es-ES"/>
        </w:rPr>
        <w:t xml:space="preserve"> Red </w:t>
      </w:r>
      <w:r w:rsidRPr="008675E3">
        <w:rPr>
          <w:highlight w:val="yellow"/>
          <w:lang w:val="es-ES" w:eastAsia="es-ES"/>
        </w:rPr>
        <w:t>privada</w:t>
      </w:r>
      <w:r>
        <w:rPr>
          <w:lang w:val="es-ES" w:eastAsia="es-ES"/>
        </w:rPr>
        <w:t xml:space="preserve"> de uso exclusivo para sus empleados, es difícil de </w:t>
      </w:r>
      <w:r w:rsidRPr="008675E3">
        <w:rPr>
          <w:highlight w:val="yellow"/>
          <w:lang w:val="es-ES" w:eastAsia="es-ES"/>
        </w:rPr>
        <w:t>escalar</w:t>
      </w:r>
      <w:r>
        <w:rPr>
          <w:lang w:val="es-ES" w:eastAsia="es-ES"/>
        </w:rPr>
        <w:t xml:space="preserve"> </w:t>
      </w:r>
    </w:p>
    <w:p w14:paraId="05B90CF8" w14:textId="352EDD5B" w:rsidR="00221F65" w:rsidRDefault="00940A5A" w:rsidP="00187FD8">
      <w:pPr>
        <w:jc w:val="both"/>
        <w:rPr>
          <w:rFonts w:ascii="Times New Roman" w:hAnsi="Times New Roman" w:cs="Times New Roman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>E</w:t>
      </w:r>
      <w:r w:rsidR="008675E3" w:rsidRPr="008675E3">
        <w:rPr>
          <w:rFonts w:cs="Arial"/>
          <w:szCs w:val="24"/>
          <w:lang w:val="es-ES" w:eastAsia="es-ES"/>
        </w:rPr>
        <w:t>l tráfico principal en los centros de datos se produce entre los servidores (</w:t>
      </w:r>
      <w:r w:rsidR="008675E3" w:rsidRPr="002C7C35">
        <w:rPr>
          <w:rFonts w:cs="Arial"/>
          <w:szCs w:val="24"/>
          <w:highlight w:val="yellow"/>
          <w:lang w:val="es-ES" w:eastAsia="es-ES"/>
        </w:rPr>
        <w:t>Este-Oeste</w:t>
      </w:r>
      <w:r w:rsidR="008675E3" w:rsidRPr="008675E3">
        <w:rPr>
          <w:rFonts w:cs="Arial"/>
          <w:szCs w:val="24"/>
          <w:lang w:val="es-ES" w:eastAsia="es-ES"/>
        </w:rPr>
        <w:t>)</w:t>
      </w:r>
      <w:r w:rsidR="00534216">
        <w:rPr>
          <w:rFonts w:cs="Arial"/>
          <w:szCs w:val="24"/>
          <w:lang w:val="es-ES" w:eastAsia="es-ES"/>
        </w:rPr>
        <w:t xml:space="preserve"> entre los </w:t>
      </w:r>
      <w:r w:rsidR="002C7C35">
        <w:rPr>
          <w:rFonts w:cs="Arial"/>
          <w:szCs w:val="24"/>
          <w:lang w:val="es-ES" w:eastAsia="es-ES"/>
        </w:rPr>
        <w:t>mismos servidores</w:t>
      </w:r>
      <w:r w:rsidR="008675E3" w:rsidRPr="008675E3">
        <w:rPr>
          <w:rFonts w:cs="Arial"/>
          <w:szCs w:val="24"/>
          <w:lang w:val="es-ES" w:eastAsia="es-ES"/>
        </w:rPr>
        <w:t>, mientras que el tráfico de usuarios (</w:t>
      </w:r>
      <w:r w:rsidR="008675E3" w:rsidRPr="002C7C35">
        <w:rPr>
          <w:rFonts w:cs="Arial"/>
          <w:szCs w:val="24"/>
          <w:highlight w:val="yellow"/>
          <w:lang w:val="es-ES" w:eastAsia="es-ES"/>
        </w:rPr>
        <w:t>Norte-Sur</w:t>
      </w:r>
      <w:r w:rsidR="008675E3" w:rsidRPr="008675E3">
        <w:rPr>
          <w:rFonts w:cs="Arial"/>
          <w:szCs w:val="24"/>
          <w:lang w:val="es-ES" w:eastAsia="es-ES"/>
        </w:rPr>
        <w:t xml:space="preserve">) es </w:t>
      </w:r>
      <w:r w:rsidR="00927618">
        <w:rPr>
          <w:rFonts w:cs="Arial"/>
          <w:szCs w:val="24"/>
          <w:lang w:val="es-ES" w:eastAsia="es-ES"/>
        </w:rPr>
        <w:t xml:space="preserve">el </w:t>
      </w:r>
      <w:r w:rsidR="008675E3" w:rsidRPr="008675E3">
        <w:rPr>
          <w:rFonts w:cs="Arial"/>
          <w:szCs w:val="24"/>
          <w:lang w:val="es-ES" w:eastAsia="es-ES"/>
        </w:rPr>
        <w:t>menor.</w:t>
      </w:r>
    </w:p>
    <w:p w14:paraId="74149D9F" w14:textId="393A00E7" w:rsidR="00221F65" w:rsidRPr="00221F65" w:rsidRDefault="00221F65" w:rsidP="00187FD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 xml:space="preserve">En los años 80 los enrutadores eran servidores </w:t>
      </w:r>
      <w:r w:rsidRPr="00674E8A">
        <w:rPr>
          <w:rFonts w:cs="Arial"/>
          <w:szCs w:val="24"/>
          <w:highlight w:val="yellow"/>
          <w:lang w:val="es-ES" w:eastAsia="es-ES"/>
        </w:rPr>
        <w:t>Unix</w:t>
      </w:r>
      <w:r>
        <w:rPr>
          <w:rFonts w:cs="Arial"/>
          <w:szCs w:val="24"/>
          <w:lang w:val="es-ES" w:eastAsia="es-ES"/>
        </w:rPr>
        <w:t xml:space="preserve"> que usaban tablas de enrutamiento tipo árbol </w:t>
      </w:r>
      <w:r w:rsidRPr="00674E8A">
        <w:rPr>
          <w:rFonts w:cs="Arial"/>
          <w:szCs w:val="24"/>
          <w:highlight w:val="yellow"/>
          <w:lang w:val="es-ES" w:eastAsia="es-ES"/>
        </w:rPr>
        <w:t>jerárquico</w:t>
      </w:r>
      <w:r>
        <w:rPr>
          <w:rFonts w:cs="Arial"/>
          <w:szCs w:val="24"/>
          <w:lang w:val="es-ES" w:eastAsia="es-ES"/>
        </w:rPr>
        <w:t>.</w:t>
      </w:r>
    </w:p>
    <w:p w14:paraId="4859D69D" w14:textId="429F4675" w:rsidR="00221F65" w:rsidRPr="00EB4D5B" w:rsidRDefault="00221F65" w:rsidP="00187FD8">
      <w:pPr>
        <w:pStyle w:val="Prrafodelista"/>
        <w:numPr>
          <w:ilvl w:val="0"/>
          <w:numId w:val="3"/>
        </w:numPr>
        <w:jc w:val="both"/>
        <w:rPr>
          <w:rFonts w:cs="Arial"/>
          <w:szCs w:val="24"/>
          <w:lang w:val="es-ES" w:eastAsia="es-ES"/>
        </w:rPr>
      </w:pPr>
      <w:proofErr w:type="spellStart"/>
      <w:r w:rsidRPr="0057638D">
        <w:rPr>
          <w:rFonts w:cs="Arial"/>
          <w:b/>
          <w:bCs/>
          <w:szCs w:val="24"/>
          <w:lang w:val="es-ES" w:eastAsia="es-ES"/>
        </w:rPr>
        <w:t>Application-Specific</w:t>
      </w:r>
      <w:proofErr w:type="spellEnd"/>
      <w:r w:rsidRPr="0057638D">
        <w:rPr>
          <w:rFonts w:cs="Arial"/>
          <w:b/>
          <w:bCs/>
          <w:szCs w:val="24"/>
          <w:lang w:val="es-ES" w:eastAsia="es-ES"/>
        </w:rPr>
        <w:t xml:space="preserve"> </w:t>
      </w:r>
      <w:proofErr w:type="spellStart"/>
      <w:r w:rsidRPr="0057638D">
        <w:rPr>
          <w:rFonts w:cs="Arial"/>
          <w:b/>
          <w:bCs/>
          <w:szCs w:val="24"/>
          <w:lang w:val="es-ES" w:eastAsia="es-ES"/>
        </w:rPr>
        <w:t>Integrated</w:t>
      </w:r>
      <w:proofErr w:type="spellEnd"/>
      <w:r w:rsidRPr="0057638D">
        <w:rPr>
          <w:rFonts w:cs="Arial"/>
          <w:b/>
          <w:bCs/>
          <w:szCs w:val="24"/>
          <w:lang w:val="es-ES" w:eastAsia="es-ES"/>
        </w:rPr>
        <w:t xml:space="preserve"> </w:t>
      </w:r>
      <w:proofErr w:type="spellStart"/>
      <w:r w:rsidRPr="0057638D">
        <w:rPr>
          <w:rFonts w:cs="Arial"/>
          <w:b/>
          <w:bCs/>
          <w:szCs w:val="24"/>
          <w:lang w:val="es-ES" w:eastAsia="es-ES"/>
        </w:rPr>
        <w:t>Circuits</w:t>
      </w:r>
      <w:proofErr w:type="spellEnd"/>
      <w:r w:rsidRPr="0057638D">
        <w:rPr>
          <w:rFonts w:cs="Arial"/>
          <w:b/>
          <w:bCs/>
          <w:szCs w:val="24"/>
          <w:lang w:val="es-ES" w:eastAsia="es-ES"/>
        </w:rPr>
        <w:t xml:space="preserve"> (</w:t>
      </w:r>
      <w:proofErr w:type="spellStart"/>
      <w:r w:rsidRPr="0057638D">
        <w:rPr>
          <w:rFonts w:cs="Arial"/>
          <w:b/>
          <w:bCs/>
          <w:szCs w:val="24"/>
          <w:lang w:val="es-ES" w:eastAsia="es-ES"/>
        </w:rPr>
        <w:t>ASICs</w:t>
      </w:r>
      <w:proofErr w:type="spellEnd"/>
      <w:r w:rsidRPr="0057638D">
        <w:rPr>
          <w:rFonts w:cs="Arial"/>
          <w:b/>
          <w:bCs/>
          <w:szCs w:val="24"/>
          <w:lang w:val="es-ES" w:eastAsia="es-ES"/>
        </w:rPr>
        <w:t>)</w:t>
      </w:r>
      <w:r w:rsidR="0057638D" w:rsidRPr="0057638D">
        <w:rPr>
          <w:rFonts w:cs="Arial"/>
          <w:b/>
          <w:bCs/>
          <w:szCs w:val="24"/>
          <w:lang w:val="es-ES" w:eastAsia="es-ES"/>
        </w:rPr>
        <w:t>:</w:t>
      </w:r>
      <w:r w:rsidRPr="00EB4D5B">
        <w:rPr>
          <w:rFonts w:cs="Arial"/>
          <w:szCs w:val="24"/>
          <w:lang w:val="es-ES" w:eastAsia="es-ES"/>
        </w:rPr>
        <w:t xml:space="preserve"> permit</w:t>
      </w:r>
      <w:r w:rsidR="0057638D">
        <w:rPr>
          <w:rFonts w:cs="Arial"/>
          <w:szCs w:val="24"/>
          <w:lang w:val="es-ES" w:eastAsia="es-ES"/>
        </w:rPr>
        <w:t>e</w:t>
      </w:r>
      <w:r w:rsidRPr="00EB4D5B">
        <w:rPr>
          <w:rFonts w:cs="Arial"/>
          <w:szCs w:val="24"/>
          <w:lang w:val="es-ES" w:eastAsia="es-ES"/>
        </w:rPr>
        <w:t xml:space="preserve"> implementar funciones de </w:t>
      </w:r>
      <w:r w:rsidRPr="00674E8A">
        <w:rPr>
          <w:rFonts w:cs="Arial"/>
          <w:szCs w:val="24"/>
          <w:highlight w:val="yellow"/>
          <w:lang w:val="es-ES" w:eastAsia="es-ES"/>
        </w:rPr>
        <w:t>hash</w:t>
      </w:r>
      <w:r w:rsidRPr="00EB4D5B">
        <w:rPr>
          <w:rFonts w:cs="Arial"/>
          <w:szCs w:val="24"/>
          <w:lang w:val="es-ES" w:eastAsia="es-ES"/>
        </w:rPr>
        <w:t xml:space="preserve"> de alta </w:t>
      </w:r>
      <w:r w:rsidRPr="00674E8A">
        <w:rPr>
          <w:rFonts w:cs="Arial"/>
          <w:szCs w:val="24"/>
          <w:highlight w:val="yellow"/>
          <w:lang w:val="es-ES" w:eastAsia="es-ES"/>
        </w:rPr>
        <w:t>velocidad</w:t>
      </w:r>
      <w:r w:rsidRPr="00EB4D5B">
        <w:rPr>
          <w:rFonts w:cs="Arial"/>
          <w:szCs w:val="24"/>
          <w:lang w:val="es-ES" w:eastAsia="es-ES"/>
        </w:rPr>
        <w:t>.</w:t>
      </w:r>
    </w:p>
    <w:p w14:paraId="70D84750" w14:textId="2202A11F" w:rsidR="00221F65" w:rsidRDefault="00EB4D5B" w:rsidP="00187FD8">
      <w:pPr>
        <w:pStyle w:val="Prrafodelista"/>
        <w:numPr>
          <w:ilvl w:val="0"/>
          <w:numId w:val="3"/>
        </w:numPr>
        <w:jc w:val="both"/>
        <w:rPr>
          <w:rFonts w:cs="Arial"/>
          <w:szCs w:val="24"/>
          <w:lang w:val="es-ES" w:eastAsia="es-ES"/>
        </w:rPr>
      </w:pPr>
      <w:r w:rsidRPr="0057638D">
        <w:rPr>
          <w:rFonts w:cs="Arial"/>
          <w:b/>
          <w:bCs/>
          <w:szCs w:val="24"/>
          <w:lang w:val="es-ES" w:eastAsia="es-ES"/>
        </w:rPr>
        <w:t>Content-</w:t>
      </w:r>
      <w:proofErr w:type="spellStart"/>
      <w:r w:rsidRPr="0057638D">
        <w:rPr>
          <w:rFonts w:cs="Arial"/>
          <w:b/>
          <w:bCs/>
          <w:szCs w:val="24"/>
          <w:lang w:val="es-ES" w:eastAsia="es-ES"/>
        </w:rPr>
        <w:t>Addressable</w:t>
      </w:r>
      <w:proofErr w:type="spellEnd"/>
      <w:r w:rsidRPr="0057638D">
        <w:rPr>
          <w:rFonts w:cs="Arial"/>
          <w:b/>
          <w:bCs/>
          <w:szCs w:val="24"/>
          <w:lang w:val="es-ES" w:eastAsia="es-ES"/>
        </w:rPr>
        <w:t xml:space="preserve"> </w:t>
      </w:r>
      <w:proofErr w:type="spellStart"/>
      <w:r w:rsidRPr="0057638D">
        <w:rPr>
          <w:rFonts w:cs="Arial"/>
          <w:b/>
          <w:bCs/>
          <w:szCs w:val="24"/>
          <w:lang w:val="es-ES" w:eastAsia="es-ES"/>
        </w:rPr>
        <w:t>Memory</w:t>
      </w:r>
      <w:proofErr w:type="spellEnd"/>
      <w:r w:rsidRPr="0057638D">
        <w:rPr>
          <w:rFonts w:cs="Arial"/>
          <w:b/>
          <w:bCs/>
          <w:szCs w:val="24"/>
          <w:lang w:val="es-ES" w:eastAsia="es-ES"/>
        </w:rPr>
        <w:t xml:space="preserve"> (CAM)</w:t>
      </w:r>
      <w:r w:rsidR="0057638D" w:rsidRPr="0057638D">
        <w:rPr>
          <w:rFonts w:cs="Arial"/>
          <w:b/>
          <w:bCs/>
          <w:szCs w:val="24"/>
          <w:lang w:val="es-ES" w:eastAsia="es-ES"/>
        </w:rPr>
        <w:t>:</w:t>
      </w:r>
      <w:r w:rsidRPr="00EB4D5B">
        <w:rPr>
          <w:rFonts w:cs="Arial"/>
          <w:szCs w:val="24"/>
          <w:lang w:val="es-ES" w:eastAsia="es-ES"/>
        </w:rPr>
        <w:t xml:space="preserve"> hizo posible la </w:t>
      </w:r>
      <w:r w:rsidRPr="00674E8A">
        <w:rPr>
          <w:rFonts w:cs="Arial"/>
          <w:szCs w:val="24"/>
          <w:highlight w:val="yellow"/>
          <w:lang w:val="es-ES" w:eastAsia="es-ES"/>
        </w:rPr>
        <w:t>búsqueda</w:t>
      </w:r>
      <w:r w:rsidRPr="00EB4D5B">
        <w:rPr>
          <w:rFonts w:cs="Arial"/>
          <w:szCs w:val="24"/>
          <w:lang w:val="es-ES" w:eastAsia="es-ES"/>
        </w:rPr>
        <w:t xml:space="preserve"> de alta </w:t>
      </w:r>
      <w:r w:rsidRPr="00674E8A">
        <w:rPr>
          <w:rFonts w:cs="Arial"/>
          <w:szCs w:val="24"/>
          <w:highlight w:val="yellow"/>
          <w:lang w:val="es-ES" w:eastAsia="es-ES"/>
        </w:rPr>
        <w:t>velocidad</w:t>
      </w:r>
      <w:r w:rsidRPr="00EB4D5B">
        <w:rPr>
          <w:rFonts w:cs="Arial"/>
          <w:szCs w:val="24"/>
          <w:lang w:val="es-ES" w:eastAsia="es-ES"/>
        </w:rPr>
        <w:t xml:space="preserve"> de direcciones de </w:t>
      </w:r>
      <w:r w:rsidR="0057638D" w:rsidRPr="00674E8A">
        <w:rPr>
          <w:rFonts w:cs="Arial"/>
          <w:szCs w:val="24"/>
          <w:highlight w:val="yellow"/>
          <w:lang w:val="es-ES" w:eastAsia="es-ES"/>
        </w:rPr>
        <w:t>MAC.</w:t>
      </w:r>
    </w:p>
    <w:p w14:paraId="4833666D" w14:textId="27F4DDD6" w:rsidR="00927618" w:rsidRPr="00EB4D5B" w:rsidRDefault="00927618" w:rsidP="00187FD8">
      <w:pPr>
        <w:pStyle w:val="Prrafodelista"/>
        <w:numPr>
          <w:ilvl w:val="0"/>
          <w:numId w:val="3"/>
        </w:num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bCs/>
          <w:szCs w:val="24"/>
          <w:lang w:val="es-ES" w:eastAsia="es-ES"/>
        </w:rPr>
        <w:t xml:space="preserve">Tabla de Conmutación / Reenvió: </w:t>
      </w:r>
      <w:r>
        <w:rPr>
          <w:rFonts w:cs="Arial"/>
          <w:szCs w:val="24"/>
          <w:lang w:val="es-ES" w:eastAsia="es-ES"/>
        </w:rPr>
        <w:t xml:space="preserve">tabla de </w:t>
      </w:r>
      <w:r w:rsidRPr="00674E8A">
        <w:rPr>
          <w:rFonts w:cs="Arial"/>
          <w:szCs w:val="24"/>
          <w:highlight w:val="yellow"/>
          <w:lang w:val="es-ES" w:eastAsia="es-ES"/>
        </w:rPr>
        <w:t>direcciones MAC</w:t>
      </w:r>
      <w:r>
        <w:rPr>
          <w:rFonts w:cs="Arial"/>
          <w:szCs w:val="24"/>
          <w:lang w:val="es-ES" w:eastAsia="es-ES"/>
        </w:rPr>
        <w:t xml:space="preserve"> del conmutador</w:t>
      </w:r>
    </w:p>
    <w:p w14:paraId="5196DA8D" w14:textId="76E6FAF3" w:rsidR="00EB4D5B" w:rsidRDefault="00EB4D5B" w:rsidP="00187FD8">
      <w:pPr>
        <w:ind w:left="360"/>
        <w:jc w:val="both"/>
        <w:rPr>
          <w:rFonts w:cs="Arial"/>
          <w:szCs w:val="24"/>
          <w:lang w:val="es-ES" w:eastAsia="es-ES"/>
        </w:rPr>
      </w:pPr>
      <w:r w:rsidRPr="00EB4D5B">
        <w:rPr>
          <w:rFonts w:cs="Arial"/>
          <w:szCs w:val="24"/>
          <w:lang w:val="es-ES" w:eastAsia="es-ES"/>
        </w:rPr>
        <w:t>Controles de capa 2</w:t>
      </w:r>
      <w:r>
        <w:rPr>
          <w:rFonts w:cs="Arial"/>
          <w:szCs w:val="24"/>
          <w:lang w:val="es-ES" w:eastAsia="es-ES"/>
        </w:rPr>
        <w:t>:</w:t>
      </w:r>
    </w:p>
    <w:p w14:paraId="3AC0A0BD" w14:textId="52385AD4" w:rsidR="00EB4D5B" w:rsidRDefault="00EB4D5B" w:rsidP="00187FD8">
      <w:pPr>
        <w:pStyle w:val="Prrafodelista"/>
        <w:numPr>
          <w:ilvl w:val="0"/>
          <w:numId w:val="4"/>
        </w:numPr>
        <w:jc w:val="both"/>
        <w:rPr>
          <w:rFonts w:cs="Arial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 xml:space="preserve">Usa direcciones </w:t>
      </w:r>
      <w:proofErr w:type="spellStart"/>
      <w:r w:rsidRPr="00674E8A">
        <w:rPr>
          <w:rFonts w:cs="Arial"/>
          <w:szCs w:val="24"/>
          <w:highlight w:val="yellow"/>
          <w:lang w:val="es-ES" w:eastAsia="es-ES"/>
        </w:rPr>
        <w:t>MACs</w:t>
      </w:r>
      <w:proofErr w:type="spellEnd"/>
      <w:r>
        <w:rPr>
          <w:rFonts w:cs="Arial"/>
          <w:szCs w:val="24"/>
          <w:lang w:val="es-ES" w:eastAsia="es-ES"/>
        </w:rPr>
        <w:t xml:space="preserve"> para comunicarse</w:t>
      </w:r>
    </w:p>
    <w:p w14:paraId="6BC94DB9" w14:textId="7EB769D2" w:rsidR="00EB4D5B" w:rsidRDefault="001A0CE9" w:rsidP="00187FD8">
      <w:pPr>
        <w:pStyle w:val="Prrafodelista"/>
        <w:numPr>
          <w:ilvl w:val="0"/>
          <w:numId w:val="4"/>
        </w:numPr>
        <w:jc w:val="both"/>
        <w:rPr>
          <w:rFonts w:cs="Arial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 xml:space="preserve">Usa protocolos para </w:t>
      </w:r>
      <w:r w:rsidRPr="00674E8A">
        <w:rPr>
          <w:rFonts w:cs="Arial"/>
          <w:szCs w:val="24"/>
          <w:highlight w:val="yellow"/>
          <w:lang w:val="es-ES" w:eastAsia="es-ES"/>
        </w:rPr>
        <w:t>descubrir</w:t>
      </w:r>
      <w:r>
        <w:rPr>
          <w:rFonts w:cs="Arial"/>
          <w:szCs w:val="24"/>
          <w:lang w:val="es-ES" w:eastAsia="es-ES"/>
        </w:rPr>
        <w:t xml:space="preserve"> y </w:t>
      </w:r>
      <w:r w:rsidRPr="00674E8A">
        <w:rPr>
          <w:rFonts w:cs="Arial"/>
          <w:szCs w:val="24"/>
          <w:highlight w:val="yellow"/>
          <w:lang w:val="es-ES" w:eastAsia="es-ES"/>
        </w:rPr>
        <w:t>aprender</w:t>
      </w:r>
      <w:r>
        <w:rPr>
          <w:rFonts w:cs="Arial"/>
          <w:szCs w:val="24"/>
          <w:lang w:val="es-ES" w:eastAsia="es-ES"/>
        </w:rPr>
        <w:t xml:space="preserve"> direcciones</w:t>
      </w:r>
    </w:p>
    <w:p w14:paraId="4E959F70" w14:textId="020652B9" w:rsidR="001A0CE9" w:rsidRDefault="001A0CE9" w:rsidP="00187FD8">
      <w:pPr>
        <w:pStyle w:val="Prrafodelista"/>
        <w:numPr>
          <w:ilvl w:val="0"/>
          <w:numId w:val="4"/>
        </w:numPr>
        <w:jc w:val="both"/>
        <w:rPr>
          <w:rFonts w:cs="Arial"/>
          <w:szCs w:val="24"/>
          <w:lang w:val="es-ES" w:eastAsia="es-ES"/>
        </w:rPr>
      </w:pPr>
      <w:proofErr w:type="spellStart"/>
      <w:r w:rsidRPr="001A0CE9">
        <w:rPr>
          <w:rFonts w:cs="Arial"/>
          <w:szCs w:val="24"/>
          <w:lang w:val="es-ES" w:eastAsia="es-ES"/>
        </w:rPr>
        <w:t>Spanning</w:t>
      </w:r>
      <w:proofErr w:type="spellEnd"/>
      <w:r w:rsidRPr="001A0CE9">
        <w:rPr>
          <w:rFonts w:cs="Arial"/>
          <w:szCs w:val="24"/>
          <w:lang w:val="es-ES" w:eastAsia="es-ES"/>
        </w:rPr>
        <w:t xml:space="preserve"> </w:t>
      </w:r>
      <w:proofErr w:type="spellStart"/>
      <w:r w:rsidRPr="001A0CE9">
        <w:rPr>
          <w:rFonts w:cs="Arial"/>
          <w:szCs w:val="24"/>
          <w:lang w:val="es-ES" w:eastAsia="es-ES"/>
        </w:rPr>
        <w:t>Tree</w:t>
      </w:r>
      <w:proofErr w:type="spellEnd"/>
      <w:r w:rsidRPr="001A0CE9">
        <w:rPr>
          <w:rFonts w:cs="Arial"/>
          <w:szCs w:val="24"/>
          <w:lang w:val="es-ES" w:eastAsia="es-ES"/>
        </w:rPr>
        <w:t xml:space="preserve"> </w:t>
      </w:r>
      <w:proofErr w:type="spellStart"/>
      <w:r w:rsidRPr="001A0CE9">
        <w:rPr>
          <w:rFonts w:cs="Arial"/>
          <w:szCs w:val="24"/>
          <w:lang w:val="es-ES" w:eastAsia="es-ES"/>
        </w:rPr>
        <w:t>Protocol</w:t>
      </w:r>
      <w:proofErr w:type="spellEnd"/>
      <w:r w:rsidRPr="001A0CE9">
        <w:rPr>
          <w:rFonts w:cs="Arial"/>
          <w:szCs w:val="24"/>
          <w:lang w:val="es-ES" w:eastAsia="es-ES"/>
        </w:rPr>
        <w:t xml:space="preserve"> (STP) Evita </w:t>
      </w:r>
      <w:r w:rsidRPr="00674E8A">
        <w:rPr>
          <w:rFonts w:cs="Arial"/>
          <w:szCs w:val="24"/>
          <w:highlight w:val="yellow"/>
          <w:lang w:val="es-ES" w:eastAsia="es-ES"/>
        </w:rPr>
        <w:t>ciclos</w:t>
      </w:r>
      <w:r w:rsidRPr="001A0CE9">
        <w:rPr>
          <w:rFonts w:cs="Arial"/>
          <w:szCs w:val="24"/>
          <w:lang w:val="es-ES" w:eastAsia="es-ES"/>
        </w:rPr>
        <w:t xml:space="preserve"> y</w:t>
      </w:r>
      <w:r>
        <w:rPr>
          <w:rFonts w:cs="Arial"/>
          <w:szCs w:val="24"/>
          <w:lang w:val="es-ES" w:eastAsia="es-ES"/>
        </w:rPr>
        <w:t xml:space="preserve"> propagaciones </w:t>
      </w:r>
      <w:r w:rsidRPr="00674E8A">
        <w:rPr>
          <w:rFonts w:cs="Arial"/>
          <w:szCs w:val="24"/>
          <w:highlight w:val="yellow"/>
          <w:lang w:val="es-ES" w:eastAsia="es-ES"/>
        </w:rPr>
        <w:t>infinitas</w:t>
      </w:r>
    </w:p>
    <w:p w14:paraId="67F72DE7" w14:textId="295AD97B" w:rsidR="001A0CE9" w:rsidRDefault="001A0CE9" w:rsidP="00187FD8">
      <w:pPr>
        <w:ind w:left="720"/>
        <w:jc w:val="both"/>
        <w:rPr>
          <w:rFonts w:cs="Arial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>Controles de Capa 3:</w:t>
      </w:r>
    </w:p>
    <w:p w14:paraId="071724A3" w14:textId="605FF714" w:rsidR="001A0CE9" w:rsidRDefault="001A0CE9" w:rsidP="00187FD8">
      <w:pPr>
        <w:pStyle w:val="Prrafodelista"/>
        <w:numPr>
          <w:ilvl w:val="0"/>
          <w:numId w:val="5"/>
        </w:numPr>
        <w:jc w:val="both"/>
        <w:rPr>
          <w:rFonts w:cs="Arial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 xml:space="preserve">Usa direcciones </w:t>
      </w:r>
      <w:r w:rsidRPr="00674E8A">
        <w:rPr>
          <w:rFonts w:cs="Arial"/>
          <w:szCs w:val="24"/>
          <w:highlight w:val="yellow"/>
          <w:lang w:val="es-ES" w:eastAsia="es-ES"/>
        </w:rPr>
        <w:t>IP</w:t>
      </w:r>
      <w:r>
        <w:rPr>
          <w:rFonts w:cs="Arial"/>
          <w:szCs w:val="24"/>
          <w:lang w:val="es-ES" w:eastAsia="es-ES"/>
        </w:rPr>
        <w:t xml:space="preserve"> para comunicarse</w:t>
      </w:r>
    </w:p>
    <w:p w14:paraId="1BFE1078" w14:textId="7C4D8FEB" w:rsidR="001A0CE9" w:rsidRDefault="001A0CE9" w:rsidP="00187FD8">
      <w:pPr>
        <w:pStyle w:val="Prrafodelista"/>
        <w:numPr>
          <w:ilvl w:val="0"/>
          <w:numId w:val="5"/>
        </w:numPr>
        <w:jc w:val="both"/>
        <w:rPr>
          <w:rFonts w:cs="Arial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 xml:space="preserve">Comunicación </w:t>
      </w:r>
      <w:r w:rsidR="00652D11">
        <w:rPr>
          <w:rFonts w:cs="Arial"/>
          <w:szCs w:val="24"/>
          <w:lang w:val="es-ES" w:eastAsia="es-ES"/>
        </w:rPr>
        <w:t xml:space="preserve">entre </w:t>
      </w:r>
      <w:r w:rsidR="00652D11" w:rsidRPr="00674E8A">
        <w:rPr>
          <w:rFonts w:cs="Arial"/>
          <w:szCs w:val="24"/>
          <w:highlight w:val="yellow"/>
          <w:lang w:val="es-ES" w:eastAsia="es-ES"/>
        </w:rPr>
        <w:t>mismas</w:t>
      </w:r>
      <w:r w:rsidR="00652D11">
        <w:rPr>
          <w:rFonts w:cs="Arial"/>
          <w:szCs w:val="24"/>
          <w:lang w:val="es-ES" w:eastAsia="es-ES"/>
        </w:rPr>
        <w:t xml:space="preserve"> redes y de </w:t>
      </w:r>
      <w:r w:rsidR="00652D11" w:rsidRPr="00674E8A">
        <w:rPr>
          <w:rFonts w:cs="Arial"/>
          <w:szCs w:val="24"/>
          <w:highlight w:val="yellow"/>
          <w:lang w:val="es-ES" w:eastAsia="es-ES"/>
        </w:rPr>
        <w:t>otra</w:t>
      </w:r>
      <w:r w:rsidR="00652D11">
        <w:rPr>
          <w:rFonts w:cs="Arial"/>
          <w:szCs w:val="24"/>
          <w:lang w:val="es-ES" w:eastAsia="es-ES"/>
        </w:rPr>
        <w:t xml:space="preserve"> red</w:t>
      </w:r>
    </w:p>
    <w:p w14:paraId="6712671F" w14:textId="380350DB" w:rsidR="00652D11" w:rsidRPr="00846CBA" w:rsidRDefault="00652D11" w:rsidP="00187FD8">
      <w:pPr>
        <w:pStyle w:val="Prrafodelista"/>
        <w:numPr>
          <w:ilvl w:val="0"/>
          <w:numId w:val="5"/>
        </w:numPr>
        <w:jc w:val="both"/>
        <w:rPr>
          <w:rFonts w:cs="Arial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 xml:space="preserve">Se construye la tabla de </w:t>
      </w:r>
      <w:r w:rsidRPr="00674E8A">
        <w:rPr>
          <w:rFonts w:cs="Arial"/>
          <w:szCs w:val="24"/>
          <w:highlight w:val="yellow"/>
          <w:lang w:val="es-ES" w:eastAsia="es-ES"/>
        </w:rPr>
        <w:t>enrutamiento</w:t>
      </w:r>
      <w:r>
        <w:rPr>
          <w:rFonts w:cs="Arial"/>
          <w:szCs w:val="24"/>
          <w:lang w:val="es-ES" w:eastAsia="es-ES"/>
        </w:rPr>
        <w:t xml:space="preserve"> con </w:t>
      </w:r>
      <w:r w:rsidRPr="00674E8A">
        <w:rPr>
          <w:rFonts w:cs="Arial"/>
          <w:szCs w:val="24"/>
          <w:highlight w:val="yellow"/>
          <w:lang w:val="es-ES" w:eastAsia="es-ES"/>
        </w:rPr>
        <w:t>protocolos</w:t>
      </w:r>
      <w:r>
        <w:rPr>
          <w:rFonts w:cs="Arial"/>
          <w:szCs w:val="24"/>
          <w:lang w:val="es-ES" w:eastAsia="es-ES"/>
        </w:rPr>
        <w:t xml:space="preserve"> de enrutamiento como </w:t>
      </w:r>
      <w:r w:rsidRPr="00674E8A">
        <w:rPr>
          <w:rFonts w:cs="Arial"/>
          <w:szCs w:val="24"/>
          <w:highlight w:val="yellow"/>
          <w:lang w:val="es-ES" w:eastAsia="es-ES"/>
        </w:rPr>
        <w:t>RIP</w:t>
      </w:r>
    </w:p>
    <w:p w14:paraId="37203072" w14:textId="1BB56326" w:rsidR="00097D1D" w:rsidRPr="00097D1D" w:rsidRDefault="00097D1D" w:rsidP="00187FD8">
      <w:pPr>
        <w:jc w:val="both"/>
        <w:rPr>
          <w:lang w:val="es-ES" w:eastAsia="es-ES"/>
        </w:rPr>
      </w:pPr>
      <w:r w:rsidRPr="00097D1D">
        <w:rPr>
          <w:b/>
          <w:bCs/>
          <w:lang w:val="es-ES" w:eastAsia="es-ES"/>
        </w:rPr>
        <w:t xml:space="preserve">LAN (Local </w:t>
      </w:r>
      <w:proofErr w:type="spellStart"/>
      <w:r w:rsidRPr="00097D1D">
        <w:rPr>
          <w:b/>
          <w:bCs/>
          <w:lang w:val="es-ES" w:eastAsia="es-ES"/>
        </w:rPr>
        <w:t>Area</w:t>
      </w:r>
      <w:proofErr w:type="spellEnd"/>
      <w:r w:rsidRPr="00097D1D">
        <w:rPr>
          <w:b/>
          <w:bCs/>
          <w:lang w:val="es-ES" w:eastAsia="es-ES"/>
        </w:rPr>
        <w:t xml:space="preserve"> Network):</w:t>
      </w:r>
      <w:r w:rsidRPr="00097D1D">
        <w:rPr>
          <w:lang w:val="es-ES" w:eastAsia="es-ES"/>
        </w:rPr>
        <w:t xml:space="preserve"> Redes </w:t>
      </w:r>
      <w:r w:rsidRPr="00674E8A">
        <w:rPr>
          <w:highlight w:val="yellow"/>
          <w:lang w:val="es-ES" w:eastAsia="es-ES"/>
        </w:rPr>
        <w:t>locales</w:t>
      </w:r>
      <w:r w:rsidRPr="00097D1D">
        <w:rPr>
          <w:lang w:val="es-ES" w:eastAsia="es-ES"/>
        </w:rPr>
        <w:t xml:space="preserve"> comunes en hogares y empresas, con una sola IP pública pero múltiples IP </w:t>
      </w:r>
      <w:r w:rsidRPr="00674E8A">
        <w:rPr>
          <w:highlight w:val="yellow"/>
          <w:lang w:val="es-ES" w:eastAsia="es-ES"/>
        </w:rPr>
        <w:t>privadas</w:t>
      </w:r>
      <w:r w:rsidRPr="00097D1D">
        <w:rPr>
          <w:lang w:val="es-ES" w:eastAsia="es-ES"/>
        </w:rPr>
        <w:t xml:space="preserve"> para comunicación interna. </w:t>
      </w:r>
    </w:p>
    <w:p w14:paraId="41E9B500" w14:textId="18A9625A" w:rsidR="00097D1D" w:rsidRPr="00097D1D" w:rsidRDefault="00097D1D" w:rsidP="00187FD8">
      <w:pPr>
        <w:jc w:val="both"/>
        <w:rPr>
          <w:lang w:val="es-ES" w:eastAsia="es-ES"/>
        </w:rPr>
      </w:pPr>
      <w:r w:rsidRPr="00097D1D">
        <w:rPr>
          <w:b/>
          <w:bCs/>
          <w:lang w:val="es-ES" w:eastAsia="es-ES"/>
        </w:rPr>
        <w:t>MAN (</w:t>
      </w:r>
      <w:proofErr w:type="spellStart"/>
      <w:r w:rsidRPr="00097D1D">
        <w:rPr>
          <w:b/>
          <w:bCs/>
          <w:lang w:val="es-ES" w:eastAsia="es-ES"/>
        </w:rPr>
        <w:t>Metropolitan</w:t>
      </w:r>
      <w:proofErr w:type="spellEnd"/>
      <w:r w:rsidRPr="00097D1D">
        <w:rPr>
          <w:b/>
          <w:bCs/>
          <w:lang w:val="es-ES" w:eastAsia="es-ES"/>
        </w:rPr>
        <w:t xml:space="preserve"> </w:t>
      </w:r>
      <w:proofErr w:type="spellStart"/>
      <w:r w:rsidRPr="00097D1D">
        <w:rPr>
          <w:b/>
          <w:bCs/>
          <w:lang w:val="es-ES" w:eastAsia="es-ES"/>
        </w:rPr>
        <w:t>Area</w:t>
      </w:r>
      <w:proofErr w:type="spellEnd"/>
      <w:r w:rsidRPr="00097D1D">
        <w:rPr>
          <w:b/>
          <w:bCs/>
          <w:lang w:val="es-ES" w:eastAsia="es-ES"/>
        </w:rPr>
        <w:t xml:space="preserve"> Network):</w:t>
      </w:r>
      <w:r w:rsidRPr="00097D1D">
        <w:rPr>
          <w:lang w:val="es-ES" w:eastAsia="es-ES"/>
        </w:rPr>
        <w:t xml:space="preserve"> Redes más grandes que las </w:t>
      </w:r>
      <w:proofErr w:type="gramStart"/>
      <w:r w:rsidRPr="00097D1D">
        <w:rPr>
          <w:lang w:val="es-ES" w:eastAsia="es-ES"/>
        </w:rPr>
        <w:t>LAN</w:t>
      </w:r>
      <w:proofErr w:type="gramEnd"/>
      <w:r w:rsidRPr="00097D1D">
        <w:rPr>
          <w:lang w:val="es-ES" w:eastAsia="es-ES"/>
        </w:rPr>
        <w:t xml:space="preserve"> pero más pequeñas que las WAN. Evitan la degradación de la señal con estándares específicos, y suelen ser </w:t>
      </w:r>
      <w:r w:rsidRPr="00C75132">
        <w:rPr>
          <w:highlight w:val="yellow"/>
          <w:lang w:val="es-ES" w:eastAsia="es-ES"/>
        </w:rPr>
        <w:lastRenderedPageBreak/>
        <w:t>interconexiones</w:t>
      </w:r>
      <w:r w:rsidRPr="00097D1D">
        <w:rPr>
          <w:lang w:val="es-ES" w:eastAsia="es-ES"/>
        </w:rPr>
        <w:t xml:space="preserve"> de redes </w:t>
      </w:r>
      <w:r w:rsidRPr="00C75132">
        <w:rPr>
          <w:highlight w:val="yellow"/>
          <w:lang w:val="es-ES" w:eastAsia="es-ES"/>
        </w:rPr>
        <w:t>LAN</w:t>
      </w:r>
      <w:r w:rsidRPr="00097D1D">
        <w:rPr>
          <w:lang w:val="es-ES" w:eastAsia="es-ES"/>
        </w:rPr>
        <w:t xml:space="preserve"> en una zona metropolitana.</w:t>
      </w:r>
    </w:p>
    <w:p w14:paraId="2CA2C3E0" w14:textId="3DD1A435" w:rsidR="00097D1D" w:rsidRPr="00097D1D" w:rsidRDefault="00097D1D" w:rsidP="00187FD8">
      <w:pPr>
        <w:jc w:val="both"/>
        <w:rPr>
          <w:lang w:val="es-ES" w:eastAsia="es-ES"/>
        </w:rPr>
      </w:pPr>
      <w:r w:rsidRPr="00097D1D">
        <w:rPr>
          <w:b/>
          <w:bCs/>
          <w:lang w:val="es-ES" w:eastAsia="es-ES"/>
        </w:rPr>
        <w:t xml:space="preserve">WAN (Wide </w:t>
      </w:r>
      <w:proofErr w:type="spellStart"/>
      <w:r w:rsidRPr="00097D1D">
        <w:rPr>
          <w:b/>
          <w:bCs/>
          <w:lang w:val="es-ES" w:eastAsia="es-ES"/>
        </w:rPr>
        <w:t>Area</w:t>
      </w:r>
      <w:proofErr w:type="spellEnd"/>
      <w:r w:rsidRPr="00097D1D">
        <w:rPr>
          <w:b/>
          <w:bCs/>
          <w:lang w:val="es-ES" w:eastAsia="es-ES"/>
        </w:rPr>
        <w:t xml:space="preserve"> Network):</w:t>
      </w:r>
      <w:r w:rsidRPr="00097D1D">
        <w:rPr>
          <w:lang w:val="es-ES" w:eastAsia="es-ES"/>
        </w:rPr>
        <w:t xml:space="preserve"> Redes que </w:t>
      </w:r>
      <w:r w:rsidRPr="00C75132">
        <w:rPr>
          <w:highlight w:val="yellow"/>
          <w:lang w:val="es-ES" w:eastAsia="es-ES"/>
        </w:rPr>
        <w:t>interconectan</w:t>
      </w:r>
      <w:r w:rsidRPr="00097D1D">
        <w:rPr>
          <w:lang w:val="es-ES" w:eastAsia="es-ES"/>
        </w:rPr>
        <w:t xml:space="preserve"> LAN y MAN, con </w:t>
      </w:r>
      <w:r w:rsidRPr="00C75132">
        <w:rPr>
          <w:highlight w:val="yellow"/>
          <w:lang w:val="es-ES" w:eastAsia="es-ES"/>
        </w:rPr>
        <w:t>nodos</w:t>
      </w:r>
      <w:r w:rsidRPr="00097D1D">
        <w:rPr>
          <w:lang w:val="es-ES" w:eastAsia="es-ES"/>
        </w:rPr>
        <w:t xml:space="preserve"> a grandes distancias que pueden abarcar continentes. No dependen solo de sus propias </w:t>
      </w:r>
      <w:r w:rsidRPr="00C75132">
        <w:rPr>
          <w:highlight w:val="yellow"/>
          <w:lang w:val="es-ES" w:eastAsia="es-ES"/>
        </w:rPr>
        <w:t>infraestructuras</w:t>
      </w:r>
      <w:r w:rsidRPr="00097D1D">
        <w:rPr>
          <w:lang w:val="es-ES" w:eastAsia="es-ES"/>
        </w:rPr>
        <w:t xml:space="preserve"> y pueden ser de gran </w:t>
      </w:r>
      <w:r w:rsidRPr="00C75132">
        <w:rPr>
          <w:highlight w:val="yellow"/>
          <w:lang w:val="es-ES" w:eastAsia="es-ES"/>
        </w:rPr>
        <w:t>escala</w:t>
      </w:r>
      <w:r w:rsidRPr="00097D1D">
        <w:rPr>
          <w:lang w:val="es-ES" w:eastAsia="es-ES"/>
        </w:rPr>
        <w:t>.</w:t>
      </w:r>
    </w:p>
    <w:p w14:paraId="149B2C78" w14:textId="0F0ACE8E" w:rsidR="006606BC" w:rsidRDefault="00846CBA" w:rsidP="00187FD8">
      <w:pPr>
        <w:jc w:val="both"/>
        <w:rPr>
          <w:lang w:val="es-ES" w:eastAsia="es-ES"/>
        </w:rPr>
      </w:pPr>
      <w:proofErr w:type="spellStart"/>
      <w:r w:rsidRPr="00846CBA">
        <w:rPr>
          <w:b/>
          <w:bCs/>
          <w:lang w:val="es-ES" w:eastAsia="es-ES"/>
        </w:rPr>
        <w:t>Openflow</w:t>
      </w:r>
      <w:proofErr w:type="spellEnd"/>
      <w:r w:rsidRPr="00846CBA">
        <w:rPr>
          <w:b/>
          <w:bCs/>
          <w:lang w:val="es-ES" w:eastAsia="es-ES"/>
        </w:rPr>
        <w:t>:</w:t>
      </w:r>
      <w:r>
        <w:rPr>
          <w:lang w:val="es-ES" w:eastAsia="es-ES"/>
        </w:rPr>
        <w:t xml:space="preserve"> </w:t>
      </w:r>
      <w:r w:rsidR="006606BC" w:rsidRPr="00C75132">
        <w:rPr>
          <w:highlight w:val="yellow"/>
          <w:lang w:val="es-ES" w:eastAsia="es-ES"/>
        </w:rPr>
        <w:t>Protocolo</w:t>
      </w:r>
      <w:r w:rsidR="006606BC" w:rsidRPr="006606BC">
        <w:rPr>
          <w:lang w:val="es-ES" w:eastAsia="es-ES"/>
        </w:rPr>
        <w:t xml:space="preserve"> de comunicación entre el plano de </w:t>
      </w:r>
      <w:r w:rsidR="006606BC" w:rsidRPr="00C75132">
        <w:rPr>
          <w:highlight w:val="yellow"/>
          <w:lang w:val="es-ES" w:eastAsia="es-ES"/>
        </w:rPr>
        <w:t>datos</w:t>
      </w:r>
      <w:r w:rsidR="006606BC" w:rsidRPr="006606BC">
        <w:rPr>
          <w:lang w:val="es-ES" w:eastAsia="es-ES"/>
        </w:rPr>
        <w:t xml:space="preserve"> y el plano de </w:t>
      </w:r>
      <w:r w:rsidR="006606BC" w:rsidRPr="00C75132">
        <w:rPr>
          <w:highlight w:val="yellow"/>
          <w:lang w:val="es-ES" w:eastAsia="es-ES"/>
        </w:rPr>
        <w:t>control</w:t>
      </w:r>
      <w:r w:rsidR="006606BC" w:rsidRPr="006606BC">
        <w:rPr>
          <w:lang w:val="es-ES" w:eastAsia="es-ES"/>
        </w:rPr>
        <w:t xml:space="preserve"> de SDN.</w:t>
      </w:r>
    </w:p>
    <w:p w14:paraId="2A90CD1B" w14:textId="77777777" w:rsidR="00927618" w:rsidRDefault="00927618" w:rsidP="00187FD8">
      <w:pPr>
        <w:jc w:val="both"/>
        <w:rPr>
          <w:lang w:val="es-ES" w:eastAsia="es-ES"/>
        </w:rPr>
      </w:pPr>
      <w:r w:rsidRPr="00F61C85">
        <w:rPr>
          <w:b/>
          <w:bCs/>
          <w:lang w:val="es-ES" w:eastAsia="es-ES"/>
        </w:rPr>
        <w:t>SDN: Redes Definidas por Software</w:t>
      </w:r>
      <w:r>
        <w:rPr>
          <w:lang w:val="es-ES" w:eastAsia="es-ES"/>
        </w:rPr>
        <w:t xml:space="preserve">; es un </w:t>
      </w:r>
      <w:r w:rsidRPr="008675E3">
        <w:rPr>
          <w:highlight w:val="yellow"/>
          <w:lang w:val="es-ES" w:eastAsia="es-ES"/>
        </w:rPr>
        <w:t>enfoque</w:t>
      </w:r>
      <w:r>
        <w:rPr>
          <w:lang w:val="es-ES" w:eastAsia="es-ES"/>
        </w:rPr>
        <w:t xml:space="preserve"> para controlar y administrar dispositivos de red por </w:t>
      </w:r>
      <w:r w:rsidRPr="008675E3">
        <w:rPr>
          <w:highlight w:val="yellow"/>
          <w:lang w:val="es-ES" w:eastAsia="es-ES"/>
        </w:rPr>
        <w:t>software</w:t>
      </w:r>
    </w:p>
    <w:p w14:paraId="60658855" w14:textId="22E31D58" w:rsidR="005D56B3" w:rsidRPr="005D56B3" w:rsidRDefault="005D56B3" w:rsidP="00187FD8">
      <w:pPr>
        <w:pStyle w:val="Prrafodelista"/>
        <w:numPr>
          <w:ilvl w:val="0"/>
          <w:numId w:val="6"/>
        </w:numPr>
        <w:jc w:val="both"/>
        <w:rPr>
          <w:lang w:val="es-ES" w:eastAsia="es-ES"/>
        </w:rPr>
      </w:pPr>
      <w:r w:rsidRPr="005D56B3">
        <w:rPr>
          <w:lang w:val="es-ES" w:eastAsia="es-ES"/>
        </w:rPr>
        <w:t xml:space="preserve"> </w:t>
      </w:r>
      <w:r w:rsidRPr="00C75132">
        <w:rPr>
          <w:highlight w:val="yellow"/>
          <w:lang w:val="es-ES" w:eastAsia="es-ES"/>
        </w:rPr>
        <w:t>Separación</w:t>
      </w:r>
      <w:r w:rsidRPr="005D56B3">
        <w:rPr>
          <w:lang w:val="es-ES" w:eastAsia="es-ES"/>
        </w:rPr>
        <w:t xml:space="preserve"> de plano de control y datos</w:t>
      </w:r>
    </w:p>
    <w:p w14:paraId="322C1738" w14:textId="4546CDA4" w:rsidR="005D56B3" w:rsidRPr="005D56B3" w:rsidRDefault="005D56B3" w:rsidP="00187FD8">
      <w:pPr>
        <w:pStyle w:val="Prrafodelista"/>
        <w:numPr>
          <w:ilvl w:val="0"/>
          <w:numId w:val="6"/>
        </w:numPr>
        <w:jc w:val="both"/>
        <w:rPr>
          <w:lang w:val="es-ES" w:eastAsia="es-ES"/>
        </w:rPr>
      </w:pPr>
      <w:r>
        <w:rPr>
          <w:lang w:val="es-ES" w:eastAsia="es-ES"/>
        </w:rPr>
        <w:t xml:space="preserve">Se conectan todos los </w:t>
      </w:r>
      <w:r w:rsidRPr="00C75132">
        <w:rPr>
          <w:highlight w:val="yellow"/>
          <w:lang w:val="es-ES" w:eastAsia="es-ES"/>
        </w:rPr>
        <w:t>conmutadores</w:t>
      </w:r>
      <w:r>
        <w:rPr>
          <w:lang w:val="es-ES" w:eastAsia="es-ES"/>
        </w:rPr>
        <w:t xml:space="preserve"> a un </w:t>
      </w:r>
      <w:r w:rsidRPr="00C75132">
        <w:rPr>
          <w:highlight w:val="yellow"/>
          <w:lang w:val="es-ES" w:eastAsia="es-ES"/>
        </w:rPr>
        <w:t xml:space="preserve">controlador </w:t>
      </w:r>
      <w:r w:rsidRPr="00C75132">
        <w:rPr>
          <w:highlight w:val="yellow"/>
          <w:lang w:val="es-ES" w:eastAsia="es-ES"/>
        </w:rPr>
        <w:t>central</w:t>
      </w:r>
      <w:r w:rsidRPr="005D56B3">
        <w:rPr>
          <w:lang w:val="es-ES" w:eastAsia="es-ES"/>
        </w:rPr>
        <w:t xml:space="preserve"> que toma las decisiones de </w:t>
      </w:r>
      <w:proofErr w:type="spellStart"/>
      <w:r w:rsidRPr="005D56B3">
        <w:rPr>
          <w:lang w:val="es-ES" w:eastAsia="es-ES"/>
        </w:rPr>
        <w:t>switcheo</w:t>
      </w:r>
      <w:proofErr w:type="spellEnd"/>
      <w:r w:rsidRPr="005D56B3">
        <w:rPr>
          <w:lang w:val="es-ES" w:eastAsia="es-ES"/>
        </w:rPr>
        <w:t xml:space="preserve"> por los conmutadores</w:t>
      </w:r>
    </w:p>
    <w:p w14:paraId="4A11DE7A" w14:textId="1969F2AB" w:rsidR="00927618" w:rsidRDefault="005D56B3" w:rsidP="00187FD8">
      <w:pPr>
        <w:pStyle w:val="Prrafodelista"/>
        <w:numPr>
          <w:ilvl w:val="0"/>
          <w:numId w:val="6"/>
        </w:numPr>
        <w:jc w:val="both"/>
        <w:rPr>
          <w:lang w:val="es-ES" w:eastAsia="es-ES"/>
        </w:rPr>
      </w:pPr>
      <w:r>
        <w:rPr>
          <w:lang w:val="es-ES" w:eastAsia="es-ES"/>
        </w:rPr>
        <w:t>E</w:t>
      </w:r>
      <w:r w:rsidRPr="005D56B3">
        <w:rPr>
          <w:lang w:val="es-ES" w:eastAsia="es-ES"/>
        </w:rPr>
        <w:t xml:space="preserve">l controlador es un </w:t>
      </w:r>
      <w:r w:rsidRPr="00C75132">
        <w:rPr>
          <w:highlight w:val="yellow"/>
          <w:lang w:val="es-ES" w:eastAsia="es-ES"/>
        </w:rPr>
        <w:t>servidor</w:t>
      </w:r>
      <w:r w:rsidRPr="005D56B3">
        <w:rPr>
          <w:lang w:val="es-ES" w:eastAsia="es-ES"/>
        </w:rPr>
        <w:t xml:space="preserve"> programado</w:t>
      </w:r>
      <w:r w:rsidR="00327BF1">
        <w:rPr>
          <w:lang w:val="es-ES" w:eastAsia="es-ES"/>
        </w:rPr>
        <w:t xml:space="preserve"> por </w:t>
      </w:r>
      <w:proofErr w:type="spellStart"/>
      <w:r w:rsidR="00327BF1" w:rsidRPr="00C75132">
        <w:rPr>
          <w:highlight w:val="yellow"/>
          <w:lang w:val="es-ES" w:eastAsia="es-ES"/>
        </w:rPr>
        <w:t>APIs</w:t>
      </w:r>
      <w:proofErr w:type="spellEnd"/>
      <w:r w:rsidR="00327BF1">
        <w:rPr>
          <w:lang w:val="es-ES" w:eastAsia="es-ES"/>
        </w:rPr>
        <w:t xml:space="preserve"> y abstracciones virtuales</w:t>
      </w:r>
    </w:p>
    <w:p w14:paraId="6229A907" w14:textId="61C4551D" w:rsidR="00327BF1" w:rsidRDefault="00327BF1" w:rsidP="00187FD8">
      <w:pPr>
        <w:pStyle w:val="Prrafodelista"/>
        <w:numPr>
          <w:ilvl w:val="0"/>
          <w:numId w:val="6"/>
        </w:numPr>
        <w:jc w:val="both"/>
        <w:rPr>
          <w:lang w:val="es-ES" w:eastAsia="es-ES"/>
        </w:rPr>
      </w:pPr>
      <w:proofErr w:type="spellStart"/>
      <w:r>
        <w:rPr>
          <w:lang w:val="es-ES" w:eastAsia="es-ES"/>
        </w:rPr>
        <w:t>Codigo</w:t>
      </w:r>
      <w:proofErr w:type="spellEnd"/>
      <w:r>
        <w:rPr>
          <w:lang w:val="es-ES" w:eastAsia="es-ES"/>
        </w:rPr>
        <w:t xml:space="preserve"> </w:t>
      </w:r>
      <w:r w:rsidRPr="00C75132">
        <w:rPr>
          <w:highlight w:val="yellow"/>
          <w:lang w:val="es-ES" w:eastAsia="es-ES"/>
        </w:rPr>
        <w:t>abierto</w:t>
      </w:r>
      <w:r>
        <w:rPr>
          <w:lang w:val="es-ES" w:eastAsia="es-ES"/>
        </w:rPr>
        <w:t xml:space="preserve"> y disponible para todos</w:t>
      </w:r>
    </w:p>
    <w:p w14:paraId="365278F0" w14:textId="32692631" w:rsidR="00674E8A" w:rsidRDefault="00327BF1" w:rsidP="00187FD8">
      <w:pPr>
        <w:jc w:val="both"/>
        <w:rPr>
          <w:lang w:val="es-ES" w:eastAsia="es-ES"/>
        </w:rPr>
      </w:pPr>
      <w:r w:rsidRPr="00674E8A">
        <w:rPr>
          <w:b/>
          <w:bCs/>
          <w:lang w:val="es-ES" w:eastAsia="es-ES"/>
        </w:rPr>
        <w:t>API ligado al sur:</w:t>
      </w:r>
      <w:r w:rsidR="00674E8A">
        <w:rPr>
          <w:lang w:val="es-ES" w:eastAsia="es-ES"/>
        </w:rPr>
        <w:t xml:space="preserve"> </w:t>
      </w:r>
      <w:r w:rsidR="00674E8A" w:rsidRPr="00327BF1">
        <w:rPr>
          <w:lang w:val="es-ES" w:eastAsia="es-ES"/>
        </w:rPr>
        <w:t xml:space="preserve">utiliza </w:t>
      </w:r>
      <w:proofErr w:type="spellStart"/>
      <w:r w:rsidR="00674E8A" w:rsidRPr="00327BF1">
        <w:rPr>
          <w:lang w:val="es-ES" w:eastAsia="es-ES"/>
        </w:rPr>
        <w:t>OpenFlow</w:t>
      </w:r>
      <w:proofErr w:type="spellEnd"/>
      <w:r w:rsidR="00674E8A" w:rsidRPr="00327BF1">
        <w:rPr>
          <w:lang w:val="es-ES" w:eastAsia="es-ES"/>
        </w:rPr>
        <w:t xml:space="preserve"> como protocolo para comunicarse con los </w:t>
      </w:r>
      <w:r w:rsidR="00674E8A" w:rsidRPr="00C75132">
        <w:rPr>
          <w:highlight w:val="yellow"/>
          <w:lang w:val="es-ES" w:eastAsia="es-ES"/>
        </w:rPr>
        <w:t>dispositivos SDN</w:t>
      </w:r>
      <w:r w:rsidR="00674E8A" w:rsidRPr="00327BF1">
        <w:rPr>
          <w:lang w:val="es-ES" w:eastAsia="es-ES"/>
        </w:rPr>
        <w:t xml:space="preserve"> (conmutadores)</w:t>
      </w:r>
    </w:p>
    <w:p w14:paraId="076AC75C" w14:textId="14F66AFA" w:rsidR="00674E8A" w:rsidRPr="00327BF1" w:rsidRDefault="00327BF1" w:rsidP="00187FD8">
      <w:pPr>
        <w:jc w:val="both"/>
        <w:rPr>
          <w:lang w:val="es-ES" w:eastAsia="es-ES"/>
        </w:rPr>
      </w:pPr>
      <w:r w:rsidRPr="00674E8A">
        <w:rPr>
          <w:b/>
          <w:bCs/>
          <w:lang w:val="es-ES" w:eastAsia="es-ES"/>
        </w:rPr>
        <w:t>API ligado al norte:</w:t>
      </w:r>
      <w:r>
        <w:rPr>
          <w:lang w:val="es-ES" w:eastAsia="es-ES"/>
        </w:rPr>
        <w:t xml:space="preserve"> </w:t>
      </w:r>
      <w:r w:rsidR="00674E8A" w:rsidRPr="00674E8A">
        <w:rPr>
          <w:lang w:val="es-ES" w:eastAsia="es-ES"/>
        </w:rPr>
        <w:t xml:space="preserve">provee interfaces para que </w:t>
      </w:r>
      <w:r w:rsidR="00674E8A" w:rsidRPr="00C75132">
        <w:rPr>
          <w:highlight w:val="yellow"/>
          <w:lang w:val="es-ES" w:eastAsia="es-ES"/>
        </w:rPr>
        <w:t>aplicaciones SDN</w:t>
      </w:r>
      <w:r w:rsidR="00674E8A" w:rsidRPr="00674E8A">
        <w:rPr>
          <w:lang w:val="es-ES" w:eastAsia="es-ES"/>
        </w:rPr>
        <w:t xml:space="preserve"> interactúen con el controlador</w:t>
      </w:r>
    </w:p>
    <w:p w14:paraId="78A323E8" w14:textId="001B0BD9" w:rsidR="00326D06" w:rsidRPr="00326D06" w:rsidRDefault="00326D06" w:rsidP="00187FD8">
      <w:pPr>
        <w:jc w:val="both"/>
        <w:rPr>
          <w:lang w:val="es-MX"/>
        </w:rPr>
      </w:pPr>
      <w:r w:rsidRPr="00326D06">
        <w:rPr>
          <w:b/>
          <w:bCs/>
          <w:lang w:val="es-MX"/>
        </w:rPr>
        <w:t xml:space="preserve">Trama: </w:t>
      </w:r>
      <w:r w:rsidRPr="00326D06">
        <w:rPr>
          <w:lang w:val="es-MX"/>
        </w:rPr>
        <w:t xml:space="preserve">La trama es la </w:t>
      </w:r>
      <w:r w:rsidRPr="00C75132">
        <w:rPr>
          <w:highlight w:val="yellow"/>
          <w:lang w:val="es-MX"/>
        </w:rPr>
        <w:t>colección</w:t>
      </w:r>
      <w:r w:rsidRPr="00326D06">
        <w:rPr>
          <w:lang w:val="es-MX"/>
        </w:rPr>
        <w:t xml:space="preserve"> de series de </w:t>
      </w:r>
      <w:r w:rsidRPr="00C75132">
        <w:rPr>
          <w:highlight w:val="yellow"/>
          <w:lang w:val="es-MX"/>
        </w:rPr>
        <w:t>bits</w:t>
      </w:r>
      <w:r w:rsidRPr="00326D06">
        <w:rPr>
          <w:lang w:val="es-MX"/>
        </w:rPr>
        <w:t xml:space="preserve"> que se utiliza en la capa de</w:t>
      </w:r>
      <w:r>
        <w:rPr>
          <w:lang w:val="es-MX"/>
        </w:rPr>
        <w:t xml:space="preserve"> </w:t>
      </w:r>
      <w:r w:rsidRPr="00326D06">
        <w:rPr>
          <w:lang w:val="es-MX"/>
        </w:rPr>
        <w:t xml:space="preserve">enlace de datos conteniendo la dirección </w:t>
      </w:r>
      <w:r w:rsidRPr="00C75132">
        <w:rPr>
          <w:highlight w:val="yellow"/>
          <w:lang w:val="es-MX"/>
        </w:rPr>
        <w:t>MAC</w:t>
      </w:r>
      <w:r w:rsidRPr="00326D06">
        <w:rPr>
          <w:lang w:val="es-MX"/>
        </w:rPr>
        <w:t xml:space="preserve"> de origen y la de destino.</w:t>
      </w:r>
    </w:p>
    <w:p w14:paraId="55435F5D" w14:textId="41FFCA88" w:rsidR="002230DB" w:rsidRDefault="00326D06" w:rsidP="00187FD8">
      <w:pPr>
        <w:jc w:val="both"/>
        <w:rPr>
          <w:lang w:val="es-MX"/>
        </w:rPr>
      </w:pPr>
      <w:r w:rsidRPr="00326D06">
        <w:rPr>
          <w:b/>
          <w:bCs/>
          <w:lang w:val="es-MX"/>
        </w:rPr>
        <w:t>Paquete:</w:t>
      </w:r>
      <w:r w:rsidRPr="00326D06">
        <w:rPr>
          <w:lang w:val="es-MX"/>
        </w:rPr>
        <w:t xml:space="preserve"> El paquete es una forma </w:t>
      </w:r>
      <w:r w:rsidRPr="00C75132">
        <w:rPr>
          <w:highlight w:val="yellow"/>
          <w:lang w:val="es-MX"/>
        </w:rPr>
        <w:t>fragmentada</w:t>
      </w:r>
      <w:r w:rsidRPr="00326D06">
        <w:rPr>
          <w:lang w:val="es-MX"/>
        </w:rPr>
        <w:t xml:space="preserve"> de datos que se utilizan </w:t>
      </w:r>
      <w:r w:rsidRPr="00326D06">
        <w:rPr>
          <w:lang w:val="es-MX"/>
        </w:rPr>
        <w:t>en la capa</w:t>
      </w:r>
      <w:r w:rsidR="00C75132">
        <w:rPr>
          <w:lang w:val="es-MX"/>
        </w:rPr>
        <w:t xml:space="preserve"> </w:t>
      </w:r>
      <w:r w:rsidRPr="00326D06">
        <w:rPr>
          <w:lang w:val="es-MX"/>
        </w:rPr>
        <w:t xml:space="preserve">de </w:t>
      </w:r>
      <w:r w:rsidRPr="00C75132">
        <w:rPr>
          <w:highlight w:val="yellow"/>
          <w:lang w:val="es-MX"/>
        </w:rPr>
        <w:t>Red</w:t>
      </w:r>
      <w:r w:rsidRPr="00326D06">
        <w:rPr>
          <w:lang w:val="es-MX"/>
        </w:rPr>
        <w:t xml:space="preserve"> conteniendo los campos necesarios para comunicarse.</w:t>
      </w:r>
    </w:p>
    <w:p w14:paraId="7F807AB3" w14:textId="28E7E1BE" w:rsidR="00D95CAC" w:rsidRPr="00D95CAC" w:rsidRDefault="00D95CAC" w:rsidP="00187FD8">
      <w:pPr>
        <w:jc w:val="both"/>
        <w:rPr>
          <w:lang w:val="es-MX"/>
        </w:rPr>
      </w:pPr>
      <w:r w:rsidRPr="00D95CAC">
        <w:rPr>
          <w:b/>
          <w:bCs/>
          <w:lang w:val="es-MX"/>
        </w:rPr>
        <w:t>Comunicación orientada a la conexión:</w:t>
      </w:r>
      <w:r w:rsidRPr="00D95CAC">
        <w:rPr>
          <w:lang w:val="es-MX"/>
        </w:rPr>
        <w:t xml:space="preserve"> se trata de la comunicación donde</w:t>
      </w:r>
      <w:r>
        <w:rPr>
          <w:lang w:val="es-MX"/>
        </w:rPr>
        <w:t xml:space="preserve"> </w:t>
      </w:r>
      <w:r w:rsidRPr="00D95CAC">
        <w:rPr>
          <w:lang w:val="es-MX"/>
        </w:rPr>
        <w:t xml:space="preserve">primeramente se </w:t>
      </w:r>
      <w:r w:rsidRPr="00C75132">
        <w:rPr>
          <w:highlight w:val="yellow"/>
          <w:lang w:val="es-MX"/>
        </w:rPr>
        <w:t>busca</w:t>
      </w:r>
      <w:r w:rsidRPr="00D95CAC">
        <w:rPr>
          <w:lang w:val="es-MX"/>
        </w:rPr>
        <w:t xml:space="preserve"> que el </w:t>
      </w:r>
      <w:r w:rsidRPr="00C75132">
        <w:rPr>
          <w:highlight w:val="yellow"/>
          <w:lang w:val="es-MX"/>
        </w:rPr>
        <w:t>emisor</w:t>
      </w:r>
      <w:r w:rsidRPr="00D95CAC">
        <w:rPr>
          <w:lang w:val="es-MX"/>
        </w:rPr>
        <w:t xml:space="preserve"> establezca una </w:t>
      </w:r>
      <w:r w:rsidRPr="00C75132">
        <w:rPr>
          <w:highlight w:val="yellow"/>
          <w:lang w:val="es-MX"/>
        </w:rPr>
        <w:t>conexión</w:t>
      </w:r>
      <w:r w:rsidRPr="00D95CAC">
        <w:rPr>
          <w:lang w:val="es-MX"/>
        </w:rPr>
        <w:t xml:space="preserve"> con el </w:t>
      </w:r>
      <w:r w:rsidRPr="00C75132">
        <w:rPr>
          <w:highlight w:val="yellow"/>
          <w:lang w:val="es-MX"/>
        </w:rPr>
        <w:t>receptor</w:t>
      </w:r>
      <w:r>
        <w:rPr>
          <w:lang w:val="es-MX"/>
        </w:rPr>
        <w:t>,</w:t>
      </w:r>
    </w:p>
    <w:p w14:paraId="56091365" w14:textId="072CAC24" w:rsidR="00D95CAC" w:rsidRPr="00D95CAC" w:rsidRDefault="00D95CAC" w:rsidP="00187FD8">
      <w:pPr>
        <w:jc w:val="both"/>
        <w:rPr>
          <w:lang w:val="es-MX"/>
        </w:rPr>
      </w:pPr>
      <w:r w:rsidRPr="00D95CAC">
        <w:rPr>
          <w:b/>
          <w:bCs/>
          <w:lang w:val="es-MX"/>
        </w:rPr>
        <w:t>Comunicación no orientada a la conexión</w:t>
      </w:r>
      <w:r w:rsidRPr="00D95CAC">
        <w:rPr>
          <w:lang w:val="es-MX"/>
        </w:rPr>
        <w:t xml:space="preserve">: se trata de la comunicación donde </w:t>
      </w:r>
      <w:r w:rsidRPr="00C75132">
        <w:rPr>
          <w:highlight w:val="yellow"/>
          <w:lang w:val="es-MX"/>
        </w:rPr>
        <w:t>no</w:t>
      </w:r>
      <w:r>
        <w:rPr>
          <w:lang w:val="es-MX"/>
        </w:rPr>
        <w:t xml:space="preserve"> </w:t>
      </w:r>
      <w:r w:rsidRPr="00D95CAC">
        <w:rPr>
          <w:lang w:val="es-MX"/>
        </w:rPr>
        <w:t xml:space="preserve">le </w:t>
      </w:r>
      <w:r w:rsidRPr="00C75132">
        <w:rPr>
          <w:highlight w:val="yellow"/>
          <w:lang w:val="es-MX"/>
        </w:rPr>
        <w:t>importa</w:t>
      </w:r>
      <w:r w:rsidRPr="00D95CAC">
        <w:rPr>
          <w:lang w:val="es-MX"/>
        </w:rPr>
        <w:t xml:space="preserve"> al emisor si es que </w:t>
      </w:r>
      <w:r w:rsidRPr="00C75132">
        <w:rPr>
          <w:highlight w:val="yellow"/>
          <w:lang w:val="es-MX"/>
        </w:rPr>
        <w:t>existe</w:t>
      </w:r>
      <w:r w:rsidRPr="00D95CAC">
        <w:rPr>
          <w:lang w:val="es-MX"/>
        </w:rPr>
        <w:t xml:space="preserve"> o </w:t>
      </w:r>
      <w:proofErr w:type="spellStart"/>
      <w:r w:rsidRPr="00D95CAC">
        <w:rPr>
          <w:lang w:val="es-MX"/>
        </w:rPr>
        <w:t>esta</w:t>
      </w:r>
      <w:proofErr w:type="spellEnd"/>
      <w:r w:rsidRPr="00D95CAC">
        <w:rPr>
          <w:lang w:val="es-MX"/>
        </w:rPr>
        <w:t xml:space="preserve"> </w:t>
      </w:r>
      <w:r w:rsidRPr="00C75132">
        <w:rPr>
          <w:highlight w:val="yellow"/>
          <w:lang w:val="es-MX"/>
        </w:rPr>
        <w:t>disponible</w:t>
      </w:r>
      <w:r w:rsidRPr="00D95CAC">
        <w:rPr>
          <w:lang w:val="es-MX"/>
        </w:rPr>
        <w:t xml:space="preserve"> el receptor de la información,</w:t>
      </w:r>
      <w:r>
        <w:rPr>
          <w:lang w:val="es-MX"/>
        </w:rPr>
        <w:t xml:space="preserve"> </w:t>
      </w:r>
      <w:r w:rsidRPr="00D95CAC">
        <w:rPr>
          <w:lang w:val="es-MX"/>
        </w:rPr>
        <w:t xml:space="preserve">este simplemente la </w:t>
      </w:r>
      <w:r w:rsidRPr="00C75132">
        <w:rPr>
          <w:highlight w:val="yellow"/>
          <w:lang w:val="es-MX"/>
        </w:rPr>
        <w:t>manda</w:t>
      </w:r>
      <w:r>
        <w:rPr>
          <w:lang w:val="es-MX"/>
        </w:rPr>
        <w:t>.</w:t>
      </w:r>
    </w:p>
    <w:p w14:paraId="3539E93A" w14:textId="191F88AE" w:rsidR="00D95CAC" w:rsidRPr="00B334CD" w:rsidRDefault="00D95CAC" w:rsidP="00187FD8">
      <w:pPr>
        <w:jc w:val="both"/>
        <w:rPr>
          <w:b/>
          <w:bCs/>
          <w:sz w:val="28"/>
          <w:szCs w:val="24"/>
          <w:lang w:val="es-MX"/>
        </w:rPr>
      </w:pPr>
      <w:r w:rsidRPr="00B334CD">
        <w:rPr>
          <w:b/>
          <w:bCs/>
          <w:sz w:val="28"/>
          <w:szCs w:val="24"/>
          <w:lang w:val="es-MX"/>
        </w:rPr>
        <w:t>Operación de</w:t>
      </w:r>
      <w:r w:rsidRPr="00B334CD">
        <w:rPr>
          <w:b/>
          <w:bCs/>
          <w:sz w:val="28"/>
          <w:szCs w:val="24"/>
          <w:lang w:val="es-MX"/>
        </w:rPr>
        <w:t xml:space="preserve"> SDN:</w:t>
      </w:r>
    </w:p>
    <w:p w14:paraId="09B52041" w14:textId="6EA20E12" w:rsidR="00D95CAC" w:rsidRPr="00D95CAC" w:rsidRDefault="00D95CAC" w:rsidP="00187FD8">
      <w:pPr>
        <w:pStyle w:val="Prrafodelista"/>
        <w:numPr>
          <w:ilvl w:val="0"/>
          <w:numId w:val="7"/>
        </w:numPr>
        <w:jc w:val="both"/>
        <w:rPr>
          <w:lang w:val="es-MX"/>
        </w:rPr>
      </w:pPr>
      <w:proofErr w:type="spellStart"/>
      <w:r w:rsidRPr="00D95CAC">
        <w:rPr>
          <w:lang w:val="es-MX"/>
        </w:rPr>
        <w:t>Flows</w:t>
      </w:r>
      <w:proofErr w:type="spellEnd"/>
      <w:r w:rsidRPr="00D95CAC">
        <w:rPr>
          <w:lang w:val="es-MX"/>
        </w:rPr>
        <w:t xml:space="preserve">: conjunto de </w:t>
      </w:r>
      <w:r w:rsidRPr="00C75132">
        <w:rPr>
          <w:highlight w:val="yellow"/>
          <w:lang w:val="es-MX"/>
        </w:rPr>
        <w:t>paquetes</w:t>
      </w:r>
      <w:r w:rsidRPr="00D95CAC">
        <w:rPr>
          <w:lang w:val="es-MX"/>
        </w:rPr>
        <w:t xml:space="preserve"> a transferir</w:t>
      </w:r>
    </w:p>
    <w:p w14:paraId="04A30A59" w14:textId="5A02AF44" w:rsidR="00D95CAC" w:rsidRPr="00D95CAC" w:rsidRDefault="00D95CAC" w:rsidP="00187FD8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D95CAC">
        <w:rPr>
          <w:lang w:val="es-MX"/>
        </w:rPr>
        <w:t xml:space="preserve">Flow table: </w:t>
      </w:r>
      <w:r w:rsidRPr="00C75132">
        <w:rPr>
          <w:highlight w:val="yellow"/>
          <w:lang w:val="es-MX"/>
        </w:rPr>
        <w:t>Dispositivos</w:t>
      </w:r>
      <w:r w:rsidRPr="00D95CAC">
        <w:rPr>
          <w:lang w:val="es-MX"/>
        </w:rPr>
        <w:t xml:space="preserve"> obedecen a una tabla de flujo para </w:t>
      </w:r>
      <w:proofErr w:type="spellStart"/>
      <w:r w:rsidRPr="00D95CAC">
        <w:rPr>
          <w:lang w:val="es-MX"/>
        </w:rPr>
        <w:t>envio</w:t>
      </w:r>
      <w:proofErr w:type="spellEnd"/>
      <w:r w:rsidRPr="00D95CAC">
        <w:rPr>
          <w:lang w:val="es-MX"/>
        </w:rPr>
        <w:t xml:space="preserve"> de </w:t>
      </w:r>
      <w:r w:rsidRPr="00C75132">
        <w:rPr>
          <w:highlight w:val="yellow"/>
          <w:lang w:val="es-MX"/>
        </w:rPr>
        <w:t>paquetes</w:t>
      </w:r>
    </w:p>
    <w:p w14:paraId="7DD0BCAA" w14:textId="340A9EBE" w:rsidR="00D95CAC" w:rsidRPr="00D95CAC" w:rsidRDefault="00D95CAC" w:rsidP="00187FD8">
      <w:pPr>
        <w:pStyle w:val="Prrafodelista"/>
        <w:numPr>
          <w:ilvl w:val="0"/>
          <w:numId w:val="7"/>
        </w:numPr>
        <w:jc w:val="both"/>
        <w:rPr>
          <w:lang w:val="es-MX"/>
        </w:rPr>
      </w:pPr>
      <w:proofErr w:type="spellStart"/>
      <w:r w:rsidRPr="00D95CAC">
        <w:rPr>
          <w:lang w:val="es-MX"/>
        </w:rPr>
        <w:t>OpenFlow</w:t>
      </w:r>
      <w:proofErr w:type="spellEnd"/>
      <w:r w:rsidRPr="00D95CAC">
        <w:rPr>
          <w:lang w:val="es-MX"/>
        </w:rPr>
        <w:t xml:space="preserve">: </w:t>
      </w:r>
      <w:r w:rsidRPr="00187FD8">
        <w:rPr>
          <w:highlight w:val="yellow"/>
          <w:lang w:val="es-MX"/>
        </w:rPr>
        <w:t>dispositivos</w:t>
      </w:r>
      <w:r w:rsidRPr="00D95CAC">
        <w:rPr>
          <w:lang w:val="es-MX"/>
        </w:rPr>
        <w:t xml:space="preserve"> y </w:t>
      </w:r>
      <w:r w:rsidRPr="00187FD8">
        <w:rPr>
          <w:highlight w:val="yellow"/>
          <w:lang w:val="es-MX"/>
        </w:rPr>
        <w:t>controlador</w:t>
      </w:r>
      <w:r w:rsidRPr="00D95CAC">
        <w:rPr>
          <w:lang w:val="es-MX"/>
        </w:rPr>
        <w:t xml:space="preserve"> usan </w:t>
      </w:r>
      <w:proofErr w:type="spellStart"/>
      <w:r w:rsidRPr="00D95CAC">
        <w:rPr>
          <w:lang w:val="es-MX"/>
        </w:rPr>
        <w:t>OpenFlow</w:t>
      </w:r>
      <w:proofErr w:type="spellEnd"/>
      <w:r w:rsidRPr="00D95CAC">
        <w:rPr>
          <w:lang w:val="es-MX"/>
        </w:rPr>
        <w:t xml:space="preserve"> para comunicarse</w:t>
      </w:r>
    </w:p>
    <w:p w14:paraId="4BE2B8C6" w14:textId="1678AD1A" w:rsidR="00D95CAC" w:rsidRPr="00D95CAC" w:rsidRDefault="00D95CAC" w:rsidP="00187FD8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D95CAC">
        <w:rPr>
          <w:lang w:val="es-MX"/>
        </w:rPr>
        <w:t xml:space="preserve">Controlador: el controlador tiene vista global y provee </w:t>
      </w:r>
      <w:proofErr w:type="spellStart"/>
      <w:r w:rsidRPr="00187FD8">
        <w:rPr>
          <w:highlight w:val="yellow"/>
          <w:lang w:val="es-MX"/>
        </w:rPr>
        <w:t>APIs</w:t>
      </w:r>
      <w:proofErr w:type="spellEnd"/>
      <w:r w:rsidRPr="00D95CAC">
        <w:rPr>
          <w:lang w:val="es-MX"/>
        </w:rPr>
        <w:t xml:space="preserve"> para </w:t>
      </w:r>
      <w:r w:rsidRPr="00187FD8">
        <w:rPr>
          <w:highlight w:val="yellow"/>
          <w:lang w:val="es-MX"/>
        </w:rPr>
        <w:t>interactuar</w:t>
      </w:r>
    </w:p>
    <w:p w14:paraId="7F178167" w14:textId="2E957C43" w:rsidR="00D95CAC" w:rsidRDefault="00D95CAC" w:rsidP="00187FD8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D95CAC">
        <w:rPr>
          <w:lang w:val="es-MX"/>
        </w:rPr>
        <w:t xml:space="preserve">App: Las aplicaciones le dicen al </w:t>
      </w:r>
      <w:r w:rsidRPr="00187FD8">
        <w:rPr>
          <w:highlight w:val="yellow"/>
          <w:lang w:val="es-MX"/>
        </w:rPr>
        <w:t>controlador</w:t>
      </w:r>
      <w:r w:rsidRPr="00D95CAC">
        <w:rPr>
          <w:lang w:val="es-MX"/>
        </w:rPr>
        <w:t xml:space="preserve"> qué </w:t>
      </w:r>
      <w:r w:rsidRPr="00187FD8">
        <w:rPr>
          <w:highlight w:val="yellow"/>
          <w:lang w:val="es-MX"/>
        </w:rPr>
        <w:t>hacer</w:t>
      </w:r>
      <w:r w:rsidRPr="00D95CAC">
        <w:rPr>
          <w:lang w:val="es-MX"/>
        </w:rPr>
        <w:t xml:space="preserve"> con los </w:t>
      </w:r>
      <w:r w:rsidRPr="00187FD8">
        <w:rPr>
          <w:highlight w:val="yellow"/>
          <w:lang w:val="es-MX"/>
        </w:rPr>
        <w:t>distintos</w:t>
      </w:r>
      <w:r w:rsidRPr="00D95CAC">
        <w:rPr>
          <w:lang w:val="es-MX"/>
        </w:rPr>
        <w:t xml:space="preserve"> flujos</w:t>
      </w:r>
    </w:p>
    <w:p w14:paraId="4A7733C3" w14:textId="77777777" w:rsidR="00B334CD" w:rsidRPr="00B334CD" w:rsidRDefault="00B334CD" w:rsidP="00187FD8">
      <w:pPr>
        <w:numPr>
          <w:ilvl w:val="0"/>
          <w:numId w:val="8"/>
        </w:numPr>
        <w:jc w:val="both"/>
        <w:rPr>
          <w:lang w:val="es-ES"/>
        </w:rPr>
      </w:pPr>
      <w:r w:rsidRPr="00B334CD">
        <w:rPr>
          <w:b/>
          <w:bCs/>
          <w:sz w:val="28"/>
          <w:szCs w:val="24"/>
          <w:lang w:val="es-MX"/>
        </w:rPr>
        <w:t>Empate de Paquetes</w:t>
      </w:r>
      <w:r>
        <w:rPr>
          <w:lang w:val="es-MX"/>
        </w:rPr>
        <w:br/>
      </w:r>
      <w:r w:rsidRPr="00B334CD">
        <w:rPr>
          <w:b/>
          <w:bCs/>
          <w:highlight w:val="white"/>
          <w:lang w:val="es-ES"/>
        </w:rPr>
        <w:t>Tres disposiciones</w:t>
      </w:r>
      <w:r w:rsidRPr="00B334CD">
        <w:rPr>
          <w:lang w:val="es-ES"/>
        </w:rPr>
        <w:t xml:space="preserve"> para un paquete:</w:t>
      </w:r>
    </w:p>
    <w:p w14:paraId="5A099542" w14:textId="2BDF5081" w:rsidR="00B334CD" w:rsidRPr="00B334CD" w:rsidRDefault="00B334CD" w:rsidP="00187FD8">
      <w:pPr>
        <w:numPr>
          <w:ilvl w:val="1"/>
          <w:numId w:val="8"/>
        </w:numPr>
        <w:jc w:val="both"/>
        <w:rPr>
          <w:lang w:val="es-ES"/>
        </w:rPr>
      </w:pPr>
      <w:r w:rsidRPr="00B334CD">
        <w:rPr>
          <w:lang w:val="es-ES"/>
        </w:rPr>
        <w:t>Enviar el paquete a un</w:t>
      </w:r>
      <w:r w:rsidR="00187FD8">
        <w:rPr>
          <w:lang w:val="es-ES"/>
        </w:rPr>
        <w:t xml:space="preserve"> </w:t>
      </w:r>
      <w:r w:rsidR="00187FD8" w:rsidRPr="00187FD8">
        <w:rPr>
          <w:highlight w:val="yellow"/>
          <w:lang w:val="es-ES"/>
        </w:rPr>
        <w:t>puerto local</w:t>
      </w:r>
      <w:r w:rsidRPr="00B334CD">
        <w:rPr>
          <w:lang w:val="es-ES"/>
        </w:rPr>
        <w:t xml:space="preserve">, posiblemente cambiando campos de encabezados </w:t>
      </w:r>
      <w:r w:rsidRPr="00B334CD">
        <w:rPr>
          <w:b/>
          <w:bCs/>
          <w:lang w:val="es-ES"/>
        </w:rPr>
        <w:t>(A).</w:t>
      </w:r>
    </w:p>
    <w:p w14:paraId="3CAFE183" w14:textId="7861D023" w:rsidR="00B334CD" w:rsidRDefault="00187FD8" w:rsidP="00187FD8">
      <w:pPr>
        <w:numPr>
          <w:ilvl w:val="1"/>
          <w:numId w:val="8"/>
        </w:numPr>
        <w:jc w:val="both"/>
        <w:rPr>
          <w:lang w:val="es-ES"/>
        </w:rPr>
      </w:pPr>
      <w:r w:rsidRPr="00187FD8">
        <w:rPr>
          <w:highlight w:val="yellow"/>
          <w:lang w:val="es-ES"/>
        </w:rPr>
        <w:t>Eliminar</w:t>
      </w:r>
      <w:r>
        <w:rPr>
          <w:lang w:val="es-ES"/>
        </w:rPr>
        <w:t xml:space="preserve"> </w:t>
      </w:r>
      <w:r w:rsidR="00B334CD" w:rsidRPr="00B334CD">
        <w:rPr>
          <w:lang w:val="es-ES"/>
        </w:rPr>
        <w:t xml:space="preserve">el paquete </w:t>
      </w:r>
      <w:r w:rsidR="00B334CD" w:rsidRPr="00B334CD">
        <w:rPr>
          <w:b/>
          <w:bCs/>
          <w:lang w:val="es-ES"/>
        </w:rPr>
        <w:t>(B)</w:t>
      </w:r>
      <w:r w:rsidR="00B334CD" w:rsidRPr="00B334CD">
        <w:rPr>
          <w:lang w:val="es-ES"/>
        </w:rPr>
        <w:t>.</w:t>
      </w:r>
    </w:p>
    <w:p w14:paraId="33062E95" w14:textId="2A4B4504" w:rsidR="00B334CD" w:rsidRPr="00B334CD" w:rsidRDefault="00B334CD" w:rsidP="00187FD8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334CD">
        <w:rPr>
          <w:lang w:val="es-ES"/>
        </w:rPr>
        <w:t>Enviar el paquete al</w:t>
      </w:r>
      <w:r w:rsidR="00187FD8">
        <w:rPr>
          <w:lang w:val="es-ES"/>
        </w:rPr>
        <w:t xml:space="preserve"> </w:t>
      </w:r>
      <w:r w:rsidR="00187FD8" w:rsidRPr="00187FD8">
        <w:rPr>
          <w:highlight w:val="yellow"/>
          <w:lang w:val="es-ES"/>
        </w:rPr>
        <w:t>controlador</w:t>
      </w:r>
      <w:r w:rsidRPr="00B334CD">
        <w:rPr>
          <w:lang w:val="es-ES"/>
        </w:rPr>
        <w:t xml:space="preserve"> </w:t>
      </w:r>
      <w:r w:rsidRPr="00B334CD">
        <w:rPr>
          <w:b/>
          <w:bCs/>
          <w:lang w:val="es-ES"/>
        </w:rPr>
        <w:t>(C)</w:t>
      </w:r>
    </w:p>
    <w:p w14:paraId="3700B350" w14:textId="1F343E44" w:rsidR="00B334CD" w:rsidRPr="00187FD8" w:rsidRDefault="00B334CD" w:rsidP="00187FD8">
      <w:pPr>
        <w:jc w:val="both"/>
        <w:rPr>
          <w:b/>
          <w:bCs/>
          <w:sz w:val="28"/>
          <w:szCs w:val="24"/>
          <w:lang w:val="es-ES"/>
        </w:rPr>
      </w:pPr>
      <w:r w:rsidRPr="00187FD8">
        <w:rPr>
          <w:b/>
          <w:bCs/>
          <w:sz w:val="28"/>
          <w:szCs w:val="24"/>
          <w:lang w:val="es-ES"/>
        </w:rPr>
        <w:lastRenderedPageBreak/>
        <w:t xml:space="preserve">Conexiones de </w:t>
      </w:r>
      <w:proofErr w:type="spellStart"/>
      <w:r w:rsidRPr="00187FD8">
        <w:rPr>
          <w:b/>
          <w:bCs/>
          <w:sz w:val="28"/>
          <w:szCs w:val="24"/>
          <w:lang w:val="es-ES"/>
        </w:rPr>
        <w:t>Openflow</w:t>
      </w:r>
      <w:proofErr w:type="spellEnd"/>
    </w:p>
    <w:p w14:paraId="6A6E7538" w14:textId="77777777" w:rsidR="00B334CD" w:rsidRPr="00B334CD" w:rsidRDefault="00B334CD" w:rsidP="00187FD8">
      <w:pPr>
        <w:pStyle w:val="Prrafodelista"/>
        <w:numPr>
          <w:ilvl w:val="0"/>
          <w:numId w:val="9"/>
        </w:numPr>
        <w:jc w:val="both"/>
        <w:rPr>
          <w:lang w:val="es-ES"/>
        </w:rPr>
      </w:pPr>
      <w:proofErr w:type="spellStart"/>
      <w:r w:rsidRPr="00B334CD">
        <w:rPr>
          <w:b/>
          <w:bCs/>
          <w:lang w:val="es-ES"/>
        </w:rPr>
        <w:t>Out</w:t>
      </w:r>
      <w:proofErr w:type="spellEnd"/>
      <w:r w:rsidRPr="00B334CD">
        <w:rPr>
          <w:b/>
          <w:bCs/>
          <w:lang w:val="es-ES"/>
        </w:rPr>
        <w:t>-</w:t>
      </w:r>
      <w:proofErr w:type="spellStart"/>
      <w:r w:rsidRPr="00B334CD">
        <w:rPr>
          <w:b/>
          <w:bCs/>
          <w:lang w:val="es-ES"/>
        </w:rPr>
        <w:t>of</w:t>
      </w:r>
      <w:proofErr w:type="spellEnd"/>
      <w:r w:rsidRPr="00B334CD">
        <w:rPr>
          <w:b/>
          <w:bCs/>
          <w:lang w:val="es-ES"/>
        </w:rPr>
        <w:t>-band</w:t>
      </w:r>
      <w:r w:rsidRPr="00B334CD">
        <w:rPr>
          <w:lang w:val="es-ES"/>
        </w:rPr>
        <w:t xml:space="preserve"> es una </w:t>
      </w:r>
      <w:r w:rsidRPr="00B334CD">
        <w:rPr>
          <w:highlight w:val="yellow"/>
          <w:lang w:val="es-ES"/>
        </w:rPr>
        <w:t>conexión</w:t>
      </w:r>
      <w:r w:rsidRPr="00B334CD">
        <w:rPr>
          <w:lang w:val="es-ES"/>
        </w:rPr>
        <w:t xml:space="preserve"> entrante a través de un puerto que </w:t>
      </w:r>
      <w:r w:rsidRPr="00B334CD">
        <w:rPr>
          <w:highlight w:val="yellow"/>
          <w:lang w:val="es-ES"/>
        </w:rPr>
        <w:t>no</w:t>
      </w:r>
      <w:r w:rsidRPr="00B334CD">
        <w:rPr>
          <w:lang w:val="es-ES"/>
        </w:rPr>
        <w:t xml:space="preserve"> es conmutada por plano de datos de </w:t>
      </w:r>
      <w:proofErr w:type="spellStart"/>
      <w:r w:rsidRPr="00B334CD">
        <w:rPr>
          <w:highlight w:val="yellow"/>
          <w:lang w:val="es-ES"/>
        </w:rPr>
        <w:t>OpenFlow</w:t>
      </w:r>
      <w:proofErr w:type="spellEnd"/>
      <w:r w:rsidRPr="00B334CD">
        <w:rPr>
          <w:lang w:val="es-ES"/>
        </w:rPr>
        <w:t>.</w:t>
      </w:r>
    </w:p>
    <w:p w14:paraId="2CB0D0C1" w14:textId="2A93CF98" w:rsidR="00B334CD" w:rsidRDefault="00B334CD" w:rsidP="00187FD8">
      <w:pPr>
        <w:pStyle w:val="Prrafodelista"/>
        <w:numPr>
          <w:ilvl w:val="0"/>
          <w:numId w:val="9"/>
        </w:numPr>
        <w:jc w:val="both"/>
        <w:rPr>
          <w:lang w:val="es-ES"/>
        </w:rPr>
      </w:pPr>
      <w:proofErr w:type="spellStart"/>
      <w:r w:rsidRPr="00B334CD">
        <w:rPr>
          <w:lang w:val="es-ES"/>
        </w:rPr>
        <w:t>In-band</w:t>
      </w:r>
      <w:proofErr w:type="spellEnd"/>
      <w:r w:rsidRPr="00B334CD">
        <w:rPr>
          <w:lang w:val="es-ES"/>
        </w:rPr>
        <w:t xml:space="preserve"> son mensajes </w:t>
      </w:r>
      <w:r w:rsidRPr="00B334CD">
        <w:rPr>
          <w:highlight w:val="yellow"/>
          <w:lang w:val="es-ES"/>
        </w:rPr>
        <w:t>controlados</w:t>
      </w:r>
      <w:r w:rsidRPr="00B334CD">
        <w:rPr>
          <w:lang w:val="es-ES"/>
        </w:rPr>
        <w:t xml:space="preserve"> por el plano de control de </w:t>
      </w:r>
      <w:proofErr w:type="spellStart"/>
      <w:r w:rsidRPr="00B334CD">
        <w:rPr>
          <w:highlight w:val="yellow"/>
          <w:lang w:val="es-ES"/>
        </w:rPr>
        <w:t>OpenFlow</w:t>
      </w:r>
      <w:proofErr w:type="spellEnd"/>
      <w:r w:rsidRPr="00B334CD">
        <w:rPr>
          <w:lang w:val="es-ES"/>
        </w:rPr>
        <w:t>.</w:t>
      </w:r>
    </w:p>
    <w:p w14:paraId="002F32AB" w14:textId="77777777" w:rsidR="0017445B" w:rsidRPr="00187FD8" w:rsidRDefault="0017445B" w:rsidP="00187FD8">
      <w:pPr>
        <w:jc w:val="both"/>
        <w:rPr>
          <w:b/>
          <w:bCs/>
          <w:sz w:val="28"/>
          <w:szCs w:val="24"/>
          <w:lang w:val="es-ES"/>
        </w:rPr>
      </w:pPr>
      <w:r w:rsidRPr="00187FD8">
        <w:rPr>
          <w:b/>
          <w:bCs/>
          <w:sz w:val="28"/>
          <w:szCs w:val="24"/>
          <w:lang w:val="es-ES"/>
        </w:rPr>
        <w:t>Función de empate de Paquetes:</w:t>
      </w:r>
    </w:p>
    <w:p w14:paraId="4885FDDE" w14:textId="78320A6B" w:rsidR="0017445B" w:rsidRPr="0017445B" w:rsidRDefault="0017445B" w:rsidP="00187F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17445B">
        <w:rPr>
          <w:b/>
          <w:bCs/>
          <w:lang w:val="es-ES"/>
        </w:rPr>
        <w:t>LOCAL</w:t>
      </w:r>
      <w:r w:rsidRPr="0017445B">
        <w:rPr>
          <w:lang w:val="es-ES"/>
        </w:rPr>
        <w:t xml:space="preserve"> indica que el paquete debe ser procesado y enviado a un </w:t>
      </w:r>
      <w:r w:rsidRPr="0017445B">
        <w:rPr>
          <w:highlight w:val="yellow"/>
          <w:lang w:val="es-ES"/>
        </w:rPr>
        <w:t>puerto local</w:t>
      </w:r>
      <w:r w:rsidRPr="0017445B">
        <w:rPr>
          <w:lang w:val="es-ES"/>
        </w:rPr>
        <w:t xml:space="preserve"> del conmutador.</w:t>
      </w:r>
    </w:p>
    <w:p w14:paraId="5768F8A7" w14:textId="77777777" w:rsidR="0017445B" w:rsidRPr="0017445B" w:rsidRDefault="0017445B" w:rsidP="00187F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17445B">
        <w:rPr>
          <w:b/>
          <w:bCs/>
          <w:lang w:val="es-ES"/>
        </w:rPr>
        <w:t>ALL</w:t>
      </w:r>
      <w:r w:rsidRPr="0017445B">
        <w:rPr>
          <w:lang w:val="es-ES"/>
        </w:rPr>
        <w:t xml:space="preserve"> se utiliza para enviar el paquete a </w:t>
      </w:r>
      <w:r w:rsidRPr="0017445B">
        <w:rPr>
          <w:highlight w:val="yellow"/>
          <w:lang w:val="es-ES"/>
        </w:rPr>
        <w:t>todos</w:t>
      </w:r>
      <w:r w:rsidRPr="0017445B">
        <w:rPr>
          <w:lang w:val="es-ES"/>
        </w:rPr>
        <w:t xml:space="preserve"> los puertos del controlador (</w:t>
      </w:r>
      <w:r w:rsidRPr="0017445B">
        <w:rPr>
          <w:highlight w:val="yellow"/>
          <w:lang w:val="es-ES"/>
        </w:rPr>
        <w:t>exceptuando</w:t>
      </w:r>
      <w:r w:rsidRPr="0017445B">
        <w:rPr>
          <w:lang w:val="es-ES"/>
        </w:rPr>
        <w:t xml:space="preserve"> el de </w:t>
      </w:r>
      <w:r w:rsidRPr="0017445B">
        <w:rPr>
          <w:highlight w:val="yellow"/>
          <w:lang w:val="es-ES"/>
        </w:rPr>
        <w:t>entrada</w:t>
      </w:r>
      <w:r w:rsidRPr="0017445B">
        <w:rPr>
          <w:lang w:val="es-ES"/>
        </w:rPr>
        <w:t>).</w:t>
      </w:r>
    </w:p>
    <w:p w14:paraId="7117F1B0" w14:textId="77777777" w:rsidR="0017445B" w:rsidRPr="0017445B" w:rsidRDefault="0017445B" w:rsidP="00187F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17445B">
        <w:rPr>
          <w:lang w:val="es-ES"/>
        </w:rPr>
        <w:t xml:space="preserve">CONTROLLER indica que el paquete se debe </w:t>
      </w:r>
      <w:r w:rsidRPr="0017445B">
        <w:rPr>
          <w:highlight w:val="yellow"/>
          <w:lang w:val="es-ES"/>
        </w:rPr>
        <w:t>enviar</w:t>
      </w:r>
      <w:r w:rsidRPr="0017445B">
        <w:rPr>
          <w:lang w:val="es-ES"/>
        </w:rPr>
        <w:t xml:space="preserve"> al </w:t>
      </w:r>
      <w:r w:rsidRPr="0017445B">
        <w:rPr>
          <w:highlight w:val="yellow"/>
          <w:lang w:val="es-ES"/>
        </w:rPr>
        <w:t>controlador</w:t>
      </w:r>
      <w:r w:rsidRPr="0017445B">
        <w:rPr>
          <w:lang w:val="es-ES"/>
        </w:rPr>
        <w:t>.</w:t>
      </w:r>
    </w:p>
    <w:p w14:paraId="141500F9" w14:textId="77E3517A" w:rsidR="0017445B" w:rsidRPr="0017445B" w:rsidRDefault="0017445B" w:rsidP="00187F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17445B">
        <w:rPr>
          <w:lang w:val="es-ES"/>
        </w:rPr>
        <w:t xml:space="preserve">IN_PORT indica que el paquete debe ser enviado por el </w:t>
      </w:r>
      <w:r w:rsidRPr="0017445B">
        <w:rPr>
          <w:highlight w:val="yellow"/>
          <w:lang w:val="es-ES"/>
        </w:rPr>
        <w:t>puerto</w:t>
      </w:r>
      <w:r w:rsidRPr="0017445B">
        <w:rPr>
          <w:lang w:val="es-ES"/>
        </w:rPr>
        <w:t xml:space="preserve"> en el que </w:t>
      </w:r>
      <w:r w:rsidRPr="0017445B">
        <w:rPr>
          <w:highlight w:val="yellow"/>
          <w:lang w:val="es-ES"/>
        </w:rPr>
        <w:t>llegó</w:t>
      </w:r>
      <w:r w:rsidRPr="0017445B">
        <w:rPr>
          <w:lang w:val="es-ES"/>
        </w:rPr>
        <w:t>.</w:t>
      </w:r>
    </w:p>
    <w:p w14:paraId="3146785C" w14:textId="04D30390" w:rsidR="0017445B" w:rsidRPr="0017445B" w:rsidRDefault="0017445B" w:rsidP="00187F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17445B">
        <w:rPr>
          <w:lang w:val="es-ES"/>
        </w:rPr>
        <w:t xml:space="preserve">TABLE aplica sólo a </w:t>
      </w:r>
      <w:r w:rsidRPr="0017445B">
        <w:rPr>
          <w:highlight w:val="yellow"/>
          <w:lang w:val="es-ES"/>
        </w:rPr>
        <w:t>paquetes</w:t>
      </w:r>
      <w:r w:rsidRPr="0017445B">
        <w:rPr>
          <w:lang w:val="es-ES"/>
        </w:rPr>
        <w:t xml:space="preserve"> que el controlador envía al </w:t>
      </w:r>
      <w:r w:rsidRPr="0017445B">
        <w:rPr>
          <w:highlight w:val="yellow"/>
          <w:lang w:val="es-ES"/>
        </w:rPr>
        <w:t>conmutador</w:t>
      </w:r>
      <w:r w:rsidRPr="0017445B">
        <w:rPr>
          <w:lang w:val="es-ES"/>
        </w:rPr>
        <w:t>.</w:t>
      </w:r>
    </w:p>
    <w:sectPr w:rsidR="0017445B" w:rsidRPr="0017445B" w:rsidSect="00D2172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A014" w14:textId="77777777" w:rsidR="00D21720" w:rsidRDefault="00D21720" w:rsidP="0020065C">
      <w:pPr>
        <w:spacing w:after="0" w:line="240" w:lineRule="auto"/>
      </w:pPr>
      <w:r>
        <w:separator/>
      </w:r>
    </w:p>
  </w:endnote>
  <w:endnote w:type="continuationSeparator" w:id="0">
    <w:p w14:paraId="3D7754C2" w14:textId="77777777" w:rsidR="00D21720" w:rsidRDefault="00D21720" w:rsidP="0020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 Tigh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ACDA" w14:textId="14CEB49F" w:rsidR="0020065C" w:rsidRPr="0020065C" w:rsidRDefault="0020065C">
    <w:pPr>
      <w:pStyle w:val="Piedepgina"/>
      <w:rPr>
        <w:lang w:val="es-MX"/>
      </w:rPr>
    </w:pPr>
    <w:r>
      <w:rPr>
        <w:lang w:val="es-MX"/>
      </w:rPr>
      <w:t>Valdez Gutierrez Aldo Eduardo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B4C3" w14:textId="77777777" w:rsidR="00D21720" w:rsidRDefault="00D21720" w:rsidP="0020065C">
      <w:pPr>
        <w:spacing w:after="0" w:line="240" w:lineRule="auto"/>
      </w:pPr>
      <w:r>
        <w:separator/>
      </w:r>
    </w:p>
  </w:footnote>
  <w:footnote w:type="continuationSeparator" w:id="0">
    <w:p w14:paraId="7D816DFC" w14:textId="77777777" w:rsidR="00D21720" w:rsidRDefault="00D21720" w:rsidP="0020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A6415" w14:textId="1FBC048A" w:rsidR="0020065C" w:rsidRPr="0020065C" w:rsidRDefault="0020065C" w:rsidP="0020065C">
    <w:pPr>
      <w:pStyle w:val="Encabezado"/>
      <w:jc w:val="center"/>
      <w:rPr>
        <w:sz w:val="32"/>
        <w:szCs w:val="28"/>
        <w:lang w:val="es-MX"/>
      </w:rPr>
    </w:pPr>
    <w:r w:rsidRPr="0020065C">
      <w:rPr>
        <w:sz w:val="32"/>
        <w:szCs w:val="28"/>
        <w:lang w:val="es-MX"/>
      </w:rPr>
      <w:t>Guía de Estudio –</w:t>
    </w:r>
    <w:r w:rsidR="000E465E">
      <w:rPr>
        <w:sz w:val="32"/>
        <w:szCs w:val="28"/>
        <w:lang w:val="es-MX"/>
      </w:rPr>
      <w:t xml:space="preserve"> Redes Emergente </w:t>
    </w:r>
    <w:r w:rsidRPr="0020065C">
      <w:rPr>
        <w:sz w:val="32"/>
        <w:szCs w:val="28"/>
        <w:lang w:val="es-MX"/>
      </w:rPr>
      <w:t>1ra Parcial</w:t>
    </w:r>
    <w:r w:rsidR="000E465E">
      <w:rPr>
        <w:sz w:val="32"/>
        <w:szCs w:val="28"/>
        <w:lang w:val="es-MX"/>
      </w:rPr>
      <w:t xml:space="preserve"> 2do Examen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452"/>
    <w:multiLevelType w:val="hybridMultilevel"/>
    <w:tmpl w:val="E5241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0252"/>
    <w:multiLevelType w:val="hybridMultilevel"/>
    <w:tmpl w:val="41FCE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4543"/>
    <w:multiLevelType w:val="hybridMultilevel"/>
    <w:tmpl w:val="9BFCA348"/>
    <w:lvl w:ilvl="0" w:tplc="A9327B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nter Tight" w:hAnsi="Inter Tight" w:hint="default"/>
      </w:rPr>
    </w:lvl>
    <w:lvl w:ilvl="1" w:tplc="11763CC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Inter Tight" w:hAnsi="Inter Tight" w:hint="default"/>
      </w:rPr>
    </w:lvl>
    <w:lvl w:ilvl="2" w:tplc="E2AED3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nter Tight" w:hAnsi="Inter Tight" w:hint="default"/>
      </w:rPr>
    </w:lvl>
    <w:lvl w:ilvl="3" w:tplc="0CEE6C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nter Tight" w:hAnsi="Inter Tight" w:hint="default"/>
      </w:rPr>
    </w:lvl>
    <w:lvl w:ilvl="4" w:tplc="2ADC88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nter Tight" w:hAnsi="Inter Tight" w:hint="default"/>
      </w:rPr>
    </w:lvl>
    <w:lvl w:ilvl="5" w:tplc="8DC42DA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nter Tight" w:hAnsi="Inter Tight" w:hint="default"/>
      </w:rPr>
    </w:lvl>
    <w:lvl w:ilvl="6" w:tplc="EFB465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nter Tight" w:hAnsi="Inter Tight" w:hint="default"/>
      </w:rPr>
    </w:lvl>
    <w:lvl w:ilvl="7" w:tplc="519C3A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nter Tight" w:hAnsi="Inter Tight" w:hint="default"/>
      </w:rPr>
    </w:lvl>
    <w:lvl w:ilvl="8" w:tplc="CAE678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nter Tight" w:hAnsi="Inter Tight" w:hint="default"/>
      </w:rPr>
    </w:lvl>
  </w:abstractNum>
  <w:abstractNum w:abstractNumId="3" w15:restartNumberingAfterBreak="0">
    <w:nsid w:val="1240511F"/>
    <w:multiLevelType w:val="hybridMultilevel"/>
    <w:tmpl w:val="8D2A0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634C0"/>
    <w:multiLevelType w:val="hybridMultilevel"/>
    <w:tmpl w:val="B2A86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D4BF6"/>
    <w:multiLevelType w:val="hybridMultilevel"/>
    <w:tmpl w:val="E8D24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F60D0"/>
    <w:multiLevelType w:val="hybridMultilevel"/>
    <w:tmpl w:val="9998E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B3A64"/>
    <w:multiLevelType w:val="hybridMultilevel"/>
    <w:tmpl w:val="06CC15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8215B"/>
    <w:multiLevelType w:val="hybridMultilevel"/>
    <w:tmpl w:val="D0FE2C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3D3AB9"/>
    <w:multiLevelType w:val="hybridMultilevel"/>
    <w:tmpl w:val="357674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4572275">
    <w:abstractNumId w:val="1"/>
  </w:num>
  <w:num w:numId="2" w16cid:durableId="1604536618">
    <w:abstractNumId w:val="7"/>
  </w:num>
  <w:num w:numId="3" w16cid:durableId="1662536926">
    <w:abstractNumId w:val="5"/>
  </w:num>
  <w:num w:numId="4" w16cid:durableId="1494449932">
    <w:abstractNumId w:val="9"/>
  </w:num>
  <w:num w:numId="5" w16cid:durableId="148717686">
    <w:abstractNumId w:val="8"/>
  </w:num>
  <w:num w:numId="6" w16cid:durableId="231433296">
    <w:abstractNumId w:val="3"/>
  </w:num>
  <w:num w:numId="7" w16cid:durableId="2109539435">
    <w:abstractNumId w:val="6"/>
  </w:num>
  <w:num w:numId="8" w16cid:durableId="1455977268">
    <w:abstractNumId w:val="2"/>
  </w:num>
  <w:num w:numId="9" w16cid:durableId="1073501503">
    <w:abstractNumId w:val="4"/>
  </w:num>
  <w:num w:numId="10" w16cid:durableId="154671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5C"/>
    <w:rsid w:val="00097D1D"/>
    <w:rsid w:val="000E465E"/>
    <w:rsid w:val="00125CB2"/>
    <w:rsid w:val="0017445B"/>
    <w:rsid w:val="00187FD8"/>
    <w:rsid w:val="001A0CE9"/>
    <w:rsid w:val="0020065C"/>
    <w:rsid w:val="00221F65"/>
    <w:rsid w:val="002230DB"/>
    <w:rsid w:val="002C7C35"/>
    <w:rsid w:val="00326D06"/>
    <w:rsid w:val="00327BF1"/>
    <w:rsid w:val="00391528"/>
    <w:rsid w:val="00534216"/>
    <w:rsid w:val="0057638D"/>
    <w:rsid w:val="005D56B3"/>
    <w:rsid w:val="00652D11"/>
    <w:rsid w:val="006606BC"/>
    <w:rsid w:val="0067482A"/>
    <w:rsid w:val="00674E8A"/>
    <w:rsid w:val="006E54B7"/>
    <w:rsid w:val="007B25F5"/>
    <w:rsid w:val="0083143E"/>
    <w:rsid w:val="00846CBA"/>
    <w:rsid w:val="00856F63"/>
    <w:rsid w:val="008675E3"/>
    <w:rsid w:val="00906CF1"/>
    <w:rsid w:val="00927618"/>
    <w:rsid w:val="00940A5A"/>
    <w:rsid w:val="00A021E7"/>
    <w:rsid w:val="00A3402C"/>
    <w:rsid w:val="00A74787"/>
    <w:rsid w:val="00B334CD"/>
    <w:rsid w:val="00BE5A3C"/>
    <w:rsid w:val="00C75132"/>
    <w:rsid w:val="00C92A9A"/>
    <w:rsid w:val="00D21720"/>
    <w:rsid w:val="00D82399"/>
    <w:rsid w:val="00D95CAC"/>
    <w:rsid w:val="00EB4D5B"/>
    <w:rsid w:val="00F264E1"/>
    <w:rsid w:val="00F6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7828"/>
  <w15:chartTrackingRefBased/>
  <w15:docId w15:val="{64DF3F28-1795-4F0D-B731-65E1AA61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3C"/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20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6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6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6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6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6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6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6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6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6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65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65C"/>
    <w:rPr>
      <w:rFonts w:eastAsiaTheme="majorEastAsia" w:cstheme="majorBidi"/>
      <w:i/>
      <w:iCs/>
      <w:color w:val="0F4761" w:themeColor="accent1" w:themeShade="BF"/>
      <w:sz w:val="24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65C"/>
    <w:rPr>
      <w:rFonts w:eastAsiaTheme="majorEastAsia" w:cstheme="majorBidi"/>
      <w:color w:val="0F4761" w:themeColor="accent1" w:themeShade="BF"/>
      <w:sz w:val="24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65C"/>
    <w:rPr>
      <w:rFonts w:eastAsiaTheme="majorEastAsia" w:cstheme="majorBidi"/>
      <w:i/>
      <w:iCs/>
      <w:color w:val="595959" w:themeColor="text1" w:themeTint="A6"/>
      <w:sz w:val="24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65C"/>
    <w:rPr>
      <w:rFonts w:eastAsiaTheme="majorEastAsia" w:cstheme="majorBidi"/>
      <w:color w:val="595959" w:themeColor="text1" w:themeTint="A6"/>
      <w:sz w:val="24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65C"/>
    <w:rPr>
      <w:rFonts w:eastAsiaTheme="majorEastAsia" w:cstheme="majorBidi"/>
      <w:i/>
      <w:iCs/>
      <w:color w:val="272727" w:themeColor="text1" w:themeTint="D8"/>
      <w:sz w:val="24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65C"/>
    <w:rPr>
      <w:rFonts w:eastAsiaTheme="majorEastAsia" w:cstheme="majorBidi"/>
      <w:color w:val="272727" w:themeColor="text1" w:themeTint="D8"/>
      <w:sz w:val="24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20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65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6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65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20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65C"/>
    <w:rPr>
      <w:rFonts w:ascii="Arial" w:hAnsi="Arial"/>
      <w:i/>
      <w:iCs/>
      <w:color w:val="404040" w:themeColor="text1" w:themeTint="BF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2006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6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65C"/>
    <w:rPr>
      <w:rFonts w:ascii="Arial" w:hAnsi="Arial"/>
      <w:i/>
      <w:iCs/>
      <w:color w:val="0F4761" w:themeColor="accent1" w:themeShade="BF"/>
      <w:sz w:val="24"/>
      <w:lang w:val="es-US"/>
    </w:rPr>
  </w:style>
  <w:style w:type="character" w:styleId="Referenciaintensa">
    <w:name w:val="Intense Reference"/>
    <w:basedOn w:val="Fuentedeprrafopredeter"/>
    <w:uiPriority w:val="32"/>
    <w:qFormat/>
    <w:rsid w:val="002006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0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5C"/>
    <w:rPr>
      <w:rFonts w:ascii="Arial" w:hAnsi="Arial"/>
      <w:sz w:val="24"/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200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5C"/>
    <w:rPr>
      <w:rFonts w:ascii="Arial" w:hAnsi="Arial"/>
      <w:sz w:val="24"/>
      <w:lang w:val="es-US"/>
    </w:rPr>
  </w:style>
  <w:style w:type="paragraph" w:styleId="NormalWeb">
    <w:name w:val="Normal (Web)"/>
    <w:basedOn w:val="Normal"/>
    <w:uiPriority w:val="99"/>
    <w:semiHidden/>
    <w:unhideWhenUsed/>
    <w:rsid w:val="0066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0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084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215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6312">
          <w:marLeft w:val="144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7</cp:revision>
  <cp:lastPrinted>2024-03-07T06:32:00Z</cp:lastPrinted>
  <dcterms:created xsi:type="dcterms:W3CDTF">2024-02-29T03:23:00Z</dcterms:created>
  <dcterms:modified xsi:type="dcterms:W3CDTF">2024-03-07T06:33:00Z</dcterms:modified>
</cp:coreProperties>
</file>