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42630" w14:textId="02E4B33C" w:rsidR="00025398" w:rsidRDefault="00025398">
      <w:r>
        <w:rPr>
          <w:noProof/>
        </w:rPr>
        <w:drawing>
          <wp:inline distT="0" distB="0" distL="0" distR="0" wp14:anchorId="7D7B331E" wp14:editId="5D9E4214">
            <wp:extent cx="5778795" cy="3852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106" cy="3862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01165" w14:textId="77777777" w:rsidR="00025398" w:rsidRDefault="00025398"/>
    <w:p w14:paraId="2BA27622" w14:textId="21F9C2BA" w:rsidR="0008410B" w:rsidRDefault="00701C7A" w:rsidP="00025398">
      <w:pPr>
        <w:jc w:val="center"/>
      </w:pPr>
      <w:r>
        <w:rPr>
          <w:noProof/>
        </w:rPr>
        <w:drawing>
          <wp:inline distT="114300" distB="114300" distL="114300" distR="114300" wp14:anchorId="6FFF1E97" wp14:editId="47CEF4AC">
            <wp:extent cx="4869712" cy="797442"/>
            <wp:effectExtent l="0" t="0" r="0" b="3175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4527" cy="801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A395F" w14:textId="5707C954" w:rsidR="00701C7A" w:rsidRDefault="00701C7A" w:rsidP="00025398">
      <w:pPr>
        <w:jc w:val="center"/>
      </w:pPr>
      <w:r>
        <w:rPr>
          <w:noProof/>
        </w:rPr>
        <w:drawing>
          <wp:inline distT="114300" distB="114300" distL="114300" distR="114300" wp14:anchorId="60C370DB" wp14:editId="44BD97F1">
            <wp:extent cx="4869180" cy="744279"/>
            <wp:effectExtent l="0" t="0" r="7620" b="0"/>
            <wp:docPr id="1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7612" cy="750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1E40A" w14:textId="54FB564C" w:rsidR="00880993" w:rsidRDefault="00701C7A" w:rsidP="00025398">
      <w:pPr>
        <w:jc w:val="center"/>
      </w:pPr>
      <w:r>
        <w:rPr>
          <w:noProof/>
        </w:rPr>
        <w:drawing>
          <wp:inline distT="114300" distB="114300" distL="114300" distR="114300" wp14:anchorId="1A3D5709" wp14:editId="75B7FF0C">
            <wp:extent cx="4869180" cy="1286510"/>
            <wp:effectExtent l="0" t="0" r="7620" b="889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2866" cy="1290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7C578" w14:textId="77777777" w:rsidR="00025398" w:rsidRDefault="00025398" w:rsidP="00025398">
      <w:pPr>
        <w:jc w:val="center"/>
      </w:pPr>
    </w:p>
    <w:p w14:paraId="25FFB3B7" w14:textId="77777777" w:rsidR="00025398" w:rsidRDefault="00025398" w:rsidP="00025398">
      <w:pPr>
        <w:jc w:val="center"/>
      </w:pPr>
    </w:p>
    <w:p w14:paraId="7B344BBF" w14:textId="756A6357" w:rsidR="00880993" w:rsidRPr="00880993" w:rsidRDefault="00880993" w:rsidP="00880993">
      <w:pPr>
        <w:rPr>
          <w:b/>
          <w:bCs/>
          <w:lang w:val="en-US"/>
        </w:rPr>
      </w:pPr>
      <w:r w:rsidRPr="00880993">
        <w:rPr>
          <w:rFonts w:ascii="Segoe UI Emoji" w:hAnsi="Segoe UI Emoji" w:cs="Segoe UI Emoji"/>
          <w:b/>
          <w:bCs/>
        </w:rPr>
        <w:lastRenderedPageBreak/>
        <w:t>🚀</w:t>
      </w:r>
      <w:r w:rsidRPr="00880993">
        <w:rPr>
          <w:b/>
          <w:bCs/>
          <w:lang w:val="en-US"/>
        </w:rPr>
        <w:t xml:space="preserve"> Executive Summary</w:t>
      </w:r>
    </w:p>
    <w:p w14:paraId="204AD440" w14:textId="77777777" w:rsidR="00880993" w:rsidRPr="00880993" w:rsidRDefault="00880993" w:rsidP="00880993">
      <w:pPr>
        <w:rPr>
          <w:lang w:val="en-US"/>
        </w:rPr>
      </w:pPr>
      <w:r w:rsidRPr="00880993">
        <w:rPr>
          <w:lang w:val="en-US"/>
        </w:rPr>
        <w:t xml:space="preserve">Enterprise-grade RPA solution that automates the </w:t>
      </w:r>
      <w:r w:rsidRPr="00880993">
        <w:rPr>
          <w:b/>
          <w:bCs/>
          <w:lang w:val="en-US"/>
        </w:rPr>
        <w:t>identification, analysis, and reporting of SAP Back Orders</w:t>
      </w:r>
      <w:r w:rsidRPr="00880993">
        <w:rPr>
          <w:lang w:val="en-US"/>
        </w:rPr>
        <w:t>, replacing a manual, fragmented process with a validated, repeatable, and auditable automation.</w:t>
      </w:r>
      <w:r w:rsidRPr="00880993">
        <w:rPr>
          <w:lang w:val="en-US"/>
        </w:rPr>
        <w:br/>
        <w:t>The solution improves visibility over unmet demand, supports decision-making, and reduces operational workload while ensuring consistent follow-up on critical orders.</w:t>
      </w:r>
    </w:p>
    <w:p w14:paraId="71BD6A72" w14:textId="77777777" w:rsidR="00880993" w:rsidRPr="00880993" w:rsidRDefault="00025398" w:rsidP="00880993">
      <w:r>
        <w:pict w14:anchorId="0149F1B0">
          <v:rect id="_x0000_i1025" style="width:0;height:1.5pt" o:hralign="center" o:hrstd="t" o:hr="t" fillcolor="#a0a0a0" stroked="f"/>
        </w:pict>
      </w:r>
    </w:p>
    <w:p w14:paraId="0AA99765" w14:textId="77777777" w:rsidR="00880993" w:rsidRPr="00880993" w:rsidRDefault="00880993" w:rsidP="00880993">
      <w:pPr>
        <w:rPr>
          <w:b/>
          <w:bCs/>
          <w:lang w:val="en-US"/>
        </w:rPr>
      </w:pPr>
      <w:r w:rsidRPr="00880993">
        <w:rPr>
          <w:rFonts w:ascii="Segoe UI Emoji" w:hAnsi="Segoe UI Emoji" w:cs="Segoe UI Emoji"/>
          <w:b/>
          <w:bCs/>
        </w:rPr>
        <w:t>🎯</w:t>
      </w:r>
      <w:r w:rsidRPr="00880993">
        <w:rPr>
          <w:b/>
          <w:bCs/>
          <w:lang w:val="en-US"/>
        </w:rPr>
        <w:t xml:space="preserve"> Business Problem</w:t>
      </w:r>
    </w:p>
    <w:p w14:paraId="2721BA76" w14:textId="77777777" w:rsidR="00880993" w:rsidRPr="00880993" w:rsidRDefault="00880993" w:rsidP="00880993">
      <w:pPr>
        <w:rPr>
          <w:lang w:val="en-US"/>
        </w:rPr>
      </w:pPr>
      <w:r w:rsidRPr="00880993">
        <w:rPr>
          <w:lang w:val="en-US"/>
        </w:rPr>
        <w:t>The Back Orders process was handled manually and presented several challenges:</w:t>
      </w:r>
    </w:p>
    <w:p w14:paraId="53FB0041" w14:textId="77777777" w:rsidR="00880993" w:rsidRPr="00880993" w:rsidRDefault="00880993" w:rsidP="00880993">
      <w:pPr>
        <w:numPr>
          <w:ilvl w:val="0"/>
          <w:numId w:val="1"/>
        </w:numPr>
        <w:rPr>
          <w:lang w:val="en-US"/>
        </w:rPr>
      </w:pPr>
      <w:r w:rsidRPr="00880993">
        <w:rPr>
          <w:lang w:val="en-US"/>
        </w:rPr>
        <w:t>Manual SAP navigation across multiple transactions</w:t>
      </w:r>
    </w:p>
    <w:p w14:paraId="5F45B114" w14:textId="77777777" w:rsidR="00880993" w:rsidRPr="00880993" w:rsidRDefault="00880993" w:rsidP="00880993">
      <w:pPr>
        <w:numPr>
          <w:ilvl w:val="0"/>
          <w:numId w:val="1"/>
        </w:numPr>
        <w:rPr>
          <w:lang w:val="en-US"/>
        </w:rPr>
      </w:pPr>
      <w:r w:rsidRPr="00880993">
        <w:rPr>
          <w:lang w:val="en-US"/>
        </w:rPr>
        <w:t>Limited visibility of pending and partially fulfilled orders</w:t>
      </w:r>
    </w:p>
    <w:p w14:paraId="0FA72296" w14:textId="77777777" w:rsidR="00880993" w:rsidRPr="00880993" w:rsidRDefault="00880993" w:rsidP="00880993">
      <w:pPr>
        <w:numPr>
          <w:ilvl w:val="0"/>
          <w:numId w:val="1"/>
        </w:numPr>
        <w:rPr>
          <w:lang w:val="en-US"/>
        </w:rPr>
      </w:pPr>
      <w:r w:rsidRPr="00880993">
        <w:rPr>
          <w:lang w:val="en-US"/>
        </w:rPr>
        <w:t>High dependency on user expertise to interpret data</w:t>
      </w:r>
    </w:p>
    <w:p w14:paraId="19E69190" w14:textId="77777777" w:rsidR="00880993" w:rsidRPr="00880993" w:rsidRDefault="00880993" w:rsidP="00880993">
      <w:pPr>
        <w:numPr>
          <w:ilvl w:val="0"/>
          <w:numId w:val="1"/>
        </w:numPr>
      </w:pPr>
      <w:r w:rsidRPr="00880993">
        <w:t xml:space="preserve">Manual Excel </w:t>
      </w:r>
      <w:proofErr w:type="spellStart"/>
      <w:r w:rsidRPr="00880993">
        <w:t>consolidation</w:t>
      </w:r>
      <w:proofErr w:type="spellEnd"/>
    </w:p>
    <w:p w14:paraId="3D6AF636" w14:textId="77777777" w:rsidR="00880993" w:rsidRPr="00880993" w:rsidRDefault="00880993" w:rsidP="00880993">
      <w:pPr>
        <w:numPr>
          <w:ilvl w:val="0"/>
          <w:numId w:val="1"/>
        </w:numPr>
        <w:rPr>
          <w:lang w:val="en-US"/>
        </w:rPr>
      </w:pPr>
      <w:r w:rsidRPr="00880993">
        <w:rPr>
          <w:lang w:val="en-US"/>
        </w:rPr>
        <w:t>Delayed reaction to supply or allocation issues</w:t>
      </w:r>
    </w:p>
    <w:p w14:paraId="4B745899" w14:textId="77777777" w:rsidR="00880993" w:rsidRPr="00880993" w:rsidRDefault="00880993" w:rsidP="00880993">
      <w:pPr>
        <w:rPr>
          <w:lang w:val="en-US"/>
        </w:rPr>
      </w:pPr>
      <w:r w:rsidRPr="00880993">
        <w:rPr>
          <w:lang w:val="en-US"/>
        </w:rPr>
        <w:t>This resulted in slow response times, poor prioritization, and increased operational risk.</w:t>
      </w:r>
    </w:p>
    <w:p w14:paraId="4977BD66" w14:textId="77777777" w:rsidR="00880993" w:rsidRPr="00880993" w:rsidRDefault="00025398" w:rsidP="00880993">
      <w:r>
        <w:pict w14:anchorId="0CC9A6B6">
          <v:rect id="_x0000_i1026" style="width:0;height:1.5pt" o:hralign="center" o:hrstd="t" o:hr="t" fillcolor="#a0a0a0" stroked="f"/>
        </w:pict>
      </w:r>
    </w:p>
    <w:p w14:paraId="11A9C767" w14:textId="77777777" w:rsidR="00880993" w:rsidRPr="00880993" w:rsidRDefault="00880993" w:rsidP="00880993">
      <w:pPr>
        <w:rPr>
          <w:b/>
          <w:bCs/>
          <w:lang w:val="en-US"/>
        </w:rPr>
      </w:pPr>
      <w:r w:rsidRPr="00880993">
        <w:rPr>
          <w:rFonts w:ascii="Segoe UI Emoji" w:hAnsi="Segoe UI Emoji" w:cs="Segoe UI Emoji"/>
          <w:b/>
          <w:bCs/>
        </w:rPr>
        <w:t>🧠</w:t>
      </w:r>
      <w:r w:rsidRPr="00880993">
        <w:rPr>
          <w:b/>
          <w:bCs/>
          <w:lang w:val="en-US"/>
        </w:rPr>
        <w:t xml:space="preserve"> Solution Overview</w:t>
      </w:r>
    </w:p>
    <w:p w14:paraId="395369A0" w14:textId="77777777" w:rsidR="00880993" w:rsidRPr="00880993" w:rsidRDefault="00880993" w:rsidP="00880993">
      <w:pPr>
        <w:rPr>
          <w:lang w:val="en-US"/>
        </w:rPr>
      </w:pPr>
      <w:r w:rsidRPr="00880993">
        <w:rPr>
          <w:lang w:val="en-US"/>
        </w:rPr>
        <w:t xml:space="preserve">A </w:t>
      </w:r>
      <w:r w:rsidRPr="00880993">
        <w:rPr>
          <w:b/>
          <w:bCs/>
          <w:lang w:val="en-US"/>
        </w:rPr>
        <w:t>robust RPA solution</w:t>
      </w:r>
      <w:r w:rsidRPr="00880993">
        <w:rPr>
          <w:lang w:val="en-US"/>
        </w:rPr>
        <w:t xml:space="preserve"> was designed to automate the full Back Orders lifecycle:</w:t>
      </w:r>
      <w:r w:rsidRPr="00880993">
        <w:rPr>
          <w:lang w:val="en-US"/>
        </w:rPr>
        <w:br/>
        <w:t>from SAP data extraction and validation to structured Excel reporting and automated notifications.</w:t>
      </w:r>
      <w:r w:rsidRPr="00880993">
        <w:rPr>
          <w:lang w:val="en-US"/>
        </w:rPr>
        <w:br/>
        <w:t>The automation enforces business rules, ensures data accuracy, and delivers actionable insights to stakeholders.</w:t>
      </w:r>
    </w:p>
    <w:p w14:paraId="5007E33C" w14:textId="77777777" w:rsidR="00880993" w:rsidRPr="00880993" w:rsidRDefault="00025398" w:rsidP="00880993">
      <w:r>
        <w:pict w14:anchorId="2F0D4952">
          <v:rect id="_x0000_i1027" style="width:0;height:1.5pt" o:hralign="center" o:hrstd="t" o:hr="t" fillcolor="#a0a0a0" stroked="f"/>
        </w:pict>
      </w:r>
    </w:p>
    <w:p w14:paraId="59A552E8" w14:textId="77777777" w:rsidR="00880993" w:rsidRPr="00880993" w:rsidRDefault="00880993" w:rsidP="00880993">
      <w:pPr>
        <w:rPr>
          <w:b/>
          <w:bCs/>
        </w:rPr>
      </w:pPr>
      <w:r w:rsidRPr="00880993">
        <w:rPr>
          <w:rFonts w:ascii="Segoe UI Symbol" w:hAnsi="Segoe UI Symbol" w:cs="Segoe UI Symbol"/>
          <w:b/>
          <w:bCs/>
        </w:rPr>
        <w:t>🖼</w:t>
      </w:r>
      <w:r w:rsidRPr="00880993">
        <w:rPr>
          <w:b/>
          <w:bCs/>
        </w:rPr>
        <w:t xml:space="preserve"> RPA </w:t>
      </w:r>
      <w:proofErr w:type="spellStart"/>
      <w:r w:rsidRPr="00880993">
        <w:rPr>
          <w:b/>
          <w:bCs/>
        </w:rPr>
        <w:t>Orchestration</w:t>
      </w:r>
      <w:proofErr w:type="spellEnd"/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Breakdown</w:t>
      </w:r>
      <w:proofErr w:type="spellEnd"/>
    </w:p>
    <w:p w14:paraId="366A6D84" w14:textId="77777777" w:rsidR="00880993" w:rsidRPr="00880993" w:rsidRDefault="00880993" w:rsidP="00880993">
      <w:pPr>
        <w:numPr>
          <w:ilvl w:val="0"/>
          <w:numId w:val="2"/>
        </w:numPr>
      </w:pPr>
      <w:proofErr w:type="spellStart"/>
      <w:r w:rsidRPr="00880993">
        <w:rPr>
          <w:b/>
          <w:bCs/>
        </w:rPr>
        <w:t>Initialization</w:t>
      </w:r>
      <w:proofErr w:type="spellEnd"/>
      <w:r w:rsidRPr="00880993">
        <w:rPr>
          <w:b/>
          <w:bCs/>
        </w:rPr>
        <w:t xml:space="preserve"> &amp; </w:t>
      </w:r>
      <w:proofErr w:type="spellStart"/>
      <w:r w:rsidRPr="00880993">
        <w:rPr>
          <w:b/>
          <w:bCs/>
        </w:rPr>
        <w:t>Configuration</w:t>
      </w:r>
      <w:proofErr w:type="spellEnd"/>
    </w:p>
    <w:p w14:paraId="2BF835A0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t>SAP session cleanup and controlled startup</w:t>
      </w:r>
    </w:p>
    <w:p w14:paraId="6C2DF857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t>Load execution parameters and business rules</w:t>
      </w:r>
    </w:p>
    <w:p w14:paraId="3A9D0ACE" w14:textId="77777777" w:rsidR="00880993" w:rsidRPr="00880993" w:rsidRDefault="00880993" w:rsidP="00880993">
      <w:pPr>
        <w:numPr>
          <w:ilvl w:val="0"/>
          <w:numId w:val="2"/>
        </w:numPr>
      </w:pPr>
      <w:r w:rsidRPr="00880993">
        <w:rPr>
          <w:b/>
          <w:bCs/>
        </w:rPr>
        <w:t xml:space="preserve">Back </w:t>
      </w:r>
      <w:proofErr w:type="spellStart"/>
      <w:r w:rsidRPr="00880993">
        <w:rPr>
          <w:b/>
          <w:bCs/>
        </w:rPr>
        <w:t>Order</w:t>
      </w:r>
      <w:proofErr w:type="spellEnd"/>
      <w:r w:rsidRPr="00880993">
        <w:rPr>
          <w:b/>
          <w:bCs/>
        </w:rPr>
        <w:t xml:space="preserve"> Data </w:t>
      </w:r>
      <w:proofErr w:type="spellStart"/>
      <w:r w:rsidRPr="00880993">
        <w:rPr>
          <w:b/>
          <w:bCs/>
        </w:rPr>
        <w:t>Extraction</w:t>
      </w:r>
      <w:proofErr w:type="spellEnd"/>
    </w:p>
    <w:p w14:paraId="35B45B93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lastRenderedPageBreak/>
        <w:t>Navigate to SAP Back Order / Sales Order transactions</w:t>
      </w:r>
    </w:p>
    <w:p w14:paraId="6329EEF7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t>Extract open, partial, and blocked orders</w:t>
      </w:r>
    </w:p>
    <w:p w14:paraId="5AC16E64" w14:textId="77777777" w:rsidR="00880993" w:rsidRPr="00880993" w:rsidRDefault="00880993" w:rsidP="00880993">
      <w:pPr>
        <w:numPr>
          <w:ilvl w:val="1"/>
          <w:numId w:val="2"/>
        </w:numPr>
      </w:pPr>
      <w:proofErr w:type="spellStart"/>
      <w:r w:rsidRPr="00880993">
        <w:t>Validate</w:t>
      </w:r>
      <w:proofErr w:type="spellEnd"/>
      <w:r w:rsidRPr="00880993">
        <w:t xml:space="preserve"> data </w:t>
      </w:r>
      <w:proofErr w:type="spellStart"/>
      <w:r w:rsidRPr="00880993">
        <w:t>presence</w:t>
      </w:r>
      <w:proofErr w:type="spellEnd"/>
      <w:r w:rsidRPr="00880993">
        <w:t xml:space="preserve"> and </w:t>
      </w:r>
      <w:proofErr w:type="spellStart"/>
      <w:r w:rsidRPr="00880993">
        <w:t>consistency</w:t>
      </w:r>
      <w:proofErr w:type="spellEnd"/>
    </w:p>
    <w:p w14:paraId="49B4EB69" w14:textId="77777777" w:rsidR="00880993" w:rsidRPr="00880993" w:rsidRDefault="00880993" w:rsidP="00880993">
      <w:pPr>
        <w:numPr>
          <w:ilvl w:val="0"/>
          <w:numId w:val="2"/>
        </w:numPr>
      </w:pPr>
      <w:r w:rsidRPr="00880993">
        <w:rPr>
          <w:b/>
          <w:bCs/>
        </w:rPr>
        <w:t xml:space="preserve">Business </w:t>
      </w:r>
      <w:proofErr w:type="spellStart"/>
      <w:r w:rsidRPr="00880993">
        <w:rPr>
          <w:b/>
          <w:bCs/>
        </w:rPr>
        <w:t>Logic</w:t>
      </w:r>
      <w:proofErr w:type="spellEnd"/>
      <w:r w:rsidRPr="00880993">
        <w:rPr>
          <w:b/>
          <w:bCs/>
        </w:rPr>
        <w:t xml:space="preserve"> Processing</w:t>
      </w:r>
    </w:p>
    <w:p w14:paraId="3CB8095D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t xml:space="preserve">Identify true </w:t>
      </w:r>
      <w:proofErr w:type="gramStart"/>
      <w:r w:rsidRPr="00880993">
        <w:rPr>
          <w:lang w:val="en-US"/>
        </w:rPr>
        <w:t>back orders</w:t>
      </w:r>
      <w:proofErr w:type="gramEnd"/>
      <w:r w:rsidRPr="00880993">
        <w:rPr>
          <w:lang w:val="en-US"/>
        </w:rPr>
        <w:t xml:space="preserve"> vs normal open orders</w:t>
      </w:r>
    </w:p>
    <w:p w14:paraId="7B4C160A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t>Apply prioritization rules (dates, customers, materials)</w:t>
      </w:r>
    </w:p>
    <w:p w14:paraId="30F674FF" w14:textId="77777777" w:rsidR="00880993" w:rsidRPr="00880993" w:rsidRDefault="00880993" w:rsidP="00880993">
      <w:pPr>
        <w:numPr>
          <w:ilvl w:val="1"/>
          <w:numId w:val="2"/>
        </w:numPr>
      </w:pPr>
      <w:proofErr w:type="spellStart"/>
      <w:r w:rsidRPr="00880993">
        <w:t>Flag</w:t>
      </w:r>
      <w:proofErr w:type="spellEnd"/>
      <w:r w:rsidRPr="00880993">
        <w:t xml:space="preserve"> </w:t>
      </w:r>
      <w:proofErr w:type="spellStart"/>
      <w:r w:rsidRPr="00880993">
        <w:t>critical</w:t>
      </w:r>
      <w:proofErr w:type="spellEnd"/>
      <w:r w:rsidRPr="00880993">
        <w:t xml:space="preserve"> </w:t>
      </w:r>
      <w:proofErr w:type="spellStart"/>
      <w:r w:rsidRPr="00880993">
        <w:t>or</w:t>
      </w:r>
      <w:proofErr w:type="spellEnd"/>
      <w:r w:rsidRPr="00880993">
        <w:t xml:space="preserve"> </w:t>
      </w:r>
      <w:proofErr w:type="spellStart"/>
      <w:r w:rsidRPr="00880993">
        <w:t>overdue</w:t>
      </w:r>
      <w:proofErr w:type="spellEnd"/>
      <w:r w:rsidRPr="00880993">
        <w:t xml:space="preserve"> </w:t>
      </w:r>
      <w:proofErr w:type="spellStart"/>
      <w:r w:rsidRPr="00880993">
        <w:t>items</w:t>
      </w:r>
      <w:proofErr w:type="spellEnd"/>
    </w:p>
    <w:p w14:paraId="79F31BBF" w14:textId="77777777" w:rsidR="00880993" w:rsidRPr="00880993" w:rsidRDefault="00880993" w:rsidP="00880993">
      <w:pPr>
        <w:numPr>
          <w:ilvl w:val="0"/>
          <w:numId w:val="2"/>
        </w:numPr>
      </w:pPr>
      <w:proofErr w:type="spellStart"/>
      <w:r w:rsidRPr="00880993">
        <w:rPr>
          <w:b/>
          <w:bCs/>
        </w:rPr>
        <w:t>Report</w:t>
      </w:r>
      <w:proofErr w:type="spellEnd"/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Generation</w:t>
      </w:r>
      <w:proofErr w:type="spellEnd"/>
    </w:p>
    <w:p w14:paraId="7E7C68AB" w14:textId="77777777" w:rsidR="00880993" w:rsidRPr="00880993" w:rsidRDefault="00880993" w:rsidP="00880993">
      <w:pPr>
        <w:numPr>
          <w:ilvl w:val="1"/>
          <w:numId w:val="2"/>
        </w:numPr>
      </w:pPr>
      <w:proofErr w:type="spellStart"/>
      <w:r w:rsidRPr="00880993">
        <w:t>Create</w:t>
      </w:r>
      <w:proofErr w:type="spellEnd"/>
      <w:r w:rsidRPr="00880993">
        <w:t xml:space="preserve"> </w:t>
      </w:r>
      <w:proofErr w:type="spellStart"/>
      <w:r w:rsidRPr="00880993">
        <w:t>standardized</w:t>
      </w:r>
      <w:proofErr w:type="spellEnd"/>
      <w:r w:rsidRPr="00880993">
        <w:t xml:space="preserve"> Excel </w:t>
      </w:r>
      <w:proofErr w:type="spellStart"/>
      <w:r w:rsidRPr="00880993">
        <w:t>report</w:t>
      </w:r>
      <w:proofErr w:type="spellEnd"/>
    </w:p>
    <w:p w14:paraId="05C852BF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t>Structured columns for analysis and follow-up</w:t>
      </w:r>
    </w:p>
    <w:p w14:paraId="711B2F24" w14:textId="77777777" w:rsidR="00880993" w:rsidRPr="00880993" w:rsidRDefault="00880993" w:rsidP="00880993">
      <w:pPr>
        <w:numPr>
          <w:ilvl w:val="0"/>
          <w:numId w:val="2"/>
        </w:numPr>
      </w:pPr>
      <w:proofErr w:type="spellStart"/>
      <w:r w:rsidRPr="00880993">
        <w:rPr>
          <w:b/>
          <w:bCs/>
        </w:rPr>
        <w:t>Notification</w:t>
      </w:r>
      <w:proofErr w:type="spellEnd"/>
      <w:r w:rsidRPr="00880993">
        <w:rPr>
          <w:b/>
          <w:bCs/>
        </w:rPr>
        <w:t xml:space="preserve"> &amp; </w:t>
      </w:r>
      <w:proofErr w:type="spellStart"/>
      <w:r w:rsidRPr="00880993">
        <w:rPr>
          <w:b/>
          <w:bCs/>
        </w:rPr>
        <w:t>Distribution</w:t>
      </w:r>
      <w:proofErr w:type="spellEnd"/>
    </w:p>
    <w:p w14:paraId="3AEC7C67" w14:textId="77777777" w:rsidR="00880993" w:rsidRPr="00880993" w:rsidRDefault="00880993" w:rsidP="00880993">
      <w:pPr>
        <w:numPr>
          <w:ilvl w:val="1"/>
          <w:numId w:val="2"/>
        </w:numPr>
        <w:rPr>
          <w:lang w:val="en-US"/>
        </w:rPr>
      </w:pPr>
      <w:r w:rsidRPr="00880993">
        <w:rPr>
          <w:lang w:val="en-US"/>
        </w:rPr>
        <w:t>Automated email delivery with report attached</w:t>
      </w:r>
    </w:p>
    <w:p w14:paraId="1D6D4CDE" w14:textId="77777777" w:rsidR="00880993" w:rsidRPr="00880993" w:rsidRDefault="00880993" w:rsidP="00880993">
      <w:pPr>
        <w:numPr>
          <w:ilvl w:val="1"/>
          <w:numId w:val="2"/>
        </w:numPr>
      </w:pPr>
      <w:r w:rsidRPr="00880993">
        <w:t xml:space="preserve">Dynamic </w:t>
      </w:r>
      <w:proofErr w:type="spellStart"/>
      <w:r w:rsidRPr="00880993">
        <w:t>messaging</w:t>
      </w:r>
      <w:proofErr w:type="spellEnd"/>
      <w:r w:rsidRPr="00880993">
        <w:t xml:space="preserve"> </w:t>
      </w:r>
      <w:proofErr w:type="spellStart"/>
      <w:r w:rsidRPr="00880993">
        <w:t>based</w:t>
      </w:r>
      <w:proofErr w:type="spellEnd"/>
      <w:r w:rsidRPr="00880993">
        <w:t xml:space="preserve"> </w:t>
      </w:r>
      <w:proofErr w:type="spellStart"/>
      <w:r w:rsidRPr="00880993">
        <w:t>on</w:t>
      </w:r>
      <w:proofErr w:type="spellEnd"/>
      <w:r w:rsidRPr="00880993">
        <w:t xml:space="preserve"> </w:t>
      </w:r>
      <w:proofErr w:type="spellStart"/>
      <w:r w:rsidRPr="00880993">
        <w:t>results</w:t>
      </w:r>
      <w:proofErr w:type="spellEnd"/>
    </w:p>
    <w:p w14:paraId="052AA523" w14:textId="77777777" w:rsidR="00880993" w:rsidRPr="00880993" w:rsidRDefault="00880993" w:rsidP="00880993">
      <w:pPr>
        <w:numPr>
          <w:ilvl w:val="0"/>
          <w:numId w:val="2"/>
        </w:numPr>
      </w:pPr>
      <w:proofErr w:type="spellStart"/>
      <w:r w:rsidRPr="00880993">
        <w:rPr>
          <w:b/>
          <w:bCs/>
        </w:rPr>
        <w:t>Safe</w:t>
      </w:r>
      <w:proofErr w:type="spellEnd"/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Closure</w:t>
      </w:r>
      <w:proofErr w:type="spellEnd"/>
    </w:p>
    <w:p w14:paraId="500DE3F0" w14:textId="77777777" w:rsidR="00880993" w:rsidRPr="00880993" w:rsidRDefault="00880993" w:rsidP="00880993">
      <w:pPr>
        <w:numPr>
          <w:ilvl w:val="1"/>
          <w:numId w:val="2"/>
        </w:numPr>
      </w:pPr>
      <w:proofErr w:type="spellStart"/>
      <w:r w:rsidRPr="00880993">
        <w:t>Controlled</w:t>
      </w:r>
      <w:proofErr w:type="spellEnd"/>
      <w:r w:rsidRPr="00880993">
        <w:t xml:space="preserve"> SAP shutdown</w:t>
      </w:r>
    </w:p>
    <w:p w14:paraId="3FEE5F2E" w14:textId="77777777" w:rsidR="00880993" w:rsidRPr="00880993" w:rsidRDefault="00880993" w:rsidP="00880993">
      <w:pPr>
        <w:numPr>
          <w:ilvl w:val="1"/>
          <w:numId w:val="2"/>
        </w:numPr>
      </w:pPr>
      <w:proofErr w:type="spellStart"/>
      <w:r w:rsidRPr="00880993">
        <w:t>Execution</w:t>
      </w:r>
      <w:proofErr w:type="spellEnd"/>
      <w:r w:rsidRPr="00880993">
        <w:t xml:space="preserve"> </w:t>
      </w:r>
      <w:proofErr w:type="spellStart"/>
      <w:r w:rsidRPr="00880993">
        <w:t>logging</w:t>
      </w:r>
      <w:proofErr w:type="spellEnd"/>
    </w:p>
    <w:p w14:paraId="36C63E41" w14:textId="77777777" w:rsidR="00880993" w:rsidRPr="00880993" w:rsidRDefault="00025398" w:rsidP="00880993">
      <w:r>
        <w:pict w14:anchorId="2BC28C6B">
          <v:rect id="_x0000_i1028" style="width:0;height:1.5pt" o:hralign="center" o:hrstd="t" o:hr="t" fillcolor="#a0a0a0" stroked="f"/>
        </w:pict>
      </w:r>
    </w:p>
    <w:p w14:paraId="6E4F1595" w14:textId="77777777" w:rsidR="00880993" w:rsidRPr="00880993" w:rsidRDefault="00880993" w:rsidP="00880993">
      <w:pPr>
        <w:rPr>
          <w:b/>
          <w:bCs/>
        </w:rPr>
      </w:pPr>
      <w:r w:rsidRPr="00880993">
        <w:rPr>
          <w:rFonts w:ascii="Segoe UI Emoji" w:hAnsi="Segoe UI Emoji" w:cs="Segoe UI Emoji"/>
          <w:b/>
          <w:bCs/>
        </w:rPr>
        <w:t>📊</w:t>
      </w:r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Results</w:t>
      </w:r>
      <w:proofErr w:type="spellEnd"/>
      <w:r w:rsidRPr="00880993">
        <w:rPr>
          <w:b/>
          <w:bCs/>
        </w:rPr>
        <w:t xml:space="preserve"> &amp; Business </w:t>
      </w:r>
      <w:proofErr w:type="spellStart"/>
      <w:r w:rsidRPr="00880993">
        <w:rPr>
          <w:b/>
          <w:bCs/>
        </w:rPr>
        <w:t>Impact</w:t>
      </w:r>
      <w:proofErr w:type="spellEnd"/>
    </w:p>
    <w:p w14:paraId="6AFBEA64" w14:textId="77777777" w:rsidR="00880993" w:rsidRPr="00880993" w:rsidRDefault="00880993" w:rsidP="00880993">
      <w:pPr>
        <w:numPr>
          <w:ilvl w:val="0"/>
          <w:numId w:val="3"/>
        </w:numPr>
      </w:pPr>
      <w:proofErr w:type="spellStart"/>
      <w:r w:rsidRPr="00880993">
        <w:t>Faster</w:t>
      </w:r>
      <w:proofErr w:type="spellEnd"/>
      <w:r w:rsidRPr="00880993">
        <w:t xml:space="preserve"> </w:t>
      </w:r>
      <w:proofErr w:type="spellStart"/>
      <w:r w:rsidRPr="00880993">
        <w:t>identification</w:t>
      </w:r>
      <w:proofErr w:type="spellEnd"/>
      <w:r w:rsidRPr="00880993">
        <w:t xml:space="preserve"> </w:t>
      </w:r>
      <w:proofErr w:type="spellStart"/>
      <w:r w:rsidRPr="00880993">
        <w:t>of</w:t>
      </w:r>
      <w:proofErr w:type="spellEnd"/>
      <w:r w:rsidRPr="00880993">
        <w:t xml:space="preserve"> back </w:t>
      </w:r>
      <w:proofErr w:type="spellStart"/>
      <w:r w:rsidRPr="00880993">
        <w:t>orders</w:t>
      </w:r>
      <w:proofErr w:type="spellEnd"/>
    </w:p>
    <w:p w14:paraId="5D5BE281" w14:textId="77777777" w:rsidR="00880993" w:rsidRPr="00880993" w:rsidRDefault="00880993" w:rsidP="00880993">
      <w:pPr>
        <w:numPr>
          <w:ilvl w:val="0"/>
          <w:numId w:val="3"/>
        </w:numPr>
      </w:pPr>
      <w:proofErr w:type="spellStart"/>
      <w:r w:rsidRPr="00880993">
        <w:t>Improved</w:t>
      </w:r>
      <w:proofErr w:type="spellEnd"/>
      <w:r w:rsidRPr="00880993">
        <w:t xml:space="preserve"> </w:t>
      </w:r>
      <w:proofErr w:type="spellStart"/>
      <w:r w:rsidRPr="00880993">
        <w:t>order</w:t>
      </w:r>
      <w:proofErr w:type="spellEnd"/>
      <w:r w:rsidRPr="00880993">
        <w:t xml:space="preserve"> </w:t>
      </w:r>
      <w:proofErr w:type="spellStart"/>
      <w:r w:rsidRPr="00880993">
        <w:t>prioritization</w:t>
      </w:r>
      <w:proofErr w:type="spellEnd"/>
    </w:p>
    <w:p w14:paraId="290D6986" w14:textId="77777777" w:rsidR="00880993" w:rsidRPr="00880993" w:rsidRDefault="00880993" w:rsidP="00880993">
      <w:pPr>
        <w:numPr>
          <w:ilvl w:val="0"/>
          <w:numId w:val="3"/>
        </w:numPr>
      </w:pPr>
      <w:proofErr w:type="spellStart"/>
      <w:r w:rsidRPr="00880993">
        <w:t>Reduced</w:t>
      </w:r>
      <w:proofErr w:type="spellEnd"/>
      <w:r w:rsidRPr="00880993">
        <w:t xml:space="preserve"> manual </w:t>
      </w:r>
      <w:proofErr w:type="spellStart"/>
      <w:r w:rsidRPr="00880993">
        <w:t>analysis</w:t>
      </w:r>
      <w:proofErr w:type="spellEnd"/>
      <w:r w:rsidRPr="00880993">
        <w:t xml:space="preserve"> </w:t>
      </w:r>
      <w:proofErr w:type="spellStart"/>
      <w:r w:rsidRPr="00880993">
        <w:t>effort</w:t>
      </w:r>
      <w:proofErr w:type="spellEnd"/>
    </w:p>
    <w:p w14:paraId="0295FA6C" w14:textId="77777777" w:rsidR="00880993" w:rsidRPr="00880993" w:rsidRDefault="00880993" w:rsidP="00880993">
      <w:pPr>
        <w:numPr>
          <w:ilvl w:val="0"/>
          <w:numId w:val="3"/>
        </w:numPr>
        <w:rPr>
          <w:lang w:val="en-US"/>
        </w:rPr>
      </w:pPr>
      <w:r w:rsidRPr="00880993">
        <w:rPr>
          <w:lang w:val="en-US"/>
        </w:rPr>
        <w:t>Increased visibility for supply and sales teams</w:t>
      </w:r>
    </w:p>
    <w:p w14:paraId="4EB4B250" w14:textId="77777777" w:rsidR="00880993" w:rsidRPr="00880993" w:rsidRDefault="00880993" w:rsidP="00880993">
      <w:pPr>
        <w:numPr>
          <w:ilvl w:val="0"/>
          <w:numId w:val="3"/>
        </w:numPr>
      </w:pPr>
      <w:r w:rsidRPr="00880993">
        <w:t xml:space="preserve">More proactive </w:t>
      </w:r>
      <w:proofErr w:type="spellStart"/>
      <w:r w:rsidRPr="00880993">
        <w:t>operational</w:t>
      </w:r>
      <w:proofErr w:type="spellEnd"/>
      <w:r w:rsidRPr="00880993">
        <w:t xml:space="preserve"> </w:t>
      </w:r>
      <w:proofErr w:type="spellStart"/>
      <w:r w:rsidRPr="00880993">
        <w:t>decision-making</w:t>
      </w:r>
      <w:proofErr w:type="spellEnd"/>
    </w:p>
    <w:p w14:paraId="05297FEF" w14:textId="77777777" w:rsidR="00880993" w:rsidRPr="00880993" w:rsidRDefault="00025398" w:rsidP="00880993">
      <w:r>
        <w:pict w14:anchorId="6191BAD9">
          <v:rect id="_x0000_i1029" style="width:0;height:1.5pt" o:hralign="center" o:hrstd="t" o:hr="t" fillcolor="#a0a0a0" stroked="f"/>
        </w:pict>
      </w:r>
    </w:p>
    <w:p w14:paraId="241DA847" w14:textId="77777777" w:rsidR="00880993" w:rsidRPr="00880993" w:rsidRDefault="00880993" w:rsidP="00880993">
      <w:pPr>
        <w:rPr>
          <w:b/>
          <w:bCs/>
        </w:rPr>
      </w:pPr>
      <w:r w:rsidRPr="00880993">
        <w:rPr>
          <w:rFonts w:ascii="Segoe UI Emoji" w:hAnsi="Segoe UI Emoji" w:cs="Segoe UI Emoji"/>
          <w:b/>
          <w:bCs/>
        </w:rPr>
        <w:t>🔍</w:t>
      </w:r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Before</w:t>
      </w:r>
      <w:proofErr w:type="spellEnd"/>
      <w:r w:rsidRPr="00880993">
        <w:rPr>
          <w:b/>
          <w:bCs/>
        </w:rPr>
        <w:t xml:space="preserve"> vs After</w:t>
      </w:r>
    </w:p>
    <w:p w14:paraId="20CD64F7" w14:textId="77777777" w:rsidR="00880993" w:rsidRPr="00880993" w:rsidRDefault="00880993" w:rsidP="00880993">
      <w:proofErr w:type="spellStart"/>
      <w:r w:rsidRPr="00880993">
        <w:rPr>
          <w:b/>
          <w:bCs/>
        </w:rPr>
        <w:t>Before</w:t>
      </w:r>
      <w:proofErr w:type="spellEnd"/>
    </w:p>
    <w:p w14:paraId="02A721EA" w14:textId="77777777" w:rsidR="00880993" w:rsidRPr="00880993" w:rsidRDefault="00880993" w:rsidP="00880993">
      <w:pPr>
        <w:numPr>
          <w:ilvl w:val="0"/>
          <w:numId w:val="4"/>
        </w:numPr>
      </w:pPr>
      <w:r w:rsidRPr="00880993">
        <w:lastRenderedPageBreak/>
        <w:t xml:space="preserve">Manual SAP </w:t>
      </w:r>
      <w:proofErr w:type="spellStart"/>
      <w:r w:rsidRPr="00880993">
        <w:t>queries</w:t>
      </w:r>
      <w:proofErr w:type="spellEnd"/>
    </w:p>
    <w:p w14:paraId="60CCBABD" w14:textId="77777777" w:rsidR="00880993" w:rsidRPr="00880993" w:rsidRDefault="00880993" w:rsidP="00880993">
      <w:pPr>
        <w:numPr>
          <w:ilvl w:val="0"/>
          <w:numId w:val="4"/>
        </w:numPr>
      </w:pPr>
      <w:proofErr w:type="spellStart"/>
      <w:r w:rsidRPr="00880993">
        <w:t>Dispersed</w:t>
      </w:r>
      <w:proofErr w:type="spellEnd"/>
      <w:r w:rsidRPr="00880993">
        <w:t xml:space="preserve"> </w:t>
      </w:r>
      <w:proofErr w:type="spellStart"/>
      <w:r w:rsidRPr="00880993">
        <w:t>information</w:t>
      </w:r>
      <w:proofErr w:type="spellEnd"/>
    </w:p>
    <w:p w14:paraId="2924CF5D" w14:textId="77777777" w:rsidR="00880993" w:rsidRPr="00880993" w:rsidRDefault="00880993" w:rsidP="00880993">
      <w:pPr>
        <w:numPr>
          <w:ilvl w:val="0"/>
          <w:numId w:val="4"/>
        </w:numPr>
      </w:pPr>
      <w:r w:rsidRPr="00880993">
        <w:t xml:space="preserve">Reactive </w:t>
      </w:r>
      <w:proofErr w:type="spellStart"/>
      <w:r w:rsidRPr="00880993">
        <w:t>issue</w:t>
      </w:r>
      <w:proofErr w:type="spellEnd"/>
      <w:r w:rsidRPr="00880993">
        <w:t xml:space="preserve"> </w:t>
      </w:r>
      <w:proofErr w:type="spellStart"/>
      <w:r w:rsidRPr="00880993">
        <w:t>handling</w:t>
      </w:r>
      <w:proofErr w:type="spellEnd"/>
    </w:p>
    <w:p w14:paraId="0433E015" w14:textId="77777777" w:rsidR="00880993" w:rsidRPr="00880993" w:rsidRDefault="00880993" w:rsidP="00880993">
      <w:pPr>
        <w:numPr>
          <w:ilvl w:val="0"/>
          <w:numId w:val="4"/>
        </w:numPr>
      </w:pPr>
      <w:r w:rsidRPr="00880993">
        <w:t xml:space="preserve">High </w:t>
      </w:r>
      <w:proofErr w:type="spellStart"/>
      <w:r w:rsidRPr="00880993">
        <w:t>analyst</w:t>
      </w:r>
      <w:proofErr w:type="spellEnd"/>
      <w:r w:rsidRPr="00880993">
        <w:t xml:space="preserve"> </w:t>
      </w:r>
      <w:proofErr w:type="spellStart"/>
      <w:r w:rsidRPr="00880993">
        <w:t>dependency</w:t>
      </w:r>
      <w:proofErr w:type="spellEnd"/>
    </w:p>
    <w:p w14:paraId="55282912" w14:textId="77777777" w:rsidR="00880993" w:rsidRPr="00880993" w:rsidRDefault="00880993" w:rsidP="00880993">
      <w:pPr>
        <w:numPr>
          <w:ilvl w:val="0"/>
          <w:numId w:val="4"/>
        </w:numPr>
      </w:pPr>
      <w:r w:rsidRPr="00880993">
        <w:t xml:space="preserve">No </w:t>
      </w:r>
      <w:proofErr w:type="spellStart"/>
      <w:r w:rsidRPr="00880993">
        <w:t>standardized</w:t>
      </w:r>
      <w:proofErr w:type="spellEnd"/>
      <w:r w:rsidRPr="00880993">
        <w:t xml:space="preserve"> </w:t>
      </w:r>
      <w:proofErr w:type="spellStart"/>
      <w:r w:rsidRPr="00880993">
        <w:t>reporting</w:t>
      </w:r>
      <w:proofErr w:type="spellEnd"/>
    </w:p>
    <w:p w14:paraId="00BC6E29" w14:textId="77777777" w:rsidR="00880993" w:rsidRPr="00880993" w:rsidRDefault="00880993" w:rsidP="00880993">
      <w:r w:rsidRPr="00880993">
        <w:rPr>
          <w:b/>
          <w:bCs/>
        </w:rPr>
        <w:t>After</w:t>
      </w:r>
    </w:p>
    <w:p w14:paraId="57DACD78" w14:textId="77777777" w:rsidR="00880993" w:rsidRPr="00880993" w:rsidRDefault="00880993" w:rsidP="00880993">
      <w:pPr>
        <w:numPr>
          <w:ilvl w:val="0"/>
          <w:numId w:val="5"/>
        </w:numPr>
      </w:pPr>
      <w:proofErr w:type="spellStart"/>
      <w:r w:rsidRPr="00880993">
        <w:t>Automated</w:t>
      </w:r>
      <w:proofErr w:type="spellEnd"/>
      <w:r w:rsidRPr="00880993">
        <w:t xml:space="preserve"> back </w:t>
      </w:r>
      <w:proofErr w:type="spellStart"/>
      <w:r w:rsidRPr="00880993">
        <w:t>order</w:t>
      </w:r>
      <w:proofErr w:type="spellEnd"/>
      <w:r w:rsidRPr="00880993">
        <w:t xml:space="preserve"> </w:t>
      </w:r>
      <w:proofErr w:type="spellStart"/>
      <w:r w:rsidRPr="00880993">
        <w:t>detection</w:t>
      </w:r>
      <w:proofErr w:type="spellEnd"/>
    </w:p>
    <w:p w14:paraId="000965BE" w14:textId="77777777" w:rsidR="00880993" w:rsidRPr="00880993" w:rsidRDefault="00880993" w:rsidP="00880993">
      <w:pPr>
        <w:numPr>
          <w:ilvl w:val="0"/>
          <w:numId w:val="5"/>
        </w:numPr>
      </w:pPr>
      <w:proofErr w:type="spellStart"/>
      <w:r w:rsidRPr="00880993">
        <w:t>Centralized</w:t>
      </w:r>
      <w:proofErr w:type="spellEnd"/>
      <w:r w:rsidRPr="00880993">
        <w:t xml:space="preserve">, </w:t>
      </w:r>
      <w:proofErr w:type="spellStart"/>
      <w:r w:rsidRPr="00880993">
        <w:t>validated</w:t>
      </w:r>
      <w:proofErr w:type="spellEnd"/>
      <w:r w:rsidRPr="00880993">
        <w:t xml:space="preserve"> </w:t>
      </w:r>
      <w:proofErr w:type="spellStart"/>
      <w:r w:rsidRPr="00880993">
        <w:t>reports</w:t>
      </w:r>
      <w:proofErr w:type="spellEnd"/>
    </w:p>
    <w:p w14:paraId="0390CD3E" w14:textId="77777777" w:rsidR="00880993" w:rsidRPr="00880993" w:rsidRDefault="00880993" w:rsidP="00880993">
      <w:pPr>
        <w:numPr>
          <w:ilvl w:val="0"/>
          <w:numId w:val="5"/>
        </w:numPr>
      </w:pPr>
      <w:r w:rsidRPr="00880993">
        <w:t xml:space="preserve">Proactive </w:t>
      </w:r>
      <w:proofErr w:type="spellStart"/>
      <w:r w:rsidRPr="00880993">
        <w:t>follow</w:t>
      </w:r>
      <w:proofErr w:type="spellEnd"/>
      <w:r w:rsidRPr="00880993">
        <w:t>-up</w:t>
      </w:r>
    </w:p>
    <w:p w14:paraId="651E853C" w14:textId="77777777" w:rsidR="00880993" w:rsidRPr="00880993" w:rsidRDefault="00880993" w:rsidP="00880993">
      <w:pPr>
        <w:numPr>
          <w:ilvl w:val="0"/>
          <w:numId w:val="5"/>
        </w:numPr>
      </w:pPr>
      <w:proofErr w:type="spellStart"/>
      <w:r w:rsidRPr="00880993">
        <w:t>Consistent</w:t>
      </w:r>
      <w:proofErr w:type="spellEnd"/>
      <w:r w:rsidRPr="00880993">
        <w:t xml:space="preserve"> </w:t>
      </w:r>
      <w:proofErr w:type="spellStart"/>
      <w:r w:rsidRPr="00880993">
        <w:t>execution</w:t>
      </w:r>
      <w:proofErr w:type="spellEnd"/>
    </w:p>
    <w:p w14:paraId="5EEA41C1" w14:textId="77777777" w:rsidR="00880993" w:rsidRPr="00880993" w:rsidRDefault="00880993" w:rsidP="00880993">
      <w:pPr>
        <w:numPr>
          <w:ilvl w:val="0"/>
          <w:numId w:val="5"/>
        </w:numPr>
      </w:pPr>
      <w:proofErr w:type="spellStart"/>
      <w:r w:rsidRPr="00880993">
        <w:t>Measurable</w:t>
      </w:r>
      <w:proofErr w:type="spellEnd"/>
      <w:r w:rsidRPr="00880993">
        <w:t xml:space="preserve"> </w:t>
      </w:r>
      <w:proofErr w:type="spellStart"/>
      <w:r w:rsidRPr="00880993">
        <w:t>efficiency</w:t>
      </w:r>
      <w:proofErr w:type="spellEnd"/>
      <w:r w:rsidRPr="00880993">
        <w:t xml:space="preserve"> </w:t>
      </w:r>
      <w:proofErr w:type="spellStart"/>
      <w:r w:rsidRPr="00880993">
        <w:t>gains</w:t>
      </w:r>
      <w:proofErr w:type="spellEnd"/>
    </w:p>
    <w:p w14:paraId="5BE97383" w14:textId="77777777" w:rsidR="00880993" w:rsidRPr="00880993" w:rsidRDefault="00025398" w:rsidP="00880993">
      <w:r>
        <w:pict w14:anchorId="2EBA1473">
          <v:rect id="_x0000_i1030" style="width:0;height:1.5pt" o:hralign="center" o:hrstd="t" o:hr="t" fillcolor="#a0a0a0" stroked="f"/>
        </w:pict>
      </w:r>
    </w:p>
    <w:p w14:paraId="26013FBC" w14:textId="77777777" w:rsidR="00880993" w:rsidRPr="00880993" w:rsidRDefault="00880993" w:rsidP="00880993">
      <w:pPr>
        <w:rPr>
          <w:b/>
          <w:bCs/>
        </w:rPr>
      </w:pPr>
      <w:r w:rsidRPr="00880993">
        <w:rPr>
          <w:rFonts w:ascii="Segoe UI Emoji" w:hAnsi="Segoe UI Emoji" w:cs="Segoe UI Emoji"/>
          <w:b/>
          <w:bCs/>
        </w:rPr>
        <w:t>🧩</w:t>
      </w:r>
      <w:r w:rsidRPr="00880993">
        <w:rPr>
          <w:b/>
          <w:bCs/>
        </w:rPr>
        <w:t xml:space="preserve"> Key </w:t>
      </w:r>
      <w:proofErr w:type="spellStart"/>
      <w:r w:rsidRPr="00880993">
        <w:rPr>
          <w:b/>
          <w:bCs/>
        </w:rPr>
        <w:t>Features</w:t>
      </w:r>
      <w:proofErr w:type="spellEnd"/>
    </w:p>
    <w:p w14:paraId="18F6CC4B" w14:textId="77777777" w:rsidR="00880993" w:rsidRPr="00880993" w:rsidRDefault="00880993" w:rsidP="00880993">
      <w:pPr>
        <w:numPr>
          <w:ilvl w:val="0"/>
          <w:numId w:val="6"/>
        </w:numPr>
      </w:pPr>
      <w:proofErr w:type="spellStart"/>
      <w:r w:rsidRPr="00880993">
        <w:t>Automated</w:t>
      </w:r>
      <w:proofErr w:type="spellEnd"/>
      <w:r w:rsidRPr="00880993">
        <w:t xml:space="preserve"> SAP Back </w:t>
      </w:r>
      <w:proofErr w:type="spellStart"/>
      <w:r w:rsidRPr="00880993">
        <w:t>Order</w:t>
      </w:r>
      <w:proofErr w:type="spellEnd"/>
      <w:r w:rsidRPr="00880993">
        <w:t xml:space="preserve"> </w:t>
      </w:r>
      <w:proofErr w:type="spellStart"/>
      <w:r w:rsidRPr="00880993">
        <w:t>analysis</w:t>
      </w:r>
      <w:proofErr w:type="spellEnd"/>
    </w:p>
    <w:p w14:paraId="4F08072D" w14:textId="77777777" w:rsidR="00880993" w:rsidRPr="00880993" w:rsidRDefault="00880993" w:rsidP="00880993">
      <w:pPr>
        <w:numPr>
          <w:ilvl w:val="0"/>
          <w:numId w:val="6"/>
        </w:numPr>
      </w:pPr>
      <w:r w:rsidRPr="00880993">
        <w:t>Business-rule-</w:t>
      </w:r>
      <w:proofErr w:type="spellStart"/>
      <w:r w:rsidRPr="00880993">
        <w:t>driven</w:t>
      </w:r>
      <w:proofErr w:type="spellEnd"/>
      <w:r w:rsidRPr="00880993">
        <w:t xml:space="preserve"> </w:t>
      </w:r>
      <w:proofErr w:type="spellStart"/>
      <w:r w:rsidRPr="00880993">
        <w:t>prioritization</w:t>
      </w:r>
      <w:proofErr w:type="spellEnd"/>
    </w:p>
    <w:p w14:paraId="02083074" w14:textId="77777777" w:rsidR="00880993" w:rsidRPr="00880993" w:rsidRDefault="00880993" w:rsidP="00880993">
      <w:pPr>
        <w:numPr>
          <w:ilvl w:val="0"/>
          <w:numId w:val="6"/>
        </w:numPr>
      </w:pPr>
      <w:r w:rsidRPr="00880993">
        <w:t>Excel-</w:t>
      </w:r>
      <w:proofErr w:type="spellStart"/>
      <w:r w:rsidRPr="00880993">
        <w:t>based</w:t>
      </w:r>
      <w:proofErr w:type="spellEnd"/>
      <w:r w:rsidRPr="00880993">
        <w:t xml:space="preserve"> </w:t>
      </w:r>
      <w:proofErr w:type="spellStart"/>
      <w:r w:rsidRPr="00880993">
        <w:t>structured</w:t>
      </w:r>
      <w:proofErr w:type="spellEnd"/>
      <w:r w:rsidRPr="00880993">
        <w:t xml:space="preserve"> </w:t>
      </w:r>
      <w:proofErr w:type="spellStart"/>
      <w:r w:rsidRPr="00880993">
        <w:t>reporting</w:t>
      </w:r>
      <w:proofErr w:type="spellEnd"/>
    </w:p>
    <w:p w14:paraId="0F378339" w14:textId="77777777" w:rsidR="00880993" w:rsidRPr="00880993" w:rsidRDefault="00880993" w:rsidP="00880993">
      <w:pPr>
        <w:numPr>
          <w:ilvl w:val="0"/>
          <w:numId w:val="6"/>
        </w:numPr>
      </w:pPr>
      <w:proofErr w:type="spellStart"/>
      <w:r w:rsidRPr="00880993">
        <w:t>Automated</w:t>
      </w:r>
      <w:proofErr w:type="spellEnd"/>
      <w:r w:rsidRPr="00880993">
        <w:t xml:space="preserve"> </w:t>
      </w:r>
      <w:proofErr w:type="spellStart"/>
      <w:r w:rsidRPr="00880993">
        <w:t>stakeholder</w:t>
      </w:r>
      <w:proofErr w:type="spellEnd"/>
      <w:r w:rsidRPr="00880993">
        <w:t xml:space="preserve"> </w:t>
      </w:r>
      <w:proofErr w:type="spellStart"/>
      <w:r w:rsidRPr="00880993">
        <w:t>notifications</w:t>
      </w:r>
      <w:proofErr w:type="spellEnd"/>
    </w:p>
    <w:p w14:paraId="5FB1D436" w14:textId="77777777" w:rsidR="00880993" w:rsidRPr="00880993" w:rsidRDefault="00880993" w:rsidP="00880993">
      <w:pPr>
        <w:numPr>
          <w:ilvl w:val="0"/>
          <w:numId w:val="6"/>
        </w:numPr>
      </w:pPr>
      <w:proofErr w:type="spellStart"/>
      <w:r w:rsidRPr="00880993">
        <w:t>Validation</w:t>
      </w:r>
      <w:proofErr w:type="spellEnd"/>
      <w:r w:rsidRPr="00880993">
        <w:t xml:space="preserve"> and </w:t>
      </w:r>
      <w:proofErr w:type="spellStart"/>
      <w:r w:rsidRPr="00880993">
        <w:t>recovery</w:t>
      </w:r>
      <w:proofErr w:type="spellEnd"/>
      <w:r w:rsidRPr="00880993">
        <w:t xml:space="preserve"> </w:t>
      </w:r>
      <w:proofErr w:type="spellStart"/>
      <w:r w:rsidRPr="00880993">
        <w:t>mechanisms</w:t>
      </w:r>
      <w:proofErr w:type="spellEnd"/>
    </w:p>
    <w:p w14:paraId="4426F66E" w14:textId="77777777" w:rsidR="00880993" w:rsidRPr="00880993" w:rsidRDefault="00880993" w:rsidP="00880993">
      <w:pPr>
        <w:numPr>
          <w:ilvl w:val="0"/>
          <w:numId w:val="6"/>
        </w:numPr>
      </w:pPr>
      <w:r w:rsidRPr="00880993">
        <w:t>Enterprise-</w:t>
      </w:r>
      <w:proofErr w:type="spellStart"/>
      <w:r w:rsidRPr="00880993">
        <w:t>safe</w:t>
      </w:r>
      <w:proofErr w:type="spellEnd"/>
      <w:r w:rsidRPr="00880993">
        <w:t xml:space="preserve"> SAP </w:t>
      </w:r>
      <w:proofErr w:type="spellStart"/>
      <w:r w:rsidRPr="00880993">
        <w:t>handling</w:t>
      </w:r>
      <w:proofErr w:type="spellEnd"/>
    </w:p>
    <w:p w14:paraId="25C8B97F" w14:textId="77777777" w:rsidR="00880993" w:rsidRPr="00880993" w:rsidRDefault="00025398" w:rsidP="00880993">
      <w:r>
        <w:pict w14:anchorId="33AF5A71">
          <v:rect id="_x0000_i1031" style="width:0;height:1.5pt" o:hralign="center" o:hrstd="t" o:hr="t" fillcolor="#a0a0a0" stroked="f"/>
        </w:pict>
      </w:r>
    </w:p>
    <w:p w14:paraId="20810751" w14:textId="77777777" w:rsidR="00880993" w:rsidRPr="00880993" w:rsidRDefault="00880993" w:rsidP="00880993">
      <w:pPr>
        <w:rPr>
          <w:b/>
          <w:bCs/>
        </w:rPr>
      </w:pPr>
      <w:r w:rsidRPr="00880993">
        <w:rPr>
          <w:rFonts w:ascii="Segoe UI Symbol" w:hAnsi="Segoe UI Symbol" w:cs="Segoe UI Symbol"/>
          <w:b/>
          <w:bCs/>
        </w:rPr>
        <w:t>🛠</w:t>
      </w:r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Tech</w:t>
      </w:r>
      <w:proofErr w:type="spellEnd"/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Stack</w:t>
      </w:r>
      <w:proofErr w:type="spellEnd"/>
    </w:p>
    <w:p w14:paraId="11028186" w14:textId="77777777" w:rsidR="00880993" w:rsidRPr="00880993" w:rsidRDefault="00880993" w:rsidP="00880993">
      <w:pPr>
        <w:numPr>
          <w:ilvl w:val="0"/>
          <w:numId w:val="7"/>
        </w:numPr>
      </w:pPr>
      <w:r w:rsidRPr="00880993">
        <w:t>SAP GUI Scripting</w:t>
      </w:r>
    </w:p>
    <w:p w14:paraId="282FB604" w14:textId="77777777" w:rsidR="00880993" w:rsidRPr="00880993" w:rsidRDefault="00880993" w:rsidP="00880993">
      <w:pPr>
        <w:numPr>
          <w:ilvl w:val="0"/>
          <w:numId w:val="7"/>
        </w:numPr>
        <w:rPr>
          <w:lang w:val="en-US"/>
        </w:rPr>
      </w:pPr>
      <w:r w:rsidRPr="00880993">
        <w:rPr>
          <w:lang w:val="en-US"/>
        </w:rPr>
        <w:t>Python (data processing, rules, reporting)</w:t>
      </w:r>
    </w:p>
    <w:p w14:paraId="4966841B" w14:textId="77777777" w:rsidR="00880993" w:rsidRPr="00880993" w:rsidRDefault="00880993" w:rsidP="00880993">
      <w:pPr>
        <w:numPr>
          <w:ilvl w:val="0"/>
          <w:numId w:val="7"/>
        </w:numPr>
      </w:pPr>
      <w:r w:rsidRPr="00880993">
        <w:t xml:space="preserve">RPA </w:t>
      </w:r>
      <w:proofErr w:type="spellStart"/>
      <w:r w:rsidRPr="00880993">
        <w:t>Orchestration</w:t>
      </w:r>
      <w:proofErr w:type="spellEnd"/>
      <w:r w:rsidRPr="00880993">
        <w:t xml:space="preserve"> </w:t>
      </w:r>
      <w:proofErr w:type="spellStart"/>
      <w:r w:rsidRPr="00880993">
        <w:t>Platform</w:t>
      </w:r>
      <w:proofErr w:type="spellEnd"/>
    </w:p>
    <w:p w14:paraId="7CE6D2AD" w14:textId="77777777" w:rsidR="00880993" w:rsidRPr="00880993" w:rsidRDefault="00880993" w:rsidP="00880993">
      <w:pPr>
        <w:numPr>
          <w:ilvl w:val="0"/>
          <w:numId w:val="7"/>
        </w:numPr>
      </w:pPr>
      <w:r w:rsidRPr="00880993">
        <w:t xml:space="preserve">Excel </w:t>
      </w:r>
      <w:proofErr w:type="spellStart"/>
      <w:r w:rsidRPr="00880993">
        <w:t>automation</w:t>
      </w:r>
      <w:proofErr w:type="spellEnd"/>
    </w:p>
    <w:p w14:paraId="3E2D3301" w14:textId="77777777" w:rsidR="00880993" w:rsidRPr="00880993" w:rsidRDefault="00880993" w:rsidP="00880993">
      <w:pPr>
        <w:numPr>
          <w:ilvl w:val="0"/>
          <w:numId w:val="7"/>
        </w:numPr>
      </w:pPr>
      <w:r w:rsidRPr="00880993">
        <w:t xml:space="preserve">Email </w:t>
      </w:r>
      <w:proofErr w:type="spellStart"/>
      <w:r w:rsidRPr="00880993">
        <w:t>automation</w:t>
      </w:r>
      <w:proofErr w:type="spellEnd"/>
      <w:r w:rsidRPr="00880993">
        <w:t xml:space="preserve"> (</w:t>
      </w:r>
      <w:proofErr w:type="spellStart"/>
      <w:r w:rsidRPr="00880993">
        <w:t>enterprise</w:t>
      </w:r>
      <w:proofErr w:type="spellEnd"/>
      <w:r w:rsidRPr="00880993">
        <w:t xml:space="preserve"> SMTP)</w:t>
      </w:r>
    </w:p>
    <w:p w14:paraId="670A8673" w14:textId="77777777" w:rsidR="00880993" w:rsidRPr="00880993" w:rsidRDefault="00025398" w:rsidP="00880993">
      <w:r>
        <w:lastRenderedPageBreak/>
        <w:pict w14:anchorId="692D72A5">
          <v:rect id="_x0000_i1032" style="width:0;height:1.5pt" o:hralign="center" o:hrstd="t" o:hr="t" fillcolor="#a0a0a0" stroked="f"/>
        </w:pict>
      </w:r>
    </w:p>
    <w:p w14:paraId="19D4E8DC" w14:textId="77777777" w:rsidR="00880993" w:rsidRPr="00880993" w:rsidRDefault="00880993" w:rsidP="00880993">
      <w:pPr>
        <w:rPr>
          <w:b/>
          <w:bCs/>
        </w:rPr>
      </w:pPr>
      <w:r w:rsidRPr="00880993">
        <w:rPr>
          <w:rFonts w:ascii="Segoe UI Emoji" w:hAnsi="Segoe UI Emoji" w:cs="Segoe UI Emoji"/>
          <w:b/>
          <w:bCs/>
        </w:rPr>
        <w:t>🧠</w:t>
      </w:r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Challenges</w:t>
      </w:r>
      <w:proofErr w:type="spellEnd"/>
      <w:r w:rsidRPr="00880993">
        <w:rPr>
          <w:b/>
          <w:bCs/>
        </w:rPr>
        <w:t xml:space="preserve"> &amp; </w:t>
      </w:r>
      <w:proofErr w:type="spellStart"/>
      <w:r w:rsidRPr="00880993">
        <w:rPr>
          <w:b/>
          <w:bCs/>
        </w:rPr>
        <w:t>Design</w:t>
      </w:r>
      <w:proofErr w:type="spellEnd"/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Decisions</w:t>
      </w:r>
      <w:proofErr w:type="spellEnd"/>
    </w:p>
    <w:p w14:paraId="17F5F5CC" w14:textId="77777777" w:rsidR="00880993" w:rsidRPr="00880993" w:rsidRDefault="00880993" w:rsidP="00880993">
      <w:pPr>
        <w:numPr>
          <w:ilvl w:val="0"/>
          <w:numId w:val="8"/>
        </w:numPr>
        <w:rPr>
          <w:lang w:val="en-US"/>
        </w:rPr>
      </w:pPr>
      <w:r w:rsidRPr="00880993">
        <w:rPr>
          <w:b/>
          <w:bCs/>
          <w:lang w:val="en-US"/>
        </w:rPr>
        <w:t>Data fragmentation in SAP</w:t>
      </w:r>
      <w:r w:rsidRPr="00880993">
        <w:rPr>
          <w:lang w:val="en-US"/>
        </w:rPr>
        <w:t xml:space="preserve"> → Solved with controlled navigation and validation</w:t>
      </w:r>
    </w:p>
    <w:p w14:paraId="51E35D96" w14:textId="77777777" w:rsidR="00880993" w:rsidRPr="00880993" w:rsidRDefault="00880993" w:rsidP="00880993">
      <w:pPr>
        <w:numPr>
          <w:ilvl w:val="0"/>
          <w:numId w:val="8"/>
        </w:numPr>
        <w:rPr>
          <w:lang w:val="en-US"/>
        </w:rPr>
      </w:pPr>
      <w:r w:rsidRPr="00880993">
        <w:rPr>
          <w:b/>
          <w:bCs/>
          <w:lang w:val="en-US"/>
        </w:rPr>
        <w:t>Ambiguity between open vs back orders</w:t>
      </w:r>
      <w:r w:rsidRPr="00880993">
        <w:rPr>
          <w:lang w:val="en-US"/>
        </w:rPr>
        <w:t xml:space="preserve"> → Clear business-rule definitions</w:t>
      </w:r>
    </w:p>
    <w:p w14:paraId="1A8A3277" w14:textId="77777777" w:rsidR="00880993" w:rsidRPr="00880993" w:rsidRDefault="00880993" w:rsidP="00880993">
      <w:pPr>
        <w:numPr>
          <w:ilvl w:val="0"/>
          <w:numId w:val="8"/>
        </w:numPr>
        <w:rPr>
          <w:lang w:val="en-US"/>
        </w:rPr>
      </w:pPr>
      <w:r w:rsidRPr="00880993">
        <w:rPr>
          <w:b/>
          <w:bCs/>
          <w:lang w:val="en-US"/>
        </w:rPr>
        <w:t>Manual prioritization risk</w:t>
      </w:r>
      <w:r w:rsidRPr="00880993">
        <w:rPr>
          <w:lang w:val="en-US"/>
        </w:rPr>
        <w:t xml:space="preserve"> → Automated classification logic</w:t>
      </w:r>
    </w:p>
    <w:p w14:paraId="42BEB315" w14:textId="77777777" w:rsidR="00880993" w:rsidRPr="00880993" w:rsidRDefault="00880993" w:rsidP="00880993">
      <w:pPr>
        <w:numPr>
          <w:ilvl w:val="0"/>
          <w:numId w:val="8"/>
        </w:numPr>
        <w:rPr>
          <w:lang w:val="en-US"/>
        </w:rPr>
      </w:pPr>
      <w:r w:rsidRPr="00880993">
        <w:rPr>
          <w:b/>
          <w:bCs/>
          <w:lang w:val="en-US"/>
        </w:rPr>
        <w:t>Stability concerns</w:t>
      </w:r>
      <w:r w:rsidRPr="00880993">
        <w:rPr>
          <w:lang w:val="en-US"/>
        </w:rPr>
        <w:t xml:space="preserve"> → Defensive SAP handling and session control</w:t>
      </w:r>
    </w:p>
    <w:p w14:paraId="28E8FAC8" w14:textId="77777777" w:rsidR="00880993" w:rsidRPr="00880993" w:rsidRDefault="00025398" w:rsidP="00880993">
      <w:r>
        <w:pict w14:anchorId="0F941CBB">
          <v:rect id="_x0000_i1033" style="width:0;height:1.5pt" o:hralign="center" o:hrstd="t" o:hr="t" fillcolor="#a0a0a0" stroked="f"/>
        </w:pict>
      </w:r>
    </w:p>
    <w:p w14:paraId="0CE98F72" w14:textId="77777777" w:rsidR="00880993" w:rsidRPr="00880993" w:rsidRDefault="00880993" w:rsidP="00880993">
      <w:pPr>
        <w:rPr>
          <w:b/>
          <w:bCs/>
        </w:rPr>
      </w:pPr>
      <w:r w:rsidRPr="00880993">
        <w:rPr>
          <w:rFonts w:ascii="Segoe UI Emoji" w:hAnsi="Segoe UI Emoji" w:cs="Segoe UI Emoji"/>
          <w:b/>
          <w:bCs/>
        </w:rPr>
        <w:t>👤</w:t>
      </w:r>
      <w:r w:rsidRPr="00880993">
        <w:rPr>
          <w:b/>
          <w:bCs/>
        </w:rPr>
        <w:t xml:space="preserve"> </w:t>
      </w:r>
      <w:proofErr w:type="spellStart"/>
      <w:r w:rsidRPr="00880993">
        <w:rPr>
          <w:b/>
          <w:bCs/>
        </w:rPr>
        <w:t>My</w:t>
      </w:r>
      <w:proofErr w:type="spellEnd"/>
      <w:r w:rsidRPr="00880993">
        <w:rPr>
          <w:b/>
          <w:bCs/>
        </w:rPr>
        <w:t xml:space="preserve"> Role</w:t>
      </w:r>
    </w:p>
    <w:p w14:paraId="7730B225" w14:textId="77777777" w:rsidR="00880993" w:rsidRPr="00880993" w:rsidRDefault="00880993" w:rsidP="00880993">
      <w:pPr>
        <w:numPr>
          <w:ilvl w:val="0"/>
          <w:numId w:val="9"/>
        </w:numPr>
      </w:pPr>
      <w:r w:rsidRPr="00880993">
        <w:t xml:space="preserve">RPA </w:t>
      </w:r>
      <w:proofErr w:type="spellStart"/>
      <w:r w:rsidRPr="00880993">
        <w:t>Solution</w:t>
      </w:r>
      <w:proofErr w:type="spellEnd"/>
      <w:r w:rsidRPr="00880993">
        <w:t xml:space="preserve"> </w:t>
      </w:r>
      <w:proofErr w:type="spellStart"/>
      <w:r w:rsidRPr="00880993">
        <w:t>Architect</w:t>
      </w:r>
      <w:proofErr w:type="spellEnd"/>
    </w:p>
    <w:p w14:paraId="222F3C51" w14:textId="77777777" w:rsidR="00880993" w:rsidRPr="00880993" w:rsidRDefault="00880993" w:rsidP="00880993">
      <w:pPr>
        <w:numPr>
          <w:ilvl w:val="0"/>
          <w:numId w:val="9"/>
        </w:numPr>
        <w:rPr>
          <w:lang w:val="en-US"/>
        </w:rPr>
      </w:pPr>
      <w:r w:rsidRPr="00880993">
        <w:rPr>
          <w:lang w:val="en-US"/>
        </w:rPr>
        <w:t>Designed end-to-end Back Orders automation</w:t>
      </w:r>
    </w:p>
    <w:p w14:paraId="0929A11B" w14:textId="77777777" w:rsidR="00880993" w:rsidRPr="00880993" w:rsidRDefault="00880993" w:rsidP="00880993">
      <w:pPr>
        <w:numPr>
          <w:ilvl w:val="0"/>
          <w:numId w:val="9"/>
        </w:numPr>
        <w:rPr>
          <w:lang w:val="en-US"/>
        </w:rPr>
      </w:pPr>
      <w:r w:rsidRPr="00880993">
        <w:rPr>
          <w:lang w:val="en-US"/>
        </w:rPr>
        <w:t>Defined business rules and prioritization logic</w:t>
      </w:r>
    </w:p>
    <w:p w14:paraId="1D164CB2" w14:textId="77777777" w:rsidR="00880993" w:rsidRPr="00880993" w:rsidRDefault="00880993" w:rsidP="00880993">
      <w:pPr>
        <w:numPr>
          <w:ilvl w:val="0"/>
          <w:numId w:val="9"/>
        </w:numPr>
        <w:rPr>
          <w:lang w:val="en-US"/>
        </w:rPr>
      </w:pPr>
      <w:r w:rsidRPr="00880993">
        <w:rPr>
          <w:lang w:val="en-US"/>
        </w:rPr>
        <w:t>Implemented SAP GUI automation and validations</w:t>
      </w:r>
    </w:p>
    <w:p w14:paraId="7B8911DE" w14:textId="77777777" w:rsidR="00880993" w:rsidRPr="00880993" w:rsidRDefault="00880993" w:rsidP="00880993">
      <w:pPr>
        <w:numPr>
          <w:ilvl w:val="0"/>
          <w:numId w:val="9"/>
        </w:numPr>
      </w:pPr>
      <w:proofErr w:type="spellStart"/>
      <w:r w:rsidRPr="00880993">
        <w:t>Built</w:t>
      </w:r>
      <w:proofErr w:type="spellEnd"/>
      <w:r w:rsidRPr="00880993">
        <w:t xml:space="preserve"> </w:t>
      </w:r>
      <w:proofErr w:type="spellStart"/>
      <w:r w:rsidRPr="00880993">
        <w:t>reporting</w:t>
      </w:r>
      <w:proofErr w:type="spellEnd"/>
      <w:r w:rsidRPr="00880993">
        <w:t xml:space="preserve"> and </w:t>
      </w:r>
      <w:proofErr w:type="spellStart"/>
      <w:r w:rsidRPr="00880993">
        <w:t>notification</w:t>
      </w:r>
      <w:proofErr w:type="spellEnd"/>
      <w:r w:rsidRPr="00880993">
        <w:t xml:space="preserve"> </w:t>
      </w:r>
      <w:proofErr w:type="spellStart"/>
      <w:r w:rsidRPr="00880993">
        <w:t>mechanisms</w:t>
      </w:r>
      <w:proofErr w:type="spellEnd"/>
    </w:p>
    <w:p w14:paraId="547F5D3F" w14:textId="77777777" w:rsidR="00880993" w:rsidRPr="00880993" w:rsidRDefault="00025398" w:rsidP="00880993">
      <w:r>
        <w:pict w14:anchorId="401EDDEB">
          <v:rect id="_x0000_i1034" style="width:0;height:1.5pt" o:hralign="center" o:hrstd="t" o:hr="t" fillcolor="#a0a0a0" stroked="f"/>
        </w:pict>
      </w:r>
    </w:p>
    <w:p w14:paraId="35290D6F" w14:textId="77777777" w:rsidR="00880993" w:rsidRPr="00880993" w:rsidRDefault="00880993" w:rsidP="00880993">
      <w:pPr>
        <w:rPr>
          <w:b/>
          <w:bCs/>
          <w:lang w:val="en-US"/>
        </w:rPr>
      </w:pPr>
      <w:r w:rsidRPr="00880993">
        <w:rPr>
          <w:rFonts w:ascii="Segoe UI Emoji" w:hAnsi="Segoe UI Emoji" w:cs="Segoe UI Emoji"/>
          <w:b/>
          <w:bCs/>
        </w:rPr>
        <w:t>🚀</w:t>
      </w:r>
      <w:r w:rsidRPr="00880993">
        <w:rPr>
          <w:b/>
          <w:bCs/>
          <w:lang w:val="en-US"/>
        </w:rPr>
        <w:t xml:space="preserve"> Why This Project Matters</w:t>
      </w:r>
    </w:p>
    <w:p w14:paraId="02F5231C" w14:textId="77777777" w:rsidR="00880993" w:rsidRPr="00880993" w:rsidRDefault="00880993" w:rsidP="00880993">
      <w:pPr>
        <w:rPr>
          <w:lang w:val="en-US"/>
        </w:rPr>
      </w:pPr>
      <w:r w:rsidRPr="00880993">
        <w:rPr>
          <w:lang w:val="en-US"/>
        </w:rPr>
        <w:t xml:space="preserve">This project shows how RPA can </w:t>
      </w:r>
      <w:r w:rsidRPr="00880993">
        <w:rPr>
          <w:b/>
          <w:bCs/>
          <w:lang w:val="en-US"/>
        </w:rPr>
        <w:t>transform operational data into actionable intelligence</w:t>
      </w:r>
      <w:r w:rsidRPr="00880993">
        <w:rPr>
          <w:lang w:val="en-US"/>
        </w:rPr>
        <w:t>, enabling faster decisions, better customer service, and reduced risk in supply and order management.</w:t>
      </w:r>
    </w:p>
    <w:p w14:paraId="52A0AFBD" w14:textId="77777777" w:rsidR="003214DA" w:rsidRPr="00880993" w:rsidRDefault="003214DA">
      <w:pPr>
        <w:rPr>
          <w:lang w:val="en-US"/>
        </w:rPr>
      </w:pPr>
    </w:p>
    <w:sectPr w:rsidR="003214DA" w:rsidRPr="008809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51A4"/>
    <w:multiLevelType w:val="multilevel"/>
    <w:tmpl w:val="9E7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2288"/>
    <w:multiLevelType w:val="multilevel"/>
    <w:tmpl w:val="FE98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D21E0"/>
    <w:multiLevelType w:val="multilevel"/>
    <w:tmpl w:val="A758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15B8C"/>
    <w:multiLevelType w:val="multilevel"/>
    <w:tmpl w:val="9A42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B7CAA"/>
    <w:multiLevelType w:val="multilevel"/>
    <w:tmpl w:val="D29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33889"/>
    <w:multiLevelType w:val="multilevel"/>
    <w:tmpl w:val="286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822FB"/>
    <w:multiLevelType w:val="multilevel"/>
    <w:tmpl w:val="61B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06B5A"/>
    <w:multiLevelType w:val="multilevel"/>
    <w:tmpl w:val="711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7261A"/>
    <w:multiLevelType w:val="multilevel"/>
    <w:tmpl w:val="D4F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003971">
    <w:abstractNumId w:val="8"/>
  </w:num>
  <w:num w:numId="2" w16cid:durableId="1164584917">
    <w:abstractNumId w:val="1"/>
  </w:num>
  <w:num w:numId="3" w16cid:durableId="1525820548">
    <w:abstractNumId w:val="3"/>
  </w:num>
  <w:num w:numId="4" w16cid:durableId="219288139">
    <w:abstractNumId w:val="6"/>
  </w:num>
  <w:num w:numId="5" w16cid:durableId="872380989">
    <w:abstractNumId w:val="0"/>
  </w:num>
  <w:num w:numId="6" w16cid:durableId="1312324991">
    <w:abstractNumId w:val="4"/>
  </w:num>
  <w:num w:numId="7" w16cid:durableId="2135512850">
    <w:abstractNumId w:val="5"/>
  </w:num>
  <w:num w:numId="8" w16cid:durableId="1932272131">
    <w:abstractNumId w:val="2"/>
  </w:num>
  <w:num w:numId="9" w16cid:durableId="1200818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7A"/>
    <w:rsid w:val="00025398"/>
    <w:rsid w:val="0008410B"/>
    <w:rsid w:val="00142187"/>
    <w:rsid w:val="00283DBE"/>
    <w:rsid w:val="003214DA"/>
    <w:rsid w:val="003B64AE"/>
    <w:rsid w:val="00701C7A"/>
    <w:rsid w:val="0088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;"/>
  <w14:docId w14:val="38809EFA"/>
  <w15:chartTrackingRefBased/>
  <w15:docId w15:val="{01A0AD01-C3E2-4E71-8AEC-3C68C9DE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4</cp:revision>
  <dcterms:created xsi:type="dcterms:W3CDTF">2025-12-20T21:38:00Z</dcterms:created>
  <dcterms:modified xsi:type="dcterms:W3CDTF">2025-12-20T21:50:00Z</dcterms:modified>
</cp:coreProperties>
</file>