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687"/>
        <w:gridCol w:w="1717"/>
        <w:gridCol w:w="1205"/>
        <w:gridCol w:w="892"/>
        <w:gridCol w:w="2152"/>
      </w:tblGrid>
      <w:tr w:rsidR="004A2894" w14:paraId="59976491" w14:textId="77777777" w:rsidTr="003F28DF">
        <w:tc>
          <w:tcPr>
            <w:tcW w:w="1692" w:type="dxa"/>
          </w:tcPr>
          <w:p w14:paraId="1AE1BBDC" w14:textId="421C08BC" w:rsidR="004A2894" w:rsidRPr="004A2894" w:rsidRDefault="004A2894">
            <w:r>
              <w:t>Идентификатор</w:t>
            </w:r>
          </w:p>
        </w:tc>
        <w:tc>
          <w:tcPr>
            <w:tcW w:w="1687" w:type="dxa"/>
          </w:tcPr>
          <w:p w14:paraId="60F09E4B" w14:textId="287FCB2E" w:rsidR="004A2894" w:rsidRPr="004A2894" w:rsidRDefault="004A2894">
            <w:r>
              <w:t>Роль</w:t>
            </w:r>
          </w:p>
        </w:tc>
        <w:tc>
          <w:tcPr>
            <w:tcW w:w="1717" w:type="dxa"/>
          </w:tcPr>
          <w:p w14:paraId="09F58601" w14:textId="5BE5F00B" w:rsidR="004A2894" w:rsidRPr="004A2894" w:rsidRDefault="004A2894">
            <w:r>
              <w:t>Действие</w:t>
            </w:r>
          </w:p>
        </w:tc>
        <w:tc>
          <w:tcPr>
            <w:tcW w:w="1205" w:type="dxa"/>
          </w:tcPr>
          <w:p w14:paraId="2B229747" w14:textId="43E4F420" w:rsidR="004A2894" w:rsidRPr="004A2894" w:rsidRDefault="004A2894">
            <w:pPr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892" w:type="dxa"/>
          </w:tcPr>
          <w:p w14:paraId="69123A22" w14:textId="77777777" w:rsidR="004A2894" w:rsidRDefault="004A2894">
            <w:pPr>
              <w:rPr>
                <w:lang w:val="en-US"/>
              </w:rPr>
            </w:pPr>
          </w:p>
        </w:tc>
        <w:tc>
          <w:tcPr>
            <w:tcW w:w="2152" w:type="dxa"/>
          </w:tcPr>
          <w:p w14:paraId="7B4D2528" w14:textId="49B132F9" w:rsidR="004A2894" w:rsidRPr="004A2894" w:rsidRDefault="004A2894">
            <w:r>
              <w:t>Проблемы</w:t>
            </w:r>
          </w:p>
        </w:tc>
      </w:tr>
      <w:tr w:rsidR="004A2894" w14:paraId="2EE13698" w14:textId="77777777" w:rsidTr="003F28DF">
        <w:tc>
          <w:tcPr>
            <w:tcW w:w="1692" w:type="dxa"/>
          </w:tcPr>
          <w:p w14:paraId="1FFA0464" w14:textId="77777777" w:rsidR="004A2894" w:rsidRDefault="004A2894">
            <w:pPr>
              <w:rPr>
                <w:lang w:val="en-US"/>
              </w:rPr>
            </w:pPr>
          </w:p>
        </w:tc>
        <w:tc>
          <w:tcPr>
            <w:tcW w:w="1687" w:type="dxa"/>
          </w:tcPr>
          <w:p w14:paraId="55873184" w14:textId="77777777" w:rsidR="004A2894" w:rsidRDefault="004A2894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3E836FD7" w14:textId="77777777" w:rsidR="004A2894" w:rsidRDefault="004A289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366719B" w14:textId="41A8DFEF" w:rsidR="004A2894" w:rsidRPr="004A2894" w:rsidRDefault="004A2894">
            <w:r>
              <w:t>По телефону</w:t>
            </w:r>
          </w:p>
        </w:tc>
        <w:tc>
          <w:tcPr>
            <w:tcW w:w="892" w:type="dxa"/>
          </w:tcPr>
          <w:p w14:paraId="1C2133BB" w14:textId="13E1B2F4" w:rsidR="004A2894" w:rsidRPr="004A2894" w:rsidRDefault="004A2894">
            <w:r>
              <w:t>Очно</w:t>
            </w:r>
          </w:p>
        </w:tc>
        <w:tc>
          <w:tcPr>
            <w:tcW w:w="2152" w:type="dxa"/>
          </w:tcPr>
          <w:p w14:paraId="40CA6067" w14:textId="77777777" w:rsidR="004A2894" w:rsidRDefault="004A2894">
            <w:pPr>
              <w:rPr>
                <w:lang w:val="en-US"/>
              </w:rPr>
            </w:pPr>
          </w:p>
        </w:tc>
      </w:tr>
      <w:tr w:rsidR="001322B1" w14:paraId="6142FB76" w14:textId="77777777" w:rsidTr="003F28DF">
        <w:tc>
          <w:tcPr>
            <w:tcW w:w="1692" w:type="dxa"/>
          </w:tcPr>
          <w:p w14:paraId="55E92515" w14:textId="1A733F6B" w:rsidR="001322B1" w:rsidRDefault="001322B1" w:rsidP="00753D8E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6C406F91" w14:textId="38FA68B8" w:rsidR="001322B1" w:rsidRDefault="001322B1" w:rsidP="00753D8E">
            <w:r>
              <w:t>Руководитель сети</w:t>
            </w:r>
          </w:p>
        </w:tc>
        <w:tc>
          <w:tcPr>
            <w:tcW w:w="1717" w:type="dxa"/>
          </w:tcPr>
          <w:p w14:paraId="7F04FED0" w14:textId="6EE21FEA" w:rsidR="001322B1" w:rsidRDefault="001322B1" w:rsidP="00753D8E">
            <w:r>
              <w:t>Получение отчетности</w:t>
            </w:r>
          </w:p>
        </w:tc>
        <w:tc>
          <w:tcPr>
            <w:tcW w:w="1205" w:type="dxa"/>
          </w:tcPr>
          <w:p w14:paraId="7DB07C8D" w14:textId="607BB0BA" w:rsidR="001322B1" w:rsidRDefault="001322B1" w:rsidP="00753D8E">
            <w:r>
              <w:t>+/-</w:t>
            </w:r>
          </w:p>
        </w:tc>
        <w:tc>
          <w:tcPr>
            <w:tcW w:w="892" w:type="dxa"/>
          </w:tcPr>
          <w:p w14:paraId="76A72B53" w14:textId="0437B28E" w:rsidR="001322B1" w:rsidRDefault="001322B1" w:rsidP="00753D8E">
            <w:r>
              <w:t>+</w:t>
            </w:r>
          </w:p>
        </w:tc>
        <w:tc>
          <w:tcPr>
            <w:tcW w:w="2152" w:type="dxa"/>
          </w:tcPr>
          <w:p w14:paraId="063603F8" w14:textId="531A5B2E" w:rsidR="001322B1" w:rsidRDefault="001322B1" w:rsidP="00753D8E">
            <w:r>
              <w:t>Отчетность формируется долго</w:t>
            </w:r>
          </w:p>
        </w:tc>
      </w:tr>
      <w:tr w:rsidR="001322B1" w14:paraId="73350A64" w14:textId="77777777" w:rsidTr="003F28DF">
        <w:tc>
          <w:tcPr>
            <w:tcW w:w="1692" w:type="dxa"/>
          </w:tcPr>
          <w:p w14:paraId="7C291FCE" w14:textId="56627094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50B620B0" w14:textId="1985B728" w:rsidR="001322B1" w:rsidRDefault="001322B1" w:rsidP="001322B1">
            <w:r>
              <w:t>Руководитель сети</w:t>
            </w:r>
          </w:p>
        </w:tc>
        <w:tc>
          <w:tcPr>
            <w:tcW w:w="1717" w:type="dxa"/>
          </w:tcPr>
          <w:p w14:paraId="7610EDB4" w14:textId="441FB347" w:rsidR="001322B1" w:rsidRDefault="001322B1" w:rsidP="001322B1">
            <w:r>
              <w:t>Управляющие воздействия на сотрудников</w:t>
            </w:r>
          </w:p>
        </w:tc>
        <w:tc>
          <w:tcPr>
            <w:tcW w:w="1205" w:type="dxa"/>
          </w:tcPr>
          <w:p w14:paraId="027C1691" w14:textId="0F2D88AE" w:rsidR="001322B1" w:rsidRDefault="001322B1" w:rsidP="001322B1">
            <w:r>
              <w:t>+</w:t>
            </w:r>
          </w:p>
        </w:tc>
        <w:tc>
          <w:tcPr>
            <w:tcW w:w="892" w:type="dxa"/>
          </w:tcPr>
          <w:p w14:paraId="6D7A7C09" w14:textId="60E1458A" w:rsidR="001322B1" w:rsidRDefault="001322B1" w:rsidP="001322B1">
            <w:r>
              <w:t>+</w:t>
            </w:r>
          </w:p>
        </w:tc>
        <w:tc>
          <w:tcPr>
            <w:tcW w:w="2152" w:type="dxa"/>
          </w:tcPr>
          <w:p w14:paraId="0EF54A6E" w14:textId="69C0E6D9" w:rsidR="001322B1" w:rsidRDefault="001322B1" w:rsidP="001322B1">
            <w:r>
              <w:t>Взаимодействие с сотрудниками растянуто по времени. Внедрение решений происходит долго.</w:t>
            </w:r>
          </w:p>
        </w:tc>
      </w:tr>
      <w:tr w:rsidR="001322B1" w14:paraId="66EDEA8E" w14:textId="77777777" w:rsidTr="003F28DF">
        <w:tc>
          <w:tcPr>
            <w:tcW w:w="1692" w:type="dxa"/>
          </w:tcPr>
          <w:p w14:paraId="4322268B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687" w:type="dxa"/>
          </w:tcPr>
          <w:p w14:paraId="102D6EC7" w14:textId="77777777" w:rsidR="001322B1" w:rsidRPr="004A2894" w:rsidRDefault="001322B1" w:rsidP="001322B1">
            <w:r>
              <w:t>Клиент</w:t>
            </w:r>
          </w:p>
        </w:tc>
        <w:tc>
          <w:tcPr>
            <w:tcW w:w="1717" w:type="dxa"/>
          </w:tcPr>
          <w:p w14:paraId="39FF7853" w14:textId="682F0C12" w:rsidR="001322B1" w:rsidRPr="00006599" w:rsidRDefault="001322B1" w:rsidP="001322B1">
            <w:r>
              <w:t>Запись/ перенос записи на услугу</w:t>
            </w:r>
          </w:p>
        </w:tc>
        <w:tc>
          <w:tcPr>
            <w:tcW w:w="1205" w:type="dxa"/>
          </w:tcPr>
          <w:p w14:paraId="18B7CC31" w14:textId="74053085" w:rsidR="001322B1" w:rsidRPr="00006599" w:rsidRDefault="001322B1" w:rsidP="001322B1">
            <w:r>
              <w:t>+</w:t>
            </w:r>
          </w:p>
        </w:tc>
        <w:tc>
          <w:tcPr>
            <w:tcW w:w="892" w:type="dxa"/>
          </w:tcPr>
          <w:p w14:paraId="5E212494" w14:textId="06235827" w:rsidR="001322B1" w:rsidRPr="00006599" w:rsidRDefault="001322B1" w:rsidP="001322B1">
            <w:r>
              <w:t>+</w:t>
            </w:r>
          </w:p>
        </w:tc>
        <w:tc>
          <w:tcPr>
            <w:tcW w:w="2152" w:type="dxa"/>
          </w:tcPr>
          <w:p w14:paraId="3885251F" w14:textId="116CABB4" w:rsidR="001322B1" w:rsidRPr="00006599" w:rsidRDefault="001322B1" w:rsidP="001322B1">
            <w:r>
              <w:t>Клиенту трудно записаться (дозвониться)</w:t>
            </w:r>
          </w:p>
        </w:tc>
      </w:tr>
      <w:tr w:rsidR="001322B1" w14:paraId="264F7F8A" w14:textId="77777777" w:rsidTr="003F28DF">
        <w:tc>
          <w:tcPr>
            <w:tcW w:w="1692" w:type="dxa"/>
          </w:tcPr>
          <w:p w14:paraId="4212FE00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687" w:type="dxa"/>
          </w:tcPr>
          <w:p w14:paraId="6DA70F5A" w14:textId="77777777" w:rsidR="001322B1" w:rsidRPr="004A2894" w:rsidRDefault="001322B1" w:rsidP="001322B1">
            <w:r>
              <w:t>Клиент</w:t>
            </w:r>
          </w:p>
        </w:tc>
        <w:tc>
          <w:tcPr>
            <w:tcW w:w="1717" w:type="dxa"/>
          </w:tcPr>
          <w:p w14:paraId="3D04E93B" w14:textId="6C878FD7" w:rsidR="001322B1" w:rsidRPr="00006599" w:rsidRDefault="001322B1" w:rsidP="001322B1">
            <w:r>
              <w:t>Получение скидки</w:t>
            </w:r>
          </w:p>
        </w:tc>
        <w:tc>
          <w:tcPr>
            <w:tcW w:w="1205" w:type="dxa"/>
          </w:tcPr>
          <w:p w14:paraId="007447E4" w14:textId="27A60B2A" w:rsidR="001322B1" w:rsidRPr="00006599" w:rsidRDefault="001322B1" w:rsidP="001322B1">
            <w:r>
              <w:t>+</w:t>
            </w:r>
          </w:p>
        </w:tc>
        <w:tc>
          <w:tcPr>
            <w:tcW w:w="892" w:type="dxa"/>
          </w:tcPr>
          <w:p w14:paraId="07F6A5F0" w14:textId="28071F01" w:rsidR="001322B1" w:rsidRPr="00006599" w:rsidRDefault="001322B1" w:rsidP="001322B1">
            <w:r>
              <w:t>+</w:t>
            </w:r>
          </w:p>
        </w:tc>
        <w:tc>
          <w:tcPr>
            <w:tcW w:w="2152" w:type="dxa"/>
          </w:tcPr>
          <w:p w14:paraId="1C488CD5" w14:textId="77777777" w:rsidR="001322B1" w:rsidRDefault="001322B1" w:rsidP="001322B1">
            <w:pPr>
              <w:rPr>
                <w:lang w:val="en-US"/>
              </w:rPr>
            </w:pPr>
          </w:p>
        </w:tc>
      </w:tr>
      <w:tr w:rsidR="001322B1" w14:paraId="0597AD70" w14:textId="77777777" w:rsidTr="003F28DF">
        <w:tc>
          <w:tcPr>
            <w:tcW w:w="1692" w:type="dxa"/>
          </w:tcPr>
          <w:p w14:paraId="44D7A675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687" w:type="dxa"/>
          </w:tcPr>
          <w:p w14:paraId="2019B930" w14:textId="77777777" w:rsidR="001322B1" w:rsidRPr="004A2894" w:rsidRDefault="001322B1" w:rsidP="001322B1">
            <w:r>
              <w:t>Клиент</w:t>
            </w:r>
          </w:p>
        </w:tc>
        <w:tc>
          <w:tcPr>
            <w:tcW w:w="1717" w:type="dxa"/>
          </w:tcPr>
          <w:p w14:paraId="15E22262" w14:textId="534CA1C0" w:rsidR="001322B1" w:rsidRPr="00006599" w:rsidRDefault="001322B1" w:rsidP="001322B1">
            <w:r>
              <w:t>Получение напоминания</w:t>
            </w:r>
          </w:p>
        </w:tc>
        <w:tc>
          <w:tcPr>
            <w:tcW w:w="1205" w:type="dxa"/>
          </w:tcPr>
          <w:p w14:paraId="1F4DC911" w14:textId="688928E9" w:rsidR="001322B1" w:rsidRPr="00006599" w:rsidRDefault="001322B1" w:rsidP="001322B1">
            <w:r>
              <w:t>+/-</w:t>
            </w:r>
          </w:p>
        </w:tc>
        <w:tc>
          <w:tcPr>
            <w:tcW w:w="892" w:type="dxa"/>
          </w:tcPr>
          <w:p w14:paraId="06276540" w14:textId="70F3594B" w:rsidR="001322B1" w:rsidRPr="00006599" w:rsidRDefault="001322B1" w:rsidP="001322B1">
            <w:r>
              <w:t>-</w:t>
            </w:r>
          </w:p>
        </w:tc>
        <w:tc>
          <w:tcPr>
            <w:tcW w:w="2152" w:type="dxa"/>
          </w:tcPr>
          <w:p w14:paraId="3063F416" w14:textId="4BB4DAB0" w:rsidR="001322B1" w:rsidRPr="00006599" w:rsidRDefault="001322B1" w:rsidP="001322B1">
            <w:r>
              <w:t>Менеджеру сложно направлять всем смс вручную</w:t>
            </w:r>
          </w:p>
        </w:tc>
      </w:tr>
      <w:tr w:rsidR="001322B1" w14:paraId="76566D88" w14:textId="77777777" w:rsidTr="003F28DF">
        <w:tc>
          <w:tcPr>
            <w:tcW w:w="1692" w:type="dxa"/>
          </w:tcPr>
          <w:p w14:paraId="247FF3B3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687" w:type="dxa"/>
          </w:tcPr>
          <w:p w14:paraId="5BB4E973" w14:textId="77777777" w:rsidR="001322B1" w:rsidRPr="004A2894" w:rsidRDefault="001322B1" w:rsidP="001322B1">
            <w:r>
              <w:t>Посетитель</w:t>
            </w:r>
          </w:p>
        </w:tc>
        <w:tc>
          <w:tcPr>
            <w:tcW w:w="1717" w:type="dxa"/>
          </w:tcPr>
          <w:p w14:paraId="466CCF4C" w14:textId="0A3F8562" w:rsidR="001322B1" w:rsidRPr="00006599" w:rsidRDefault="001322B1" w:rsidP="001322B1">
            <w:r>
              <w:t>регистрация</w:t>
            </w:r>
          </w:p>
        </w:tc>
        <w:tc>
          <w:tcPr>
            <w:tcW w:w="1205" w:type="dxa"/>
          </w:tcPr>
          <w:p w14:paraId="57596D60" w14:textId="41ECB102" w:rsidR="001322B1" w:rsidRPr="00006599" w:rsidRDefault="001322B1" w:rsidP="001322B1">
            <w:r>
              <w:t>-</w:t>
            </w:r>
          </w:p>
        </w:tc>
        <w:tc>
          <w:tcPr>
            <w:tcW w:w="892" w:type="dxa"/>
          </w:tcPr>
          <w:p w14:paraId="1CC5E2C1" w14:textId="304F713C" w:rsidR="001322B1" w:rsidRPr="00006599" w:rsidRDefault="001322B1" w:rsidP="001322B1">
            <w:r>
              <w:t>+</w:t>
            </w:r>
          </w:p>
        </w:tc>
        <w:tc>
          <w:tcPr>
            <w:tcW w:w="2152" w:type="dxa"/>
          </w:tcPr>
          <w:p w14:paraId="6E98C8A6" w14:textId="77777777" w:rsidR="001322B1" w:rsidRDefault="001322B1" w:rsidP="001322B1">
            <w:pPr>
              <w:rPr>
                <w:lang w:val="en-US"/>
              </w:rPr>
            </w:pPr>
          </w:p>
        </w:tc>
      </w:tr>
      <w:tr w:rsidR="001322B1" w14:paraId="4D0C1B2A" w14:textId="77777777" w:rsidTr="003F28DF">
        <w:tc>
          <w:tcPr>
            <w:tcW w:w="1692" w:type="dxa"/>
          </w:tcPr>
          <w:p w14:paraId="46C93E94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687" w:type="dxa"/>
          </w:tcPr>
          <w:p w14:paraId="31729C4B" w14:textId="77777777" w:rsidR="001322B1" w:rsidRPr="004A2894" w:rsidRDefault="001322B1" w:rsidP="001322B1">
            <w:r>
              <w:t>Посетитель</w:t>
            </w:r>
          </w:p>
        </w:tc>
        <w:tc>
          <w:tcPr>
            <w:tcW w:w="1717" w:type="dxa"/>
          </w:tcPr>
          <w:p w14:paraId="14E2ABA3" w14:textId="187DD713" w:rsidR="001322B1" w:rsidRPr="00006599" w:rsidRDefault="001322B1" w:rsidP="001322B1">
            <w:r>
              <w:t>Запись/перенос записи на услугу</w:t>
            </w:r>
          </w:p>
        </w:tc>
        <w:tc>
          <w:tcPr>
            <w:tcW w:w="1205" w:type="dxa"/>
          </w:tcPr>
          <w:p w14:paraId="56DF3D24" w14:textId="4B0C1AA9" w:rsidR="001322B1" w:rsidRPr="00006599" w:rsidRDefault="001322B1" w:rsidP="001322B1">
            <w:r>
              <w:t>+</w:t>
            </w:r>
          </w:p>
        </w:tc>
        <w:tc>
          <w:tcPr>
            <w:tcW w:w="892" w:type="dxa"/>
          </w:tcPr>
          <w:p w14:paraId="4D397F5F" w14:textId="62468A22" w:rsidR="001322B1" w:rsidRPr="00006599" w:rsidRDefault="001322B1" w:rsidP="001322B1">
            <w:r>
              <w:t>+</w:t>
            </w:r>
          </w:p>
        </w:tc>
        <w:tc>
          <w:tcPr>
            <w:tcW w:w="2152" w:type="dxa"/>
          </w:tcPr>
          <w:p w14:paraId="31D82B91" w14:textId="659EDF9D" w:rsidR="001322B1" w:rsidRPr="00006599" w:rsidRDefault="001322B1" w:rsidP="001322B1">
            <w:r>
              <w:t>Клиенту трудно записаться (дозвониться)</w:t>
            </w:r>
          </w:p>
        </w:tc>
      </w:tr>
      <w:tr w:rsidR="001322B1" w14:paraId="4B575551" w14:textId="77777777" w:rsidTr="003F28DF">
        <w:tc>
          <w:tcPr>
            <w:tcW w:w="1692" w:type="dxa"/>
          </w:tcPr>
          <w:p w14:paraId="4561A59D" w14:textId="77777777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687" w:type="dxa"/>
          </w:tcPr>
          <w:p w14:paraId="4E1B5DF0" w14:textId="77777777" w:rsidR="001322B1" w:rsidRPr="004A2894" w:rsidRDefault="001322B1" w:rsidP="001322B1">
            <w:r>
              <w:t>Посетитель</w:t>
            </w:r>
          </w:p>
        </w:tc>
        <w:tc>
          <w:tcPr>
            <w:tcW w:w="1717" w:type="dxa"/>
          </w:tcPr>
          <w:p w14:paraId="0AEF9B3B" w14:textId="10C94DB4" w:rsidR="001322B1" w:rsidRPr="00006599" w:rsidRDefault="001322B1" w:rsidP="001322B1">
            <w:r>
              <w:t>Получение скидки</w:t>
            </w:r>
          </w:p>
        </w:tc>
        <w:tc>
          <w:tcPr>
            <w:tcW w:w="1205" w:type="dxa"/>
          </w:tcPr>
          <w:p w14:paraId="2522CE26" w14:textId="15B69A55" w:rsidR="001322B1" w:rsidRPr="00006599" w:rsidRDefault="001322B1" w:rsidP="001322B1">
            <w:r>
              <w:t>-</w:t>
            </w:r>
          </w:p>
        </w:tc>
        <w:tc>
          <w:tcPr>
            <w:tcW w:w="892" w:type="dxa"/>
          </w:tcPr>
          <w:p w14:paraId="434B459F" w14:textId="194B5B3D" w:rsidR="001322B1" w:rsidRPr="00006599" w:rsidRDefault="001322B1" w:rsidP="001322B1">
            <w:r>
              <w:t>-</w:t>
            </w:r>
          </w:p>
        </w:tc>
        <w:tc>
          <w:tcPr>
            <w:tcW w:w="2152" w:type="dxa"/>
          </w:tcPr>
          <w:p w14:paraId="39BAB8FB" w14:textId="77777777" w:rsidR="001322B1" w:rsidRDefault="001322B1" w:rsidP="001322B1">
            <w:pPr>
              <w:rPr>
                <w:lang w:val="en-US"/>
              </w:rPr>
            </w:pPr>
          </w:p>
        </w:tc>
      </w:tr>
      <w:tr w:rsidR="001322B1" w14:paraId="3AF24617" w14:textId="77777777" w:rsidTr="003F28DF">
        <w:tc>
          <w:tcPr>
            <w:tcW w:w="1692" w:type="dxa"/>
          </w:tcPr>
          <w:p w14:paraId="2AFF2EF2" w14:textId="40782106" w:rsidR="001322B1" w:rsidRPr="004A2894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687" w:type="dxa"/>
          </w:tcPr>
          <w:p w14:paraId="1AB8D687" w14:textId="2D916494" w:rsidR="001322B1" w:rsidRPr="004A2894" w:rsidRDefault="001322B1" w:rsidP="001322B1">
            <w:r>
              <w:t>Посетитель</w:t>
            </w:r>
          </w:p>
        </w:tc>
        <w:tc>
          <w:tcPr>
            <w:tcW w:w="1717" w:type="dxa"/>
          </w:tcPr>
          <w:p w14:paraId="400AC000" w14:textId="6AB2F33A" w:rsidR="001322B1" w:rsidRPr="00006599" w:rsidRDefault="001322B1" w:rsidP="001322B1">
            <w:r>
              <w:t>Получение напоминания</w:t>
            </w:r>
          </w:p>
        </w:tc>
        <w:tc>
          <w:tcPr>
            <w:tcW w:w="1205" w:type="dxa"/>
          </w:tcPr>
          <w:p w14:paraId="77749A5C" w14:textId="6E29F067" w:rsidR="001322B1" w:rsidRPr="00006599" w:rsidRDefault="001322B1" w:rsidP="001322B1">
            <w:r>
              <w:t>-</w:t>
            </w:r>
          </w:p>
        </w:tc>
        <w:tc>
          <w:tcPr>
            <w:tcW w:w="892" w:type="dxa"/>
          </w:tcPr>
          <w:p w14:paraId="4F52BDDF" w14:textId="59F894AE" w:rsidR="001322B1" w:rsidRPr="00006599" w:rsidRDefault="001322B1" w:rsidP="001322B1">
            <w:r>
              <w:t>-</w:t>
            </w:r>
          </w:p>
        </w:tc>
        <w:tc>
          <w:tcPr>
            <w:tcW w:w="2152" w:type="dxa"/>
          </w:tcPr>
          <w:p w14:paraId="344AF6FE" w14:textId="3F7614C9" w:rsidR="001322B1" w:rsidRPr="00006599" w:rsidRDefault="001322B1" w:rsidP="001322B1">
            <w:r>
              <w:t>Без регистрации менеджер теряет номера</w:t>
            </w:r>
          </w:p>
        </w:tc>
      </w:tr>
      <w:tr w:rsidR="001322B1" w14:paraId="73E04610" w14:textId="77777777" w:rsidTr="003F28DF">
        <w:tc>
          <w:tcPr>
            <w:tcW w:w="1692" w:type="dxa"/>
          </w:tcPr>
          <w:p w14:paraId="2D7CB316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687" w:type="dxa"/>
          </w:tcPr>
          <w:p w14:paraId="23EF11B6" w14:textId="77777777" w:rsidR="001322B1" w:rsidRPr="004A2894" w:rsidRDefault="001322B1" w:rsidP="001322B1">
            <w:r>
              <w:t>Мастер</w:t>
            </w:r>
          </w:p>
        </w:tc>
        <w:tc>
          <w:tcPr>
            <w:tcW w:w="1717" w:type="dxa"/>
          </w:tcPr>
          <w:p w14:paraId="258727DE" w14:textId="45F9BEC6" w:rsidR="001322B1" w:rsidRPr="00006599" w:rsidRDefault="001322B1" w:rsidP="001322B1">
            <w:r>
              <w:t>Уведомление о своем расписании</w:t>
            </w:r>
          </w:p>
        </w:tc>
        <w:tc>
          <w:tcPr>
            <w:tcW w:w="1205" w:type="dxa"/>
          </w:tcPr>
          <w:p w14:paraId="4D1144B1" w14:textId="3D57825A" w:rsidR="001322B1" w:rsidRPr="00290826" w:rsidRDefault="001322B1" w:rsidP="001322B1">
            <w:r>
              <w:t>+/-</w:t>
            </w:r>
          </w:p>
        </w:tc>
        <w:tc>
          <w:tcPr>
            <w:tcW w:w="892" w:type="dxa"/>
          </w:tcPr>
          <w:p w14:paraId="2A851A5C" w14:textId="61309E9F" w:rsidR="001322B1" w:rsidRPr="00290826" w:rsidRDefault="001322B1" w:rsidP="001322B1">
            <w:r>
              <w:t>+</w:t>
            </w:r>
          </w:p>
        </w:tc>
        <w:tc>
          <w:tcPr>
            <w:tcW w:w="2152" w:type="dxa"/>
          </w:tcPr>
          <w:p w14:paraId="4F511004" w14:textId="2D28DBC0" w:rsidR="001322B1" w:rsidRPr="00290826" w:rsidRDefault="001322B1" w:rsidP="001322B1">
            <w:r>
              <w:t>Мастеру сложно передать менеджеру и администраторы свой график работы</w:t>
            </w:r>
          </w:p>
        </w:tc>
      </w:tr>
      <w:tr w:rsidR="001322B1" w14:paraId="0FEF53F1" w14:textId="77777777" w:rsidTr="003F28DF">
        <w:tc>
          <w:tcPr>
            <w:tcW w:w="1692" w:type="dxa"/>
          </w:tcPr>
          <w:p w14:paraId="05BC9AF2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687" w:type="dxa"/>
          </w:tcPr>
          <w:p w14:paraId="2F90E1E6" w14:textId="77777777" w:rsidR="001322B1" w:rsidRPr="004A2894" w:rsidRDefault="001322B1" w:rsidP="001322B1">
            <w:r>
              <w:t>Мастер</w:t>
            </w:r>
          </w:p>
        </w:tc>
        <w:tc>
          <w:tcPr>
            <w:tcW w:w="1717" w:type="dxa"/>
          </w:tcPr>
          <w:p w14:paraId="6436FFEE" w14:textId="0C200169" w:rsidR="001322B1" w:rsidRPr="00006599" w:rsidRDefault="001322B1" w:rsidP="001322B1">
            <w:r>
              <w:t>Просмотр плана работы</w:t>
            </w:r>
          </w:p>
        </w:tc>
        <w:tc>
          <w:tcPr>
            <w:tcW w:w="1205" w:type="dxa"/>
          </w:tcPr>
          <w:p w14:paraId="2D054353" w14:textId="32AD8240" w:rsidR="001322B1" w:rsidRPr="00290826" w:rsidRDefault="001322B1" w:rsidP="001322B1">
            <w:r>
              <w:t>+/-</w:t>
            </w:r>
          </w:p>
        </w:tc>
        <w:tc>
          <w:tcPr>
            <w:tcW w:w="892" w:type="dxa"/>
          </w:tcPr>
          <w:p w14:paraId="3DF49647" w14:textId="456A92AA" w:rsidR="001322B1" w:rsidRPr="00290826" w:rsidRDefault="001322B1" w:rsidP="001322B1">
            <w:r>
              <w:t>+</w:t>
            </w:r>
          </w:p>
        </w:tc>
        <w:tc>
          <w:tcPr>
            <w:tcW w:w="2152" w:type="dxa"/>
          </w:tcPr>
          <w:p w14:paraId="6B35F470" w14:textId="3414362F" w:rsidR="001322B1" w:rsidRPr="00290826" w:rsidRDefault="001322B1" w:rsidP="001322B1">
            <w:r>
              <w:t xml:space="preserve">Мастер не </w:t>
            </w:r>
            <w:proofErr w:type="gramStart"/>
            <w:r>
              <w:t>видит</w:t>
            </w:r>
            <w:proofErr w:type="gramEnd"/>
            <w:r>
              <w:t xml:space="preserve"> когда и какие у него есть записи</w:t>
            </w:r>
          </w:p>
        </w:tc>
      </w:tr>
      <w:tr w:rsidR="001322B1" w14:paraId="1B3FAFB3" w14:textId="77777777" w:rsidTr="003F28DF">
        <w:tc>
          <w:tcPr>
            <w:tcW w:w="1692" w:type="dxa"/>
          </w:tcPr>
          <w:p w14:paraId="15BCAEC3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687" w:type="dxa"/>
          </w:tcPr>
          <w:p w14:paraId="02891D4D" w14:textId="77777777" w:rsidR="001322B1" w:rsidRPr="004A2894" w:rsidRDefault="001322B1" w:rsidP="001322B1">
            <w:r>
              <w:t>Мастер</w:t>
            </w:r>
          </w:p>
        </w:tc>
        <w:tc>
          <w:tcPr>
            <w:tcW w:w="1717" w:type="dxa"/>
          </w:tcPr>
          <w:p w14:paraId="6135B7C3" w14:textId="7755FAFF" w:rsidR="001322B1" w:rsidRPr="002C1A64" w:rsidRDefault="001322B1" w:rsidP="001322B1">
            <w:r>
              <w:t>Получение обратной связи от клиентов</w:t>
            </w:r>
          </w:p>
        </w:tc>
        <w:tc>
          <w:tcPr>
            <w:tcW w:w="1205" w:type="dxa"/>
          </w:tcPr>
          <w:p w14:paraId="64D794CC" w14:textId="24894D31" w:rsidR="001322B1" w:rsidRPr="002C1A64" w:rsidRDefault="001322B1" w:rsidP="001322B1">
            <w:r>
              <w:t>-</w:t>
            </w:r>
          </w:p>
        </w:tc>
        <w:tc>
          <w:tcPr>
            <w:tcW w:w="892" w:type="dxa"/>
          </w:tcPr>
          <w:p w14:paraId="3D74489A" w14:textId="5CCDFB2E" w:rsidR="001322B1" w:rsidRPr="002C1A64" w:rsidRDefault="001322B1" w:rsidP="001322B1">
            <w:r>
              <w:t>+</w:t>
            </w:r>
          </w:p>
        </w:tc>
        <w:tc>
          <w:tcPr>
            <w:tcW w:w="2152" w:type="dxa"/>
          </w:tcPr>
          <w:p w14:paraId="31120467" w14:textId="70739086" w:rsidR="001322B1" w:rsidRPr="002C1A64" w:rsidRDefault="001322B1" w:rsidP="001322B1">
            <w:r>
              <w:t>Мастер не может получить обратную связь от клиентов</w:t>
            </w:r>
          </w:p>
        </w:tc>
      </w:tr>
      <w:tr w:rsidR="001322B1" w14:paraId="6A253576" w14:textId="77777777" w:rsidTr="003F28DF">
        <w:tc>
          <w:tcPr>
            <w:tcW w:w="1692" w:type="dxa"/>
          </w:tcPr>
          <w:p w14:paraId="1AE9550B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687" w:type="dxa"/>
          </w:tcPr>
          <w:p w14:paraId="047047BD" w14:textId="77777777" w:rsidR="001322B1" w:rsidRPr="004A2894" w:rsidRDefault="001322B1" w:rsidP="001322B1">
            <w:r>
              <w:t>Мастер</w:t>
            </w:r>
          </w:p>
        </w:tc>
        <w:tc>
          <w:tcPr>
            <w:tcW w:w="1717" w:type="dxa"/>
          </w:tcPr>
          <w:p w14:paraId="627CCEBD" w14:textId="5910240B" w:rsidR="001322B1" w:rsidRPr="002C1A64" w:rsidRDefault="001322B1" w:rsidP="001322B1">
            <w:r>
              <w:t>Получение уведомлений об изменении расписания</w:t>
            </w:r>
          </w:p>
        </w:tc>
        <w:tc>
          <w:tcPr>
            <w:tcW w:w="1205" w:type="dxa"/>
          </w:tcPr>
          <w:p w14:paraId="69140186" w14:textId="094C8441" w:rsidR="001322B1" w:rsidRPr="002C1A64" w:rsidRDefault="001322B1" w:rsidP="001322B1">
            <w:r>
              <w:t>+/-</w:t>
            </w:r>
          </w:p>
        </w:tc>
        <w:tc>
          <w:tcPr>
            <w:tcW w:w="892" w:type="dxa"/>
          </w:tcPr>
          <w:p w14:paraId="3F8B5BDA" w14:textId="577A7400" w:rsidR="001322B1" w:rsidRPr="002C1A64" w:rsidRDefault="001322B1" w:rsidP="001322B1">
            <w:r>
              <w:t>+</w:t>
            </w:r>
          </w:p>
        </w:tc>
        <w:tc>
          <w:tcPr>
            <w:tcW w:w="2152" w:type="dxa"/>
          </w:tcPr>
          <w:p w14:paraId="604FA2CB" w14:textId="23FAB233" w:rsidR="001322B1" w:rsidRPr="002C1A64" w:rsidRDefault="001322B1" w:rsidP="001322B1">
            <w:r>
              <w:t>Не может получить информацию об отмене или переносе записи</w:t>
            </w:r>
          </w:p>
        </w:tc>
      </w:tr>
      <w:tr w:rsidR="001322B1" w14:paraId="1FB18FD6" w14:textId="77777777" w:rsidTr="003F28DF">
        <w:tc>
          <w:tcPr>
            <w:tcW w:w="1692" w:type="dxa"/>
          </w:tcPr>
          <w:p w14:paraId="3BE1610F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687" w:type="dxa"/>
          </w:tcPr>
          <w:p w14:paraId="50554D39" w14:textId="77777777" w:rsidR="001322B1" w:rsidRPr="004A2894" w:rsidRDefault="001322B1" w:rsidP="001322B1">
            <w:r>
              <w:t>Менеджер</w:t>
            </w:r>
          </w:p>
        </w:tc>
        <w:tc>
          <w:tcPr>
            <w:tcW w:w="1717" w:type="dxa"/>
          </w:tcPr>
          <w:p w14:paraId="73805633" w14:textId="03CB9705" w:rsidR="001322B1" w:rsidRPr="00D23FAF" w:rsidRDefault="001322B1" w:rsidP="001322B1">
            <w:r>
              <w:t>Внесение расписания мастера</w:t>
            </w:r>
          </w:p>
        </w:tc>
        <w:tc>
          <w:tcPr>
            <w:tcW w:w="1205" w:type="dxa"/>
          </w:tcPr>
          <w:p w14:paraId="1D77E235" w14:textId="0BE86400" w:rsidR="001322B1" w:rsidRPr="004D022F" w:rsidRDefault="001322B1" w:rsidP="001322B1">
            <w:r>
              <w:t>-</w:t>
            </w:r>
          </w:p>
        </w:tc>
        <w:tc>
          <w:tcPr>
            <w:tcW w:w="892" w:type="dxa"/>
          </w:tcPr>
          <w:p w14:paraId="1B2DD283" w14:textId="6D50FBB6" w:rsidR="001322B1" w:rsidRPr="004D022F" w:rsidRDefault="001322B1" w:rsidP="001322B1">
            <w:r>
              <w:t>+</w:t>
            </w:r>
          </w:p>
        </w:tc>
        <w:tc>
          <w:tcPr>
            <w:tcW w:w="2152" w:type="dxa"/>
          </w:tcPr>
          <w:p w14:paraId="47F1BB77" w14:textId="651F1210" w:rsidR="001322B1" w:rsidRPr="004D022F" w:rsidRDefault="001322B1" w:rsidP="001322B1">
            <w:r>
              <w:t>Мастера неудобно передают свое расписание</w:t>
            </w:r>
          </w:p>
        </w:tc>
      </w:tr>
      <w:tr w:rsidR="001322B1" w14:paraId="45FCC140" w14:textId="77777777" w:rsidTr="003F28DF">
        <w:tc>
          <w:tcPr>
            <w:tcW w:w="1692" w:type="dxa"/>
          </w:tcPr>
          <w:p w14:paraId="597D4556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687" w:type="dxa"/>
          </w:tcPr>
          <w:p w14:paraId="35D9CADC" w14:textId="77777777" w:rsidR="001322B1" w:rsidRPr="004A2894" w:rsidRDefault="001322B1" w:rsidP="001322B1">
            <w:r>
              <w:t>Менеджер</w:t>
            </w:r>
          </w:p>
        </w:tc>
        <w:tc>
          <w:tcPr>
            <w:tcW w:w="1717" w:type="dxa"/>
          </w:tcPr>
          <w:p w14:paraId="7F4832DC" w14:textId="6B40310D" w:rsidR="001322B1" w:rsidRPr="00D23FAF" w:rsidRDefault="001322B1" w:rsidP="001322B1">
            <w:r>
              <w:t>Связь с клиентами</w:t>
            </w:r>
          </w:p>
        </w:tc>
        <w:tc>
          <w:tcPr>
            <w:tcW w:w="1205" w:type="dxa"/>
          </w:tcPr>
          <w:p w14:paraId="0FD41311" w14:textId="5A4406E5" w:rsidR="001322B1" w:rsidRPr="004D022F" w:rsidRDefault="001322B1" w:rsidP="001322B1">
            <w:r>
              <w:t>+</w:t>
            </w:r>
          </w:p>
        </w:tc>
        <w:tc>
          <w:tcPr>
            <w:tcW w:w="892" w:type="dxa"/>
          </w:tcPr>
          <w:p w14:paraId="55EC3171" w14:textId="7EC96D68" w:rsidR="001322B1" w:rsidRPr="004D022F" w:rsidRDefault="001322B1" w:rsidP="001322B1">
            <w:r>
              <w:t>+</w:t>
            </w:r>
          </w:p>
        </w:tc>
        <w:tc>
          <w:tcPr>
            <w:tcW w:w="2152" w:type="dxa"/>
          </w:tcPr>
          <w:p w14:paraId="613193B7" w14:textId="03912E47" w:rsidR="001322B1" w:rsidRPr="004D022F" w:rsidRDefault="001322B1" w:rsidP="001322B1">
            <w:r>
              <w:t xml:space="preserve">Ограниченное количество каналов связи и клиенты уходят в другие </w:t>
            </w:r>
            <w:proofErr w:type="spellStart"/>
            <w:r>
              <w:t>барбершопы</w:t>
            </w:r>
            <w:proofErr w:type="spellEnd"/>
          </w:p>
        </w:tc>
      </w:tr>
      <w:tr w:rsidR="001322B1" w14:paraId="4044D499" w14:textId="77777777" w:rsidTr="003F28DF">
        <w:tc>
          <w:tcPr>
            <w:tcW w:w="1692" w:type="dxa"/>
          </w:tcPr>
          <w:p w14:paraId="118E2709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st00500</w:t>
            </w:r>
          </w:p>
        </w:tc>
        <w:tc>
          <w:tcPr>
            <w:tcW w:w="1687" w:type="dxa"/>
          </w:tcPr>
          <w:p w14:paraId="157C3E58" w14:textId="77777777" w:rsidR="001322B1" w:rsidRPr="004A2894" w:rsidRDefault="001322B1" w:rsidP="001322B1">
            <w:r>
              <w:t>Менеджер</w:t>
            </w:r>
          </w:p>
        </w:tc>
        <w:tc>
          <w:tcPr>
            <w:tcW w:w="1717" w:type="dxa"/>
          </w:tcPr>
          <w:p w14:paraId="5A7060AD" w14:textId="33243359" w:rsidR="001322B1" w:rsidRPr="00D23FAF" w:rsidRDefault="001322B1" w:rsidP="001322B1">
            <w:r>
              <w:t>Оформление выполненных услуг</w:t>
            </w:r>
          </w:p>
        </w:tc>
        <w:tc>
          <w:tcPr>
            <w:tcW w:w="1205" w:type="dxa"/>
          </w:tcPr>
          <w:p w14:paraId="2439BB38" w14:textId="73A91296" w:rsidR="001322B1" w:rsidRPr="004D022F" w:rsidRDefault="001322B1" w:rsidP="001322B1">
            <w:r>
              <w:t>-</w:t>
            </w:r>
          </w:p>
        </w:tc>
        <w:tc>
          <w:tcPr>
            <w:tcW w:w="892" w:type="dxa"/>
          </w:tcPr>
          <w:p w14:paraId="55D01C2C" w14:textId="383AF88F" w:rsidR="001322B1" w:rsidRPr="004D022F" w:rsidRDefault="001322B1" w:rsidP="001322B1">
            <w:r>
              <w:t>+</w:t>
            </w:r>
          </w:p>
        </w:tc>
        <w:tc>
          <w:tcPr>
            <w:tcW w:w="2152" w:type="dxa"/>
          </w:tcPr>
          <w:p w14:paraId="2BD5B31B" w14:textId="487C0EAB" w:rsidR="001322B1" w:rsidRPr="004D022F" w:rsidRDefault="001322B1" w:rsidP="001322B1">
            <w:r>
              <w:t>Менеджер не фиксирует все выполненные услуги</w:t>
            </w:r>
          </w:p>
        </w:tc>
      </w:tr>
      <w:tr w:rsidR="001322B1" w14:paraId="1E360569" w14:textId="77777777" w:rsidTr="003F28DF">
        <w:tc>
          <w:tcPr>
            <w:tcW w:w="1692" w:type="dxa"/>
          </w:tcPr>
          <w:p w14:paraId="318F0DB8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687" w:type="dxa"/>
          </w:tcPr>
          <w:p w14:paraId="580E12F3" w14:textId="77777777" w:rsidR="001322B1" w:rsidRPr="004A2894" w:rsidRDefault="001322B1" w:rsidP="001322B1">
            <w:r>
              <w:t>Менеджер</w:t>
            </w:r>
          </w:p>
        </w:tc>
        <w:tc>
          <w:tcPr>
            <w:tcW w:w="1717" w:type="dxa"/>
          </w:tcPr>
          <w:p w14:paraId="2EF9DC94" w14:textId="0549BA65" w:rsidR="001322B1" w:rsidRPr="00D23FAF" w:rsidRDefault="001322B1" w:rsidP="001322B1">
            <w:r>
              <w:t>Просмотр отчетов о выполненных работах</w:t>
            </w:r>
          </w:p>
        </w:tc>
        <w:tc>
          <w:tcPr>
            <w:tcW w:w="1205" w:type="dxa"/>
          </w:tcPr>
          <w:p w14:paraId="428FED9C" w14:textId="5A4B9C06" w:rsidR="001322B1" w:rsidRPr="00D23FAF" w:rsidRDefault="001322B1" w:rsidP="001322B1">
            <w:r>
              <w:t>-</w:t>
            </w:r>
          </w:p>
        </w:tc>
        <w:tc>
          <w:tcPr>
            <w:tcW w:w="892" w:type="dxa"/>
          </w:tcPr>
          <w:p w14:paraId="269B5D54" w14:textId="21AD6D38" w:rsidR="001322B1" w:rsidRPr="00D23FAF" w:rsidRDefault="001322B1" w:rsidP="001322B1">
            <w:r>
              <w:t>+</w:t>
            </w:r>
          </w:p>
        </w:tc>
        <w:tc>
          <w:tcPr>
            <w:tcW w:w="2152" w:type="dxa"/>
          </w:tcPr>
          <w:p w14:paraId="31582952" w14:textId="69833E79" w:rsidR="001322B1" w:rsidRPr="00D23FAF" w:rsidRDefault="001322B1" w:rsidP="001322B1">
            <w:r>
              <w:t>Отчеты о работе необходимо составлять вручную.</w:t>
            </w:r>
          </w:p>
        </w:tc>
      </w:tr>
      <w:tr w:rsidR="001322B1" w14:paraId="15174EA6" w14:textId="77777777" w:rsidTr="003F28DF">
        <w:tc>
          <w:tcPr>
            <w:tcW w:w="1692" w:type="dxa"/>
          </w:tcPr>
          <w:p w14:paraId="0157DFF0" w14:textId="3C523A00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687" w:type="dxa"/>
          </w:tcPr>
          <w:p w14:paraId="2336B250" w14:textId="1E2AC850" w:rsidR="001322B1" w:rsidRPr="004A2894" w:rsidRDefault="001322B1" w:rsidP="001322B1">
            <w:r>
              <w:t>Менеджер</w:t>
            </w:r>
          </w:p>
        </w:tc>
        <w:tc>
          <w:tcPr>
            <w:tcW w:w="1717" w:type="dxa"/>
          </w:tcPr>
          <w:p w14:paraId="04635C6B" w14:textId="354B6495" w:rsidR="001322B1" w:rsidRPr="004D022F" w:rsidRDefault="001322B1" w:rsidP="001322B1">
            <w:r>
              <w:t>Формирование рассылок для клиентов</w:t>
            </w:r>
          </w:p>
        </w:tc>
        <w:tc>
          <w:tcPr>
            <w:tcW w:w="1205" w:type="dxa"/>
          </w:tcPr>
          <w:p w14:paraId="72DD1A12" w14:textId="285E8365" w:rsidR="001322B1" w:rsidRPr="004D022F" w:rsidRDefault="001322B1" w:rsidP="001322B1">
            <w:r>
              <w:t>-</w:t>
            </w:r>
          </w:p>
        </w:tc>
        <w:tc>
          <w:tcPr>
            <w:tcW w:w="892" w:type="dxa"/>
          </w:tcPr>
          <w:p w14:paraId="273E18A4" w14:textId="4CE3764F" w:rsidR="001322B1" w:rsidRPr="004D022F" w:rsidRDefault="001322B1" w:rsidP="001322B1">
            <w:r>
              <w:t>-</w:t>
            </w:r>
          </w:p>
        </w:tc>
        <w:tc>
          <w:tcPr>
            <w:tcW w:w="2152" w:type="dxa"/>
          </w:tcPr>
          <w:p w14:paraId="1444239F" w14:textId="55AA9379" w:rsidR="001322B1" w:rsidRPr="004D022F" w:rsidRDefault="001322B1" w:rsidP="001322B1">
            <w:r>
              <w:t>Менеджер не может оперативно разослать уведомления вручную всем клиентам</w:t>
            </w:r>
          </w:p>
        </w:tc>
      </w:tr>
      <w:tr w:rsidR="001322B1" w14:paraId="37D6C863" w14:textId="77777777" w:rsidTr="003F28DF">
        <w:tc>
          <w:tcPr>
            <w:tcW w:w="1692" w:type="dxa"/>
          </w:tcPr>
          <w:p w14:paraId="42A301F7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687" w:type="dxa"/>
          </w:tcPr>
          <w:p w14:paraId="028F3B8C" w14:textId="77777777" w:rsidR="001322B1" w:rsidRPr="004A2894" w:rsidRDefault="001322B1" w:rsidP="001322B1">
            <w:r>
              <w:t>Администратор</w:t>
            </w:r>
          </w:p>
        </w:tc>
        <w:tc>
          <w:tcPr>
            <w:tcW w:w="1717" w:type="dxa"/>
          </w:tcPr>
          <w:p w14:paraId="4BEC2307" w14:textId="449E9851" w:rsidR="001322B1" w:rsidRPr="00D23FAF" w:rsidRDefault="001322B1" w:rsidP="001322B1">
            <w:r>
              <w:t>Регистрирует новых клиентов в системе</w:t>
            </w:r>
          </w:p>
        </w:tc>
        <w:tc>
          <w:tcPr>
            <w:tcW w:w="1205" w:type="dxa"/>
          </w:tcPr>
          <w:p w14:paraId="580D966A" w14:textId="77777777" w:rsidR="001322B1" w:rsidRDefault="001322B1" w:rsidP="001322B1">
            <w:r>
              <w:t>-</w:t>
            </w:r>
          </w:p>
          <w:p w14:paraId="6B6EA76E" w14:textId="77777777" w:rsidR="001322B1" w:rsidRDefault="001322B1" w:rsidP="001322B1"/>
          <w:p w14:paraId="3D08B417" w14:textId="37F27491" w:rsidR="001322B1" w:rsidRPr="00D23FAF" w:rsidRDefault="001322B1" w:rsidP="001322B1"/>
        </w:tc>
        <w:tc>
          <w:tcPr>
            <w:tcW w:w="892" w:type="dxa"/>
          </w:tcPr>
          <w:p w14:paraId="11F19A18" w14:textId="0F1A0F1D" w:rsidR="001322B1" w:rsidRPr="00D23FAF" w:rsidRDefault="001322B1" w:rsidP="001322B1">
            <w:r>
              <w:t>+</w:t>
            </w:r>
          </w:p>
        </w:tc>
        <w:tc>
          <w:tcPr>
            <w:tcW w:w="2152" w:type="dxa"/>
          </w:tcPr>
          <w:p w14:paraId="7CB145FC" w14:textId="78C96CE1" w:rsidR="001322B1" w:rsidRPr="00D23FAF" w:rsidRDefault="001322B1" w:rsidP="001322B1">
            <w:r>
              <w:t>Клиенты не могут зарегистрироваться самостоятельно</w:t>
            </w:r>
          </w:p>
        </w:tc>
      </w:tr>
      <w:tr w:rsidR="001322B1" w14:paraId="48F60E76" w14:textId="77777777" w:rsidTr="003F28DF">
        <w:tc>
          <w:tcPr>
            <w:tcW w:w="1692" w:type="dxa"/>
          </w:tcPr>
          <w:p w14:paraId="71B9CB7C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687" w:type="dxa"/>
          </w:tcPr>
          <w:p w14:paraId="7FC0359A" w14:textId="77777777" w:rsidR="001322B1" w:rsidRPr="004A2894" w:rsidRDefault="001322B1" w:rsidP="001322B1">
            <w:r>
              <w:t>Администратор</w:t>
            </w:r>
          </w:p>
        </w:tc>
        <w:tc>
          <w:tcPr>
            <w:tcW w:w="1717" w:type="dxa"/>
          </w:tcPr>
          <w:p w14:paraId="0BD541F8" w14:textId="56599020" w:rsidR="001322B1" w:rsidRPr="00952D85" w:rsidRDefault="001322B1" w:rsidP="001322B1">
            <w:r>
              <w:t>Подтверждает запись</w:t>
            </w:r>
          </w:p>
        </w:tc>
        <w:tc>
          <w:tcPr>
            <w:tcW w:w="1205" w:type="dxa"/>
          </w:tcPr>
          <w:p w14:paraId="0F5085AA" w14:textId="44FAEF52" w:rsidR="001322B1" w:rsidRPr="00952D85" w:rsidRDefault="001322B1" w:rsidP="001322B1">
            <w:r>
              <w:t>+</w:t>
            </w:r>
          </w:p>
        </w:tc>
        <w:tc>
          <w:tcPr>
            <w:tcW w:w="892" w:type="dxa"/>
          </w:tcPr>
          <w:p w14:paraId="1F247193" w14:textId="69BBF281" w:rsidR="001322B1" w:rsidRPr="00952D85" w:rsidRDefault="001322B1" w:rsidP="001322B1">
            <w:r>
              <w:t>-</w:t>
            </w:r>
          </w:p>
        </w:tc>
        <w:tc>
          <w:tcPr>
            <w:tcW w:w="2152" w:type="dxa"/>
          </w:tcPr>
          <w:p w14:paraId="5425CB53" w14:textId="0E5B3428" w:rsidR="001322B1" w:rsidRPr="00952D85" w:rsidRDefault="001322B1" w:rsidP="001322B1">
            <w:r>
              <w:t>Клиенты не приходят вовремя и мастера теряют время</w:t>
            </w:r>
          </w:p>
        </w:tc>
      </w:tr>
      <w:tr w:rsidR="001322B1" w14:paraId="531041AD" w14:textId="77777777" w:rsidTr="003F28DF">
        <w:tc>
          <w:tcPr>
            <w:tcW w:w="1692" w:type="dxa"/>
          </w:tcPr>
          <w:p w14:paraId="5789E452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687" w:type="dxa"/>
          </w:tcPr>
          <w:p w14:paraId="60091453" w14:textId="77777777" w:rsidR="001322B1" w:rsidRPr="004A2894" w:rsidRDefault="001322B1" w:rsidP="001322B1">
            <w:r>
              <w:t>Администратор</w:t>
            </w:r>
          </w:p>
        </w:tc>
        <w:tc>
          <w:tcPr>
            <w:tcW w:w="1717" w:type="dxa"/>
          </w:tcPr>
          <w:p w14:paraId="575DA717" w14:textId="2C5FF741" w:rsidR="001322B1" w:rsidRPr="00952D85" w:rsidRDefault="001322B1" w:rsidP="001322B1">
            <w:r>
              <w:t xml:space="preserve">Контролирует работу </w:t>
            </w:r>
            <w:proofErr w:type="spellStart"/>
            <w:r>
              <w:t>барбершопа</w:t>
            </w:r>
            <w:proofErr w:type="spellEnd"/>
          </w:p>
        </w:tc>
        <w:tc>
          <w:tcPr>
            <w:tcW w:w="1205" w:type="dxa"/>
          </w:tcPr>
          <w:p w14:paraId="3EE00F9F" w14:textId="789D4869" w:rsidR="001322B1" w:rsidRPr="00952D85" w:rsidRDefault="001322B1" w:rsidP="001322B1">
            <w:r>
              <w:t>-</w:t>
            </w:r>
          </w:p>
        </w:tc>
        <w:tc>
          <w:tcPr>
            <w:tcW w:w="892" w:type="dxa"/>
          </w:tcPr>
          <w:p w14:paraId="34C420AD" w14:textId="44EFCF24" w:rsidR="001322B1" w:rsidRPr="00952D85" w:rsidRDefault="001322B1" w:rsidP="001322B1">
            <w:r>
              <w:t>+</w:t>
            </w:r>
          </w:p>
        </w:tc>
        <w:tc>
          <w:tcPr>
            <w:tcW w:w="2152" w:type="dxa"/>
          </w:tcPr>
          <w:p w14:paraId="6326657C" w14:textId="2D2CA327" w:rsidR="001322B1" w:rsidRDefault="001322B1" w:rsidP="001322B1">
            <w:pPr>
              <w:rPr>
                <w:lang w:val="en-US"/>
              </w:rPr>
            </w:pPr>
            <w:r>
              <w:t>Данные о работе бизнеса необходимо собирать вручную. Состояние сложно оценить.</w:t>
            </w:r>
          </w:p>
        </w:tc>
      </w:tr>
      <w:tr w:rsidR="001322B1" w14:paraId="3B0C9E8A" w14:textId="77777777" w:rsidTr="003F28DF">
        <w:tc>
          <w:tcPr>
            <w:tcW w:w="1692" w:type="dxa"/>
          </w:tcPr>
          <w:p w14:paraId="7628ECD4" w14:textId="77777777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687" w:type="dxa"/>
          </w:tcPr>
          <w:p w14:paraId="1B1284F8" w14:textId="77777777" w:rsidR="001322B1" w:rsidRPr="004A2894" w:rsidRDefault="001322B1" w:rsidP="001322B1">
            <w:r>
              <w:t>Администратор</w:t>
            </w:r>
          </w:p>
        </w:tc>
        <w:tc>
          <w:tcPr>
            <w:tcW w:w="1717" w:type="dxa"/>
          </w:tcPr>
          <w:p w14:paraId="3083CCA0" w14:textId="046EC089" w:rsidR="001322B1" w:rsidRPr="003F28DF" w:rsidRDefault="001322B1" w:rsidP="001322B1">
            <w:r>
              <w:t>Записывает клиентов на услуги</w:t>
            </w:r>
          </w:p>
        </w:tc>
        <w:tc>
          <w:tcPr>
            <w:tcW w:w="1205" w:type="dxa"/>
          </w:tcPr>
          <w:p w14:paraId="4B4DE83F" w14:textId="27DD02F7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06D395BA" w14:textId="64C7843C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7E23B611" w14:textId="37719DB6" w:rsidR="001322B1" w:rsidRPr="003F28DF" w:rsidRDefault="001322B1" w:rsidP="001322B1">
            <w:r>
              <w:t>Нет единой системы для записи клиентов очно и по телефону</w:t>
            </w:r>
          </w:p>
        </w:tc>
      </w:tr>
      <w:tr w:rsidR="001322B1" w14:paraId="3C68AF28" w14:textId="77777777" w:rsidTr="003F28DF">
        <w:tc>
          <w:tcPr>
            <w:tcW w:w="1692" w:type="dxa"/>
          </w:tcPr>
          <w:p w14:paraId="231C522A" w14:textId="6FD0F340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7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1088ED4D" w14:textId="77777777" w:rsidR="001322B1" w:rsidRPr="004A2894" w:rsidRDefault="001322B1" w:rsidP="001322B1">
            <w:r>
              <w:t>Смежная система</w:t>
            </w:r>
          </w:p>
        </w:tc>
        <w:tc>
          <w:tcPr>
            <w:tcW w:w="1717" w:type="dxa"/>
          </w:tcPr>
          <w:p w14:paraId="700466DB" w14:textId="220A4E67" w:rsidR="001322B1" w:rsidRPr="003F28DF" w:rsidRDefault="001322B1" w:rsidP="001322B1">
            <w:r>
              <w:t xml:space="preserve">Контролирует деятельность </w:t>
            </w:r>
            <w:proofErr w:type="spellStart"/>
            <w:r>
              <w:t>барбершопа</w:t>
            </w:r>
            <w:proofErr w:type="spellEnd"/>
          </w:p>
        </w:tc>
        <w:tc>
          <w:tcPr>
            <w:tcW w:w="1205" w:type="dxa"/>
          </w:tcPr>
          <w:p w14:paraId="73EACF20" w14:textId="006E791F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1218EA4D" w14:textId="116C7C30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60E14032" w14:textId="0A063D9A" w:rsidR="001322B1" w:rsidRPr="007A5D5F" w:rsidRDefault="001322B1" w:rsidP="001322B1">
            <w:r>
              <w:t>Данные для составления отчетности необходимо собирать вручную.</w:t>
            </w:r>
          </w:p>
        </w:tc>
      </w:tr>
      <w:tr w:rsidR="001322B1" w14:paraId="22833589" w14:textId="77777777" w:rsidTr="003F28DF">
        <w:tc>
          <w:tcPr>
            <w:tcW w:w="1692" w:type="dxa"/>
          </w:tcPr>
          <w:p w14:paraId="0EEE2C06" w14:textId="325CB9F8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6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621BA012" w14:textId="77777777" w:rsidR="001322B1" w:rsidRPr="004A2894" w:rsidRDefault="001322B1" w:rsidP="001322B1">
            <w:r>
              <w:t>Смежная система</w:t>
            </w:r>
          </w:p>
        </w:tc>
        <w:tc>
          <w:tcPr>
            <w:tcW w:w="1717" w:type="dxa"/>
          </w:tcPr>
          <w:p w14:paraId="58D8ADBA" w14:textId="14AF22CE" w:rsidR="001322B1" w:rsidRPr="003F28DF" w:rsidRDefault="001322B1" w:rsidP="001322B1">
            <w:r>
              <w:t>Оценивает финансовый результат</w:t>
            </w:r>
          </w:p>
        </w:tc>
        <w:tc>
          <w:tcPr>
            <w:tcW w:w="1205" w:type="dxa"/>
          </w:tcPr>
          <w:p w14:paraId="0B8D9496" w14:textId="1DD6E8DE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5189F411" w14:textId="58B050AF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34650525" w14:textId="69166C6B" w:rsidR="001322B1" w:rsidRPr="003F28DF" w:rsidRDefault="001322B1" w:rsidP="001322B1">
            <w:r>
              <w:t xml:space="preserve">Данные поступают с задержкой и </w:t>
            </w:r>
            <w:proofErr w:type="spellStart"/>
            <w:r>
              <w:t>неструктурированно</w:t>
            </w:r>
            <w:proofErr w:type="spellEnd"/>
          </w:p>
        </w:tc>
      </w:tr>
      <w:tr w:rsidR="001322B1" w14:paraId="4F3549A2" w14:textId="77777777" w:rsidTr="003F28DF">
        <w:tc>
          <w:tcPr>
            <w:tcW w:w="1692" w:type="dxa"/>
          </w:tcPr>
          <w:p w14:paraId="05A3789A" w14:textId="1C6D08CC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6B565F3B" w14:textId="2CACE9EF" w:rsidR="001322B1" w:rsidRPr="004A2894" w:rsidRDefault="001322B1" w:rsidP="001322B1">
            <w:r>
              <w:t>Разработчики</w:t>
            </w:r>
          </w:p>
        </w:tc>
        <w:tc>
          <w:tcPr>
            <w:tcW w:w="1717" w:type="dxa"/>
          </w:tcPr>
          <w:p w14:paraId="6B903D3C" w14:textId="0B86B53C" w:rsidR="001322B1" w:rsidRPr="003F28DF" w:rsidRDefault="001322B1" w:rsidP="001322B1">
            <w:r>
              <w:t>Оценивают список требований</w:t>
            </w:r>
          </w:p>
        </w:tc>
        <w:tc>
          <w:tcPr>
            <w:tcW w:w="1205" w:type="dxa"/>
          </w:tcPr>
          <w:p w14:paraId="178A0FC6" w14:textId="1C72B0D9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268BE4D7" w14:textId="76F739EA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5FD6D1A3" w14:textId="3BC05E43" w:rsidR="001322B1" w:rsidRPr="007A5D5F" w:rsidRDefault="001322B1" w:rsidP="001322B1">
            <w:r>
              <w:t>Техническое задание на разработку и внедрение системы не составлено</w:t>
            </w:r>
            <w:r w:rsidRPr="007A5D5F">
              <w:t xml:space="preserve"> </w:t>
            </w:r>
          </w:p>
        </w:tc>
      </w:tr>
      <w:tr w:rsidR="001322B1" w14:paraId="37AEEF7C" w14:textId="77777777" w:rsidTr="003F28DF">
        <w:tc>
          <w:tcPr>
            <w:tcW w:w="1692" w:type="dxa"/>
          </w:tcPr>
          <w:p w14:paraId="2666B306" w14:textId="49566CEC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4CEEAA19" w14:textId="4E644F46" w:rsidR="001322B1" w:rsidRPr="004A2894" w:rsidRDefault="001322B1" w:rsidP="001322B1">
            <w:r>
              <w:t>Разработчики</w:t>
            </w:r>
          </w:p>
        </w:tc>
        <w:tc>
          <w:tcPr>
            <w:tcW w:w="1717" w:type="dxa"/>
          </w:tcPr>
          <w:p w14:paraId="7B005CCA" w14:textId="7CE8EB01" w:rsidR="001322B1" w:rsidRPr="003F28DF" w:rsidRDefault="001322B1" w:rsidP="001322B1">
            <w:r>
              <w:t>Проводят переговоры</w:t>
            </w:r>
          </w:p>
        </w:tc>
        <w:tc>
          <w:tcPr>
            <w:tcW w:w="1205" w:type="dxa"/>
          </w:tcPr>
          <w:p w14:paraId="57F4BE2C" w14:textId="2690F8F9" w:rsidR="001322B1" w:rsidRPr="003F28DF" w:rsidRDefault="001322B1" w:rsidP="001322B1">
            <w:r>
              <w:t>+</w:t>
            </w:r>
          </w:p>
        </w:tc>
        <w:tc>
          <w:tcPr>
            <w:tcW w:w="892" w:type="dxa"/>
          </w:tcPr>
          <w:p w14:paraId="63308383" w14:textId="22AC2800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57321726" w14:textId="4106A850" w:rsidR="001322B1" w:rsidRPr="007A5D5F" w:rsidRDefault="001322B1" w:rsidP="001322B1">
            <w:r>
              <w:t>Со стороны заказчика нет назначенных ответственных лиц</w:t>
            </w:r>
          </w:p>
        </w:tc>
      </w:tr>
      <w:tr w:rsidR="001322B1" w14:paraId="42679CB1" w14:textId="77777777" w:rsidTr="003F28DF">
        <w:tc>
          <w:tcPr>
            <w:tcW w:w="1692" w:type="dxa"/>
          </w:tcPr>
          <w:p w14:paraId="1BA6846C" w14:textId="3A0885EF" w:rsidR="001322B1" w:rsidRDefault="001322B1" w:rsidP="001322B1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5E32F295" w14:textId="513508D1" w:rsidR="001322B1" w:rsidRPr="004A2894" w:rsidRDefault="001322B1" w:rsidP="001322B1">
            <w:r>
              <w:t>Разработчики</w:t>
            </w:r>
          </w:p>
        </w:tc>
        <w:tc>
          <w:tcPr>
            <w:tcW w:w="1717" w:type="dxa"/>
          </w:tcPr>
          <w:p w14:paraId="639125AE" w14:textId="7111A05C" w:rsidR="001322B1" w:rsidRPr="003F28DF" w:rsidRDefault="001322B1" w:rsidP="001322B1">
            <w:r>
              <w:t>Ведут разработку</w:t>
            </w:r>
          </w:p>
        </w:tc>
        <w:tc>
          <w:tcPr>
            <w:tcW w:w="1205" w:type="dxa"/>
          </w:tcPr>
          <w:p w14:paraId="525F5F19" w14:textId="7C2F86EB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2FD02896" w14:textId="41873CAD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5FB1C88C" w14:textId="03E0A4B7" w:rsidR="001322B1" w:rsidRPr="007A5D5F" w:rsidRDefault="001322B1" w:rsidP="001322B1">
            <w:r>
              <w:t xml:space="preserve">В отсутствие требований не сформирована необходимая </w:t>
            </w:r>
            <w:r>
              <w:lastRenderedPageBreak/>
              <w:t>команда разработчиков</w:t>
            </w:r>
          </w:p>
        </w:tc>
      </w:tr>
      <w:tr w:rsidR="001322B1" w14:paraId="2C800ECA" w14:textId="77777777" w:rsidTr="003F28DF">
        <w:tc>
          <w:tcPr>
            <w:tcW w:w="1692" w:type="dxa"/>
          </w:tcPr>
          <w:p w14:paraId="4DF973C5" w14:textId="7C97E335" w:rsidR="001322B1" w:rsidRPr="00555FB6" w:rsidRDefault="001322B1" w:rsidP="001322B1">
            <w:r>
              <w:rPr>
                <w:lang w:val="en-US"/>
              </w:rPr>
              <w:lastRenderedPageBreak/>
              <w:t>st00</w:t>
            </w:r>
            <w:r>
              <w:t>9</w:t>
            </w:r>
            <w:r>
              <w:rPr>
                <w:lang w:val="en-US"/>
              </w:rPr>
              <w:t>00</w:t>
            </w:r>
          </w:p>
        </w:tc>
        <w:tc>
          <w:tcPr>
            <w:tcW w:w="1687" w:type="dxa"/>
          </w:tcPr>
          <w:p w14:paraId="75DB27AD" w14:textId="6D9386DD" w:rsidR="001322B1" w:rsidRPr="004A2894" w:rsidRDefault="001322B1" w:rsidP="001322B1">
            <w:r>
              <w:t>Разработчики</w:t>
            </w:r>
          </w:p>
        </w:tc>
        <w:tc>
          <w:tcPr>
            <w:tcW w:w="1717" w:type="dxa"/>
          </w:tcPr>
          <w:p w14:paraId="738E1340" w14:textId="398E63A1" w:rsidR="001322B1" w:rsidRPr="003F28DF" w:rsidRDefault="001322B1" w:rsidP="001322B1">
            <w:r>
              <w:t>Исправляют обнаруженные баги</w:t>
            </w:r>
          </w:p>
        </w:tc>
        <w:tc>
          <w:tcPr>
            <w:tcW w:w="1205" w:type="dxa"/>
          </w:tcPr>
          <w:p w14:paraId="2C8584BF" w14:textId="4657EFEA" w:rsidR="001322B1" w:rsidRPr="003F28DF" w:rsidRDefault="001322B1" w:rsidP="001322B1">
            <w:r>
              <w:t>-</w:t>
            </w:r>
          </w:p>
        </w:tc>
        <w:tc>
          <w:tcPr>
            <w:tcW w:w="892" w:type="dxa"/>
          </w:tcPr>
          <w:p w14:paraId="19426F07" w14:textId="369BB84E" w:rsidR="001322B1" w:rsidRPr="003F28DF" w:rsidRDefault="001322B1" w:rsidP="001322B1">
            <w:r>
              <w:t>+</w:t>
            </w:r>
          </w:p>
        </w:tc>
        <w:tc>
          <w:tcPr>
            <w:tcW w:w="2152" w:type="dxa"/>
          </w:tcPr>
          <w:p w14:paraId="24AA18A4" w14:textId="2F1F1E01" w:rsidR="001322B1" w:rsidRPr="007A5D5F" w:rsidRDefault="001322B1" w:rsidP="001322B1">
            <w:r>
              <w:t>-</w:t>
            </w:r>
          </w:p>
        </w:tc>
      </w:tr>
      <w:tr w:rsidR="001322B1" w14:paraId="140A15A8" w14:textId="77777777" w:rsidTr="003F28DF">
        <w:tc>
          <w:tcPr>
            <w:tcW w:w="1692" w:type="dxa"/>
          </w:tcPr>
          <w:p w14:paraId="3799F819" w14:textId="62086E9B" w:rsidR="001322B1" w:rsidRPr="001322B1" w:rsidRDefault="001322B1" w:rsidP="001322B1">
            <w:r>
              <w:rPr>
                <w:lang w:val="en-US"/>
              </w:rPr>
              <w:t>st01000</w:t>
            </w:r>
          </w:p>
        </w:tc>
        <w:tc>
          <w:tcPr>
            <w:tcW w:w="1687" w:type="dxa"/>
          </w:tcPr>
          <w:p w14:paraId="28CFA72F" w14:textId="5C3B7533" w:rsidR="001322B1" w:rsidRDefault="001322B1" w:rsidP="001322B1">
            <w:r>
              <w:t>Бухгалтерия</w:t>
            </w:r>
          </w:p>
        </w:tc>
        <w:tc>
          <w:tcPr>
            <w:tcW w:w="1717" w:type="dxa"/>
          </w:tcPr>
          <w:p w14:paraId="414D7038" w14:textId="786DEA4E" w:rsidR="001322B1" w:rsidRDefault="001322B1" w:rsidP="001322B1">
            <w:r>
              <w:t>Начисление оплат</w:t>
            </w:r>
          </w:p>
        </w:tc>
        <w:tc>
          <w:tcPr>
            <w:tcW w:w="1205" w:type="dxa"/>
          </w:tcPr>
          <w:p w14:paraId="52D6EC62" w14:textId="2BC2A474" w:rsidR="001322B1" w:rsidRDefault="001322B1" w:rsidP="001322B1">
            <w:r>
              <w:t>-</w:t>
            </w:r>
          </w:p>
        </w:tc>
        <w:tc>
          <w:tcPr>
            <w:tcW w:w="892" w:type="dxa"/>
          </w:tcPr>
          <w:p w14:paraId="1A3755DA" w14:textId="652BC231" w:rsidR="001322B1" w:rsidRDefault="001322B1" w:rsidP="001322B1">
            <w:r>
              <w:t>+</w:t>
            </w:r>
          </w:p>
        </w:tc>
        <w:tc>
          <w:tcPr>
            <w:tcW w:w="2152" w:type="dxa"/>
          </w:tcPr>
          <w:p w14:paraId="57E55566" w14:textId="63A17B02" w:rsidR="001322B1" w:rsidRDefault="001322B1" w:rsidP="001322B1">
            <w:r>
              <w:t>Данные об оказанных услугах передаются с задержкой</w:t>
            </w:r>
          </w:p>
        </w:tc>
      </w:tr>
    </w:tbl>
    <w:p w14:paraId="1AF289B2" w14:textId="77777777" w:rsidR="00B95361" w:rsidRPr="001322B1" w:rsidRDefault="00B95361"/>
    <w:sectPr w:rsidR="00B95361" w:rsidRPr="0013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B"/>
    <w:rsid w:val="00006599"/>
    <w:rsid w:val="000E052B"/>
    <w:rsid w:val="001322B1"/>
    <w:rsid w:val="00290826"/>
    <w:rsid w:val="002C1A64"/>
    <w:rsid w:val="003F28DF"/>
    <w:rsid w:val="004A2894"/>
    <w:rsid w:val="004D022F"/>
    <w:rsid w:val="00555FB6"/>
    <w:rsid w:val="007A5D5F"/>
    <w:rsid w:val="00952D85"/>
    <w:rsid w:val="0098414B"/>
    <w:rsid w:val="00B95361"/>
    <w:rsid w:val="00D23FAF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F6F4"/>
  <w15:chartTrackingRefBased/>
  <w15:docId w15:val="{5F1348A9-F6CB-4B5C-A766-538B90E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9</cp:revision>
  <dcterms:created xsi:type="dcterms:W3CDTF">2025-03-04T08:57:00Z</dcterms:created>
  <dcterms:modified xsi:type="dcterms:W3CDTF">2025-03-13T13:01:00Z</dcterms:modified>
</cp:coreProperties>
</file>