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205B" w14:textId="77777777" w:rsidR="003F6AED" w:rsidRPr="003F6AED" w:rsidRDefault="003F6AED" w:rsidP="003F6AED">
      <w:pPr>
        <w:rPr>
          <w:b/>
          <w:bCs/>
        </w:rPr>
      </w:pPr>
      <w:r w:rsidRPr="003F6AED">
        <w:rPr>
          <w:b/>
          <w:bCs/>
        </w:rPr>
        <w:t>Use Case: Забронировать слот на услугу мастера (UC003)</w:t>
      </w:r>
    </w:p>
    <w:p w14:paraId="6BA2FF26" w14:textId="77777777" w:rsidR="003F6AED" w:rsidRPr="003F6AED" w:rsidRDefault="003F6AED" w:rsidP="003F6AED">
      <w:r w:rsidRPr="003F6AED">
        <w:rPr>
          <w:b/>
          <w:bCs/>
        </w:rPr>
        <w:t>Основное действующее лицо (Инициатор):</w:t>
      </w:r>
      <w:r w:rsidRPr="003F6AED">
        <w:t> Клиент (зарегистрированный или незарегистрированный).</w:t>
      </w:r>
      <w:r w:rsidRPr="003F6AED">
        <w:br/>
      </w:r>
      <w:r w:rsidRPr="003F6AED">
        <w:rPr>
          <w:b/>
          <w:bCs/>
        </w:rPr>
        <w:t>Цель:</w:t>
      </w:r>
      <w:r w:rsidRPr="003F6AED">
        <w:t> Позволить клиенту самостоятельно выбрать и забронировать удобное время для оказания услуги, что расширяет клиентскую базу и снижает нагрузку на менеджеров.</w:t>
      </w:r>
      <w:r w:rsidRPr="003F6AED">
        <w:br/>
      </w:r>
      <w:r w:rsidRPr="003F6AED">
        <w:rPr>
          <w:b/>
          <w:bCs/>
        </w:rPr>
        <w:t>Уникальный идентификатор:</w:t>
      </w:r>
      <w:r w:rsidRPr="003F6AED">
        <w:t> UC003</w:t>
      </w:r>
      <w:r w:rsidRPr="003F6AED">
        <w:br/>
      </w:r>
      <w:r w:rsidRPr="003F6AED">
        <w:rPr>
          <w:b/>
          <w:bCs/>
        </w:rPr>
        <w:t>Название:</w:t>
      </w:r>
      <w:r w:rsidRPr="003F6AED">
        <w:t> Забронировать слот на услугу мастера</w:t>
      </w:r>
      <w:r w:rsidRPr="003F6AED">
        <w:br/>
      </w:r>
      <w:r w:rsidRPr="003F6AED">
        <w:rPr>
          <w:b/>
          <w:bCs/>
        </w:rPr>
        <w:t>Актор:</w:t>
      </w:r>
      <w:r w:rsidRPr="003F6AED">
        <w:t> Клиент</w:t>
      </w:r>
      <w:r w:rsidRPr="003F6AED">
        <w:br/>
      </w:r>
      <w:r w:rsidRPr="003F6AED">
        <w:rPr>
          <w:b/>
          <w:bCs/>
        </w:rPr>
        <w:t>Интерес:</w:t>
      </w:r>
      <w:r w:rsidRPr="003F6AED">
        <w:t> Возможность быстро, без звонков и ожидания, записаться на нужную услугу к конкретному мастеру в удобное время.</w:t>
      </w:r>
      <w:r w:rsidRPr="003F6AED">
        <w:br/>
      </w:r>
      <w:r w:rsidRPr="003F6AED">
        <w:rPr>
          <w:b/>
          <w:bCs/>
        </w:rPr>
        <w:t>Заинтересованные стороны:</w:t>
      </w:r>
    </w:p>
    <w:p w14:paraId="67234891" w14:textId="77777777" w:rsidR="003F6AED" w:rsidRPr="003F6AED" w:rsidRDefault="003F6AED" w:rsidP="003F6AED">
      <w:pPr>
        <w:numPr>
          <w:ilvl w:val="0"/>
          <w:numId w:val="1"/>
        </w:numPr>
      </w:pPr>
      <w:r w:rsidRPr="003F6AED">
        <w:rPr>
          <w:b/>
          <w:bCs/>
        </w:rPr>
        <w:t>Мастер:</w:t>
      </w:r>
      <w:r w:rsidRPr="003F6AED">
        <w:t> Заинтересован в четком планировании своего рабочего дня и заполнении своего графика.</w:t>
      </w:r>
    </w:p>
    <w:p w14:paraId="4FA3D4F1" w14:textId="77777777" w:rsidR="003F6AED" w:rsidRPr="003F6AED" w:rsidRDefault="003F6AED" w:rsidP="003F6AED">
      <w:pPr>
        <w:numPr>
          <w:ilvl w:val="0"/>
          <w:numId w:val="1"/>
        </w:numPr>
      </w:pPr>
      <w:r w:rsidRPr="003F6AED">
        <w:rPr>
          <w:b/>
          <w:bCs/>
        </w:rPr>
        <w:t>Менеджер:</w:t>
      </w:r>
      <w:r w:rsidRPr="003F6AED">
        <w:t> Заинтересован в автоматизации процесса записи, сокращении ручного труда и минимизации ошибок при бронировании.</w:t>
      </w:r>
    </w:p>
    <w:p w14:paraId="5B2CFB77" w14:textId="5ECED30D" w:rsidR="003F6AED" w:rsidRPr="003F6AED" w:rsidRDefault="003F6AED" w:rsidP="003F6AED">
      <w:r w:rsidRPr="003F6AED">
        <w:rPr>
          <w:b/>
          <w:bCs/>
        </w:rPr>
        <w:t>Предусловие:</w:t>
      </w:r>
      <w:r w:rsidRPr="003F6AED">
        <w:t> В системе присутствует актуальное расписание мастеров и список оказываемых услуг (обеспечивается UC002).</w:t>
      </w:r>
      <w:r w:rsidRPr="003F6AED">
        <w:br/>
      </w:r>
      <w:r w:rsidRPr="003F6AED">
        <w:rPr>
          <w:b/>
          <w:bCs/>
        </w:rPr>
        <w:t>Триггер:</w:t>
      </w:r>
      <w:r w:rsidRPr="003F6AED">
        <w:t> Клиент принимает решение записаться на услугу и переходит на сайт барбершопа.</w:t>
      </w:r>
    </w:p>
    <w:p w14:paraId="67B7DCDE" w14:textId="77777777" w:rsidR="003F6AED" w:rsidRPr="003F6AED" w:rsidRDefault="003F6AED" w:rsidP="003F6AED">
      <w:r w:rsidRPr="003F6AED">
        <w:rPr>
          <w:b/>
          <w:bCs/>
        </w:rPr>
        <w:t>Постусловия:</w:t>
      </w:r>
    </w:p>
    <w:p w14:paraId="13A12C48" w14:textId="77777777" w:rsidR="003F6AED" w:rsidRPr="003F6AED" w:rsidRDefault="003F6AED" w:rsidP="003F6AED">
      <w:pPr>
        <w:numPr>
          <w:ilvl w:val="0"/>
          <w:numId w:val="2"/>
        </w:numPr>
      </w:pPr>
      <w:r w:rsidRPr="003F6AED">
        <w:rPr>
          <w:b/>
          <w:bCs/>
        </w:rPr>
        <w:t>Минимальные гарантии:</w:t>
      </w:r>
      <w:r w:rsidRPr="003F6AED">
        <w:t> Данные о выборе клиента (услуга, мастер, время) не потеряны и могут быть восстановлены для повторной попытки бронирования.</w:t>
      </w:r>
    </w:p>
    <w:p w14:paraId="292C94C2" w14:textId="77777777" w:rsidR="003F6AED" w:rsidRPr="003F6AED" w:rsidRDefault="003F6AED" w:rsidP="003F6AED">
      <w:pPr>
        <w:numPr>
          <w:ilvl w:val="0"/>
          <w:numId w:val="2"/>
        </w:numPr>
      </w:pPr>
      <w:r w:rsidRPr="003F6AED">
        <w:rPr>
          <w:b/>
          <w:bCs/>
        </w:rPr>
        <w:t>Гарантии успеха:</w:t>
      </w:r>
      <w:r w:rsidRPr="003F6AED">
        <w:t> В системе создана новая запись. Клиент и выбранный мастер получили подтверждение о бронировании. Временной слот помечен как занятый.</w:t>
      </w:r>
    </w:p>
    <w:p w14:paraId="2E539EB5" w14:textId="77777777" w:rsidR="003F6AED" w:rsidRPr="003F6AED" w:rsidRDefault="003F6AED" w:rsidP="003F6AED">
      <w:r w:rsidRPr="003F6AED">
        <w:rPr>
          <w:b/>
          <w:bCs/>
        </w:rPr>
        <w:t>Основной сценарий:</w:t>
      </w:r>
    </w:p>
    <w:p w14:paraId="58FC637D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открывает интерфейс онлайн-записи на сайте.</w:t>
      </w:r>
    </w:p>
    <w:p w14:paraId="6581952A" w14:textId="530E87CC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отображает доступные для выбора типы услуг.</w:t>
      </w:r>
    </w:p>
    <w:p w14:paraId="37445588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выбирает тип услуги.</w:t>
      </w:r>
    </w:p>
    <w:p w14:paraId="5392241D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отображает список конкретных услуг в выбранном типе.</w:t>
      </w:r>
    </w:p>
    <w:p w14:paraId="288040FB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выбирает конкретную услугу.</w:t>
      </w:r>
    </w:p>
    <w:p w14:paraId="5B49ABDB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отображает список мастеров, оказывающих выбранную услугу.</w:t>
      </w:r>
    </w:p>
    <w:p w14:paraId="3452E61F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выбирает мастера.</w:t>
      </w:r>
    </w:p>
    <w:p w14:paraId="6B530CE0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отображает календарь с доступными датами и свободными слотами для выбранного мастера.</w:t>
      </w:r>
    </w:p>
    <w:p w14:paraId="6C21D081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выбирает дату и удобный временной слот.</w:t>
      </w:r>
    </w:p>
    <w:p w14:paraId="6848CAB0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запрашивает контактные данные клиента (имя, телефон).</w:t>
      </w:r>
    </w:p>
    <w:p w14:paraId="4B94BC72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вводит запрашиваемые контактные данные.</w:t>
      </w:r>
    </w:p>
    <w:p w14:paraId="240E3A95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выполняет включенный UC «Идентифицировать или зарегистрировать клиента».</w:t>
      </w:r>
    </w:p>
    <w:p w14:paraId="50EA1F73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lastRenderedPageBreak/>
        <w:t>Система отображает сводку по бронированию (услуга, мастер, дата, время, цена) и запрашивает подтверждение.</w:t>
      </w:r>
    </w:p>
    <w:p w14:paraId="40C556E5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Клиент подтверждает бронирование.</w:t>
      </w:r>
    </w:p>
    <w:p w14:paraId="6DA35A0B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создает запись в журнале бронирований, помечая слот как занятый.</w:t>
      </w:r>
    </w:p>
    <w:p w14:paraId="2EC24372" w14:textId="3B8BBE7B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отправляет клиенту и мастеру уведомление о</w:t>
      </w:r>
      <w:r>
        <w:t xml:space="preserve">б успешном </w:t>
      </w:r>
      <w:r w:rsidRPr="003F6AED">
        <w:t>бронировании (в рамках другого UC, не описываемого здесь).</w:t>
      </w:r>
    </w:p>
    <w:p w14:paraId="6DA2322B" w14:textId="77777777" w:rsidR="003F6AED" w:rsidRPr="003F6AED" w:rsidRDefault="003F6AED" w:rsidP="003F6AED">
      <w:pPr>
        <w:numPr>
          <w:ilvl w:val="0"/>
          <w:numId w:val="3"/>
        </w:numPr>
      </w:pPr>
      <w:r w:rsidRPr="003F6AED">
        <w:t>Система отображает клиенту экран успешного завершения бронирования с деталями записи.</w:t>
      </w:r>
    </w:p>
    <w:p w14:paraId="026B9FF3" w14:textId="77777777" w:rsidR="003F6AED" w:rsidRPr="003F6AED" w:rsidRDefault="003F6AED" w:rsidP="003F6AED">
      <w:r w:rsidRPr="003F6AED">
        <w:rPr>
          <w:b/>
          <w:bCs/>
        </w:rPr>
        <w:t>Альтернативные сценарии:</w:t>
      </w:r>
    </w:p>
    <w:p w14:paraId="75E3D85C" w14:textId="77777777" w:rsidR="003F6AED" w:rsidRPr="003F6AED" w:rsidRDefault="003F6AED" w:rsidP="003F6AED">
      <w:pPr>
        <w:numPr>
          <w:ilvl w:val="0"/>
          <w:numId w:val="4"/>
        </w:numPr>
      </w:pPr>
      <w:r w:rsidRPr="003F6AED">
        <w:rPr>
          <w:b/>
          <w:bCs/>
        </w:rPr>
        <w:t>a. Клиент не завершил бронирование (на любом шаге до 14):</w:t>
      </w:r>
      <w:r w:rsidRPr="003F6AED">
        <w:br/>
        <w:t>a.1 Клиент закрывает интерфейс или прекращает активность.</w:t>
      </w:r>
      <w:r w:rsidRPr="003F6AED">
        <w:br/>
        <w:t>a.2 Система сохраняет введенные данные на время сессии или предлагает сохранить черновик.</w:t>
      </w:r>
      <w:r w:rsidRPr="003F6AED">
        <w:br/>
        <w:t>a.3 Use Case завершается без создания записи.</w:t>
      </w:r>
    </w:p>
    <w:p w14:paraId="40F02C46" w14:textId="129582D1" w:rsidR="003F6AED" w:rsidRPr="003F6AED" w:rsidRDefault="003F6AED" w:rsidP="003F6AED">
      <w:pPr>
        <w:numPr>
          <w:ilvl w:val="0"/>
          <w:numId w:val="4"/>
        </w:numPr>
      </w:pPr>
      <w:r w:rsidRPr="003F6AED">
        <w:rPr>
          <w:b/>
          <w:bCs/>
        </w:rPr>
        <w:t>b. Выбранный слот стал занят другим клиентом (на шаге 14):</w:t>
      </w:r>
      <w:r w:rsidRPr="003F6AED">
        <w:br/>
      </w:r>
      <w:r w:rsidR="00F53B9C" w:rsidRPr="00F53B9C">
        <w:t>14.</w:t>
      </w:r>
      <w:r w:rsidRPr="003F6AED">
        <w:t>b.1 Система проверяет актуальность слота перед финальным подтверждением.</w:t>
      </w:r>
      <w:r w:rsidRPr="003F6AED">
        <w:br/>
      </w:r>
      <w:r w:rsidR="00F53B9C" w:rsidRPr="00F53B9C">
        <w:t>14.</w:t>
      </w:r>
      <w:r w:rsidRPr="003F6AED">
        <w:t>b.2 Система уведомляет клиента, что время стало недоступно.</w:t>
      </w:r>
      <w:r w:rsidRPr="003F6AED">
        <w:br/>
      </w:r>
      <w:r w:rsidR="00F53B9C" w:rsidRPr="00F53B9C">
        <w:t>14.</w:t>
      </w:r>
      <w:r w:rsidRPr="003F6AED">
        <w:t>b.3 Система предлагает клиенту выбрать другой слот (возврат к шагу 8).</w:t>
      </w:r>
      <w:r w:rsidRPr="003F6AED">
        <w:br/>
      </w:r>
      <w:r w:rsidR="00F53B9C">
        <w:rPr>
          <w:lang w:val="en-US"/>
        </w:rPr>
        <w:t>14.</w:t>
      </w:r>
      <w:r w:rsidRPr="003F6AED">
        <w:t>b.4 Use Case продолжается.</w:t>
      </w:r>
    </w:p>
    <w:p w14:paraId="58DF44BB" w14:textId="3BC07548" w:rsidR="003F6AED" w:rsidRPr="003F6AED" w:rsidRDefault="003F6AED" w:rsidP="003F6AED">
      <w:pPr>
        <w:numPr>
          <w:ilvl w:val="0"/>
          <w:numId w:val="4"/>
        </w:numPr>
      </w:pPr>
      <w:r w:rsidRPr="003F6AED">
        <w:rPr>
          <w:b/>
          <w:bCs/>
        </w:rPr>
        <w:t>c. Клиент выбирает оплату онлайн (на шаге 13):</w:t>
      </w:r>
      <w:r w:rsidRPr="003F6AED">
        <w:br/>
      </w:r>
      <w:r w:rsidR="00F53B9C">
        <w:t>13.</w:t>
      </w:r>
      <w:r w:rsidRPr="003F6AED">
        <w:t>c.1 Клиент выбирает опцию «Оплатить онлайн».</w:t>
      </w:r>
      <w:r w:rsidRPr="003F6AED">
        <w:br/>
      </w:r>
      <w:r w:rsidR="00F53B9C">
        <w:t>13.</w:t>
      </w:r>
      <w:r w:rsidRPr="003F6AED">
        <w:t>c.2 Система выполняет UC «Оплатить услугу онлайн» по связи </w:t>
      </w:r>
      <w:r w:rsidRPr="003F6AED">
        <w:rPr>
          <w:b/>
          <w:bCs/>
        </w:rPr>
        <w:t>«расширение» (extend)</w:t>
      </w:r>
      <w:r w:rsidRPr="003F6AED">
        <w:t>.</w:t>
      </w:r>
      <w:r w:rsidRPr="003F6AED">
        <w:br/>
      </w:r>
      <w:r w:rsidR="00F53B9C">
        <w:t>13.</w:t>
      </w:r>
      <w:r w:rsidRPr="003F6AED">
        <w:t xml:space="preserve">c.3 После </w:t>
      </w:r>
      <w:r w:rsidR="00171BD4">
        <w:t>успешной</w:t>
      </w:r>
      <w:r w:rsidRPr="003F6AED">
        <w:t xml:space="preserve"> оплаты система продолжает выполнение с шага 15.</w:t>
      </w:r>
    </w:p>
    <w:p w14:paraId="085CA8D5" w14:textId="77777777" w:rsidR="003F6AED" w:rsidRPr="003F6AED" w:rsidRDefault="00352D92" w:rsidP="003F6AED">
      <w:r>
        <w:pict w14:anchorId="5FDC637A">
          <v:rect id="_x0000_i1025" style="width:0;height:.75pt" o:hralign="center" o:hrstd="t" o:hrnoshade="t" o:hr="t" fillcolor="#f9fafb" stroked="f"/>
        </w:pict>
      </w:r>
    </w:p>
    <w:p w14:paraId="65C5A042" w14:textId="77777777" w:rsidR="003F6AED" w:rsidRPr="003F6AED" w:rsidRDefault="003F6AED" w:rsidP="003F6AED">
      <w:pPr>
        <w:rPr>
          <w:b/>
          <w:bCs/>
        </w:rPr>
      </w:pPr>
      <w:r w:rsidRPr="003F6AED">
        <w:rPr>
          <w:b/>
          <w:bCs/>
        </w:rPr>
        <w:t>Включенные и расширенные Use Case</w:t>
      </w:r>
    </w:p>
    <w:p w14:paraId="69A1FC9C" w14:textId="77777777" w:rsidR="003F6AED" w:rsidRPr="003F6AED" w:rsidRDefault="003F6AED" w:rsidP="003F6AED">
      <w:r w:rsidRPr="003F6AED">
        <w:rPr>
          <w:b/>
          <w:bCs/>
        </w:rPr>
        <w:t>1. UC004: Идентифицировать или зарегистрировать клиента</w:t>
      </w:r>
    </w:p>
    <w:p w14:paraId="0664D773" w14:textId="77777777" w:rsidR="003F6AED" w:rsidRPr="003F6AED" w:rsidRDefault="003F6AED" w:rsidP="003F6AED">
      <w:pPr>
        <w:numPr>
          <w:ilvl w:val="0"/>
          <w:numId w:val="5"/>
        </w:numPr>
      </w:pPr>
      <w:r w:rsidRPr="003F6AED">
        <w:rPr>
          <w:b/>
          <w:bCs/>
        </w:rPr>
        <w:t>Тип связи:</w:t>
      </w:r>
      <w:r w:rsidRPr="003F6AED">
        <w:t> </w:t>
      </w:r>
      <w:r w:rsidRPr="003F6AED">
        <w:rPr>
          <w:b/>
          <w:bCs/>
        </w:rPr>
        <w:t>«включение» (include)</w:t>
      </w:r>
    </w:p>
    <w:p w14:paraId="65AA0408" w14:textId="77777777" w:rsidR="003F6AED" w:rsidRPr="003F6AED" w:rsidRDefault="003F6AED" w:rsidP="003F6AED">
      <w:pPr>
        <w:numPr>
          <w:ilvl w:val="0"/>
          <w:numId w:val="5"/>
        </w:numPr>
      </w:pPr>
      <w:r w:rsidRPr="003F6AED">
        <w:rPr>
          <w:b/>
          <w:bCs/>
        </w:rPr>
        <w:t>Актор:</w:t>
      </w:r>
      <w:r w:rsidRPr="003F6AED">
        <w:t> Клиент, Система</w:t>
      </w:r>
    </w:p>
    <w:p w14:paraId="46699C05" w14:textId="77777777" w:rsidR="003F6AED" w:rsidRPr="003F6AED" w:rsidRDefault="003F6AED" w:rsidP="003F6AED">
      <w:pPr>
        <w:numPr>
          <w:ilvl w:val="0"/>
          <w:numId w:val="5"/>
        </w:numPr>
      </w:pPr>
      <w:r w:rsidRPr="003F6AED">
        <w:rPr>
          <w:b/>
          <w:bCs/>
        </w:rPr>
        <w:t>Цель:</w:t>
      </w:r>
      <w:r w:rsidRPr="003F6AED">
        <w:t> Установить личность клиента для связи и истории записей.</w:t>
      </w:r>
    </w:p>
    <w:p w14:paraId="5C9341FC" w14:textId="77777777" w:rsidR="003F6AED" w:rsidRPr="003F6AED" w:rsidRDefault="003F6AED" w:rsidP="003F6AED">
      <w:pPr>
        <w:numPr>
          <w:ilvl w:val="0"/>
          <w:numId w:val="5"/>
        </w:numPr>
      </w:pPr>
      <w:r w:rsidRPr="003F6AED">
        <w:rPr>
          <w:b/>
          <w:bCs/>
        </w:rPr>
        <w:t>Сценарий:</w:t>
      </w:r>
    </w:p>
    <w:p w14:paraId="1857360B" w14:textId="77777777" w:rsidR="003F6AED" w:rsidRPr="003F6AED" w:rsidRDefault="003F6AED" w:rsidP="003F6AED">
      <w:pPr>
        <w:numPr>
          <w:ilvl w:val="1"/>
          <w:numId w:val="5"/>
        </w:numPr>
      </w:pPr>
      <w:r w:rsidRPr="003F6AED">
        <w:t>Система проверяет, был ли введенный номер телефона ранее зарегистрирован.</w:t>
      </w:r>
    </w:p>
    <w:p w14:paraId="64C10123" w14:textId="77777777" w:rsidR="003F6AED" w:rsidRPr="003F6AED" w:rsidRDefault="003F6AED" w:rsidP="003F6AED">
      <w:pPr>
        <w:numPr>
          <w:ilvl w:val="1"/>
          <w:numId w:val="5"/>
        </w:numPr>
      </w:pPr>
      <w:r w:rsidRPr="003F6AED">
        <w:t>Если номер найден в базе, система автоматически идентифицирует клиента.</w:t>
      </w:r>
    </w:p>
    <w:p w14:paraId="5B557DF2" w14:textId="77777777" w:rsidR="003F6AED" w:rsidRPr="003F6AED" w:rsidRDefault="003F6AED" w:rsidP="003F6AED">
      <w:pPr>
        <w:numPr>
          <w:ilvl w:val="1"/>
          <w:numId w:val="5"/>
        </w:numPr>
      </w:pPr>
      <w:r w:rsidRPr="003F6AED">
        <w:t>Если номер не найден, система создает новую учетную запись клиента на основе введенных данных.</w:t>
      </w:r>
    </w:p>
    <w:p w14:paraId="79CD8BC5" w14:textId="77777777" w:rsidR="003F6AED" w:rsidRPr="003F6AED" w:rsidRDefault="003F6AED" w:rsidP="003F6AED">
      <w:pPr>
        <w:numPr>
          <w:ilvl w:val="1"/>
          <w:numId w:val="5"/>
        </w:numPr>
      </w:pPr>
      <w:r w:rsidRPr="003F6AED">
        <w:t>Система привязывает запись к учетной записи клиента.</w:t>
      </w:r>
    </w:p>
    <w:p w14:paraId="5D78031E" w14:textId="77777777" w:rsidR="003F6AED" w:rsidRPr="003F6AED" w:rsidRDefault="003F6AED" w:rsidP="003F6AED">
      <w:r w:rsidRPr="003F6AED">
        <w:rPr>
          <w:b/>
          <w:bCs/>
        </w:rPr>
        <w:t>2. UC005: Оплатить услугу онлайн</w:t>
      </w:r>
    </w:p>
    <w:p w14:paraId="601C8E28" w14:textId="77777777" w:rsidR="003F6AED" w:rsidRPr="003F6AED" w:rsidRDefault="003F6AED" w:rsidP="003F6AED">
      <w:pPr>
        <w:numPr>
          <w:ilvl w:val="0"/>
          <w:numId w:val="6"/>
        </w:numPr>
      </w:pPr>
      <w:r w:rsidRPr="003F6AED">
        <w:rPr>
          <w:b/>
          <w:bCs/>
        </w:rPr>
        <w:t>Тип связи:</w:t>
      </w:r>
      <w:r w:rsidRPr="003F6AED">
        <w:t> </w:t>
      </w:r>
      <w:r w:rsidRPr="003F6AED">
        <w:rPr>
          <w:b/>
          <w:bCs/>
        </w:rPr>
        <w:t>«расширение» (extend)</w:t>
      </w:r>
    </w:p>
    <w:p w14:paraId="428682D3" w14:textId="77777777" w:rsidR="003F6AED" w:rsidRPr="003F6AED" w:rsidRDefault="003F6AED" w:rsidP="003F6AED">
      <w:pPr>
        <w:numPr>
          <w:ilvl w:val="0"/>
          <w:numId w:val="6"/>
        </w:numPr>
      </w:pPr>
      <w:r w:rsidRPr="003F6AED">
        <w:rPr>
          <w:b/>
          <w:bCs/>
        </w:rPr>
        <w:lastRenderedPageBreak/>
        <w:t>Точка расширения:</w:t>
      </w:r>
      <w:r w:rsidRPr="003F6AED">
        <w:t> Шаг 13 основного сценария UC003, при выборе клиентом соответствующей опции.</w:t>
      </w:r>
    </w:p>
    <w:p w14:paraId="3D55C0E1" w14:textId="77777777" w:rsidR="003F6AED" w:rsidRPr="003F6AED" w:rsidRDefault="003F6AED" w:rsidP="003F6AED">
      <w:pPr>
        <w:numPr>
          <w:ilvl w:val="0"/>
          <w:numId w:val="6"/>
        </w:numPr>
      </w:pPr>
      <w:r w:rsidRPr="003F6AED">
        <w:rPr>
          <w:b/>
          <w:bCs/>
        </w:rPr>
        <w:t>Актор:</w:t>
      </w:r>
      <w:r w:rsidRPr="003F6AED">
        <w:t> Клиент</w:t>
      </w:r>
    </w:p>
    <w:p w14:paraId="1DD5449E" w14:textId="77777777" w:rsidR="003F6AED" w:rsidRPr="003F6AED" w:rsidRDefault="003F6AED" w:rsidP="003F6AED">
      <w:pPr>
        <w:numPr>
          <w:ilvl w:val="0"/>
          <w:numId w:val="6"/>
        </w:numPr>
      </w:pPr>
      <w:r w:rsidRPr="003F6AED">
        <w:rPr>
          <w:b/>
          <w:bCs/>
        </w:rPr>
        <w:t>Цель:</w:t>
      </w:r>
      <w:r w:rsidRPr="003F6AED">
        <w:t> Предоставить клиенту возможность предварительной оплаты услуги для снижения риска неявок.</w:t>
      </w:r>
    </w:p>
    <w:p w14:paraId="19B622D0" w14:textId="77777777" w:rsidR="003F6AED" w:rsidRPr="003F6AED" w:rsidRDefault="003F6AED" w:rsidP="003F6AED">
      <w:pPr>
        <w:numPr>
          <w:ilvl w:val="0"/>
          <w:numId w:val="6"/>
        </w:numPr>
      </w:pPr>
      <w:r w:rsidRPr="003F6AED">
        <w:rPr>
          <w:b/>
          <w:bCs/>
        </w:rPr>
        <w:t>Сценарий:</w:t>
      </w:r>
    </w:p>
    <w:p w14:paraId="7B624EFD" w14:textId="77777777" w:rsidR="003F6AED" w:rsidRPr="003F6AED" w:rsidRDefault="003F6AED" w:rsidP="003F6AED">
      <w:pPr>
        <w:numPr>
          <w:ilvl w:val="1"/>
          <w:numId w:val="6"/>
        </w:numPr>
      </w:pPr>
      <w:r w:rsidRPr="003F6AED">
        <w:t>Система перенаправляет клиента на защищенную страницу платежного шлюза.</w:t>
      </w:r>
    </w:p>
    <w:p w14:paraId="057D406B" w14:textId="77777777" w:rsidR="003F6AED" w:rsidRPr="003F6AED" w:rsidRDefault="003F6AED" w:rsidP="003F6AED">
      <w:pPr>
        <w:numPr>
          <w:ilvl w:val="1"/>
          <w:numId w:val="6"/>
        </w:numPr>
      </w:pPr>
      <w:r w:rsidRPr="003F6AED">
        <w:t>Клиент вводит данные банковской карты и подтверждает платеж.</w:t>
      </w:r>
    </w:p>
    <w:p w14:paraId="311CE9C4" w14:textId="07A439AD" w:rsidR="003F6AED" w:rsidRPr="003F6AED" w:rsidRDefault="003F6AED" w:rsidP="003F6AED">
      <w:pPr>
        <w:numPr>
          <w:ilvl w:val="1"/>
          <w:numId w:val="6"/>
        </w:numPr>
      </w:pPr>
      <w:r w:rsidRPr="003F6AED">
        <w:t xml:space="preserve">Платежный шлюз подтверждает </w:t>
      </w:r>
      <w:r>
        <w:t>успешность</w:t>
      </w:r>
      <w:r w:rsidRPr="003F6AED">
        <w:t xml:space="preserve"> транзакци</w:t>
      </w:r>
      <w:r>
        <w:t>и</w:t>
      </w:r>
      <w:r w:rsidRPr="003F6AED">
        <w:t>.</w:t>
      </w:r>
    </w:p>
    <w:p w14:paraId="3D40D414" w14:textId="77777777" w:rsidR="003F6AED" w:rsidRPr="003F6AED" w:rsidRDefault="003F6AED" w:rsidP="003F6AED">
      <w:pPr>
        <w:numPr>
          <w:ilvl w:val="1"/>
          <w:numId w:val="6"/>
        </w:numPr>
      </w:pPr>
      <w:r w:rsidRPr="003F6AED">
        <w:t>Система фиксирует факт оплаты в созданной записи.</w:t>
      </w:r>
    </w:p>
    <w:p w14:paraId="7B14CEDD" w14:textId="77777777" w:rsidR="003F6AED" w:rsidRPr="003F6AED" w:rsidRDefault="003F6AED" w:rsidP="003F6AED">
      <w:pPr>
        <w:numPr>
          <w:ilvl w:val="1"/>
          <w:numId w:val="6"/>
        </w:numPr>
      </w:pPr>
      <w:r w:rsidRPr="003F6AED">
        <w:t>Система возвращает клиента в основной поток UC003.</w:t>
      </w:r>
    </w:p>
    <w:p w14:paraId="0A03723C" w14:textId="77777777" w:rsidR="00352D92" w:rsidRPr="001509D5" w:rsidRDefault="00352D92" w:rsidP="00352D92">
      <w:r w:rsidRPr="001509D5">
        <w:rPr>
          <w:b/>
          <w:bCs/>
        </w:rPr>
        <w:t>Основной поток:</w:t>
      </w:r>
    </w:p>
    <w:p w14:paraId="4142265D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Клиент открывает страницу онлайн-записи на сайте барбершопа.</w:t>
      </w:r>
    </w:p>
    <w:p w14:paraId="21C68AF7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Система отображает категории услуг</w:t>
      </w:r>
      <w:r>
        <w:t>.</w:t>
      </w:r>
    </w:p>
    <w:p w14:paraId="58CDDCA7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Клиент выбирает категорию услуг.</w:t>
      </w:r>
    </w:p>
    <w:p w14:paraId="6C96D1F9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Система отображает список услуг в выбранной категории.</w:t>
      </w:r>
    </w:p>
    <w:p w14:paraId="71023F74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Клиент выбирает требуемую услугу из списка.</w:t>
      </w:r>
    </w:p>
    <w:p w14:paraId="7E494B09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Система отображает список мастеров, выполняющих выбранную услугу.</w:t>
      </w:r>
    </w:p>
    <w:p w14:paraId="5CD088E3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Клиент выбирает мастера из списка.</w:t>
      </w:r>
    </w:p>
    <w:p w14:paraId="4720469A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Система отображает календарь с доступными датами и свободными временными слотами для выбранного мастера.</w:t>
      </w:r>
    </w:p>
    <w:p w14:paraId="3C416F7E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Клиент выбирает дату и свободный временной слот из календаря.</w:t>
      </w:r>
    </w:p>
    <w:p w14:paraId="355EFDAE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Система отображает форму для ввода контактных данных (Имя, Номер телефона).</w:t>
      </w:r>
    </w:p>
    <w:p w14:paraId="1836CBF0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Клиент вводит свои имя и номер телефона в форму.</w:t>
      </w:r>
    </w:p>
    <w:p w14:paraId="093A73DB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Система выполняет включенный UC «Идентифицировать или зарегистрировать клиента».</w:t>
      </w:r>
    </w:p>
    <w:p w14:paraId="227B5ED8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Система отображает сводку бронирования (услуга, мастер, дата, время, стоимость) и запрашивает подтверждение.</w:t>
      </w:r>
    </w:p>
    <w:p w14:paraId="71F2467A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Клиент подтверждает бронирование.</w:t>
      </w:r>
    </w:p>
    <w:p w14:paraId="7686B77E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Система создает новую запись в журнале бронирований и помечает временной слот как занятый.</w:t>
      </w:r>
    </w:p>
    <w:p w14:paraId="293A62AC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Система инициирует процесс отправки уведомлений о бронировании клиенту и мастеру.</w:t>
      </w:r>
    </w:p>
    <w:p w14:paraId="3FE82ABD" w14:textId="77777777" w:rsidR="00352D92" w:rsidRPr="001509D5" w:rsidRDefault="00352D92" w:rsidP="00352D92">
      <w:pPr>
        <w:numPr>
          <w:ilvl w:val="0"/>
          <w:numId w:val="7"/>
        </w:numPr>
      </w:pPr>
      <w:r w:rsidRPr="001509D5">
        <w:t>Система отображает клиенту экран с подтверждением бронирования и деталями записи.</w:t>
      </w:r>
    </w:p>
    <w:p w14:paraId="48BC6EB9" w14:textId="77777777" w:rsidR="00352D92" w:rsidRPr="001509D5" w:rsidRDefault="00352D92" w:rsidP="00352D92">
      <w:r w:rsidRPr="001509D5">
        <w:rPr>
          <w:b/>
          <w:bCs/>
        </w:rPr>
        <w:t>Альтернативные потоки:</w:t>
      </w:r>
    </w:p>
    <w:p w14:paraId="7FF095C8" w14:textId="77777777" w:rsidR="00352D92" w:rsidRPr="001509D5" w:rsidRDefault="00352D92" w:rsidP="00352D92">
      <w:r w:rsidRPr="001509D5">
        <w:rPr>
          <w:b/>
          <w:bCs/>
        </w:rPr>
        <w:t>a. Клиент прерывает процесс бронирования (на любом шаге с 1 по 14):</w:t>
      </w:r>
    </w:p>
    <w:p w14:paraId="4BAF0D0C" w14:textId="77777777" w:rsidR="00352D92" w:rsidRPr="001509D5" w:rsidRDefault="00352D92" w:rsidP="00352D92">
      <w:r w:rsidRPr="001509D5">
        <w:lastRenderedPageBreak/>
        <w:t>a.1</w:t>
      </w:r>
      <w:r>
        <w:t>.</w:t>
      </w:r>
      <w:r w:rsidRPr="001509D5">
        <w:t xml:space="preserve"> Клиент покидает страницу бронирования без подтверждения.</w:t>
      </w:r>
      <w:r w:rsidRPr="001509D5">
        <w:br/>
        <w:t>a.2</w:t>
      </w:r>
      <w:r>
        <w:t>.</w:t>
      </w:r>
      <w:r w:rsidRPr="001509D5">
        <w:t xml:space="preserve"> Система не сохраняет введенные данные (или сохраняет черновик на ограниченное время).</w:t>
      </w:r>
      <w:r w:rsidRPr="001509D5">
        <w:br/>
        <w:t>a.3</w:t>
      </w:r>
      <w:r>
        <w:t>.</w:t>
      </w:r>
      <w:r w:rsidRPr="001509D5">
        <w:t xml:space="preserve"> Use Case завершается без создания записи.</w:t>
      </w:r>
    </w:p>
    <w:p w14:paraId="159454B6" w14:textId="77777777" w:rsidR="00352D92" w:rsidRPr="001509D5" w:rsidRDefault="00352D92" w:rsidP="00352D92">
      <w:r w:rsidRPr="001509D5">
        <w:rPr>
          <w:b/>
          <w:bCs/>
        </w:rPr>
        <w:t>b. Выбранный временной слот становится недоступен (на шаге 14):</w:t>
      </w:r>
    </w:p>
    <w:p w14:paraId="76828B4D" w14:textId="77777777" w:rsidR="00352D92" w:rsidRPr="001509D5" w:rsidRDefault="00352D92" w:rsidP="00352D92">
      <w:r>
        <w:t>14.</w:t>
      </w:r>
      <w:r w:rsidRPr="001509D5">
        <w:t>b.1</w:t>
      </w:r>
      <w:r>
        <w:t>.</w:t>
      </w:r>
      <w:r w:rsidRPr="001509D5">
        <w:t xml:space="preserve"> Система проверяет актуальность выбранного слота перед финальным сохранением.</w:t>
      </w:r>
      <w:r w:rsidRPr="001509D5">
        <w:br/>
      </w:r>
      <w:r>
        <w:t>14.</w:t>
      </w:r>
      <w:r w:rsidRPr="001509D5">
        <w:t>b.2</w:t>
      </w:r>
      <w:r>
        <w:t>.</w:t>
      </w:r>
      <w:r w:rsidRPr="001509D5">
        <w:t xml:space="preserve"> Система обнаруживает, что слот уже занят другим клиентом.</w:t>
      </w:r>
      <w:r w:rsidRPr="001509D5">
        <w:br/>
      </w:r>
      <w:r>
        <w:t>14.</w:t>
      </w:r>
      <w:r w:rsidRPr="001509D5">
        <w:t>b.3</w:t>
      </w:r>
      <w:r>
        <w:t>.</w:t>
      </w:r>
      <w:r w:rsidRPr="001509D5">
        <w:t xml:space="preserve"> Система уведомляет клиента о том, что время стало недоступно.</w:t>
      </w:r>
      <w:r w:rsidRPr="001509D5">
        <w:br/>
      </w:r>
      <w:r>
        <w:t>14.</w:t>
      </w:r>
      <w:r w:rsidRPr="001509D5">
        <w:t>b.4</w:t>
      </w:r>
      <w:r>
        <w:t>.</w:t>
      </w:r>
      <w:r w:rsidRPr="001509D5">
        <w:t xml:space="preserve"> Система предлагает клиенту выбрать другой слот (возврат к шагу 8 основного потока).</w:t>
      </w:r>
    </w:p>
    <w:p w14:paraId="09270A3A" w14:textId="77777777" w:rsidR="00352D92" w:rsidRPr="001509D5" w:rsidRDefault="00352D92" w:rsidP="00352D92">
      <w:r w:rsidRPr="001509D5">
        <w:rPr>
          <w:b/>
          <w:bCs/>
        </w:rPr>
        <w:t>c. Клиент выбирает онлайн-оплату (на шаге 13):</w:t>
      </w:r>
    </w:p>
    <w:p w14:paraId="39C01349" w14:textId="77777777" w:rsidR="00352D92" w:rsidRPr="001509D5" w:rsidRDefault="00352D92" w:rsidP="00352D92">
      <w:r>
        <w:t>13.</w:t>
      </w:r>
      <w:r w:rsidRPr="001509D5">
        <w:t>c.1</w:t>
      </w:r>
      <w:r>
        <w:t>.</w:t>
      </w:r>
      <w:r w:rsidRPr="001509D5">
        <w:t xml:space="preserve"> Клиент выбирает опцию «Оплатить онлайн» на экране подтверждения.</w:t>
      </w:r>
      <w:r w:rsidRPr="001509D5">
        <w:br/>
      </w:r>
      <w:r>
        <w:t>13.</w:t>
      </w:r>
      <w:r w:rsidRPr="001509D5">
        <w:t>c.2</w:t>
      </w:r>
      <w:r>
        <w:t>.</w:t>
      </w:r>
      <w:r w:rsidRPr="001509D5">
        <w:t xml:space="preserve"> Система перенаправляет клиента на защищенную страницу платежного шлюза.</w:t>
      </w:r>
      <w:r w:rsidRPr="001509D5">
        <w:br/>
      </w:r>
      <w:r>
        <w:t>13.</w:t>
      </w:r>
      <w:r w:rsidRPr="001509D5">
        <w:t>c.3</w:t>
      </w:r>
      <w:r>
        <w:t>.</w:t>
      </w:r>
      <w:r w:rsidRPr="001509D5">
        <w:t xml:space="preserve"> Клиент вводит данные карты и подтверждает платеж.</w:t>
      </w:r>
      <w:r w:rsidRPr="001509D5">
        <w:br/>
      </w:r>
      <w:r>
        <w:t>13.</w:t>
      </w:r>
      <w:r w:rsidRPr="001509D5">
        <w:t>c.4</w:t>
      </w:r>
      <w:r>
        <w:t>.</w:t>
      </w:r>
      <w:r w:rsidRPr="001509D5">
        <w:t xml:space="preserve"> Платежный шлюз подтверждает успешность транзакции.</w:t>
      </w:r>
      <w:r w:rsidRPr="001509D5">
        <w:br/>
      </w:r>
      <w:r>
        <w:t>13.</w:t>
      </w:r>
      <w:r w:rsidRPr="001509D5">
        <w:t>c.5</w:t>
      </w:r>
      <w:r>
        <w:t>.</w:t>
      </w:r>
      <w:r w:rsidRPr="001509D5">
        <w:t xml:space="preserve"> Система фиксирует факт оплаты в создаваемой записи.</w:t>
      </w:r>
      <w:r w:rsidRPr="001509D5">
        <w:br/>
      </w:r>
      <w:r>
        <w:t>13.</w:t>
      </w:r>
      <w:r w:rsidRPr="001509D5">
        <w:t>c.6</w:t>
      </w:r>
      <w:r>
        <w:t>.</w:t>
      </w:r>
      <w:r w:rsidRPr="001509D5">
        <w:t xml:space="preserve"> Use Case продолжается с шага 15 основного потока.</w:t>
      </w:r>
    </w:p>
    <w:p w14:paraId="18B0A48C" w14:textId="77777777" w:rsidR="00352D92" w:rsidRPr="001509D5" w:rsidRDefault="00352D92" w:rsidP="00352D92">
      <w:r>
        <w:pict w14:anchorId="4BACBAF4">
          <v:rect id="_x0000_i1026" style="width:0;height:.75pt" o:hralign="center" o:hrstd="t" o:hrnoshade="t" o:hr="t" fillcolor="#f9fafb" stroked="f"/>
        </w:pict>
      </w:r>
    </w:p>
    <w:p w14:paraId="4BA55E35" w14:textId="77777777" w:rsidR="00352D92" w:rsidRPr="001509D5" w:rsidRDefault="00352D92" w:rsidP="00352D92">
      <w:pPr>
        <w:rPr>
          <w:b/>
          <w:bCs/>
        </w:rPr>
      </w:pPr>
      <w:r w:rsidRPr="001509D5">
        <w:rPr>
          <w:b/>
          <w:bCs/>
        </w:rPr>
        <w:t>Включенный Use Case: Идентифицировать или зарегистрировать клиента (UC004)</w:t>
      </w:r>
    </w:p>
    <w:p w14:paraId="221BFECF" w14:textId="77777777" w:rsidR="00352D92" w:rsidRPr="001509D5" w:rsidRDefault="00352D92" w:rsidP="00352D92">
      <w:r w:rsidRPr="001509D5">
        <w:rPr>
          <w:b/>
          <w:bCs/>
        </w:rPr>
        <w:t>Основной поток (выполняется как часть шага 12 UC003):</w:t>
      </w:r>
    </w:p>
    <w:p w14:paraId="270AFFBA" w14:textId="77777777" w:rsidR="00352D92" w:rsidRPr="001509D5" w:rsidRDefault="00352D92" w:rsidP="00352D92">
      <w:pPr>
        <w:numPr>
          <w:ilvl w:val="0"/>
          <w:numId w:val="8"/>
        </w:numPr>
      </w:pPr>
      <w:r w:rsidRPr="001509D5">
        <w:t>Система проверяет, существует ли в базе данных клиент с введенным номером телефона.</w:t>
      </w:r>
    </w:p>
    <w:p w14:paraId="6C0142B5" w14:textId="77777777" w:rsidR="00352D92" w:rsidRPr="001509D5" w:rsidRDefault="00352D92" w:rsidP="00352D92">
      <w:pPr>
        <w:numPr>
          <w:ilvl w:val="0"/>
          <w:numId w:val="8"/>
        </w:numPr>
      </w:pPr>
      <w:r w:rsidRPr="001509D5">
        <w:t>Система находит совпадение.</w:t>
      </w:r>
    </w:p>
    <w:p w14:paraId="0769062E" w14:textId="77777777" w:rsidR="00352D92" w:rsidRPr="001509D5" w:rsidRDefault="00352D92" w:rsidP="00352D92">
      <w:pPr>
        <w:numPr>
          <w:ilvl w:val="0"/>
          <w:numId w:val="8"/>
        </w:numPr>
      </w:pPr>
      <w:r w:rsidRPr="001509D5">
        <w:t>Система автоматически идентифицирует клиента и привязывает новую запись к его существующему профилю.</w:t>
      </w:r>
    </w:p>
    <w:p w14:paraId="631EBFE4" w14:textId="77777777" w:rsidR="00352D92" w:rsidRPr="001509D5" w:rsidRDefault="00352D92" w:rsidP="00352D92">
      <w:pPr>
        <w:numPr>
          <w:ilvl w:val="0"/>
          <w:numId w:val="8"/>
        </w:numPr>
      </w:pPr>
      <w:r w:rsidRPr="001509D5">
        <w:t>Система подтверждает успешную идентификацию и возвращает управление в основной UC.</w:t>
      </w:r>
    </w:p>
    <w:p w14:paraId="2DB47BF9" w14:textId="77777777" w:rsidR="00352D92" w:rsidRPr="001509D5" w:rsidRDefault="00352D92" w:rsidP="00352D92">
      <w:r w:rsidRPr="001509D5">
        <w:rPr>
          <w:b/>
          <w:bCs/>
        </w:rPr>
        <w:t>Альтернативный поток A: Клиент новый (номер телефона не найден в базе):</w:t>
      </w:r>
    </w:p>
    <w:p w14:paraId="0004D9C0" w14:textId="77777777" w:rsidR="00352D92" w:rsidRPr="001509D5" w:rsidRDefault="00352D92" w:rsidP="00352D92">
      <w:r w:rsidRPr="001509D5">
        <w:t>A.1 Система не находит совпадений по номеру телефона в базе данных.</w:t>
      </w:r>
      <w:r w:rsidRPr="001509D5">
        <w:br/>
        <w:t>A.2 Система автоматически создает новую учетную запись клиента на основе введенных имени и номера телефона.</w:t>
      </w:r>
      <w:r w:rsidRPr="001509D5">
        <w:br/>
        <w:t>A.3 Система привязывает новую запись к созданному профилю.</w:t>
      </w:r>
      <w:r w:rsidRPr="001509D5">
        <w:br/>
        <w:t>A.4 Система подтверждает успешную регистрацию и возвращает управление в основной UC.</w:t>
      </w:r>
    </w:p>
    <w:p w14:paraId="55224981" w14:textId="77777777" w:rsidR="00352D92" w:rsidRDefault="00352D92" w:rsidP="00352D92"/>
    <w:p w14:paraId="63864A25" w14:textId="77777777" w:rsidR="00ED4150" w:rsidRDefault="00ED4150"/>
    <w:sectPr w:rsidR="00ED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0965"/>
    <w:multiLevelType w:val="multilevel"/>
    <w:tmpl w:val="31B0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00171"/>
    <w:multiLevelType w:val="multilevel"/>
    <w:tmpl w:val="17FC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33171"/>
    <w:multiLevelType w:val="multilevel"/>
    <w:tmpl w:val="1322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874FC"/>
    <w:multiLevelType w:val="multilevel"/>
    <w:tmpl w:val="7ECE1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3E5C15"/>
    <w:multiLevelType w:val="multilevel"/>
    <w:tmpl w:val="B718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F1A29"/>
    <w:multiLevelType w:val="multilevel"/>
    <w:tmpl w:val="73EA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B4CBB"/>
    <w:multiLevelType w:val="multilevel"/>
    <w:tmpl w:val="CD80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B16FB5"/>
    <w:multiLevelType w:val="multilevel"/>
    <w:tmpl w:val="9BF4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73"/>
    <w:rsid w:val="000E052B"/>
    <w:rsid w:val="00171BD4"/>
    <w:rsid w:val="00352D92"/>
    <w:rsid w:val="003F6AED"/>
    <w:rsid w:val="00D72F73"/>
    <w:rsid w:val="00ED4150"/>
    <w:rsid w:val="00F53B9C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82B3"/>
  <w15:chartTrackingRefBased/>
  <w15:docId w15:val="{A1F01E92-D399-4D1F-B274-02C3682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shemyakin</dc:creator>
  <cp:keywords/>
  <dc:description/>
  <cp:lastModifiedBy>andrey shemyakin</cp:lastModifiedBy>
  <cp:revision>4</cp:revision>
  <dcterms:created xsi:type="dcterms:W3CDTF">2025-09-09T15:09:00Z</dcterms:created>
  <dcterms:modified xsi:type="dcterms:W3CDTF">2025-10-02T15:15:00Z</dcterms:modified>
</cp:coreProperties>
</file>