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rFonts w:ascii="Arial" w:cs="Arial" w:eastAsia="Arial" w:hAnsi="Arial"/>
          <w:b/>
          <w:bCs/>
          <w:sz w:val="48"/>
          <w:szCs w:val="48"/>
        </w:rPr>
        <w:t xml:space="preserve">PRODUCT REQUIREMENTS DOCUMENT</w:t>
      </w:r>
    </w:p>
    <w:p/>
    <w:p>
      <w:pPr>
        <w:jc w:val="center"/>
      </w:pPr>
      <w:r>
        <w:rPr>
          <w:rFonts w:ascii="Arial" w:cs="Arial" w:eastAsia="Arial" w:hAnsi="Arial"/>
          <w:b/>
          <w:bCs/>
          <w:color w:val="00D9FF"/>
          <w:sz w:val="72"/>
          <w:szCs w:val="72"/>
        </w:rPr>
        <w:t xml:space="preserve">Kindred Collective</w:t>
      </w:r>
    </w:p>
    <w:p>
      <w:pPr>
        <w:jc w:val="center"/>
      </w:pPr>
      <w:r>
        <w:rPr>
          <w:rFonts w:ascii="Arial" w:cs="Arial" w:eastAsia="Arial" w:hAnsi="Arial"/>
          <w:color w:val="666666"/>
          <w:sz w:val="36"/>
          <w:szCs w:val="36"/>
        </w:rPr>
        <w:t xml:space="preserve">Website Rebuild</w:t>
      </w:r>
    </w:p>
    <w:p/>
    <w:p/>
    <w:p>
      <w:pPr>
        <w:jc w:val="center"/>
      </w:pPr>
      <w:r>
        <w:rPr>
          <w:rFonts w:ascii="Arial" w:cs="Arial" w:eastAsia="Arial" w:hAnsi="Arial"/>
          <w:i/>
          <w:iCs/>
          <w:color w:val="888888"/>
          <w:sz w:val="28"/>
          <w:szCs w:val="28"/>
        </w:rPr>
        <w:t xml:space="preserve">The Independent Drinks Ecosystem</w:t>
      </w:r>
    </w:p>
    <w:p/>
    <w:p/>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Version:</w:t>
            </w:r>
          </w:p>
        </w:tc>
        <w:tc>
          <w:tcPr>
            <w:tcW w:type="dxa" w:w="3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1.0</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Date:</w:t>
            </w:r>
          </w:p>
        </w:tc>
        <w:tc>
          <w:tcPr>
            <w:tcW w:type="dxa" w:w="3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January 15, 2026</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Author:</w:t>
            </w:r>
          </w:p>
        </w:tc>
        <w:tc>
          <w:tcPr>
            <w:tcW w:type="dxa" w:w="3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Tim (Avallen Solutions)</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Status:</w:t>
            </w:r>
          </w:p>
        </w:tc>
        <w:tc>
          <w:tcPr>
            <w:tcW w:type="dxa" w:w="3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Draft</w:t>
            </w:r>
          </w:p>
        </w:tc>
      </w:tr>
    </w:tbl>
    <w:p>
      <w:r>
        <w:br w:type="page"/>
      </w:r>
    </w:p>
    <w:p>
      <w:pPr>
        <w:pStyle w:val="Heading1"/>
      </w:pPr>
      <w:r>
        <w:t xml:space="preserve">1. Executive Summary</w:t>
      </w:r>
    </w:p>
    <w:p>
      <w:pPr>
        <w:spacing w:after="200"/>
      </w:pPr>
      <w:r>
        <w:rPr>
          <w:rFonts w:ascii="Arial" w:cs="Arial" w:eastAsia="Arial" w:hAnsi="Arial"/>
          <w:sz w:val="24"/>
          <w:szCs w:val="24"/>
        </w:rPr>
        <w:t xml:space="preserve">Kindred Collective is the UK's leading marketplace platform connecting independent drinks brands with suppliers, manufacturers, and service providers. This PRD outlines the complete rebuild of kindredcollective.co.uk to deliver an enhanced user experience, new functionality, and scalable architecture.</w:t>
      </w:r>
    </w:p>
    <w:p>
      <w:pPr>
        <w:spacing w:after="200"/>
      </w:pPr>
      <w:r>
        <w:rPr>
          <w:rFonts w:ascii="Arial" w:cs="Arial" w:eastAsia="Arial" w:hAnsi="Arial"/>
          <w:sz w:val="24"/>
          <w:szCs w:val="24"/>
        </w:rPr>
        <w:t xml:space="preserve">The rebuilt platform will support two distinct user types (Brands and Suppliers), feature AI-powered search capabilities, community networking tools, event management, and an exclusive offers marketplace. All existing data from the current Kindred Collective site will be migrated to ensure continuity.</w:t>
      </w:r>
    </w:p>
    <w:p>
      <w:pPr>
        <w:pStyle w:val="Heading1"/>
      </w:pPr>
      <w:r>
        <w:t xml:space="preserve">2. Product Vision</w:t>
      </w:r>
    </w:p>
    <w:p>
      <w:pPr>
        <w:pStyle w:val="Heading2"/>
      </w:pPr>
      <w:r>
        <w:t xml:space="preserve">2.1 Mission Statement</w:t>
      </w:r>
    </w:p>
    <w:p>
      <w:pPr>
        <w:spacing w:after="200"/>
      </w:pPr>
      <w:r>
        <w:rPr>
          <w:rFonts w:ascii="Arial" w:cs="Arial" w:eastAsia="Arial" w:hAnsi="Arial"/>
          <w:i/>
          <w:iCs/>
          <w:sz w:val="24"/>
          <w:szCs w:val="24"/>
        </w:rPr>
        <w:t xml:space="preserve">To empower independent drinks makers with the tools, connections, and resources they need to build exceptional products and thriving businesses.</w:t>
      </w:r>
    </w:p>
    <w:p>
      <w:pPr>
        <w:pStyle w:val="Heading2"/>
      </w:pPr>
      <w:r>
        <w:t xml:space="preserve">2.2 Target Audience</w:t>
      </w:r>
    </w:p>
    <w:p>
      <w:pPr>
        <w:pStyle w:val="ListParagraph"/>
        <w:numPr>
          <w:ilvl w:val="0"/>
          <w:numId w:val="2"/>
        </w:numPr>
      </w:pPr>
      <w:r>
        <w:rPr>
          <w:rFonts w:ascii="Arial" w:cs="Arial" w:eastAsia="Arial" w:hAnsi="Arial"/>
          <w:sz w:val="24"/>
          <w:szCs w:val="24"/>
        </w:rPr>
        <w:t xml:space="preserve">Independent drinks brands </w:t>
      </w:r>
      <w:r>
        <w:rPr>
          <w:rFonts w:ascii="Arial" w:cs="Arial" w:eastAsia="Arial" w:hAnsi="Arial"/>
          <w:color w:val="666666"/>
          <w:sz w:val="24"/>
          <w:szCs w:val="24"/>
        </w:rPr>
        <w:t xml:space="preserve">(spirits, beer, wine, RTD, no/lo alcohol)</w:t>
      </w:r>
    </w:p>
    <w:p>
      <w:pPr>
        <w:pStyle w:val="ListParagraph"/>
        <w:numPr>
          <w:ilvl w:val="0"/>
          <w:numId w:val="2"/>
        </w:numPr>
      </w:pPr>
      <w:r>
        <w:rPr>
          <w:rFonts w:ascii="Arial" w:cs="Arial" w:eastAsia="Arial" w:hAnsi="Arial"/>
          <w:sz w:val="24"/>
          <w:szCs w:val="24"/>
        </w:rPr>
        <w:t xml:space="preserve">Suppliers </w:t>
      </w:r>
      <w:r>
        <w:rPr>
          <w:rFonts w:ascii="Arial" w:cs="Arial" w:eastAsia="Arial" w:hAnsi="Arial"/>
          <w:color w:val="666666"/>
          <w:sz w:val="24"/>
          <w:szCs w:val="24"/>
        </w:rPr>
        <w:t xml:space="preserve">(packaging, ingredients, logistics, co-packing, design)</w:t>
      </w:r>
    </w:p>
    <w:p>
      <w:pPr>
        <w:pStyle w:val="ListParagraph"/>
        <w:numPr>
          <w:ilvl w:val="0"/>
          <w:numId w:val="2"/>
        </w:numPr>
        <w:spacing w:after="200"/>
      </w:pPr>
      <w:r>
        <w:rPr>
          <w:rFonts w:ascii="Arial" w:cs="Arial" w:eastAsia="Arial" w:hAnsi="Arial"/>
          <w:sz w:val="24"/>
          <w:szCs w:val="24"/>
        </w:rPr>
        <w:t xml:space="preserve">Industry professionals </w:t>
      </w:r>
      <w:r>
        <w:rPr>
          <w:rFonts w:ascii="Arial" w:cs="Arial" w:eastAsia="Arial" w:hAnsi="Arial"/>
          <w:color w:val="666666"/>
          <w:sz w:val="24"/>
          <w:szCs w:val="24"/>
        </w:rPr>
        <w:t xml:space="preserve">(founders, distillers, buyers, consultants)</w:t>
      </w:r>
    </w:p>
    <w:p>
      <w:pPr>
        <w:pStyle w:val="Heading2"/>
      </w:pPr>
      <w:r>
        <w:t xml:space="preserve">2.3 Design Language</w:t>
      </w:r>
    </w:p>
    <w:p>
      <w:pPr>
        <w:spacing w:after="200"/>
      </w:pPr>
      <w:r>
        <w:rPr>
          <w:rFonts w:ascii="Arial" w:cs="Arial" w:eastAsia="Arial" w:hAnsi="Arial"/>
          <w:sz w:val="24"/>
          <w:szCs w:val="24"/>
        </w:rPr>
        <w:t xml:space="preserve">The platform will adopt a Neo-Brutalist design aesthetic featuring bold typography (Space Grotesk + Inter), high-contrast black borders, distinctive shadows, and a vibrant accent palette (Cyan #00D9FF, Coral #FF5D5D, Lime #CCFF00). This positions Kindred as a modern, disruptive force in the industry.</w:t>
      </w:r>
    </w:p>
    <w:p>
      <w:r>
        <w:br w:type="page"/>
      </w:r>
    </w:p>
    <w:p>
      <w:pPr>
        <w:pStyle w:val="Heading1"/>
      </w:pPr>
      <w:r>
        <w:t xml:space="preserve">3. User Types &amp; Profiles</w:t>
      </w:r>
    </w:p>
    <w:p>
      <w:pPr>
        <w:pStyle w:val="Heading2"/>
      </w:pPr>
      <w:r>
        <w:t xml:space="preserve">3.1 Brand Users</w:t>
      </w:r>
    </w:p>
    <w:p>
      <w:pPr>
        <w:spacing w:after="120"/>
      </w:pPr>
      <w:r>
        <w:rPr>
          <w:rFonts w:ascii="Arial" w:cs="Arial" w:eastAsia="Arial" w:hAnsi="Arial"/>
          <w:sz w:val="24"/>
          <w:szCs w:val="24"/>
        </w:rPr>
        <w:t xml:space="preserve">Independent drinks producers seeking suppliers and industry connections.</w:t>
      </w:r>
    </w:p>
    <w:p>
      <w:pPr>
        <w:spacing w:after="80"/>
      </w:pPr>
      <w:r>
        <w:rPr>
          <w:rFonts w:ascii="Arial" w:cs="Arial" w:eastAsia="Arial" w:hAnsi="Arial"/>
          <w:b/>
          <w:bCs/>
          <w:sz w:val="24"/>
          <w:szCs w:val="24"/>
        </w:rPr>
        <w:t xml:space="preserve">Profile Fields:</w:t>
      </w:r>
    </w:p>
    <w:p>
      <w:pPr>
        <w:pStyle w:val="ListParagraph"/>
        <w:numPr>
          <w:ilvl w:val="0"/>
          <w:numId w:val="2"/>
        </w:numPr>
      </w:pPr>
      <w:r>
        <w:rPr>
          <w:rFonts w:ascii="Arial" w:cs="Arial" w:eastAsia="Arial" w:hAnsi="Arial"/>
          <w:sz w:val="24"/>
          <w:szCs w:val="24"/>
        </w:rPr>
        <w:t xml:space="preserve">Company name, logo, and cover image</w:t>
      </w:r>
    </w:p>
    <w:p>
      <w:pPr>
        <w:pStyle w:val="ListParagraph"/>
        <w:numPr>
          <w:ilvl w:val="0"/>
          <w:numId w:val="2"/>
        </w:numPr>
      </w:pPr>
      <w:r>
        <w:rPr>
          <w:rFonts w:ascii="Arial" w:cs="Arial" w:eastAsia="Arial" w:hAnsi="Arial"/>
          <w:sz w:val="24"/>
          <w:szCs w:val="24"/>
        </w:rPr>
        <w:t xml:space="preserve">Location (city, country)</w:t>
      </w:r>
    </w:p>
    <w:p>
      <w:pPr>
        <w:pStyle w:val="ListParagraph"/>
        <w:numPr>
          <w:ilvl w:val="0"/>
          <w:numId w:val="2"/>
        </w:numPr>
      </w:pPr>
      <w:r>
        <w:rPr>
          <w:rFonts w:ascii="Arial" w:cs="Arial" w:eastAsia="Arial" w:hAnsi="Arial"/>
          <w:sz w:val="24"/>
          <w:szCs w:val="24"/>
        </w:rPr>
        <w:t xml:space="preserve">Category (Spirits, Beer, Wine, RTD, No/Lo)</w:t>
      </w:r>
    </w:p>
    <w:p>
      <w:pPr>
        <w:pStyle w:val="ListParagraph"/>
        <w:numPr>
          <w:ilvl w:val="0"/>
          <w:numId w:val="2"/>
        </w:numPr>
      </w:pPr>
      <w:r>
        <w:rPr>
          <w:rFonts w:ascii="Arial" w:cs="Arial" w:eastAsia="Arial" w:hAnsi="Arial"/>
          <w:sz w:val="24"/>
          <w:szCs w:val="24"/>
        </w:rPr>
        <w:t xml:space="preserve">Product description and brand story</w:t>
      </w:r>
    </w:p>
    <w:p>
      <w:pPr>
        <w:pStyle w:val="ListParagraph"/>
        <w:numPr>
          <w:ilvl w:val="0"/>
          <w:numId w:val="2"/>
        </w:numPr>
      </w:pPr>
      <w:r>
        <w:rPr>
          <w:rFonts w:ascii="Arial" w:cs="Arial" w:eastAsia="Arial" w:hAnsi="Arial"/>
          <w:sz w:val="24"/>
          <w:szCs w:val="24"/>
        </w:rPr>
        <w:t xml:space="preserve">Social media links</w:t>
      </w:r>
    </w:p>
    <w:p>
      <w:pPr>
        <w:pStyle w:val="ListParagraph"/>
        <w:numPr>
          <w:ilvl w:val="0"/>
          <w:numId w:val="2"/>
        </w:numPr>
      </w:pPr>
      <w:r>
        <w:rPr>
          <w:rFonts w:ascii="Arial" w:cs="Arial" w:eastAsia="Arial" w:hAnsi="Arial"/>
          <w:sz w:val="24"/>
          <w:szCs w:val="24"/>
        </w:rPr>
        <w:t xml:space="preserve">Tags/certifications (Organic, B-Corp, etc.)</w:t>
      </w:r>
    </w:p>
    <w:p>
      <w:pPr>
        <w:pStyle w:val="ListParagraph"/>
        <w:numPr>
          <w:ilvl w:val="0"/>
          <w:numId w:val="2"/>
        </w:numPr>
        <w:spacing w:after="200"/>
      </w:pPr>
      <w:r>
        <w:rPr>
          <w:rFonts w:ascii="Arial" w:cs="Arial" w:eastAsia="Arial" w:hAnsi="Arial"/>
          <w:sz w:val="24"/>
          <w:szCs w:val="24"/>
        </w:rPr>
        <w:t xml:space="preserve">Team members with individual profiles</w:t>
      </w:r>
    </w:p>
    <w:p>
      <w:pPr>
        <w:pStyle w:val="Heading2"/>
      </w:pPr>
      <w:r>
        <w:t xml:space="preserve">3.2 Supplier Users</w:t>
      </w:r>
    </w:p>
    <w:p>
      <w:pPr>
        <w:spacing w:after="120"/>
      </w:pPr>
      <w:r>
        <w:rPr>
          <w:rFonts w:ascii="Arial" w:cs="Arial" w:eastAsia="Arial" w:hAnsi="Arial"/>
          <w:sz w:val="24"/>
          <w:szCs w:val="24"/>
        </w:rPr>
        <w:t xml:space="preserve">Service providers, manufacturers, and vendors serving the drinks industry.</w:t>
      </w:r>
    </w:p>
    <w:p>
      <w:pPr>
        <w:spacing w:after="80"/>
      </w:pPr>
      <w:r>
        <w:rPr>
          <w:rFonts w:ascii="Arial" w:cs="Arial" w:eastAsia="Arial" w:hAnsi="Arial"/>
          <w:b/>
          <w:bCs/>
          <w:sz w:val="24"/>
          <w:szCs w:val="24"/>
        </w:rPr>
        <w:t xml:space="preserve">Profile Fields:</w:t>
      </w:r>
    </w:p>
    <w:p>
      <w:pPr>
        <w:pStyle w:val="ListParagraph"/>
        <w:numPr>
          <w:ilvl w:val="0"/>
          <w:numId w:val="2"/>
        </w:numPr>
      </w:pPr>
      <w:r>
        <w:rPr>
          <w:rFonts w:ascii="Arial" w:cs="Arial" w:eastAsia="Arial" w:hAnsi="Arial"/>
          <w:sz w:val="24"/>
          <w:szCs w:val="24"/>
        </w:rPr>
        <w:t xml:space="preserve">Company name, logo, and portfolio images</w:t>
      </w:r>
    </w:p>
    <w:p>
      <w:pPr>
        <w:pStyle w:val="ListParagraph"/>
        <w:numPr>
          <w:ilvl w:val="0"/>
          <w:numId w:val="2"/>
        </w:numPr>
      </w:pPr>
      <w:r>
        <w:rPr>
          <w:rFonts w:ascii="Arial" w:cs="Arial" w:eastAsia="Arial" w:hAnsi="Arial"/>
          <w:sz w:val="24"/>
          <w:szCs w:val="24"/>
        </w:rPr>
        <w:t xml:space="preserve">Location and service regions</w:t>
      </w:r>
    </w:p>
    <w:p>
      <w:pPr>
        <w:pStyle w:val="ListParagraph"/>
        <w:numPr>
          <w:ilvl w:val="0"/>
          <w:numId w:val="2"/>
        </w:numPr>
      </w:pPr>
      <w:r>
        <w:rPr>
          <w:rFonts w:ascii="Arial" w:cs="Arial" w:eastAsia="Arial" w:hAnsi="Arial"/>
          <w:sz w:val="24"/>
          <w:szCs w:val="24"/>
        </w:rPr>
        <w:t xml:space="preserve">Service category (Packaging, Ingredients, Logistics, Co-Packing, Creative)</w:t>
      </w:r>
    </w:p>
    <w:p>
      <w:pPr>
        <w:pStyle w:val="ListParagraph"/>
        <w:numPr>
          <w:ilvl w:val="0"/>
          <w:numId w:val="2"/>
        </w:numPr>
      </w:pPr>
      <w:r>
        <w:rPr>
          <w:rFonts w:ascii="Arial" w:cs="Arial" w:eastAsia="Arial" w:hAnsi="Arial"/>
          <w:sz w:val="24"/>
          <w:szCs w:val="24"/>
        </w:rPr>
        <w:t xml:space="preserve">Capabilities and specializations</w:t>
      </w:r>
    </w:p>
    <w:p>
      <w:pPr>
        <w:pStyle w:val="ListParagraph"/>
        <w:numPr>
          <w:ilvl w:val="0"/>
          <w:numId w:val="2"/>
        </w:numPr>
      </w:pPr>
      <w:r>
        <w:rPr>
          <w:rFonts w:ascii="Arial" w:cs="Arial" w:eastAsia="Arial" w:hAnsi="Arial"/>
          <w:sz w:val="24"/>
          <w:szCs w:val="24"/>
        </w:rPr>
        <w:t xml:space="preserve">Minimum Order Quantity (MOQ)</w:t>
      </w:r>
    </w:p>
    <w:p>
      <w:pPr>
        <w:pStyle w:val="ListParagraph"/>
        <w:numPr>
          <w:ilvl w:val="0"/>
          <w:numId w:val="2"/>
        </w:numPr>
      </w:pPr>
      <w:r>
        <w:rPr>
          <w:rFonts w:ascii="Arial" w:cs="Arial" w:eastAsia="Arial" w:hAnsi="Arial"/>
          <w:sz w:val="24"/>
          <w:szCs w:val="24"/>
        </w:rPr>
        <w:t xml:space="preserve">Certifications (Organic, B-Corp, Plastic-Free, Fair Trade)</w:t>
      </w:r>
    </w:p>
    <w:p>
      <w:pPr>
        <w:pStyle w:val="ListParagraph"/>
        <w:numPr>
          <w:ilvl w:val="0"/>
          <w:numId w:val="2"/>
        </w:numPr>
      </w:pPr>
      <w:r>
        <w:rPr>
          <w:rFonts w:ascii="Arial" w:cs="Arial" w:eastAsia="Arial" w:hAnsi="Arial"/>
          <w:sz w:val="24"/>
          <w:szCs w:val="24"/>
        </w:rPr>
        <w:t xml:space="preserve">Verification badge status</w:t>
      </w:r>
    </w:p>
    <w:p>
      <w:pPr>
        <w:pStyle w:val="ListParagraph"/>
        <w:numPr>
          <w:ilvl w:val="0"/>
          <w:numId w:val="2"/>
        </w:numPr>
        <w:spacing w:after="200"/>
      </w:pPr>
      <w:r>
        <w:rPr>
          <w:rFonts w:ascii="Arial" w:cs="Arial" w:eastAsia="Arial" w:hAnsi="Arial"/>
          <w:sz w:val="24"/>
          <w:szCs w:val="24"/>
        </w:rPr>
        <w:t xml:space="preserve">Active offers/discounts</w:t>
      </w:r>
    </w:p>
    <w:p>
      <w:r>
        <w:br w:type="page"/>
      </w:r>
    </w:p>
    <w:p>
      <w:pPr>
        <w:pStyle w:val="Heading1"/>
      </w:pPr>
      <w:r>
        <w:t xml:space="preserve">4. Core Features</w:t>
      </w:r>
    </w:p>
    <w:p>
      <w:pPr>
        <w:pStyle w:val="Heading2"/>
      </w:pPr>
      <w:r>
        <w:t xml:space="preserve">4.1 Supplier Marketplace</w:t>
      </w:r>
    </w:p>
    <w:p>
      <w:pPr>
        <w:spacing w:after="120"/>
      </w:pPr>
      <w:r>
        <w:rPr>
          <w:rFonts w:ascii="Arial" w:cs="Arial" w:eastAsia="Arial" w:hAnsi="Arial"/>
          <w:sz w:val="24"/>
          <w:szCs w:val="24"/>
        </w:rPr>
        <w:t xml:space="preserve">A searchable directory of verified suppliers with advanced filtering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Search &amp; 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Full-text search with filters for category, location, MOQ, and certifications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AI 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Natural language search powered by AI (e.g., 'organic agave suppliers with low MOQs')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Supplier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Profile cards showing key info, images, tags, and quick 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Favorites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 suppliers to a personal shortlist for later 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Verified Badges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Trust indicators for vetted suppliers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RFP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Brands can post Requests for Proposals for suppliers to respond</w:t>
            </w:r>
          </w:p>
        </w:tc>
      </w:tr>
    </w:tbl>
    <w:p>
      <w:pPr>
        <w:spacing w:after="200"/>
      </w:pPr>
    </w:p>
    <w:p>
      <w:pPr>
        <w:pStyle w:val="Heading2"/>
      </w:pPr>
      <w:r>
        <w:t xml:space="preserve">4.2 Brand Directory</w:t>
      </w:r>
    </w:p>
    <w:p>
      <w:pPr>
        <w:spacing w:after="120"/>
      </w:pPr>
      <w:r>
        <w:rPr>
          <w:rFonts w:ascii="Arial" w:cs="Arial" w:eastAsia="Arial" w:hAnsi="Arial"/>
          <w:sz w:val="24"/>
          <w:szCs w:val="24"/>
        </w:rPr>
        <w:t xml:space="preserve">A showcase of independent drinks brands in the Kindred 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Brand Profiles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Rich profile pages with imagery, story, and product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Category Filters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Filter by Spirits, Beer, Wine, RTD, No/Lo categories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Trending Tags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Highlight trending and newly added brands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Team Members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Link individual member profiles to brand pages</w:t>
            </w:r>
          </w:p>
        </w:tc>
      </w:tr>
    </w:tbl>
    <w:p>
      <w:pPr>
        <w:spacing w:after="200"/>
      </w:pPr>
    </w:p>
    <w:p>
      <w:pPr>
        <w:pStyle w:val="Heading2"/>
      </w:pPr>
      <w:r>
        <w:t xml:space="preserve">4.3 Discounts &amp; Offers Hub</w:t>
      </w:r>
    </w:p>
    <w:p>
      <w:pPr>
        <w:spacing w:after="120"/>
      </w:pPr>
      <w:r>
        <w:rPr>
          <w:rFonts w:ascii="Arial" w:cs="Arial" w:eastAsia="Arial" w:hAnsi="Arial"/>
          <w:sz w:val="24"/>
          <w:szCs w:val="24"/>
        </w:rPr>
        <w:t xml:space="preserve">Exclusive deals from suppliers available only to Kindred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Offer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Display discount code, expiry date, and supplier info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Claim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Track which offers have been claimed by brands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Supplier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Interface for suppliers to create and manage offers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Expiry 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Notify brands when saved offers are expiring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Featured Offers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Promoted placement for premium supplier offers</w:t>
            </w:r>
          </w:p>
        </w:tc>
      </w:tr>
    </w:tbl>
    <w:p>
      <w:r>
        <w:br w:type="page"/>
      </w:r>
    </w:p>
    <w:p>
      <w:pPr>
        <w:pStyle w:val="Heading2"/>
      </w:pPr>
      <w:r>
        <w:t xml:space="preserve">4.4 Events &amp; Trade Show Meetups</w:t>
      </w:r>
    </w:p>
    <w:p>
      <w:pPr>
        <w:spacing w:after="120"/>
      </w:pPr>
      <w:r>
        <w:rPr>
          <w:rFonts w:ascii="Arial" w:cs="Arial" w:eastAsia="Arial" w:hAnsi="Arial"/>
          <w:sz w:val="24"/>
          <w:szCs w:val="24"/>
        </w:rPr>
        <w:t xml:space="preserve">Calendar of industry events with attendance registration and networking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Event Listings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Display upcoming events with date, location, and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RSVP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Register attendance for events (online/in-person)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Attendee Visibility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 which members are attending each event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Featured Events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Hero section for major events like annual parties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Event Calendar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Calendar view with filtering options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Ticketing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Connect with external ticketing platforms</w:t>
            </w:r>
          </w:p>
        </w:tc>
      </w:tr>
    </w:tbl>
    <w:p>
      <w:pPr>
        <w:spacing w:after="200"/>
      </w:pPr>
    </w:p>
    <w:p>
      <w:pPr>
        <w:pStyle w:val="Heading2"/>
      </w:pPr>
      <w:r>
        <w:t xml:space="preserve">4.5 Member Directory</w:t>
      </w:r>
    </w:p>
    <w:p>
      <w:pPr>
        <w:spacing w:after="120"/>
      </w:pPr>
      <w:r>
        <w:rPr>
          <w:rFonts w:ascii="Arial" w:cs="Arial" w:eastAsia="Arial" w:hAnsi="Arial"/>
          <w:sz w:val="24"/>
          <w:szCs w:val="24"/>
        </w:rPr>
        <w:t xml:space="preserve">Searchable directory of community members for networking.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Member Profiles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Individual profiles with photo, role, and company affiliation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Search members by name, company, or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Contact Links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WhatsApp, LinkedIn, or email contact options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Activity 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 member engagement and recent activity</w:t>
            </w:r>
          </w:p>
        </w:tc>
      </w:tr>
    </w:tbl>
    <w:p>
      <w:pPr>
        <w:spacing w:after="200"/>
      </w:pPr>
    </w:p>
    <w:p>
      <w:pPr>
        <w:pStyle w:val="Heading2"/>
      </w:pPr>
      <w:r>
        <w:t xml:space="preserve">4.6 Industry News Feed</w:t>
      </w:r>
    </w:p>
    <w:p>
      <w:pPr>
        <w:spacing w:after="120"/>
      </w:pPr>
      <w:r>
        <w:rPr>
          <w:rFonts w:ascii="Arial" w:cs="Arial" w:eastAsia="Arial" w:hAnsi="Arial"/>
          <w:sz w:val="24"/>
          <w:szCs w:val="24"/>
        </w:rPr>
        <w:t xml:space="preserve">Curated industry news and updates via RSS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RSS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Aggregate news from curated industry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Article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Display headline, source, date, and thumbnail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Category Filters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Filter news by topic (regulations, trends, launches)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Save Articles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Bookmark articles for later reading</w:t>
            </w:r>
          </w:p>
        </w:tc>
      </w:tr>
    </w:tbl>
    <w:p>
      <w:r>
        <w:br w:type="page"/>
      </w:r>
    </w:p>
    <w:p>
      <w:pPr>
        <w:pStyle w:val="Heading2"/>
      </w:pPr>
      <w:r>
        <w:t xml:space="preserve">4.7 AI-Powered Search</w:t>
      </w:r>
    </w:p>
    <w:p>
      <w:pPr>
        <w:spacing w:after="120"/>
      </w:pPr>
      <w:r>
        <w:rPr>
          <w:rFonts w:ascii="Arial" w:cs="Arial" w:eastAsia="Arial" w:hAnsi="Arial"/>
          <w:sz w:val="24"/>
          <w:szCs w:val="24"/>
        </w:rPr>
        <w:t xml:space="preserve">Intelligent search assistant to help brands find ideal 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Natural Language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Accept queries like 'glass bottles with embossing in Europe'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Smart Matching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Rank results by relevance to query intent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Recommendations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Suggest suppliers based on user profile and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Conversational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Multi-turn dialog to refine search requirements</w:t>
            </w:r>
          </w:p>
        </w:tc>
      </w:tr>
    </w:tbl>
    <w:p>
      <w:pPr>
        <w:spacing w:after="200"/>
      </w:pPr>
    </w:p>
    <w:p>
      <w:pPr>
        <w:pStyle w:val="Heading1"/>
      </w:pPr>
      <w:r>
        <w:t xml:space="preserve">5. Data Migration</w:t>
      </w:r>
    </w:p>
    <w:p>
      <w:pPr>
        <w:spacing w:after="200"/>
      </w:pPr>
      <w:r>
        <w:rPr>
          <w:rFonts w:ascii="Arial" w:cs="Arial" w:eastAsia="Arial" w:hAnsi="Arial"/>
          <w:sz w:val="24"/>
          <w:szCs w:val="24"/>
        </w:rPr>
        <w:t xml:space="preserve">All existing content from kindredcollective.co.uk will be migrated to the new platform to ensure continuity and preserve the community's established network.</w:t>
      </w:r>
    </w:p>
    <w:p>
      <w:pPr>
        <w:spacing w:after="80"/>
      </w:pPr>
      <w:r>
        <w:rPr>
          <w:rFonts w:ascii="Arial" w:cs="Arial" w:eastAsia="Arial" w:hAnsi="Arial"/>
          <w:b/>
          <w:bCs/>
          <w:sz w:val="24"/>
          <w:szCs w:val="24"/>
        </w:rPr>
        <w:t xml:space="preserve">Migration Scope:</w:t>
      </w:r>
    </w:p>
    <w:p>
      <w:pPr>
        <w:pStyle w:val="ListParagraph"/>
        <w:numPr>
          <w:ilvl w:val="0"/>
          <w:numId w:val="2"/>
        </w:numPr>
      </w:pPr>
      <w:r>
        <w:rPr>
          <w:rFonts w:ascii="Arial" w:cs="Arial" w:eastAsia="Arial" w:hAnsi="Arial"/>
          <w:sz w:val="24"/>
          <w:szCs w:val="24"/>
        </w:rPr>
        <w:t xml:space="preserve">All existing supplier profiles and company data</w:t>
      </w:r>
    </w:p>
    <w:p>
      <w:pPr>
        <w:pStyle w:val="ListParagraph"/>
        <w:numPr>
          <w:ilvl w:val="0"/>
          <w:numId w:val="2"/>
        </w:numPr>
      </w:pPr>
      <w:r>
        <w:rPr>
          <w:rFonts w:ascii="Arial" w:cs="Arial" w:eastAsia="Arial" w:hAnsi="Arial"/>
          <w:sz w:val="24"/>
          <w:szCs w:val="24"/>
        </w:rPr>
        <w:t xml:space="preserve">Brand profiles and product information</w:t>
      </w:r>
    </w:p>
    <w:p>
      <w:pPr>
        <w:pStyle w:val="ListParagraph"/>
        <w:numPr>
          <w:ilvl w:val="0"/>
          <w:numId w:val="2"/>
        </w:numPr>
      </w:pPr>
      <w:r>
        <w:rPr>
          <w:rFonts w:ascii="Arial" w:cs="Arial" w:eastAsia="Arial" w:hAnsi="Arial"/>
          <w:sz w:val="24"/>
          <w:szCs w:val="24"/>
        </w:rPr>
        <w:t xml:space="preserve">User accounts and authentication credentials</w:t>
      </w:r>
    </w:p>
    <w:p>
      <w:pPr>
        <w:pStyle w:val="ListParagraph"/>
        <w:numPr>
          <w:ilvl w:val="0"/>
          <w:numId w:val="2"/>
        </w:numPr>
      </w:pPr>
      <w:r>
        <w:rPr>
          <w:rFonts w:ascii="Arial" w:cs="Arial" w:eastAsia="Arial" w:hAnsi="Arial"/>
          <w:sz w:val="24"/>
          <w:szCs w:val="24"/>
        </w:rPr>
        <w:t xml:space="preserve">Historical event data and attendance records</w:t>
      </w:r>
    </w:p>
    <w:p>
      <w:pPr>
        <w:pStyle w:val="ListParagraph"/>
        <w:numPr>
          <w:ilvl w:val="0"/>
          <w:numId w:val="2"/>
        </w:numPr>
      </w:pPr>
      <w:r>
        <w:rPr>
          <w:rFonts w:ascii="Arial" w:cs="Arial" w:eastAsia="Arial" w:hAnsi="Arial"/>
          <w:sz w:val="24"/>
          <w:szCs w:val="24"/>
        </w:rPr>
        <w:t xml:space="preserve">Existing offers and discount codes</w:t>
      </w:r>
    </w:p>
    <w:p>
      <w:pPr>
        <w:pStyle w:val="ListParagraph"/>
        <w:numPr>
          <w:ilvl w:val="0"/>
          <w:numId w:val="2"/>
        </w:numPr>
        <w:spacing w:after="200"/>
      </w:pPr>
      <w:r>
        <w:rPr>
          <w:rFonts w:ascii="Arial" w:cs="Arial" w:eastAsia="Arial" w:hAnsi="Arial"/>
          <w:sz w:val="24"/>
          <w:szCs w:val="24"/>
        </w:rPr>
        <w:t xml:space="preserve">Media assets (images, logos, documents)</w:t>
      </w:r>
    </w:p>
    <w:p>
      <w:r>
        <w:br w:type="page"/>
      </w:r>
    </w:p>
    <w:p>
      <w:pPr>
        <w:pStyle w:val="Heading1"/>
      </w:pPr>
      <w:r>
        <w:t xml:space="preserve">6. Technical Requirements</w:t>
      </w:r>
    </w:p>
    <w:p>
      <w:pPr>
        <w:pStyle w:val="Heading2"/>
      </w:pPr>
      <w:r>
        <w:t xml:space="preserve">6.1 Database Architecture</w:t>
      </w:r>
    </w:p>
    <w:p>
      <w:pPr>
        <w:pStyle w:val="ListParagraph"/>
        <w:numPr>
          <w:ilvl w:val="0"/>
          <w:numId w:val="2"/>
        </w:numPr>
      </w:pPr>
      <w:r>
        <w:rPr>
          <w:rFonts w:ascii="Arial" w:cs="Arial" w:eastAsia="Arial" w:hAnsi="Arial"/>
          <w:sz w:val="24"/>
          <w:szCs w:val="24"/>
        </w:rPr>
        <w:t xml:space="preserve">Separate collections/tables for Brands and Suppliers</w:t>
      </w:r>
    </w:p>
    <w:p>
      <w:pPr>
        <w:pStyle w:val="ListParagraph"/>
        <w:numPr>
          <w:ilvl w:val="0"/>
          <w:numId w:val="2"/>
        </w:numPr>
      </w:pPr>
      <w:r>
        <w:rPr>
          <w:rFonts w:ascii="Arial" w:cs="Arial" w:eastAsia="Arial" w:hAnsi="Arial"/>
          <w:sz w:val="24"/>
          <w:szCs w:val="24"/>
        </w:rPr>
        <w:t xml:space="preserve">Relational links between users, companies, and events</w:t>
      </w:r>
    </w:p>
    <w:p>
      <w:pPr>
        <w:pStyle w:val="ListParagraph"/>
        <w:numPr>
          <w:ilvl w:val="0"/>
          <w:numId w:val="2"/>
        </w:numPr>
      </w:pPr>
      <w:r>
        <w:rPr>
          <w:rFonts w:ascii="Arial" w:cs="Arial" w:eastAsia="Arial" w:hAnsi="Arial"/>
          <w:sz w:val="24"/>
          <w:szCs w:val="24"/>
        </w:rPr>
        <w:t xml:space="preserve">Full-text search indexing for AI-powered queries</w:t>
      </w:r>
    </w:p>
    <w:p>
      <w:pPr>
        <w:pStyle w:val="ListParagraph"/>
        <w:numPr>
          <w:ilvl w:val="0"/>
          <w:numId w:val="2"/>
        </w:numPr>
        <w:spacing w:after="200"/>
      </w:pPr>
      <w:r>
        <w:rPr>
          <w:rFonts w:ascii="Arial" w:cs="Arial" w:eastAsia="Arial" w:hAnsi="Arial"/>
          <w:sz w:val="24"/>
          <w:szCs w:val="24"/>
        </w:rPr>
        <w:t xml:space="preserve">Scalable architecture to support 10,000+ profiles</w:t>
      </w:r>
    </w:p>
    <w:p>
      <w:pPr>
        <w:pStyle w:val="Heading2"/>
      </w:pPr>
      <w:r>
        <w:t xml:space="preserve">6.2 Authentication &amp; Authorization</w:t>
      </w:r>
    </w:p>
    <w:p>
      <w:pPr>
        <w:pStyle w:val="ListParagraph"/>
        <w:numPr>
          <w:ilvl w:val="0"/>
          <w:numId w:val="2"/>
        </w:numPr>
      </w:pPr>
      <w:r>
        <w:rPr>
          <w:rFonts w:ascii="Arial" w:cs="Arial" w:eastAsia="Arial" w:hAnsi="Arial"/>
          <w:sz w:val="24"/>
          <w:szCs w:val="24"/>
        </w:rPr>
        <w:t xml:space="preserve">Email/password and social login (Google, LinkedIn)</w:t>
      </w:r>
    </w:p>
    <w:p>
      <w:pPr>
        <w:pStyle w:val="ListParagraph"/>
        <w:numPr>
          <w:ilvl w:val="0"/>
          <w:numId w:val="2"/>
        </w:numPr>
      </w:pPr>
      <w:r>
        <w:rPr>
          <w:rFonts w:ascii="Arial" w:cs="Arial" w:eastAsia="Arial" w:hAnsi="Arial"/>
          <w:sz w:val="24"/>
          <w:szCs w:val="24"/>
        </w:rPr>
        <w:t xml:space="preserve">Role-based access control (Brand, Supplier, Admin)</w:t>
      </w:r>
    </w:p>
    <w:p>
      <w:pPr>
        <w:pStyle w:val="ListParagraph"/>
        <w:numPr>
          <w:ilvl w:val="0"/>
          <w:numId w:val="2"/>
        </w:numPr>
        <w:spacing w:after="200"/>
      </w:pPr>
      <w:r>
        <w:rPr>
          <w:rFonts w:ascii="Arial" w:cs="Arial" w:eastAsia="Arial" w:hAnsi="Arial"/>
          <w:sz w:val="24"/>
          <w:szCs w:val="24"/>
        </w:rPr>
        <w:t xml:space="preserve">Profile verification workflow for suppliers</w:t>
      </w:r>
    </w:p>
    <w:p>
      <w:pPr>
        <w:pStyle w:val="Heading2"/>
      </w:pPr>
      <w:r>
        <w:t xml:space="preserve">6.3 Integrations</w:t>
      </w:r>
    </w:p>
    <w:p>
      <w:pPr>
        <w:pStyle w:val="ListParagraph"/>
        <w:numPr>
          <w:ilvl w:val="0"/>
          <w:numId w:val="2"/>
        </w:numPr>
      </w:pPr>
      <w:r>
        <w:rPr>
          <w:rFonts w:ascii="Arial" w:cs="Arial" w:eastAsia="Arial" w:hAnsi="Arial"/>
          <w:sz w:val="24"/>
          <w:szCs w:val="24"/>
        </w:rPr>
        <w:t xml:space="preserve">RSS feed aggregation for industry news</w:t>
      </w:r>
    </w:p>
    <w:p>
      <w:pPr>
        <w:pStyle w:val="ListParagraph"/>
        <w:numPr>
          <w:ilvl w:val="0"/>
          <w:numId w:val="2"/>
        </w:numPr>
      </w:pPr>
      <w:r>
        <w:rPr>
          <w:rFonts w:ascii="Arial" w:cs="Arial" w:eastAsia="Arial" w:hAnsi="Arial"/>
          <w:sz w:val="24"/>
          <w:szCs w:val="24"/>
        </w:rPr>
        <w:t xml:space="preserve">AI/LLM API for natural language search (OpenAI/Anthropic)</w:t>
      </w:r>
    </w:p>
    <w:p>
      <w:pPr>
        <w:pStyle w:val="ListParagraph"/>
        <w:numPr>
          <w:ilvl w:val="0"/>
          <w:numId w:val="2"/>
        </w:numPr>
      </w:pPr>
      <w:r>
        <w:rPr>
          <w:rFonts w:ascii="Arial" w:cs="Arial" w:eastAsia="Arial" w:hAnsi="Arial"/>
          <w:sz w:val="24"/>
          <w:szCs w:val="24"/>
        </w:rPr>
        <w:t xml:space="preserve">Email service for notifications and newsletters</w:t>
      </w:r>
    </w:p>
    <w:p>
      <w:pPr>
        <w:pStyle w:val="ListParagraph"/>
        <w:numPr>
          <w:ilvl w:val="0"/>
          <w:numId w:val="2"/>
        </w:numPr>
        <w:spacing w:after="200"/>
      </w:pPr>
      <w:r>
        <w:rPr>
          <w:rFonts w:ascii="Arial" w:cs="Arial" w:eastAsia="Arial" w:hAnsi="Arial"/>
          <w:sz w:val="24"/>
          <w:szCs w:val="24"/>
        </w:rPr>
        <w:t xml:space="preserve">Analytics platform for usage tracking</w:t>
      </w:r>
    </w:p>
    <w:p>
      <w:pPr>
        <w:pStyle w:val="Heading2"/>
      </w:pPr>
      <w:r>
        <w:t xml:space="preserve">6.4 Performance Requirements</w:t>
      </w:r>
    </w:p>
    <w:p>
      <w:pPr>
        <w:pStyle w:val="ListParagraph"/>
        <w:numPr>
          <w:ilvl w:val="0"/>
          <w:numId w:val="2"/>
        </w:numPr>
      </w:pPr>
      <w:r>
        <w:rPr>
          <w:rFonts w:ascii="Arial" w:cs="Arial" w:eastAsia="Arial" w:hAnsi="Arial"/>
          <w:sz w:val="24"/>
          <w:szCs w:val="24"/>
        </w:rPr>
        <w:t xml:space="preserve">Page load time &lt; 2 seconds</w:t>
      </w:r>
    </w:p>
    <w:p>
      <w:pPr>
        <w:pStyle w:val="ListParagraph"/>
        <w:numPr>
          <w:ilvl w:val="0"/>
          <w:numId w:val="2"/>
        </w:numPr>
      </w:pPr>
      <w:r>
        <w:rPr>
          <w:rFonts w:ascii="Arial" w:cs="Arial" w:eastAsia="Arial" w:hAnsi="Arial"/>
          <w:sz w:val="24"/>
          <w:szCs w:val="24"/>
        </w:rPr>
        <w:t xml:space="preserve">Search results returned &lt; 500ms</w:t>
      </w:r>
    </w:p>
    <w:p>
      <w:pPr>
        <w:pStyle w:val="ListParagraph"/>
        <w:numPr>
          <w:ilvl w:val="0"/>
          <w:numId w:val="2"/>
        </w:numPr>
      </w:pPr>
      <w:r>
        <w:rPr>
          <w:rFonts w:ascii="Arial" w:cs="Arial" w:eastAsia="Arial" w:hAnsi="Arial"/>
          <w:sz w:val="24"/>
          <w:szCs w:val="24"/>
        </w:rPr>
        <w:t xml:space="preserve">Mobile-first responsive design</w:t>
      </w:r>
    </w:p>
    <w:p>
      <w:pPr>
        <w:pStyle w:val="ListParagraph"/>
        <w:numPr>
          <w:ilvl w:val="0"/>
          <w:numId w:val="2"/>
        </w:numPr>
        <w:spacing w:after="200"/>
      </w:pPr>
      <w:r>
        <w:rPr>
          <w:rFonts w:ascii="Arial" w:cs="Arial" w:eastAsia="Arial" w:hAnsi="Arial"/>
          <w:sz w:val="24"/>
          <w:szCs w:val="24"/>
        </w:rPr>
        <w:t xml:space="preserve">99.9% uptime SLA</w:t>
      </w:r>
    </w:p>
    <w:p>
      <w:r>
        <w:br w:type="page"/>
      </w:r>
    </w:p>
    <w:p>
      <w:pPr>
        <w:pStyle w:val="Heading1"/>
      </w:pPr>
      <w:r>
        <w:t xml:space="preserve">7. Information Architecture</w:t>
      </w:r>
    </w:p>
    <w:p>
      <w:pPr>
        <w:spacing w:after="80"/>
      </w:pPr>
      <w:r>
        <w:rPr>
          <w:rFonts w:ascii="Arial" w:cs="Arial" w:eastAsia="Arial" w:hAnsi="Arial"/>
          <w:b/>
          <w:bCs/>
          <w:sz w:val="24"/>
          <w:szCs w:val="24"/>
        </w:rPr>
        <w:t xml:space="preserve">Primary Navigation:</w:t>
      </w:r>
    </w:p>
    <w:p>
      <w:pPr>
        <w:pStyle w:val="ListParagraph"/>
        <w:numPr>
          <w:ilvl w:val="0"/>
          <w:numId w:val="3"/>
        </w:numPr>
      </w:pPr>
      <w:r>
        <w:rPr>
          <w:rFonts w:ascii="Arial" w:cs="Arial" w:eastAsia="Arial" w:hAnsi="Arial"/>
          <w:sz w:val="24"/>
          <w:szCs w:val="24"/>
        </w:rPr>
        <w:t xml:space="preserve">Home - Hero, featured partners, toolkit overview, offers preview</w:t>
      </w:r>
    </w:p>
    <w:p>
      <w:pPr>
        <w:pStyle w:val="ListParagraph"/>
        <w:numPr>
          <w:ilvl w:val="0"/>
          <w:numId w:val="3"/>
        </w:numPr>
      </w:pPr>
      <w:r>
        <w:rPr>
          <w:rFonts w:ascii="Arial" w:cs="Arial" w:eastAsia="Arial" w:hAnsi="Arial"/>
          <w:sz w:val="24"/>
          <w:szCs w:val="24"/>
        </w:rPr>
        <w:t xml:space="preserve">Explore - Supplier marketplace with AI search and filters</w:t>
      </w:r>
    </w:p>
    <w:p>
      <w:pPr>
        <w:pStyle w:val="ListParagraph"/>
        <w:numPr>
          <w:ilvl w:val="0"/>
          <w:numId w:val="3"/>
        </w:numPr>
      </w:pPr>
      <w:r>
        <w:rPr>
          <w:rFonts w:ascii="Arial" w:cs="Arial" w:eastAsia="Arial" w:hAnsi="Arial"/>
          <w:sz w:val="24"/>
          <w:szCs w:val="24"/>
        </w:rPr>
        <w:t xml:space="preserve">Community - Brand directory, member profiles, events</w:t>
      </w:r>
    </w:p>
    <w:p>
      <w:pPr>
        <w:pStyle w:val="ListParagraph"/>
        <w:numPr>
          <w:ilvl w:val="0"/>
          <w:numId w:val="3"/>
        </w:numPr>
      </w:pPr>
      <w:r>
        <w:rPr>
          <w:rFonts w:ascii="Arial" w:cs="Arial" w:eastAsia="Arial" w:hAnsi="Arial"/>
          <w:sz w:val="24"/>
          <w:szCs w:val="24"/>
        </w:rPr>
        <w:t xml:space="preserve">AI Search - Dedicated natural language search interface</w:t>
      </w:r>
    </w:p>
    <w:p>
      <w:pPr>
        <w:pStyle w:val="ListParagraph"/>
        <w:numPr>
          <w:ilvl w:val="0"/>
          <w:numId w:val="3"/>
        </w:numPr>
        <w:spacing w:after="200"/>
      </w:pPr>
      <w:r>
        <w:rPr>
          <w:rFonts w:ascii="Arial" w:cs="Arial" w:eastAsia="Arial" w:hAnsi="Arial"/>
          <w:sz w:val="24"/>
          <w:szCs w:val="24"/>
        </w:rPr>
        <w:t xml:space="preserve">Dashboard - User profile, saved items, offer management (logged in)</w:t>
      </w:r>
    </w:p>
    <w:p>
      <w:pPr>
        <w:spacing w:after="80"/>
      </w:pPr>
      <w:r>
        <w:rPr>
          <w:rFonts w:ascii="Arial" w:cs="Arial" w:eastAsia="Arial" w:hAnsi="Arial"/>
          <w:b/>
          <w:bCs/>
          <w:sz w:val="24"/>
          <w:szCs w:val="24"/>
        </w:rPr>
        <w:t xml:space="preserve">Footer Links:</w:t>
      </w:r>
    </w:p>
    <w:p>
      <w:pPr>
        <w:pStyle w:val="ListParagraph"/>
        <w:numPr>
          <w:ilvl w:val="0"/>
          <w:numId w:val="2"/>
        </w:numPr>
      </w:pPr>
      <w:r>
        <w:rPr>
          <w:rFonts w:ascii="Arial" w:cs="Arial" w:eastAsia="Arial" w:hAnsi="Arial"/>
          <w:sz w:val="24"/>
          <w:szCs w:val="24"/>
        </w:rPr>
        <w:t xml:space="preserve">About Us, Manifesto, Contact</w:t>
      </w:r>
    </w:p>
    <w:p>
      <w:pPr>
        <w:pStyle w:val="ListParagraph"/>
        <w:numPr>
          <w:ilvl w:val="0"/>
          <w:numId w:val="2"/>
        </w:numPr>
      </w:pPr>
      <w:r>
        <w:rPr>
          <w:rFonts w:ascii="Arial" w:cs="Arial" w:eastAsia="Arial" w:hAnsi="Arial"/>
          <w:sz w:val="24"/>
          <w:szCs w:val="24"/>
        </w:rPr>
        <w:t xml:space="preserve">Pricing, Terms, Privacy Policy</w:t>
      </w:r>
    </w:p>
    <w:p>
      <w:pPr>
        <w:pStyle w:val="ListParagraph"/>
        <w:numPr>
          <w:ilvl w:val="0"/>
          <w:numId w:val="2"/>
        </w:numPr>
        <w:spacing w:after="200"/>
      </w:pPr>
      <w:r>
        <w:rPr>
          <w:rFonts w:ascii="Arial" w:cs="Arial" w:eastAsia="Arial" w:hAnsi="Arial"/>
          <w:sz w:val="24"/>
          <w:szCs w:val="24"/>
        </w:rPr>
        <w:t xml:space="preserve">Social media (Twitter, Instagram, LinkedIn)</w:t>
      </w:r>
    </w:p>
    <w:p>
      <w:pPr>
        <w:pStyle w:val="Heading1"/>
      </w:pPr>
      <w:r>
        <w:t xml:space="preserve">8.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Monthly Active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5,000+ within 6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Analytics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Supplier 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3,000+ verified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Brand 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 registered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Offer Claims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500+ monthly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Claim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 RSVPs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 attendance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AI Search Usage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 of all searches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Search analytics</w:t>
            </w:r>
          </w:p>
        </w:tc>
      </w:tr>
    </w:tbl>
    <w:p>
      <w:r>
        <w:br w:type="page"/>
      </w:r>
    </w:p>
    <w:p>
      <w:pPr>
        <w:pStyle w:val="Heading1"/>
      </w:pPr>
      <w:r>
        <w:t xml:space="preserve">9. Project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Phase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Weeks 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Design system, database schema,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Weeks 5-8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Supplier marketplace, brand directory,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Phase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Weeks 9-12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Events system, offers hub, member 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Weeks 13-16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AI search integration, news feed, data migration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Phase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Weeks 17-20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Testing, optimization, launch preparation</w:t>
            </w:r>
          </w:p>
        </w:tc>
      </w:tr>
    </w:tbl>
    <w:p>
      <w:pPr>
        <w:spacing w:after="300"/>
      </w:pPr>
    </w:p>
    <w:p>
      <w:pPr>
        <w:pStyle w:val="Heading1"/>
      </w:pPr>
      <w:r>
        <w:t xml:space="preserve">10. Appendix</w:t>
      </w:r>
    </w:p>
    <w:p>
      <w:pPr>
        <w:pStyle w:val="Heading2"/>
      </w:pPr>
      <w:r>
        <w:t xml:space="preserve">10.1 Design References</w:t>
      </w:r>
    </w:p>
    <w:p>
      <w:pPr>
        <w:spacing w:after="120"/>
      </w:pPr>
      <w:r>
        <w:rPr>
          <w:rFonts w:ascii="Arial" w:cs="Arial" w:eastAsia="Arial" w:hAnsi="Arial"/>
          <w:sz w:val="24"/>
          <w:szCs w:val="24"/>
        </w:rPr>
        <w:t xml:space="preserve">The following HTML design files have been provided as reference for the visual direction:</w:t>
      </w:r>
    </w:p>
    <w:p>
      <w:pPr>
        <w:pStyle w:val="ListParagraph"/>
        <w:numPr>
          <w:ilvl w:val="0"/>
          <w:numId w:val="2"/>
        </w:numPr>
      </w:pPr>
      <w:r>
        <w:rPr>
          <w:rFonts w:ascii="Arial" w:cs="Arial" w:eastAsia="Arial" w:hAnsi="Arial"/>
          <w:sz w:val="24"/>
          <w:szCs w:val="24"/>
        </w:rPr>
        <w:t xml:space="preserve">01-kindred-collective-exclusive-offers.html - Homepage with hero, features, and offers</w:t>
      </w:r>
    </w:p>
    <w:p>
      <w:pPr>
        <w:pStyle w:val="ListParagraph"/>
        <w:numPr>
          <w:ilvl w:val="0"/>
          <w:numId w:val="2"/>
        </w:numPr>
      </w:pPr>
      <w:r>
        <w:rPr>
          <w:rFonts w:ascii="Arial" w:cs="Arial" w:eastAsia="Arial" w:hAnsi="Arial"/>
          <w:sz w:val="24"/>
          <w:szCs w:val="24"/>
        </w:rPr>
        <w:t xml:space="preserve">02-explore-suppliers-kindred-collective-cyan.html - Supplier marketplace with filters</w:t>
      </w:r>
    </w:p>
    <w:p>
      <w:pPr>
        <w:pStyle w:val="ListParagraph"/>
        <w:numPr>
          <w:ilvl w:val="0"/>
          <w:numId w:val="2"/>
        </w:numPr>
        <w:spacing w:after="200"/>
      </w:pPr>
      <w:r>
        <w:rPr>
          <w:rFonts w:ascii="Arial" w:cs="Arial" w:eastAsia="Arial" w:hAnsi="Arial"/>
          <w:sz w:val="24"/>
          <w:szCs w:val="24"/>
        </w:rPr>
        <w:t xml:space="preserve">03-community-kindred-collective.html - Community page with events and members</w:t>
      </w:r>
    </w:p>
    <w:p>
      <w:pPr>
        <w:pStyle w:val="Heading2"/>
      </w:pPr>
      <w:r>
        <w:t xml:space="preserve">10.2 Brand Colors</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Hex Code</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Cyan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#00D9FF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accent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#FF5D5D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Alerts, featured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#CCFF00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New, success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#3B82F6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Verified, info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Black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#000000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Text, borders</w:t>
            </w:r>
          </w:p>
        </w:tc>
      </w:tr>
    </w:tbl>
    <w:p>
      <w:pPr>
        <w:spacing w:after="200"/>
      </w:pPr>
    </w:p>
    <w:p>
      <w:pPr>
        <w:pStyle w:val="Heading2"/>
      </w:pPr>
      <w:r>
        <w:t xml:space="preserve">10.3 Typography</w:t>
      </w:r>
    </w:p>
    <w:p>
      <w:pPr>
        <w:pStyle w:val="ListParagraph"/>
        <w:numPr>
          <w:ilvl w:val="0"/>
          <w:numId w:val="2"/>
        </w:numPr>
      </w:pPr>
      <w:r>
        <w:rPr>
          <w:rFonts w:ascii="Arial" w:cs="Arial" w:eastAsia="Arial" w:hAnsi="Arial"/>
          <w:sz w:val="24"/>
          <w:szCs w:val="24"/>
        </w:rPr>
        <w:t xml:space="preserve">Display Font: Space Grotesk (headings, titles)</w:t>
      </w:r>
    </w:p>
    <w:p>
      <w:pPr>
        <w:pStyle w:val="ListParagraph"/>
        <w:numPr>
          <w:ilvl w:val="0"/>
          <w:numId w:val="2"/>
        </w:numPr>
      </w:pPr>
      <w:r>
        <w:rPr>
          <w:rFonts w:ascii="Arial" w:cs="Arial" w:eastAsia="Arial" w:hAnsi="Arial"/>
          <w:sz w:val="24"/>
          <w:szCs w:val="24"/>
        </w:rPr>
        <w:t xml:space="preserve">Body Font: Inter (paragraphs, UI elements)</w:t>
      </w:r>
    </w:p>
    <w:p>
      <w:pPr>
        <w:pStyle w:val="ListParagraph"/>
        <w:numPr>
          <w:ilvl w:val="0"/>
          <w:numId w:val="2"/>
        </w:numPr>
        <w:spacing w:after="200"/>
      </w:pPr>
      <w:r>
        <w:rPr>
          <w:rFonts w:ascii="Arial" w:cs="Arial" w:eastAsia="Arial" w:hAnsi="Arial"/>
          <w:sz w:val="24"/>
          <w:szCs w:val="24"/>
        </w:rPr>
        <w:t xml:space="preserve">Styling: Bold uppercase for labels, generous letter-spacing</w:t>
      </w:r>
    </w:p>
    <w:p/>
    <w:p>
      <w:pPr>
        <w:spacing w:before="400"/>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1A1A1A"/>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2026-01-15T13:25:25.003Z</dcterms:created>
  <dcterms:modified xsi:type="dcterms:W3CDTF">2026-01-15T13:25:25.009Z</dcterms:modified>
</cp:coreProperties>
</file>

<file path=docProps/custom.xml><?xml version="1.0" encoding="utf-8"?>
<Properties xmlns="http://schemas.openxmlformats.org/officeDocument/2006/custom-properties" xmlns:vt="http://schemas.openxmlformats.org/officeDocument/2006/docPropsVTypes"/>
</file>