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E2FB5" w14:textId="6B7B324C" w:rsidR="00A45E99" w:rsidRPr="007C5890" w:rsidRDefault="00507049" w:rsidP="0060721E">
      <w:pPr>
        <w:pStyle w:val="1"/>
        <w:keepNext w:val="0"/>
        <w:keepLines w:val="0"/>
        <w:topLinePunct/>
        <w:spacing w:beforeLines="150" w:before="468" w:afterLines="100" w:after="312" w:line="240" w:lineRule="auto"/>
        <w:textAlignment w:val="center"/>
        <w:rPr>
          <w:rFonts w:ascii="Arial" w:eastAsia="黑体" w:hAnsi="Arial" w:cs="Times New Roman"/>
          <w:b w:val="0"/>
          <w:bCs w:val="0"/>
          <w:noProof/>
          <w:color w:val="000000"/>
          <w:kern w:val="0"/>
          <w:szCs w:val="20"/>
        </w:rPr>
      </w:pPr>
      <w:r>
        <w:rPr>
          <w:rFonts w:ascii="黑体" w:eastAsia="黑体" w:hAnsi="黑体" w:cs="Times New Roman"/>
          <w:b w:val="0"/>
          <w:bCs w:val="0"/>
          <w:noProof/>
          <w:color w:val="000000"/>
          <w:kern w:val="0"/>
          <w:szCs w:val="20"/>
        </w:rPr>
        <w:t xml:space="preserve"> </w:t>
      </w:r>
      <w:r w:rsidR="0060721E">
        <w:rPr>
          <w:rFonts w:ascii="Arial" w:eastAsia="黑体" w:hAnsi="Arial" w:cs="Times New Roman" w:hint="eastAsia"/>
          <w:b w:val="0"/>
          <w:bCs w:val="0"/>
          <w:noProof/>
          <w:color w:val="000000"/>
          <w:kern w:val="0"/>
          <w:szCs w:val="20"/>
        </w:rPr>
        <w:t>运动页面</w:t>
      </w:r>
    </w:p>
    <w:p w14:paraId="4DCEAFF2" w14:textId="04D558C8" w:rsidR="008E2F90" w:rsidRDefault="008E2F90" w:rsidP="008E2F90">
      <w:pPr>
        <w:pStyle w:val="2"/>
      </w:pPr>
      <w:r>
        <w:rPr>
          <w:rFonts w:hint="eastAsia"/>
        </w:rPr>
        <w:t>1</w:t>
      </w:r>
      <w:r>
        <w:rPr>
          <w:rFonts w:hint="eastAsia"/>
        </w:rPr>
        <w:t>流程</w:t>
      </w:r>
    </w:p>
    <w:p w14:paraId="0D40AA63" w14:textId="0B1D599C" w:rsidR="008E2F90" w:rsidRPr="0005533E" w:rsidRDefault="008E2F90" w:rsidP="008E2F90">
      <w:pPr>
        <w:ind w:firstLineChars="200" w:firstLine="420"/>
      </w:pPr>
      <w:r>
        <w:rPr>
          <w:rFonts w:hint="eastAsia"/>
        </w:rPr>
        <w:t>在主页面调好相应信息后进入运动页面，用户根据选择的模式进行相应的训练，用户在不同的模式下与设备达到对应的交互，从而实现满足不同用户群体的需求。</w:t>
      </w:r>
    </w:p>
    <w:p w14:paraId="23F3F094" w14:textId="4543D622" w:rsidR="00F171DC" w:rsidRDefault="008E2F90" w:rsidP="005A1D5B">
      <w:pPr>
        <w:pStyle w:val="2"/>
      </w:pPr>
      <w:r>
        <w:rPr>
          <w:rFonts w:hint="eastAsia"/>
        </w:rPr>
        <w:t>2</w:t>
      </w:r>
      <w:r w:rsidR="00F171DC">
        <w:rPr>
          <w:rFonts w:hint="eastAsia"/>
        </w:rPr>
        <w:t>标准模式</w:t>
      </w:r>
    </w:p>
    <w:p w14:paraId="765B8454" w14:textId="0F27AE27" w:rsidR="00673762" w:rsidRPr="00673762" w:rsidRDefault="00AF6681" w:rsidP="00673762">
      <w:r>
        <w:rPr>
          <w:rFonts w:hint="eastAsia"/>
        </w:rPr>
        <w:t>除单车、跑步机</w:t>
      </w:r>
      <w:r w:rsidR="00916178">
        <w:rPr>
          <w:rFonts w:hint="eastAsia"/>
        </w:rPr>
        <w:t>以外的</w:t>
      </w:r>
      <w:r w:rsidR="00916178" w:rsidRPr="00914064">
        <w:rPr>
          <w:rFonts w:hint="eastAsia"/>
        </w:rPr>
        <w:t>设备页</w:t>
      </w:r>
      <w:r w:rsidR="00916178">
        <w:rPr>
          <w:rFonts w:hint="eastAsia"/>
        </w:rPr>
        <w:t>面</w:t>
      </w:r>
      <w:r>
        <w:rPr>
          <w:rFonts w:hint="eastAsia"/>
        </w:rPr>
        <w:t>效果图：</w:t>
      </w:r>
    </w:p>
    <w:p w14:paraId="388A2A6E" w14:textId="2A287719" w:rsidR="00673762" w:rsidRDefault="00673762" w:rsidP="00673762">
      <w:r>
        <w:rPr>
          <w:noProof/>
        </w:rPr>
        <w:drawing>
          <wp:inline distT="0" distB="0" distL="0" distR="0" wp14:anchorId="0E2CE1B1" wp14:editId="6ADB0310">
            <wp:extent cx="3543607" cy="2476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607" cy="2476715"/>
                    </a:xfrm>
                    <a:prstGeom prst="rect">
                      <a:avLst/>
                    </a:prstGeom>
                  </pic:spPr>
                </pic:pic>
              </a:graphicData>
            </a:graphic>
          </wp:inline>
        </w:drawing>
      </w:r>
    </w:p>
    <w:p w14:paraId="6D6DC3CF" w14:textId="61D38B59" w:rsidR="000A59D3" w:rsidRDefault="000A59D3" w:rsidP="00673762">
      <w:r w:rsidRPr="00914064">
        <w:rPr>
          <w:rFonts w:hint="eastAsia"/>
          <w:b/>
        </w:rPr>
        <w:t>界面信息</w:t>
      </w:r>
      <w:r w:rsidR="00914064">
        <w:rPr>
          <w:rFonts w:hint="eastAsia"/>
        </w:rPr>
        <w:t>：</w:t>
      </w:r>
    </w:p>
    <w:p w14:paraId="0B95B399" w14:textId="257853CF" w:rsidR="00914064" w:rsidRDefault="00914064" w:rsidP="00673762">
      <w:r>
        <w:rPr>
          <w:rFonts w:hint="eastAsia"/>
        </w:rPr>
        <w:t>顶部依次显示</w:t>
      </w:r>
      <w:r w:rsidRPr="00A34263">
        <w:rPr>
          <w:rFonts w:ascii="宋体" w:hAnsi="宋体" w:cs="宋体" w:hint="eastAsia"/>
        </w:rPr>
        <w:t>训练模式</w:t>
      </w:r>
      <w:r>
        <w:rPr>
          <w:rFonts w:ascii="宋体" w:hAnsi="宋体" w:cs="宋体" w:hint="eastAsia"/>
        </w:rPr>
        <w:t>、</w:t>
      </w:r>
      <w:r>
        <w:rPr>
          <w:rFonts w:hint="eastAsia"/>
        </w:rPr>
        <w:t>欢迎您</w:t>
      </w:r>
      <w:r>
        <w:rPr>
          <w:rFonts w:hint="eastAsia"/>
        </w:rPr>
        <w:t>x</w:t>
      </w:r>
      <w:r>
        <w:t>x</w:t>
      </w:r>
      <w:r>
        <w:rPr>
          <w:rFonts w:hint="eastAsia"/>
        </w:rPr>
        <w:t>及</w:t>
      </w:r>
      <w:r>
        <w:rPr>
          <w:rFonts w:hint="eastAsia"/>
        </w:rPr>
        <w:t>3</w:t>
      </w:r>
      <w:r>
        <w:rPr>
          <w:rFonts w:hint="eastAsia"/>
        </w:rPr>
        <w:t>个按钮（详细介绍参见</w:t>
      </w:r>
      <w:r w:rsidR="00EF69C8">
        <w:rPr>
          <w:rFonts w:hint="eastAsia"/>
        </w:rPr>
        <w:t>8</w:t>
      </w:r>
      <w:r>
        <w:rPr>
          <w:rFonts w:hint="eastAsia"/>
        </w:rPr>
        <w:t>.</w:t>
      </w:r>
      <w:r>
        <w:rPr>
          <w:rFonts w:hint="eastAsia"/>
        </w:rPr>
        <w:t>页面通用</w:t>
      </w:r>
      <w:r w:rsidR="00244B30">
        <w:rPr>
          <w:rFonts w:hint="eastAsia"/>
        </w:rPr>
        <w:t>模块</w:t>
      </w:r>
      <w:r>
        <w:rPr>
          <w:rFonts w:hint="eastAsia"/>
        </w:rPr>
        <w:t>）。</w:t>
      </w:r>
    </w:p>
    <w:p w14:paraId="03310FE4" w14:textId="727B531C" w:rsidR="00D815E4" w:rsidRDefault="00D815E4" w:rsidP="005A1D5B">
      <w:pPr>
        <w:ind w:firstLineChars="200" w:firstLine="420"/>
      </w:pPr>
      <w:r>
        <w:rPr>
          <w:rFonts w:hint="eastAsia"/>
        </w:rPr>
        <w:t>底部显示顺</w:t>
      </w:r>
      <w:proofErr w:type="gramStart"/>
      <w:r>
        <w:rPr>
          <w:rFonts w:hint="eastAsia"/>
        </w:rPr>
        <w:t>反向力</w:t>
      </w:r>
      <w:r w:rsidR="00DD1192">
        <w:rPr>
          <w:rFonts w:hint="eastAsia"/>
        </w:rPr>
        <w:t>值</w:t>
      </w:r>
      <w:r>
        <w:rPr>
          <w:rFonts w:hint="eastAsia"/>
        </w:rPr>
        <w:t>及其</w:t>
      </w:r>
      <w:proofErr w:type="gramEnd"/>
      <w:r>
        <w:rPr>
          <w:rFonts w:hint="eastAsia"/>
        </w:rPr>
        <w:t>相应的按钮</w:t>
      </w:r>
      <w:r w:rsidR="005A1D5B">
        <w:rPr>
          <w:rFonts w:hint="eastAsia"/>
        </w:rPr>
        <w:t>（</w:t>
      </w:r>
      <w:proofErr w:type="gramStart"/>
      <w:r w:rsidR="005A1D5B">
        <w:rPr>
          <w:rFonts w:hint="eastAsia"/>
        </w:rPr>
        <w:t>顺向</w:t>
      </w:r>
      <w:proofErr w:type="gramEnd"/>
      <w:r w:rsidR="005A1D5B">
        <w:rPr>
          <w:rFonts w:hint="eastAsia"/>
        </w:rPr>
        <w:t>力数值显示及调节按钮放在左侧、反向力数值显示及调节按钮放在右侧）。</w:t>
      </w:r>
    </w:p>
    <w:p w14:paraId="6B20EE83" w14:textId="273AE8F3" w:rsidR="00D815E4" w:rsidRDefault="00916178" w:rsidP="00673762">
      <w:r>
        <w:rPr>
          <w:rFonts w:hint="eastAsia"/>
        </w:rPr>
        <w:t>左侧部分依次显示心率、运动次数、</w:t>
      </w:r>
      <w:r w:rsidR="00AA2512">
        <w:rPr>
          <w:rFonts w:hint="eastAsia"/>
        </w:rPr>
        <w:t>训练</w:t>
      </w:r>
      <w:r>
        <w:rPr>
          <w:rFonts w:hint="eastAsia"/>
        </w:rPr>
        <w:t>倒计时</w:t>
      </w:r>
      <w:r w:rsidR="00345F91">
        <w:rPr>
          <w:rFonts w:hint="eastAsia"/>
        </w:rPr>
        <w:t>、帮助图标</w:t>
      </w:r>
      <w:r>
        <w:rPr>
          <w:rFonts w:hint="eastAsia"/>
        </w:rPr>
        <w:t>（详细介绍参见</w:t>
      </w:r>
      <w:r w:rsidR="00EF69C8">
        <w:rPr>
          <w:rFonts w:hint="eastAsia"/>
        </w:rPr>
        <w:t>8</w:t>
      </w:r>
      <w:r>
        <w:rPr>
          <w:rFonts w:hint="eastAsia"/>
        </w:rPr>
        <w:t>.</w:t>
      </w:r>
      <w:r>
        <w:rPr>
          <w:rFonts w:hint="eastAsia"/>
        </w:rPr>
        <w:t>页面通用</w:t>
      </w:r>
      <w:r w:rsidR="00244B30">
        <w:rPr>
          <w:rFonts w:hint="eastAsia"/>
        </w:rPr>
        <w:t>模块</w:t>
      </w:r>
      <w:r>
        <w:rPr>
          <w:rFonts w:hint="eastAsia"/>
        </w:rPr>
        <w:t>）。</w:t>
      </w:r>
    </w:p>
    <w:p w14:paraId="369A3326" w14:textId="44C57CD5" w:rsidR="00916178" w:rsidRDefault="00916178" w:rsidP="00673762">
      <w:r>
        <w:rPr>
          <w:rFonts w:hint="eastAsia"/>
        </w:rPr>
        <w:t>右侧部分依次显示活动范围与速度动画</w:t>
      </w:r>
    </w:p>
    <w:p w14:paraId="6752C53A" w14:textId="45C667F8" w:rsidR="00916178" w:rsidRDefault="00916178" w:rsidP="00916178">
      <w:pPr>
        <w:ind w:firstLine="420"/>
      </w:pPr>
      <w:r>
        <w:rPr>
          <w:rFonts w:hint="eastAsia"/>
        </w:rPr>
        <w:t>活动范围动画：</w:t>
      </w:r>
    </w:p>
    <w:p w14:paraId="203253D2" w14:textId="1B5FB888" w:rsidR="00916178" w:rsidRDefault="00916178" w:rsidP="00916178">
      <w:pPr>
        <w:ind w:firstLine="420"/>
      </w:pPr>
      <w:r>
        <w:rPr>
          <w:rFonts w:hint="eastAsia"/>
        </w:rPr>
        <w:t>方块向内侧滑动表示向上运动，向外侧滑</w:t>
      </w:r>
      <w:proofErr w:type="gramStart"/>
      <w:r>
        <w:rPr>
          <w:rFonts w:hint="eastAsia"/>
        </w:rPr>
        <w:t>动表示</w:t>
      </w:r>
      <w:proofErr w:type="gramEnd"/>
      <w:r>
        <w:rPr>
          <w:rFonts w:hint="eastAsia"/>
        </w:rPr>
        <w:t>向下运动</w:t>
      </w:r>
      <w:r w:rsidR="00DD1192">
        <w:rPr>
          <w:rFonts w:hint="eastAsia"/>
        </w:rPr>
        <w:t>。</w:t>
      </w:r>
    </w:p>
    <w:p w14:paraId="5F34C919" w14:textId="4F4A35DC" w:rsidR="00916178" w:rsidRDefault="00916178" w:rsidP="00916178">
      <w:pPr>
        <w:ind w:firstLine="420"/>
      </w:pPr>
      <w:r>
        <w:rPr>
          <w:rFonts w:hint="eastAsia"/>
        </w:rPr>
        <w:t>速度动画</w:t>
      </w:r>
      <w:r w:rsidR="00DD1192">
        <w:rPr>
          <w:rFonts w:hint="eastAsia"/>
        </w:rPr>
        <w:t>：</w:t>
      </w:r>
    </w:p>
    <w:p w14:paraId="0E8249FD" w14:textId="64513B60" w:rsidR="00916178" w:rsidRDefault="00AA4781" w:rsidP="00DD1192">
      <w:pPr>
        <w:ind w:leftChars="200" w:left="420"/>
      </w:pPr>
      <w:r>
        <w:rPr>
          <w:rFonts w:hint="eastAsia"/>
        </w:rPr>
        <w:t>方块向内侧滑动表示做的慢，向外侧滑</w:t>
      </w:r>
      <w:proofErr w:type="gramStart"/>
      <w:r>
        <w:rPr>
          <w:rFonts w:hint="eastAsia"/>
        </w:rPr>
        <w:t>动表示</w:t>
      </w:r>
      <w:proofErr w:type="gramEnd"/>
      <w:r>
        <w:rPr>
          <w:rFonts w:hint="eastAsia"/>
        </w:rPr>
        <w:t>太快，大致在中间活动表示合理运动，近</w:t>
      </w:r>
      <w:r w:rsidR="00DD1192">
        <w:rPr>
          <w:rFonts w:hint="eastAsia"/>
        </w:rPr>
        <w:t xml:space="preserve"> </w:t>
      </w:r>
      <w:r>
        <w:rPr>
          <w:rFonts w:hint="eastAsia"/>
        </w:rPr>
        <w:t>似匀速运动</w:t>
      </w:r>
      <w:r w:rsidR="00DD1192">
        <w:rPr>
          <w:rFonts w:hint="eastAsia"/>
        </w:rPr>
        <w:t>。</w:t>
      </w:r>
    </w:p>
    <w:p w14:paraId="350F977E" w14:textId="2CAC0A18" w:rsidR="00914064" w:rsidRDefault="00914064" w:rsidP="00914064">
      <w:pPr>
        <w:rPr>
          <w:b/>
        </w:rPr>
      </w:pPr>
      <w:r w:rsidRPr="00914064">
        <w:rPr>
          <w:rFonts w:hint="eastAsia"/>
          <w:b/>
        </w:rPr>
        <w:t>业务：</w:t>
      </w:r>
    </w:p>
    <w:p w14:paraId="5F0C0545" w14:textId="431D3C7F" w:rsidR="00D815E4" w:rsidRDefault="00D815E4" w:rsidP="00914064">
      <w:r w:rsidRPr="00D815E4">
        <w:rPr>
          <w:rFonts w:hint="eastAsia"/>
        </w:rPr>
        <w:t>动画</w:t>
      </w:r>
      <w:r>
        <w:rPr>
          <w:rFonts w:hint="eastAsia"/>
        </w:rPr>
        <w:t>与设备交互：</w:t>
      </w:r>
    </w:p>
    <w:p w14:paraId="53A6A249" w14:textId="5F55FC32" w:rsidR="00D815E4" w:rsidRDefault="00D815E4" w:rsidP="00D815E4">
      <w:pPr>
        <w:ind w:firstLineChars="200" w:firstLine="420"/>
      </w:pPr>
      <w:r>
        <w:rPr>
          <w:rFonts w:hint="eastAsia"/>
        </w:rPr>
        <w:t>动画部分需获取设备的运动情况</w:t>
      </w:r>
      <w:r w:rsidR="00DD1192">
        <w:rPr>
          <w:rFonts w:hint="eastAsia"/>
        </w:rPr>
        <w:t>；</w:t>
      </w:r>
    </w:p>
    <w:p w14:paraId="660515EF" w14:textId="5EB20D90" w:rsidR="00917C02" w:rsidRDefault="00917C02" w:rsidP="00917C02">
      <w:r>
        <w:rPr>
          <w:rFonts w:hint="eastAsia"/>
        </w:rPr>
        <w:t>调力：</w:t>
      </w:r>
    </w:p>
    <w:p w14:paraId="44B6CDED" w14:textId="4B4A5836" w:rsidR="00917C02" w:rsidRDefault="00EF69C8" w:rsidP="00673762">
      <w:pPr>
        <w:ind w:firstLineChars="200" w:firstLine="420"/>
      </w:pPr>
      <w:r>
        <w:rPr>
          <w:rFonts w:hint="eastAsia"/>
        </w:rPr>
        <w:t>在</w:t>
      </w:r>
      <w:r w:rsidR="00917C02">
        <w:rPr>
          <w:rFonts w:hint="eastAsia"/>
        </w:rPr>
        <w:t>标准模式，</w:t>
      </w:r>
      <w:r w:rsidR="005A1D5B">
        <w:rPr>
          <w:rFonts w:hint="eastAsia"/>
        </w:rPr>
        <w:t>用户</w:t>
      </w:r>
      <w:r w:rsidR="00917C02">
        <w:rPr>
          <w:rFonts w:hint="eastAsia"/>
        </w:rPr>
        <w:t>可以自主调节设备作用力，</w:t>
      </w:r>
      <w:proofErr w:type="gramStart"/>
      <w:r w:rsidR="00673762">
        <w:rPr>
          <w:rFonts w:hint="eastAsia"/>
        </w:rPr>
        <w:t>顺向力</w:t>
      </w:r>
      <w:proofErr w:type="gramEnd"/>
      <w:r w:rsidR="00673762">
        <w:rPr>
          <w:rFonts w:hint="eastAsia"/>
        </w:rPr>
        <w:t>可以联动调节反向力，反向力不能联调顺向力：</w:t>
      </w:r>
      <w:proofErr w:type="gramStart"/>
      <w:r w:rsidR="00673762">
        <w:rPr>
          <w:rFonts w:hint="eastAsia"/>
        </w:rPr>
        <w:t>顺向力</w:t>
      </w:r>
      <w:proofErr w:type="gramEnd"/>
      <w:r w:rsidR="00673762">
        <w:rPr>
          <w:rFonts w:hint="eastAsia"/>
        </w:rPr>
        <w:t>增加减少多少，反向力就随着增加减少多少；反向力可以单独调节增加，</w:t>
      </w:r>
      <w:r w:rsidR="00673762">
        <w:rPr>
          <w:rFonts w:hint="eastAsia"/>
        </w:rPr>
        <w:lastRenderedPageBreak/>
        <w:t>若超过</w:t>
      </w:r>
      <w:proofErr w:type="gramStart"/>
      <w:r w:rsidR="00673762">
        <w:rPr>
          <w:rFonts w:hint="eastAsia"/>
        </w:rPr>
        <w:t>顺向力</w:t>
      </w:r>
      <w:proofErr w:type="gramEnd"/>
      <w:r w:rsidR="00673762">
        <w:rPr>
          <w:rFonts w:hint="eastAsia"/>
        </w:rPr>
        <w:t>百分</w:t>
      </w:r>
      <w:r w:rsidR="00673762">
        <w:rPr>
          <w:rFonts w:hint="eastAsia"/>
        </w:rPr>
        <w:t>30</w:t>
      </w:r>
      <w:r w:rsidR="00673762">
        <w:rPr>
          <w:rFonts w:hint="eastAsia"/>
        </w:rPr>
        <w:t>和百分</w:t>
      </w:r>
      <w:r w:rsidR="00673762">
        <w:rPr>
          <w:rFonts w:hint="eastAsia"/>
        </w:rPr>
        <w:t>50</w:t>
      </w:r>
      <w:r w:rsidR="00673762">
        <w:rPr>
          <w:rFonts w:hint="eastAsia"/>
        </w:rPr>
        <w:t>则分别给出警告提示，但会员仍可以增加反向力。</w:t>
      </w:r>
      <w:r w:rsidR="00D815E4">
        <w:rPr>
          <w:rFonts w:hint="eastAsia"/>
        </w:rPr>
        <w:t>注意</w:t>
      </w:r>
      <w:r w:rsidR="00673762">
        <w:rPr>
          <w:rFonts w:hint="eastAsia"/>
        </w:rPr>
        <w:t>反向力最小值等于</w:t>
      </w:r>
      <w:proofErr w:type="gramStart"/>
      <w:r w:rsidR="00673762">
        <w:rPr>
          <w:rFonts w:hint="eastAsia"/>
        </w:rPr>
        <w:t>顺向力</w:t>
      </w:r>
      <w:proofErr w:type="gramEnd"/>
      <w:r w:rsidR="00673762">
        <w:rPr>
          <w:rFonts w:hint="eastAsia"/>
        </w:rPr>
        <w:t>的值</w:t>
      </w:r>
      <w:r w:rsidR="005A1D5B">
        <w:rPr>
          <w:rFonts w:hint="eastAsia"/>
        </w:rPr>
        <w:t>时</w:t>
      </w:r>
      <w:r w:rsidR="00673762">
        <w:rPr>
          <w:rFonts w:hint="eastAsia"/>
        </w:rPr>
        <w:t>不能再减小</w:t>
      </w:r>
      <w:r w:rsidR="005A1D5B">
        <w:rPr>
          <w:rFonts w:hint="eastAsia"/>
        </w:rPr>
        <w:t>反向力</w:t>
      </w:r>
      <w:r w:rsidR="00673762">
        <w:rPr>
          <w:rFonts w:hint="eastAsia"/>
        </w:rPr>
        <w:t>了。</w:t>
      </w:r>
    </w:p>
    <w:p w14:paraId="6ABE7EF2" w14:textId="51C1AEC2" w:rsidR="002C0D5C" w:rsidRPr="002C0D5C" w:rsidRDefault="00195150" w:rsidP="00DD1192">
      <w:pPr>
        <w:ind w:firstLineChars="200" w:firstLine="420"/>
      </w:pPr>
      <w:proofErr w:type="gramStart"/>
      <w:r>
        <w:rPr>
          <w:rFonts w:hint="eastAsia"/>
        </w:rPr>
        <w:t>初始力值</w:t>
      </w:r>
      <w:proofErr w:type="gramEnd"/>
      <w:r>
        <w:rPr>
          <w:rFonts w:hint="eastAsia"/>
        </w:rPr>
        <w:t>从主页面获取。</w:t>
      </w:r>
      <w:r w:rsidR="002C0D5C">
        <w:rPr>
          <w:rFonts w:hint="eastAsia"/>
        </w:rPr>
        <w:t>当数值等于</w:t>
      </w:r>
      <w:r w:rsidR="002C0D5C">
        <w:rPr>
          <w:rFonts w:hint="eastAsia"/>
        </w:rPr>
        <w:t>0</w:t>
      </w:r>
      <w:r w:rsidR="002C0D5C">
        <w:rPr>
          <w:rFonts w:hint="eastAsia"/>
        </w:rPr>
        <w:t>时，</w:t>
      </w:r>
      <w:r w:rsidR="005A1D5B">
        <w:rPr>
          <w:rFonts w:hint="eastAsia"/>
        </w:rPr>
        <w:t>要做到无法再减力</w:t>
      </w:r>
      <w:r w:rsidR="002C0D5C">
        <w:rPr>
          <w:rFonts w:hint="eastAsia"/>
        </w:rPr>
        <w:t>。</w:t>
      </w:r>
    </w:p>
    <w:p w14:paraId="4F629D3A" w14:textId="0E5A2398" w:rsidR="00AF6681" w:rsidRDefault="00917C02" w:rsidP="005A1D5B">
      <w:pPr>
        <w:ind w:firstLineChars="200" w:firstLine="420"/>
      </w:pPr>
      <w:r>
        <w:rPr>
          <w:rFonts w:hint="eastAsia"/>
        </w:rPr>
        <w:t>模态框</w:t>
      </w:r>
      <w:r w:rsidR="00DD1192">
        <w:rPr>
          <w:rFonts w:hint="eastAsia"/>
        </w:rPr>
        <w:t>警示</w:t>
      </w:r>
      <w:r>
        <w:rPr>
          <w:rFonts w:hint="eastAsia"/>
        </w:rPr>
        <w:t>内容：</w:t>
      </w:r>
    </w:p>
    <w:p w14:paraId="2EC50224" w14:textId="6AC8C5A6" w:rsidR="00917C02" w:rsidRDefault="00917C02" w:rsidP="00917C02">
      <w:pPr>
        <w:ind w:firstLineChars="200" w:firstLine="420"/>
      </w:pPr>
      <w:r>
        <w:rPr>
          <w:noProof/>
        </w:rPr>
        <w:drawing>
          <wp:inline distT="0" distB="0" distL="0" distR="0" wp14:anchorId="33535C74" wp14:editId="200E9E64">
            <wp:extent cx="5006774" cy="3215919"/>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774" cy="3215919"/>
                    </a:xfrm>
                    <a:prstGeom prst="rect">
                      <a:avLst/>
                    </a:prstGeom>
                  </pic:spPr>
                </pic:pic>
              </a:graphicData>
            </a:graphic>
          </wp:inline>
        </w:drawing>
      </w:r>
    </w:p>
    <w:p w14:paraId="2789CDC5" w14:textId="0E595367" w:rsidR="00917C02" w:rsidRDefault="00AF6681" w:rsidP="00917C02">
      <w:r>
        <w:rPr>
          <w:rFonts w:hint="eastAsia"/>
        </w:rPr>
        <w:t>单车、跑步</w:t>
      </w:r>
      <w:proofErr w:type="gramStart"/>
      <w:r>
        <w:rPr>
          <w:rFonts w:hint="eastAsia"/>
        </w:rPr>
        <w:t>机效果</w:t>
      </w:r>
      <w:proofErr w:type="gramEnd"/>
      <w:r>
        <w:rPr>
          <w:rFonts w:hint="eastAsia"/>
        </w:rPr>
        <w:t>图：</w:t>
      </w:r>
    </w:p>
    <w:p w14:paraId="13E15117" w14:textId="14429F62" w:rsidR="00AF6681" w:rsidRDefault="002C0D5C" w:rsidP="00917C02">
      <w:r>
        <w:rPr>
          <w:noProof/>
        </w:rPr>
        <w:drawing>
          <wp:inline distT="0" distB="0" distL="0" distR="0" wp14:anchorId="66B982DC" wp14:editId="05297A66">
            <wp:extent cx="5274310" cy="3413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13125"/>
                    </a:xfrm>
                    <a:prstGeom prst="rect">
                      <a:avLst/>
                    </a:prstGeom>
                  </pic:spPr>
                </pic:pic>
              </a:graphicData>
            </a:graphic>
          </wp:inline>
        </w:drawing>
      </w:r>
    </w:p>
    <w:p w14:paraId="75933D8B" w14:textId="77777777" w:rsidR="00DD1192" w:rsidRDefault="00DD1192" w:rsidP="00DD1192">
      <w:r w:rsidRPr="00914064">
        <w:rPr>
          <w:rFonts w:hint="eastAsia"/>
          <w:b/>
        </w:rPr>
        <w:t>界面信息</w:t>
      </w:r>
      <w:r>
        <w:rPr>
          <w:rFonts w:hint="eastAsia"/>
        </w:rPr>
        <w:t>：</w:t>
      </w:r>
    </w:p>
    <w:p w14:paraId="3728AAF5" w14:textId="750F4EF5" w:rsidR="00DD1192" w:rsidRDefault="00DD1192" w:rsidP="00DD1192">
      <w:r>
        <w:rPr>
          <w:rFonts w:hint="eastAsia"/>
        </w:rPr>
        <w:t>顶部依次显示</w:t>
      </w:r>
      <w:r w:rsidRPr="00A34263">
        <w:rPr>
          <w:rFonts w:ascii="宋体" w:hAnsi="宋体" w:cs="宋体" w:hint="eastAsia"/>
        </w:rPr>
        <w:t>训练模式</w:t>
      </w:r>
      <w:r>
        <w:rPr>
          <w:rFonts w:ascii="宋体" w:hAnsi="宋体" w:cs="宋体" w:hint="eastAsia"/>
        </w:rPr>
        <w:t>、</w:t>
      </w:r>
      <w:r>
        <w:rPr>
          <w:rFonts w:hint="eastAsia"/>
        </w:rPr>
        <w:t>欢迎您</w:t>
      </w:r>
      <w:r>
        <w:rPr>
          <w:rFonts w:hint="eastAsia"/>
        </w:rPr>
        <w:t>x</w:t>
      </w:r>
      <w:r>
        <w:t>x</w:t>
      </w:r>
      <w:r>
        <w:rPr>
          <w:rFonts w:hint="eastAsia"/>
        </w:rPr>
        <w:t>及</w:t>
      </w:r>
      <w:r>
        <w:rPr>
          <w:rFonts w:hint="eastAsia"/>
        </w:rPr>
        <w:t>3</w:t>
      </w:r>
      <w:r>
        <w:rPr>
          <w:rFonts w:hint="eastAsia"/>
        </w:rPr>
        <w:t>个按钮（详细介绍参见</w:t>
      </w:r>
      <w:r w:rsidR="00EF69C8">
        <w:rPr>
          <w:rFonts w:hint="eastAsia"/>
        </w:rPr>
        <w:t>8</w:t>
      </w:r>
      <w:r>
        <w:rPr>
          <w:rFonts w:hint="eastAsia"/>
        </w:rPr>
        <w:t>.</w:t>
      </w:r>
      <w:r>
        <w:rPr>
          <w:rFonts w:hint="eastAsia"/>
        </w:rPr>
        <w:t>页面通用</w:t>
      </w:r>
      <w:r w:rsidR="00EF69C8">
        <w:rPr>
          <w:rFonts w:hint="eastAsia"/>
        </w:rPr>
        <w:t>模块</w:t>
      </w:r>
      <w:r>
        <w:rPr>
          <w:rFonts w:hint="eastAsia"/>
        </w:rPr>
        <w:t>）。</w:t>
      </w:r>
    </w:p>
    <w:p w14:paraId="5AE92986" w14:textId="35715441" w:rsidR="00DD1192" w:rsidRDefault="00DD1192" w:rsidP="00DD1192">
      <w:r>
        <w:rPr>
          <w:rFonts w:hint="eastAsia"/>
        </w:rPr>
        <w:t>底部右侧显示瓦特值及其相应的按钮。</w:t>
      </w:r>
    </w:p>
    <w:p w14:paraId="57BA09D8" w14:textId="7B42C1FB" w:rsidR="00DD1192" w:rsidRDefault="00DD1192" w:rsidP="00DD1192">
      <w:r>
        <w:rPr>
          <w:rFonts w:hint="eastAsia"/>
        </w:rPr>
        <w:t>页面左侧依次显示</w:t>
      </w:r>
      <w:r w:rsidR="00244B30">
        <w:rPr>
          <w:rFonts w:hint="eastAsia"/>
        </w:rPr>
        <w:t>心率、转速动画及瓦特</w:t>
      </w:r>
      <w:r w:rsidR="00244B30">
        <w:rPr>
          <w:rFonts w:hint="eastAsia"/>
        </w:rPr>
        <w:t>-</w:t>
      </w:r>
      <w:r w:rsidR="00244B30">
        <w:rPr>
          <w:rFonts w:hint="eastAsia"/>
        </w:rPr>
        <w:t>时间图表。</w:t>
      </w:r>
    </w:p>
    <w:p w14:paraId="4B18AFD2" w14:textId="0DF715AA" w:rsidR="00244B30" w:rsidRDefault="00244B30" w:rsidP="00DD1192">
      <w:r>
        <w:rPr>
          <w:rFonts w:hint="eastAsia"/>
        </w:rPr>
        <w:lastRenderedPageBreak/>
        <w:t>页面右侧依次显示训练倒计时、耗能、距离、速度的文本信息。</w:t>
      </w:r>
    </w:p>
    <w:p w14:paraId="00970481" w14:textId="3FD61464" w:rsidR="00DD1192" w:rsidRDefault="00DD1192" w:rsidP="00DD1192">
      <w:pPr>
        <w:rPr>
          <w:b/>
        </w:rPr>
      </w:pPr>
      <w:r w:rsidRPr="00914064">
        <w:rPr>
          <w:rFonts w:hint="eastAsia"/>
          <w:b/>
        </w:rPr>
        <w:t>业务：</w:t>
      </w:r>
    </w:p>
    <w:p w14:paraId="12D911DA" w14:textId="7ACD736F" w:rsidR="00AB4EA8" w:rsidRDefault="00AB4EA8" w:rsidP="00DD1192">
      <w:r w:rsidRPr="00AB4EA8">
        <w:rPr>
          <w:rFonts w:hint="eastAsia"/>
        </w:rPr>
        <w:t>动画、图表</w:t>
      </w:r>
      <w:r>
        <w:rPr>
          <w:rFonts w:hint="eastAsia"/>
        </w:rPr>
        <w:t>：</w:t>
      </w:r>
    </w:p>
    <w:p w14:paraId="7F349D5B" w14:textId="3FE40984" w:rsidR="00AB4EA8" w:rsidRDefault="00AB4EA8" w:rsidP="00AB4EA8">
      <w:pPr>
        <w:ind w:firstLineChars="200" w:firstLine="420"/>
      </w:pPr>
      <w:r>
        <w:rPr>
          <w:rFonts w:hint="eastAsia"/>
        </w:rPr>
        <w:t>动画部分需获取设备的运动情况；</w:t>
      </w:r>
    </w:p>
    <w:p w14:paraId="7B517D53" w14:textId="342212D6" w:rsidR="00244B30" w:rsidRDefault="00244B30" w:rsidP="00DD1192">
      <w:r w:rsidRPr="00244B30">
        <w:rPr>
          <w:rFonts w:hint="eastAsia"/>
        </w:rPr>
        <w:t>心率、训练倒计时</w:t>
      </w:r>
      <w:r>
        <w:rPr>
          <w:rFonts w:hint="eastAsia"/>
        </w:rPr>
        <w:t>业务（详细介绍参见</w:t>
      </w:r>
      <w:r w:rsidR="00EF69C8">
        <w:rPr>
          <w:rFonts w:hint="eastAsia"/>
        </w:rPr>
        <w:t>8</w:t>
      </w:r>
      <w:r>
        <w:rPr>
          <w:rFonts w:hint="eastAsia"/>
        </w:rPr>
        <w:t>.</w:t>
      </w:r>
      <w:r>
        <w:rPr>
          <w:rFonts w:hint="eastAsia"/>
        </w:rPr>
        <w:t>页面通用模块）。</w:t>
      </w:r>
    </w:p>
    <w:p w14:paraId="555A67CF" w14:textId="4DEA136A" w:rsidR="00244B30" w:rsidRDefault="00244B30" w:rsidP="00DD1192">
      <w:r>
        <w:rPr>
          <w:rFonts w:hint="eastAsia"/>
        </w:rPr>
        <w:t>耗能：</w:t>
      </w:r>
    </w:p>
    <w:p w14:paraId="27F7A8BE" w14:textId="30445953" w:rsidR="00244B30" w:rsidRDefault="00244B30" w:rsidP="00244B30">
      <w:pPr>
        <w:ind w:firstLine="420"/>
      </w:pPr>
      <w:r>
        <w:rPr>
          <w:rFonts w:hint="eastAsia"/>
        </w:rPr>
        <w:t>耗能计算逻辑：</w:t>
      </w:r>
    </w:p>
    <w:p w14:paraId="3445E9F7" w14:textId="0DC73A11" w:rsidR="00244B30" w:rsidRDefault="00244B30" w:rsidP="00244B30">
      <w:r>
        <w:rPr>
          <w:rFonts w:hint="eastAsia"/>
        </w:rPr>
        <w:t>距离：</w:t>
      </w:r>
    </w:p>
    <w:p w14:paraId="2F0B5C11" w14:textId="1EF5BC74" w:rsidR="00244B30" w:rsidRDefault="00244B30" w:rsidP="00244B30">
      <w:pPr>
        <w:ind w:firstLine="420"/>
      </w:pPr>
      <w:r>
        <w:rPr>
          <w:rFonts w:hint="eastAsia"/>
        </w:rPr>
        <w:t>需要与设备交互，获得设备的运动情况；</w:t>
      </w:r>
    </w:p>
    <w:p w14:paraId="725B98B3" w14:textId="2317A864" w:rsidR="00244B30" w:rsidRDefault="00244B30" w:rsidP="00244B30">
      <w:r>
        <w:rPr>
          <w:rFonts w:hint="eastAsia"/>
        </w:rPr>
        <w:t>速度：</w:t>
      </w:r>
    </w:p>
    <w:p w14:paraId="5DA3BE8C" w14:textId="1264FDD8" w:rsidR="00244B30" w:rsidRPr="00244B30" w:rsidRDefault="00244B30" w:rsidP="00244B30">
      <w:r>
        <w:rPr>
          <w:rFonts w:hint="eastAsia"/>
        </w:rPr>
        <w:t xml:space="preserve"> </w:t>
      </w:r>
      <w:r>
        <w:t xml:space="preserve">   </w:t>
      </w:r>
      <w:r>
        <w:rPr>
          <w:rFonts w:hint="eastAsia"/>
        </w:rPr>
        <w:t>根据获取的距离信息求得速度信息。</w:t>
      </w:r>
    </w:p>
    <w:p w14:paraId="2FF90CE3" w14:textId="6E4FBD5A" w:rsidR="00AF6681" w:rsidRDefault="00AF6681" w:rsidP="00917C02">
      <w:r>
        <w:rPr>
          <w:rFonts w:hint="eastAsia"/>
        </w:rPr>
        <w:t>调</w:t>
      </w:r>
      <w:r w:rsidR="00244B30">
        <w:rPr>
          <w:rFonts w:hint="eastAsia"/>
        </w:rPr>
        <w:t>瓦特值</w:t>
      </w:r>
      <w:r>
        <w:rPr>
          <w:rFonts w:hint="eastAsia"/>
        </w:rPr>
        <w:t>：</w:t>
      </w:r>
    </w:p>
    <w:p w14:paraId="09758CDC" w14:textId="6EFEC36D" w:rsidR="00AF6681" w:rsidRPr="00AF6681" w:rsidRDefault="00AF6681" w:rsidP="00244B30">
      <w:pPr>
        <w:ind w:firstLine="420"/>
      </w:pPr>
      <w:r>
        <w:rPr>
          <w:rFonts w:hint="eastAsia"/>
        </w:rPr>
        <w:t>跑步机和单车的功率最大值为</w:t>
      </w:r>
      <w:r>
        <w:rPr>
          <w:rFonts w:hint="eastAsia"/>
        </w:rPr>
        <w:t>400</w:t>
      </w:r>
      <w:r>
        <w:rPr>
          <w:rFonts w:hint="eastAsia"/>
        </w:rPr>
        <w:t>瓦特</w:t>
      </w:r>
      <w:r w:rsidR="00244B30">
        <w:rPr>
          <w:rFonts w:hint="eastAsia"/>
        </w:rPr>
        <w:t>，</w:t>
      </w:r>
      <w:r w:rsidR="002C0D5C">
        <w:rPr>
          <w:rFonts w:hint="eastAsia"/>
        </w:rPr>
        <w:t>当数值到达</w:t>
      </w:r>
      <w:r w:rsidR="002C0D5C">
        <w:rPr>
          <w:rFonts w:hint="eastAsia"/>
        </w:rPr>
        <w:t>400</w:t>
      </w:r>
      <w:r w:rsidR="002C0D5C">
        <w:rPr>
          <w:rFonts w:hint="eastAsia"/>
        </w:rPr>
        <w:t>时</w:t>
      </w:r>
      <w:r w:rsidR="008E2F90">
        <w:rPr>
          <w:rFonts w:hint="eastAsia"/>
        </w:rPr>
        <w:t>不可再增加</w:t>
      </w:r>
      <w:r w:rsidR="002C0D5C">
        <w:rPr>
          <w:rFonts w:hint="eastAsia"/>
        </w:rPr>
        <w:t>。</w:t>
      </w:r>
    </w:p>
    <w:p w14:paraId="7CB6CA24" w14:textId="3E471CA2" w:rsidR="00F171DC" w:rsidRDefault="008E2F90" w:rsidP="005A1D5B">
      <w:pPr>
        <w:pStyle w:val="2"/>
      </w:pPr>
      <w:r>
        <w:rPr>
          <w:rFonts w:hint="eastAsia"/>
        </w:rPr>
        <w:t>3</w:t>
      </w:r>
      <w:r w:rsidR="00F171DC">
        <w:rPr>
          <w:rFonts w:hint="eastAsia"/>
        </w:rPr>
        <w:t>适应性模式</w:t>
      </w:r>
    </w:p>
    <w:p w14:paraId="64C158D8" w14:textId="34D81EA3" w:rsidR="00914064" w:rsidRPr="00914064" w:rsidRDefault="00914064" w:rsidP="00914064">
      <w:r w:rsidRPr="00914064">
        <w:rPr>
          <w:rFonts w:hint="eastAsia"/>
        </w:rPr>
        <w:t>页</w:t>
      </w:r>
      <w:r>
        <w:rPr>
          <w:rFonts w:hint="eastAsia"/>
        </w:rPr>
        <w:t>面效果图：</w:t>
      </w:r>
    </w:p>
    <w:p w14:paraId="5D05E8F2" w14:textId="536A46C6" w:rsidR="00914064" w:rsidRDefault="00914064" w:rsidP="00914064">
      <w:r>
        <w:rPr>
          <w:noProof/>
        </w:rPr>
        <w:drawing>
          <wp:inline distT="0" distB="0" distL="0" distR="0" wp14:anchorId="720E1903" wp14:editId="21E27989">
            <wp:extent cx="4038950" cy="220237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2202371"/>
                    </a:xfrm>
                    <a:prstGeom prst="rect">
                      <a:avLst/>
                    </a:prstGeom>
                  </pic:spPr>
                </pic:pic>
              </a:graphicData>
            </a:graphic>
          </wp:inline>
        </w:drawing>
      </w:r>
    </w:p>
    <w:p w14:paraId="7A6ABC5A" w14:textId="77777777" w:rsidR="00AB4EA8" w:rsidRDefault="00AB4EA8" w:rsidP="00AB4EA8">
      <w:r w:rsidRPr="00914064">
        <w:rPr>
          <w:rFonts w:hint="eastAsia"/>
          <w:b/>
        </w:rPr>
        <w:t>界面信息</w:t>
      </w:r>
      <w:r>
        <w:rPr>
          <w:rFonts w:hint="eastAsia"/>
        </w:rPr>
        <w:t>：</w:t>
      </w:r>
    </w:p>
    <w:p w14:paraId="6BC8C2E7" w14:textId="443923F7" w:rsidR="00AB4EA8" w:rsidRDefault="00AB4EA8" w:rsidP="00AB4EA8">
      <w:r>
        <w:rPr>
          <w:rFonts w:hint="eastAsia"/>
        </w:rPr>
        <w:t>顶部依次显示</w:t>
      </w:r>
      <w:r w:rsidRPr="00A34263">
        <w:rPr>
          <w:rFonts w:ascii="宋体" w:hAnsi="宋体" w:cs="宋体" w:hint="eastAsia"/>
        </w:rPr>
        <w:t>训练模式</w:t>
      </w:r>
      <w:r>
        <w:rPr>
          <w:rFonts w:ascii="宋体" w:hAnsi="宋体" w:cs="宋体" w:hint="eastAsia"/>
        </w:rPr>
        <w:t>、</w:t>
      </w:r>
      <w:r>
        <w:rPr>
          <w:rFonts w:hint="eastAsia"/>
        </w:rPr>
        <w:t>欢迎您</w:t>
      </w:r>
      <w:r>
        <w:rPr>
          <w:rFonts w:hint="eastAsia"/>
        </w:rPr>
        <w:t>x</w:t>
      </w:r>
      <w:r>
        <w:t>x</w:t>
      </w:r>
      <w:r>
        <w:rPr>
          <w:rFonts w:hint="eastAsia"/>
        </w:rPr>
        <w:t>及</w:t>
      </w:r>
      <w:r>
        <w:rPr>
          <w:rFonts w:hint="eastAsia"/>
        </w:rPr>
        <w:t>3</w:t>
      </w:r>
      <w:r>
        <w:rPr>
          <w:rFonts w:hint="eastAsia"/>
        </w:rPr>
        <w:t>个按钮（详细介绍参见</w:t>
      </w:r>
      <w:r w:rsidR="00EF69C8">
        <w:rPr>
          <w:rFonts w:hint="eastAsia"/>
        </w:rPr>
        <w:t>8</w:t>
      </w:r>
      <w:r>
        <w:rPr>
          <w:rFonts w:hint="eastAsia"/>
        </w:rPr>
        <w:t>.</w:t>
      </w:r>
      <w:r>
        <w:rPr>
          <w:rFonts w:hint="eastAsia"/>
        </w:rPr>
        <w:t>页面通用模块）。</w:t>
      </w:r>
    </w:p>
    <w:p w14:paraId="0FE9FBA7" w14:textId="4C1F429E" w:rsidR="00AB4EA8" w:rsidRDefault="00AB4EA8" w:rsidP="00AB4EA8">
      <w:r>
        <w:rPr>
          <w:rFonts w:hint="eastAsia"/>
        </w:rPr>
        <w:t>底部显示顺反向力值。</w:t>
      </w:r>
    </w:p>
    <w:p w14:paraId="1E67E028" w14:textId="3F349D0C" w:rsidR="00AB4EA8" w:rsidRDefault="00AB4EA8" w:rsidP="00AB4EA8">
      <w:r>
        <w:rPr>
          <w:rFonts w:hint="eastAsia"/>
        </w:rPr>
        <w:t>左侧部分依次显示心率、运动次数、训练倒计时、帮助图标（详细介绍参见</w:t>
      </w:r>
      <w:r w:rsidR="00EF69C8">
        <w:rPr>
          <w:rFonts w:hint="eastAsia"/>
        </w:rPr>
        <w:t>8</w:t>
      </w:r>
      <w:r>
        <w:rPr>
          <w:rFonts w:hint="eastAsia"/>
        </w:rPr>
        <w:t>.</w:t>
      </w:r>
      <w:r>
        <w:rPr>
          <w:rFonts w:hint="eastAsia"/>
        </w:rPr>
        <w:t>页面通用模块）。</w:t>
      </w:r>
    </w:p>
    <w:p w14:paraId="2F2A0767" w14:textId="3769919A" w:rsidR="00AB4EA8" w:rsidRDefault="00AB4EA8" w:rsidP="00914064">
      <w:r>
        <w:rPr>
          <w:rFonts w:hint="eastAsia"/>
        </w:rPr>
        <w:t>右侧显示圆环动画</w:t>
      </w:r>
    </w:p>
    <w:p w14:paraId="7D13C9ED" w14:textId="2BB05A7C" w:rsidR="00AB4EA8" w:rsidRDefault="00AB4EA8" w:rsidP="00914064">
      <w:r>
        <w:rPr>
          <w:rFonts w:hint="eastAsia"/>
        </w:rPr>
        <w:t xml:space="preserve"> </w:t>
      </w:r>
      <w:r>
        <w:t xml:space="preserve">   </w:t>
      </w:r>
      <w:r>
        <w:rPr>
          <w:rFonts w:hint="eastAsia"/>
        </w:rPr>
        <w:t>向外推，球向上方移动，向里收，球向下方移动，力度大，球跑到圆环外侧，力度小，球进入圆环内侧</w:t>
      </w:r>
      <w:r w:rsidR="00A22ED5">
        <w:rPr>
          <w:rFonts w:hint="eastAsia"/>
        </w:rPr>
        <w:t>（球的初始位置默认在左侧）。</w:t>
      </w:r>
    </w:p>
    <w:p w14:paraId="5802C1DE" w14:textId="77777777" w:rsidR="00AB4EA8" w:rsidRDefault="00AB4EA8" w:rsidP="00AB4EA8">
      <w:pPr>
        <w:rPr>
          <w:b/>
        </w:rPr>
      </w:pPr>
      <w:r w:rsidRPr="00914064">
        <w:rPr>
          <w:rFonts w:hint="eastAsia"/>
          <w:b/>
        </w:rPr>
        <w:t>业务：</w:t>
      </w:r>
    </w:p>
    <w:p w14:paraId="7CD43903" w14:textId="77777777" w:rsidR="00AB4EA8" w:rsidRDefault="00AB4EA8" w:rsidP="00AB4EA8">
      <w:r w:rsidRPr="00D815E4">
        <w:rPr>
          <w:rFonts w:hint="eastAsia"/>
        </w:rPr>
        <w:t>动画</w:t>
      </w:r>
      <w:r>
        <w:rPr>
          <w:rFonts w:hint="eastAsia"/>
        </w:rPr>
        <w:t>与设备交互：</w:t>
      </w:r>
    </w:p>
    <w:p w14:paraId="749C2059" w14:textId="77777777" w:rsidR="00AB4EA8" w:rsidRDefault="00AB4EA8" w:rsidP="00AB4EA8">
      <w:pPr>
        <w:ind w:firstLineChars="200" w:firstLine="420"/>
      </w:pPr>
      <w:r>
        <w:rPr>
          <w:rFonts w:hint="eastAsia"/>
        </w:rPr>
        <w:t>动画部分需获取设备的运动情况；</w:t>
      </w:r>
    </w:p>
    <w:p w14:paraId="0BFF964D" w14:textId="664B7878" w:rsidR="00AB4EA8" w:rsidRDefault="00AB4EA8" w:rsidP="00AB4EA8">
      <w:r>
        <w:rPr>
          <w:rFonts w:hint="eastAsia"/>
        </w:rPr>
        <w:t>调力：</w:t>
      </w:r>
    </w:p>
    <w:p w14:paraId="443FA0A5" w14:textId="278C071D" w:rsidR="00AB4EA8" w:rsidRDefault="00A22ED5" w:rsidP="00914064">
      <w:r>
        <w:rPr>
          <w:rFonts w:hint="eastAsia"/>
        </w:rPr>
        <w:t xml:space="preserve"> </w:t>
      </w:r>
      <w:r>
        <w:t xml:space="preserve">  </w:t>
      </w:r>
      <w:r>
        <w:rPr>
          <w:rFonts w:hint="eastAsia"/>
        </w:rPr>
        <w:t>此模式根据用户操作设备的情况自动调力，而且只会减力，向外推对应正向力，向里收对应反向力。</w:t>
      </w:r>
    </w:p>
    <w:p w14:paraId="41F9A2A0" w14:textId="0CC45C12" w:rsidR="00A22ED5" w:rsidRPr="00AB4EA8" w:rsidRDefault="00A22ED5" w:rsidP="00914064">
      <w:r>
        <w:rPr>
          <w:rFonts w:hint="eastAsia"/>
        </w:rPr>
        <w:t xml:space="preserve"> </w:t>
      </w:r>
      <w:r>
        <w:t xml:space="preserve">  </w:t>
      </w:r>
      <w:r>
        <w:rPr>
          <w:rFonts w:hint="eastAsia"/>
        </w:rPr>
        <w:t>减力逻辑：要与设备交互，例如当</w:t>
      </w:r>
      <w:r w:rsidR="00980D19">
        <w:rPr>
          <w:rFonts w:hint="eastAsia"/>
        </w:rPr>
        <w:t>力</w:t>
      </w:r>
      <w:r>
        <w:rPr>
          <w:rFonts w:hint="eastAsia"/>
        </w:rPr>
        <w:t>向里收</w:t>
      </w:r>
      <w:r w:rsidR="00980D19">
        <w:rPr>
          <w:rFonts w:hint="eastAsia"/>
        </w:rPr>
        <w:t>时</w:t>
      </w:r>
      <w:r>
        <w:rPr>
          <w:rFonts w:hint="eastAsia"/>
        </w:rPr>
        <w:t>，</w:t>
      </w:r>
      <w:r w:rsidR="00980D19">
        <w:rPr>
          <w:rFonts w:hint="eastAsia"/>
        </w:rPr>
        <w:t>根据</w:t>
      </w:r>
      <w:r w:rsidR="002B7433">
        <w:rPr>
          <w:rFonts w:hint="eastAsia"/>
        </w:rPr>
        <w:t>设备的情况，</w:t>
      </w:r>
      <w:r w:rsidR="00980D19">
        <w:rPr>
          <w:rFonts w:hint="eastAsia"/>
        </w:rPr>
        <w:t>若小球</w:t>
      </w:r>
      <w:r w:rsidR="002B7433">
        <w:rPr>
          <w:rFonts w:hint="eastAsia"/>
        </w:rPr>
        <w:t>进入到圆环内侧，则进行减力操作。</w:t>
      </w:r>
    </w:p>
    <w:p w14:paraId="32AB721A" w14:textId="4415D1C6" w:rsidR="00F171DC" w:rsidRDefault="008E2F90" w:rsidP="005A1D5B">
      <w:pPr>
        <w:pStyle w:val="2"/>
      </w:pPr>
      <w:r>
        <w:rPr>
          <w:rFonts w:hint="eastAsia"/>
        </w:rPr>
        <w:lastRenderedPageBreak/>
        <w:t>4</w:t>
      </w:r>
      <w:r w:rsidR="00F171DC">
        <w:rPr>
          <w:rFonts w:hint="eastAsia"/>
        </w:rPr>
        <w:t>等速模式</w:t>
      </w:r>
    </w:p>
    <w:p w14:paraId="204C2E59" w14:textId="77777777" w:rsidR="00914064" w:rsidRPr="00914064" w:rsidRDefault="00914064" w:rsidP="00914064">
      <w:r w:rsidRPr="00914064">
        <w:rPr>
          <w:rFonts w:hint="eastAsia"/>
        </w:rPr>
        <w:t>页</w:t>
      </w:r>
      <w:r>
        <w:rPr>
          <w:rFonts w:hint="eastAsia"/>
        </w:rPr>
        <w:t>面效果图：</w:t>
      </w:r>
    </w:p>
    <w:p w14:paraId="54F6EF6E" w14:textId="77777777" w:rsidR="00914064" w:rsidRPr="00914064" w:rsidRDefault="00914064" w:rsidP="00914064"/>
    <w:p w14:paraId="2778A511" w14:textId="2C29D189" w:rsidR="00942160" w:rsidRDefault="00914064" w:rsidP="00942160">
      <w:r w:rsidRPr="00914064">
        <w:rPr>
          <w:noProof/>
        </w:rPr>
        <w:drawing>
          <wp:inline distT="0" distB="0" distL="0" distR="0" wp14:anchorId="08ACA038" wp14:editId="7EAF9AB4">
            <wp:extent cx="5274310" cy="3329305"/>
            <wp:effectExtent l="0" t="0" r="2540" b="4445"/>
            <wp:docPr id="17" name="图片 17" descr="D:\tenxun\MobileFile\Cache_3a1abbdcadd16a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nxun\MobileFile\Cache_3a1abbdcadd16a9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29305"/>
                    </a:xfrm>
                    <a:prstGeom prst="rect">
                      <a:avLst/>
                    </a:prstGeom>
                    <a:noFill/>
                    <a:ln>
                      <a:noFill/>
                    </a:ln>
                  </pic:spPr>
                </pic:pic>
              </a:graphicData>
            </a:graphic>
          </wp:inline>
        </w:drawing>
      </w:r>
    </w:p>
    <w:p w14:paraId="657C0BF6" w14:textId="77777777" w:rsidR="002B7433" w:rsidRDefault="002B7433" w:rsidP="002B7433">
      <w:r w:rsidRPr="00914064">
        <w:rPr>
          <w:rFonts w:hint="eastAsia"/>
          <w:b/>
        </w:rPr>
        <w:t>界面信息</w:t>
      </w:r>
      <w:r>
        <w:rPr>
          <w:rFonts w:hint="eastAsia"/>
        </w:rPr>
        <w:t>：</w:t>
      </w:r>
    </w:p>
    <w:p w14:paraId="62E3DC6B" w14:textId="38B5D884" w:rsidR="002B7433" w:rsidRDefault="002B7433" w:rsidP="002B7433">
      <w:r>
        <w:rPr>
          <w:rFonts w:hint="eastAsia"/>
        </w:rPr>
        <w:t>顶部依次显示</w:t>
      </w:r>
      <w:r w:rsidRPr="00A34263">
        <w:rPr>
          <w:rFonts w:ascii="宋体" w:hAnsi="宋体" w:cs="宋体" w:hint="eastAsia"/>
        </w:rPr>
        <w:t>训练模式</w:t>
      </w:r>
      <w:r>
        <w:rPr>
          <w:rFonts w:ascii="宋体" w:hAnsi="宋体" w:cs="宋体" w:hint="eastAsia"/>
        </w:rPr>
        <w:t>、</w:t>
      </w:r>
      <w:r>
        <w:rPr>
          <w:rFonts w:hint="eastAsia"/>
        </w:rPr>
        <w:t>欢迎您</w:t>
      </w:r>
      <w:r>
        <w:rPr>
          <w:rFonts w:hint="eastAsia"/>
        </w:rPr>
        <w:t>x</w:t>
      </w:r>
      <w:r>
        <w:t>x</w:t>
      </w:r>
      <w:r>
        <w:rPr>
          <w:rFonts w:hint="eastAsia"/>
        </w:rPr>
        <w:t>及</w:t>
      </w:r>
      <w:r>
        <w:rPr>
          <w:rFonts w:hint="eastAsia"/>
        </w:rPr>
        <w:t>3</w:t>
      </w:r>
      <w:r>
        <w:rPr>
          <w:rFonts w:hint="eastAsia"/>
        </w:rPr>
        <w:t>个按钮（详细介绍参见</w:t>
      </w:r>
      <w:r w:rsidR="00EF69C8">
        <w:rPr>
          <w:rFonts w:hint="eastAsia"/>
        </w:rPr>
        <w:t>8</w:t>
      </w:r>
      <w:r>
        <w:rPr>
          <w:rFonts w:hint="eastAsia"/>
        </w:rPr>
        <w:t>.</w:t>
      </w:r>
      <w:r>
        <w:rPr>
          <w:rFonts w:hint="eastAsia"/>
        </w:rPr>
        <w:t>页面通用模块）。</w:t>
      </w:r>
    </w:p>
    <w:p w14:paraId="5A8BDEF8" w14:textId="646BDEC1" w:rsidR="002B7433" w:rsidRDefault="002B7433" w:rsidP="002B7433">
      <w:r>
        <w:rPr>
          <w:rFonts w:hint="eastAsia"/>
        </w:rPr>
        <w:t>底部显示顺反向力值。</w:t>
      </w:r>
    </w:p>
    <w:p w14:paraId="42F5B1BA" w14:textId="3DEAE9C1" w:rsidR="002B7433" w:rsidRDefault="002B7433" w:rsidP="002B7433">
      <w:r>
        <w:rPr>
          <w:rFonts w:hint="eastAsia"/>
        </w:rPr>
        <w:t>左侧部分依次显示心率、运动次数、训练倒计时、帮助图标（详细介绍参见</w:t>
      </w:r>
      <w:r w:rsidR="00EF69C8">
        <w:rPr>
          <w:rFonts w:hint="eastAsia"/>
        </w:rPr>
        <w:t>8</w:t>
      </w:r>
      <w:r>
        <w:rPr>
          <w:rFonts w:hint="eastAsia"/>
        </w:rPr>
        <w:t>.</w:t>
      </w:r>
      <w:r>
        <w:rPr>
          <w:rFonts w:hint="eastAsia"/>
        </w:rPr>
        <w:t>页面通用模块）及活动范围动画。</w:t>
      </w:r>
    </w:p>
    <w:p w14:paraId="57F6B51C" w14:textId="3E9C229C" w:rsidR="002B7433" w:rsidRDefault="002B7433" w:rsidP="002B7433">
      <w:r>
        <w:rPr>
          <w:rFonts w:hint="eastAsia"/>
        </w:rPr>
        <w:t>右侧部分显示图表动画</w:t>
      </w:r>
      <w:r w:rsidR="00980D19">
        <w:rPr>
          <w:rFonts w:hint="eastAsia"/>
        </w:rPr>
        <w:t>（图表线段表示力的变化，若用力过大则向上突出）</w:t>
      </w:r>
    </w:p>
    <w:p w14:paraId="0DD8B215" w14:textId="77777777" w:rsidR="002B7433" w:rsidRDefault="002B7433" w:rsidP="002B7433">
      <w:pPr>
        <w:rPr>
          <w:b/>
        </w:rPr>
      </w:pPr>
      <w:r w:rsidRPr="00914064">
        <w:rPr>
          <w:rFonts w:hint="eastAsia"/>
          <w:b/>
        </w:rPr>
        <w:t>业务：</w:t>
      </w:r>
    </w:p>
    <w:p w14:paraId="4D3479E3" w14:textId="5ECB76AF" w:rsidR="002B7433" w:rsidRDefault="002B7433" w:rsidP="002B7433">
      <w:r w:rsidRPr="00D815E4">
        <w:rPr>
          <w:rFonts w:hint="eastAsia"/>
        </w:rPr>
        <w:t>动画</w:t>
      </w:r>
      <w:r>
        <w:rPr>
          <w:rFonts w:hint="eastAsia"/>
        </w:rPr>
        <w:t>图表与设备交互：</w:t>
      </w:r>
    </w:p>
    <w:p w14:paraId="7134E463" w14:textId="51C0D8FA" w:rsidR="002B7433" w:rsidRDefault="002B7433" w:rsidP="002B7433">
      <w:pPr>
        <w:ind w:firstLineChars="200" w:firstLine="420"/>
      </w:pPr>
      <w:r>
        <w:rPr>
          <w:rFonts w:hint="eastAsia"/>
        </w:rPr>
        <w:t>动画图表部分需获取设备的运动情况；</w:t>
      </w:r>
    </w:p>
    <w:p w14:paraId="5B584C82" w14:textId="5A7FE8AE" w:rsidR="002B7433" w:rsidRDefault="002B7433" w:rsidP="002B7433">
      <w:r>
        <w:rPr>
          <w:rFonts w:hint="eastAsia"/>
        </w:rPr>
        <w:t>调力：</w:t>
      </w:r>
    </w:p>
    <w:p w14:paraId="780E34BF" w14:textId="02E34805" w:rsidR="00980D19" w:rsidRDefault="00980D19" w:rsidP="002B7433">
      <w:r>
        <w:rPr>
          <w:rFonts w:hint="eastAsia"/>
        </w:rPr>
        <w:t xml:space="preserve"> </w:t>
      </w:r>
      <w:r>
        <w:t xml:space="preserve">  </w:t>
      </w:r>
      <w:proofErr w:type="gramStart"/>
      <w:r>
        <w:rPr>
          <w:rFonts w:hint="eastAsia"/>
        </w:rPr>
        <w:t>调力需与</w:t>
      </w:r>
      <w:proofErr w:type="gramEnd"/>
      <w:r>
        <w:rPr>
          <w:rFonts w:hint="eastAsia"/>
        </w:rPr>
        <w:t>设备端交互。</w:t>
      </w:r>
    </w:p>
    <w:p w14:paraId="2D2EA18F" w14:textId="72C3BEE9" w:rsidR="002B7433" w:rsidRPr="00980D19" w:rsidRDefault="002B7433" w:rsidP="00980D19">
      <w:pPr>
        <w:spacing w:line="360" w:lineRule="auto"/>
        <w:rPr>
          <w:kern w:val="0"/>
          <w:sz w:val="20"/>
          <w:szCs w:val="21"/>
        </w:rPr>
      </w:pPr>
      <w:r>
        <w:rPr>
          <w:rFonts w:hint="eastAsia"/>
        </w:rPr>
        <w:t xml:space="preserve"> </w:t>
      </w:r>
      <w:r>
        <w:t xml:space="preserve">  </w:t>
      </w:r>
      <w:r w:rsidRPr="002B7433">
        <w:rPr>
          <w:rFonts w:hint="eastAsia"/>
        </w:rPr>
        <w:t>设备根据</w:t>
      </w:r>
      <w:r>
        <w:rPr>
          <w:rFonts w:hint="eastAsia"/>
        </w:rPr>
        <w:t>用户</w:t>
      </w:r>
      <w:r w:rsidRPr="002B7433">
        <w:rPr>
          <w:rFonts w:hint="eastAsia"/>
        </w:rPr>
        <w:t>发力自动调节力度，</w:t>
      </w:r>
      <w:r>
        <w:rPr>
          <w:rFonts w:hint="eastAsia"/>
        </w:rPr>
        <w:t>用户</w:t>
      </w:r>
      <w:r w:rsidR="00980D19">
        <w:rPr>
          <w:rFonts w:hint="eastAsia"/>
        </w:rPr>
        <w:t>用</w:t>
      </w:r>
      <w:r w:rsidRPr="002B7433">
        <w:rPr>
          <w:rFonts w:hint="eastAsia"/>
        </w:rPr>
        <w:t>力越大则设备作用力越大，会员用力越小则设备作用力越小。</w:t>
      </w:r>
    </w:p>
    <w:p w14:paraId="473915C0" w14:textId="49B75681" w:rsidR="00F171DC" w:rsidRDefault="008E2F90" w:rsidP="005A1D5B">
      <w:pPr>
        <w:pStyle w:val="2"/>
      </w:pPr>
      <w:r>
        <w:rPr>
          <w:rFonts w:hint="eastAsia"/>
        </w:rPr>
        <w:t>5</w:t>
      </w:r>
      <w:r w:rsidR="00F171DC">
        <w:rPr>
          <w:rFonts w:hint="eastAsia"/>
        </w:rPr>
        <w:t>心率模式</w:t>
      </w:r>
    </w:p>
    <w:p w14:paraId="5E03DD12" w14:textId="4C2DE23F" w:rsidR="00A90908" w:rsidRDefault="00A90908" w:rsidP="00A90908">
      <w:r w:rsidRPr="00914064">
        <w:rPr>
          <w:rFonts w:hint="eastAsia"/>
        </w:rPr>
        <w:t>页</w:t>
      </w:r>
      <w:r>
        <w:rPr>
          <w:rFonts w:hint="eastAsia"/>
        </w:rPr>
        <w:t>面效果图：</w:t>
      </w:r>
    </w:p>
    <w:p w14:paraId="174D6E65" w14:textId="34339910" w:rsidR="00A90908" w:rsidRDefault="00A90908" w:rsidP="00A90908">
      <w:r>
        <w:rPr>
          <w:rFonts w:hint="eastAsia"/>
        </w:rPr>
        <w:t>暂无</w:t>
      </w:r>
    </w:p>
    <w:p w14:paraId="606EEFFC" w14:textId="1AF98DFC" w:rsidR="00A90908" w:rsidRDefault="00A90908" w:rsidP="00A90908">
      <w:r w:rsidRPr="00914064">
        <w:rPr>
          <w:rFonts w:hint="eastAsia"/>
          <w:b/>
        </w:rPr>
        <w:t>界面信息</w:t>
      </w:r>
      <w:r>
        <w:rPr>
          <w:rFonts w:hint="eastAsia"/>
        </w:rPr>
        <w:t>：</w:t>
      </w:r>
    </w:p>
    <w:p w14:paraId="72C8C48D" w14:textId="2697F7B8" w:rsidR="00A90908" w:rsidRDefault="00A90908" w:rsidP="00A90908">
      <w:r>
        <w:rPr>
          <w:rFonts w:hint="eastAsia"/>
        </w:rPr>
        <w:t>打算参照适应性模式</w:t>
      </w:r>
      <w:r w:rsidR="00901F90">
        <w:rPr>
          <w:rFonts w:hint="eastAsia"/>
        </w:rPr>
        <w:t>界面。</w:t>
      </w:r>
    </w:p>
    <w:p w14:paraId="31C27E0C" w14:textId="77777777" w:rsidR="00901F90" w:rsidRDefault="00901F90" w:rsidP="00901F90">
      <w:pPr>
        <w:rPr>
          <w:b/>
        </w:rPr>
      </w:pPr>
      <w:r w:rsidRPr="00914064">
        <w:rPr>
          <w:rFonts w:hint="eastAsia"/>
          <w:b/>
        </w:rPr>
        <w:t>业务：</w:t>
      </w:r>
    </w:p>
    <w:p w14:paraId="0D6A6E00" w14:textId="77777777" w:rsidR="00901F90" w:rsidRDefault="00901F90" w:rsidP="00901F90">
      <w:r w:rsidRPr="00D815E4">
        <w:rPr>
          <w:rFonts w:hint="eastAsia"/>
        </w:rPr>
        <w:lastRenderedPageBreak/>
        <w:t>动画</w:t>
      </w:r>
      <w:r>
        <w:rPr>
          <w:rFonts w:hint="eastAsia"/>
        </w:rPr>
        <w:t>与设备交互：</w:t>
      </w:r>
    </w:p>
    <w:p w14:paraId="470AAF18" w14:textId="3797D9FA" w:rsidR="00901F90" w:rsidRDefault="00901F90" w:rsidP="00901F90">
      <w:pPr>
        <w:ind w:firstLineChars="200" w:firstLine="420"/>
      </w:pPr>
      <w:r>
        <w:rPr>
          <w:rFonts w:hint="eastAsia"/>
        </w:rPr>
        <w:t>动画部分需获取设备的运动情况；</w:t>
      </w:r>
    </w:p>
    <w:p w14:paraId="57920D15" w14:textId="66C68DDE" w:rsidR="00901F90" w:rsidRDefault="00901F90" w:rsidP="00901F90">
      <w:r>
        <w:rPr>
          <w:rFonts w:hint="eastAsia"/>
        </w:rPr>
        <w:t>心率文本显示</w:t>
      </w:r>
      <w:r>
        <w:rPr>
          <w:rFonts w:hint="eastAsia"/>
        </w:rPr>
        <w:t>;</w:t>
      </w:r>
    </w:p>
    <w:p w14:paraId="6A3D59A8" w14:textId="3B6D8E63" w:rsidR="00901F90" w:rsidRDefault="00901F90" w:rsidP="00901F90">
      <w:r>
        <w:rPr>
          <w:rFonts w:hint="eastAsia"/>
        </w:rPr>
        <w:t xml:space="preserve"> </w:t>
      </w:r>
      <w:r>
        <w:t xml:space="preserve">  </w:t>
      </w:r>
      <w:r>
        <w:rPr>
          <w:rFonts w:hint="eastAsia"/>
        </w:rPr>
        <w:t>心率训练模式</w:t>
      </w:r>
      <w:r w:rsidRPr="00901F90">
        <w:rPr>
          <w:rFonts w:hint="eastAsia"/>
        </w:rPr>
        <w:t>下，设备会实时通过手环检测会员心率的变化情况，通过比对会员的心率在心率区间的哪个范围并在界面显示，如果当前心率达到会员的</w:t>
      </w:r>
      <w:proofErr w:type="gramStart"/>
      <w:r w:rsidRPr="00901F90">
        <w:rPr>
          <w:rFonts w:hint="eastAsia"/>
        </w:rPr>
        <w:t>最</w:t>
      </w:r>
      <w:proofErr w:type="gramEnd"/>
      <w:r w:rsidRPr="00901F90">
        <w:rPr>
          <w:rFonts w:hint="eastAsia"/>
        </w:rPr>
        <w:t>宜心率，设备会</w:t>
      </w:r>
      <w:r>
        <w:rPr>
          <w:rFonts w:hint="eastAsia"/>
        </w:rPr>
        <w:t>弹出模态框</w:t>
      </w:r>
      <w:r w:rsidRPr="00901F90">
        <w:rPr>
          <w:rFonts w:hint="eastAsia"/>
        </w:rPr>
        <w:t>提</w:t>
      </w:r>
      <w:r>
        <w:rPr>
          <w:rFonts w:hint="eastAsia"/>
        </w:rPr>
        <w:t>示</w:t>
      </w:r>
      <w:r w:rsidRPr="00901F90">
        <w:rPr>
          <w:rFonts w:hint="eastAsia"/>
        </w:rPr>
        <w:t>会员“很棒多多保持”；如果当前心率不满足会员训练的目标，设备</w:t>
      </w:r>
      <w:r>
        <w:rPr>
          <w:rFonts w:hint="eastAsia"/>
        </w:rPr>
        <w:t>会弹出模态框提示</w:t>
      </w:r>
      <w:r w:rsidRPr="00901F90">
        <w:rPr>
          <w:rFonts w:hint="eastAsia"/>
        </w:rPr>
        <w:t>会员“希望多多加油”。</w:t>
      </w:r>
    </w:p>
    <w:p w14:paraId="7FEC154A" w14:textId="599B5E6F" w:rsidR="00901F90" w:rsidRDefault="00901F90" w:rsidP="00901F90">
      <w:r>
        <w:rPr>
          <w:rFonts w:hint="eastAsia"/>
        </w:rPr>
        <w:t>调力：</w:t>
      </w:r>
    </w:p>
    <w:p w14:paraId="3A83D09B" w14:textId="2C46A32C" w:rsidR="00A90908" w:rsidRPr="00D67E50" w:rsidRDefault="00901F90" w:rsidP="00D67E50">
      <w:pPr>
        <w:spacing w:line="360" w:lineRule="auto"/>
        <w:rPr>
          <w:kern w:val="0"/>
          <w:sz w:val="20"/>
          <w:szCs w:val="21"/>
        </w:rPr>
      </w:pPr>
      <w:r>
        <w:rPr>
          <w:rFonts w:hint="eastAsia"/>
        </w:rPr>
        <w:t xml:space="preserve"> </w:t>
      </w:r>
      <w:r>
        <w:t xml:space="preserve">   </w:t>
      </w:r>
      <w:r w:rsidRPr="00901F90">
        <w:rPr>
          <w:rFonts w:hint="eastAsia"/>
        </w:rPr>
        <w:t>如果当前心率达到或超过会员的最大心率，设备就禁止会员继续增加力，并且设备会自动减少</w:t>
      </w:r>
      <w:proofErr w:type="gramStart"/>
      <w:r w:rsidRPr="00901F90">
        <w:rPr>
          <w:rFonts w:hint="eastAsia"/>
        </w:rPr>
        <w:t>顺向力</w:t>
      </w:r>
      <w:proofErr w:type="gramEnd"/>
      <w:r w:rsidRPr="00901F90">
        <w:rPr>
          <w:rFonts w:hint="eastAsia"/>
        </w:rPr>
        <w:t>/</w:t>
      </w:r>
      <w:r w:rsidRPr="00901F90">
        <w:rPr>
          <w:rFonts w:hint="eastAsia"/>
        </w:rPr>
        <w:t>反向力或功率，避免会员在使用设备时受伤；</w:t>
      </w:r>
      <w:r>
        <w:rPr>
          <w:rFonts w:hint="eastAsia"/>
        </w:rPr>
        <w:t>否则</w:t>
      </w:r>
      <w:r w:rsidR="00D67E50">
        <w:rPr>
          <w:rFonts w:hint="eastAsia"/>
        </w:rPr>
        <w:t>与适应性模式调力机制一致。</w:t>
      </w:r>
    </w:p>
    <w:p w14:paraId="4E7A917B" w14:textId="22876248" w:rsidR="00F171DC" w:rsidRDefault="008E2F90" w:rsidP="005A1D5B">
      <w:pPr>
        <w:pStyle w:val="2"/>
      </w:pPr>
      <w:r>
        <w:rPr>
          <w:rFonts w:hint="eastAsia"/>
        </w:rPr>
        <w:t>6</w:t>
      </w:r>
      <w:r w:rsidR="00F171DC">
        <w:rPr>
          <w:rFonts w:hint="eastAsia"/>
        </w:rPr>
        <w:t>增肌模式</w:t>
      </w:r>
    </w:p>
    <w:p w14:paraId="4E45CCAD" w14:textId="7D926AFB" w:rsidR="00D67E50" w:rsidRPr="00914064" w:rsidRDefault="00D67E50" w:rsidP="00D67E50">
      <w:r w:rsidRPr="00914064">
        <w:rPr>
          <w:rFonts w:hint="eastAsia"/>
        </w:rPr>
        <w:t>页</w:t>
      </w:r>
      <w:r>
        <w:rPr>
          <w:rFonts w:hint="eastAsia"/>
        </w:rPr>
        <w:t>面效果图：</w:t>
      </w:r>
    </w:p>
    <w:p w14:paraId="66C9DBB7" w14:textId="77777777" w:rsidR="00D67E50" w:rsidRDefault="00D67E50" w:rsidP="00D67E50">
      <w:r>
        <w:rPr>
          <w:noProof/>
        </w:rPr>
        <w:drawing>
          <wp:inline distT="0" distB="0" distL="0" distR="0" wp14:anchorId="097CD67C" wp14:editId="153D0028">
            <wp:extent cx="4038950" cy="220237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2202371"/>
                    </a:xfrm>
                    <a:prstGeom prst="rect">
                      <a:avLst/>
                    </a:prstGeom>
                  </pic:spPr>
                </pic:pic>
              </a:graphicData>
            </a:graphic>
          </wp:inline>
        </w:drawing>
      </w:r>
    </w:p>
    <w:p w14:paraId="68FEF7A2" w14:textId="77777777" w:rsidR="00D67E50" w:rsidRDefault="00D67E50" w:rsidP="00D67E50">
      <w:r w:rsidRPr="00914064">
        <w:rPr>
          <w:rFonts w:hint="eastAsia"/>
          <w:b/>
        </w:rPr>
        <w:t>界面信息</w:t>
      </w:r>
      <w:r>
        <w:rPr>
          <w:rFonts w:hint="eastAsia"/>
        </w:rPr>
        <w:t>：</w:t>
      </w:r>
    </w:p>
    <w:p w14:paraId="186F013B" w14:textId="0DDE5227" w:rsidR="00D67E50" w:rsidRDefault="00D67E50" w:rsidP="00D67E50">
      <w:r>
        <w:rPr>
          <w:rFonts w:hint="eastAsia"/>
        </w:rPr>
        <w:t>顶部依次显示</w:t>
      </w:r>
      <w:r w:rsidRPr="00A34263">
        <w:rPr>
          <w:rFonts w:ascii="宋体" w:hAnsi="宋体" w:cs="宋体" w:hint="eastAsia"/>
        </w:rPr>
        <w:t>训练模式</w:t>
      </w:r>
      <w:r>
        <w:rPr>
          <w:rFonts w:ascii="宋体" w:hAnsi="宋体" w:cs="宋体" w:hint="eastAsia"/>
        </w:rPr>
        <w:t>、</w:t>
      </w:r>
      <w:r>
        <w:rPr>
          <w:rFonts w:hint="eastAsia"/>
        </w:rPr>
        <w:t>欢迎您</w:t>
      </w:r>
      <w:r>
        <w:rPr>
          <w:rFonts w:hint="eastAsia"/>
        </w:rPr>
        <w:t>x</w:t>
      </w:r>
      <w:r>
        <w:t>x</w:t>
      </w:r>
      <w:r>
        <w:rPr>
          <w:rFonts w:hint="eastAsia"/>
        </w:rPr>
        <w:t>及</w:t>
      </w:r>
      <w:r>
        <w:rPr>
          <w:rFonts w:hint="eastAsia"/>
        </w:rPr>
        <w:t>3</w:t>
      </w:r>
      <w:r>
        <w:rPr>
          <w:rFonts w:hint="eastAsia"/>
        </w:rPr>
        <w:t>个按钮（详细介绍参见</w:t>
      </w:r>
      <w:r w:rsidR="00EF69C8">
        <w:rPr>
          <w:rFonts w:hint="eastAsia"/>
        </w:rPr>
        <w:t>8</w:t>
      </w:r>
      <w:r>
        <w:rPr>
          <w:rFonts w:hint="eastAsia"/>
        </w:rPr>
        <w:t>.</w:t>
      </w:r>
      <w:r>
        <w:rPr>
          <w:rFonts w:hint="eastAsia"/>
        </w:rPr>
        <w:t>页面通用模块）。</w:t>
      </w:r>
    </w:p>
    <w:p w14:paraId="758F062D" w14:textId="77777777" w:rsidR="00D67E50" w:rsidRDefault="00D67E50" w:rsidP="00D67E50">
      <w:r>
        <w:rPr>
          <w:rFonts w:hint="eastAsia"/>
        </w:rPr>
        <w:t>底部显示顺反向力值。</w:t>
      </w:r>
    </w:p>
    <w:p w14:paraId="0AECF313" w14:textId="68654C8A" w:rsidR="00D67E50" w:rsidRDefault="00D67E50" w:rsidP="00D67E50">
      <w:r>
        <w:rPr>
          <w:rFonts w:hint="eastAsia"/>
        </w:rPr>
        <w:t>左侧部分依次显示心率、运动次数、训练倒计时、帮助图标（详细介绍参见</w:t>
      </w:r>
      <w:r w:rsidR="00EF69C8">
        <w:rPr>
          <w:rFonts w:hint="eastAsia"/>
        </w:rPr>
        <w:t>8</w:t>
      </w:r>
      <w:r>
        <w:rPr>
          <w:rFonts w:hint="eastAsia"/>
        </w:rPr>
        <w:t>.</w:t>
      </w:r>
      <w:r>
        <w:rPr>
          <w:rFonts w:hint="eastAsia"/>
        </w:rPr>
        <w:t>页面通用模块）。</w:t>
      </w:r>
    </w:p>
    <w:p w14:paraId="3F35C3CB" w14:textId="77777777" w:rsidR="00D67E50" w:rsidRDefault="00D67E50" w:rsidP="00D67E50">
      <w:r>
        <w:rPr>
          <w:rFonts w:hint="eastAsia"/>
        </w:rPr>
        <w:t>右侧显示圆环动画</w:t>
      </w:r>
    </w:p>
    <w:p w14:paraId="0CA51CD0" w14:textId="77777777" w:rsidR="00D67E50" w:rsidRDefault="00D67E50" w:rsidP="00D67E50">
      <w:r>
        <w:rPr>
          <w:rFonts w:hint="eastAsia"/>
        </w:rPr>
        <w:t xml:space="preserve"> </w:t>
      </w:r>
      <w:r>
        <w:t xml:space="preserve">   </w:t>
      </w:r>
      <w:r>
        <w:rPr>
          <w:rFonts w:hint="eastAsia"/>
        </w:rPr>
        <w:t>向外推，球向上方移动，向里收，球向下方移动，力度大，球跑到圆环外侧，力度小，球进入圆环内侧（球的初始位置默认在左侧）。</w:t>
      </w:r>
    </w:p>
    <w:p w14:paraId="354F17C7" w14:textId="77777777" w:rsidR="00D67E50" w:rsidRDefault="00D67E50" w:rsidP="00D67E50">
      <w:pPr>
        <w:rPr>
          <w:b/>
        </w:rPr>
      </w:pPr>
      <w:r w:rsidRPr="00914064">
        <w:rPr>
          <w:rFonts w:hint="eastAsia"/>
          <w:b/>
        </w:rPr>
        <w:t>业务：</w:t>
      </w:r>
    </w:p>
    <w:p w14:paraId="364FFA52" w14:textId="77777777" w:rsidR="00D67E50" w:rsidRDefault="00D67E50" w:rsidP="00D67E50">
      <w:r w:rsidRPr="00D815E4">
        <w:rPr>
          <w:rFonts w:hint="eastAsia"/>
        </w:rPr>
        <w:t>动画</w:t>
      </w:r>
      <w:r>
        <w:rPr>
          <w:rFonts w:hint="eastAsia"/>
        </w:rPr>
        <w:t>与设备交互：</w:t>
      </w:r>
    </w:p>
    <w:p w14:paraId="3542EB24" w14:textId="77777777" w:rsidR="00D67E50" w:rsidRDefault="00D67E50" w:rsidP="00D67E50">
      <w:pPr>
        <w:ind w:firstLineChars="200" w:firstLine="420"/>
      </w:pPr>
      <w:r>
        <w:rPr>
          <w:rFonts w:hint="eastAsia"/>
        </w:rPr>
        <w:t>动画部分需获取设备的运动情况；</w:t>
      </w:r>
    </w:p>
    <w:p w14:paraId="63438544" w14:textId="77777777" w:rsidR="00D67E50" w:rsidRDefault="00D67E50" w:rsidP="00D67E50">
      <w:r>
        <w:rPr>
          <w:rFonts w:hint="eastAsia"/>
        </w:rPr>
        <w:t>调力：</w:t>
      </w:r>
    </w:p>
    <w:p w14:paraId="305C5C98" w14:textId="42C80FF5" w:rsidR="00D67E50" w:rsidRDefault="00D67E50" w:rsidP="00D67E50">
      <w:r>
        <w:rPr>
          <w:rFonts w:hint="eastAsia"/>
        </w:rPr>
        <w:t xml:space="preserve"> </w:t>
      </w:r>
      <w:r>
        <w:t xml:space="preserve">  </w:t>
      </w:r>
      <w:r>
        <w:rPr>
          <w:rFonts w:hint="eastAsia"/>
        </w:rPr>
        <w:t>此模式根据用户操作设备的情况自动调力，向外推对应正向力，向里收对应反向力。</w:t>
      </w:r>
    </w:p>
    <w:p w14:paraId="5F3516D9" w14:textId="1019080B" w:rsidR="00D67E50" w:rsidRDefault="00D67E50" w:rsidP="00D67E50">
      <w:r>
        <w:rPr>
          <w:rFonts w:hint="eastAsia"/>
        </w:rPr>
        <w:t xml:space="preserve"> </w:t>
      </w:r>
      <w:r>
        <w:t xml:space="preserve">  </w:t>
      </w:r>
      <w:r>
        <w:rPr>
          <w:rFonts w:hint="eastAsia"/>
        </w:rPr>
        <w:t>减力逻辑：要与设备交互，例如当力向里收时，根据设备的情况，若小球进入到圆环内侧，则进行减力操作。</w:t>
      </w:r>
    </w:p>
    <w:p w14:paraId="2B563FE6" w14:textId="737200B8" w:rsidR="00D67E50" w:rsidRPr="00D67E50" w:rsidRDefault="00D67E50" w:rsidP="00D67E50">
      <w:r>
        <w:rPr>
          <w:rFonts w:hint="eastAsia"/>
        </w:rPr>
        <w:t xml:space="preserve"> </w:t>
      </w:r>
      <w:r>
        <w:t xml:space="preserve">  </w:t>
      </w:r>
      <w:r>
        <w:rPr>
          <w:rFonts w:hint="eastAsia"/>
        </w:rPr>
        <w:t>增力逻辑：要与设备交互，且只</w:t>
      </w:r>
      <w:r w:rsidRPr="00D67E50">
        <w:t>单次</w:t>
      </w:r>
      <w:r w:rsidRPr="00D67E50">
        <w:rPr>
          <w:rFonts w:hint="eastAsia"/>
        </w:rPr>
        <w:t>增加</w:t>
      </w:r>
      <w:proofErr w:type="gramStart"/>
      <w:r w:rsidRPr="00D67E50">
        <w:rPr>
          <w:rFonts w:hint="eastAsia"/>
        </w:rPr>
        <w:t>顺向力</w:t>
      </w:r>
      <w:proofErr w:type="gramEnd"/>
      <w:r w:rsidRPr="00D67E50">
        <w:t>负重</w:t>
      </w:r>
      <w:r w:rsidRPr="00D67E50">
        <w:rPr>
          <w:rFonts w:hint="eastAsia"/>
        </w:rPr>
        <w:t>（</w:t>
      </w:r>
      <w:r>
        <w:rPr>
          <w:rFonts w:hint="eastAsia"/>
          <w:color w:val="000000" w:themeColor="text1"/>
        </w:rPr>
        <w:t>出于用户安全考虑，反向力不增</w:t>
      </w:r>
      <w:r>
        <w:rPr>
          <w:rFonts w:hint="eastAsia"/>
          <w:color w:val="000000" w:themeColor="text1"/>
        </w:rPr>
        <w:lastRenderedPageBreak/>
        <w:t>加）</w:t>
      </w:r>
      <w:r>
        <w:rPr>
          <w:rFonts w:hint="eastAsia"/>
        </w:rPr>
        <w:t>例如只有当力向外推时，根据设备的情况，若小球跑到圆环外侧，则进行加力操作。</w:t>
      </w:r>
    </w:p>
    <w:p w14:paraId="23FFD43D" w14:textId="1CF5929F" w:rsidR="00F171DC" w:rsidRDefault="008E2F90" w:rsidP="005A1D5B">
      <w:pPr>
        <w:pStyle w:val="2"/>
      </w:pPr>
      <w:r>
        <w:rPr>
          <w:rFonts w:hint="eastAsia"/>
        </w:rPr>
        <w:t>7</w:t>
      </w:r>
      <w:r w:rsidR="00F171DC">
        <w:rPr>
          <w:rFonts w:hint="eastAsia"/>
        </w:rPr>
        <w:t>减脂模式</w:t>
      </w:r>
    </w:p>
    <w:p w14:paraId="166847A3" w14:textId="77777777" w:rsidR="00C22EF7" w:rsidRDefault="00D74B4F" w:rsidP="00A22539">
      <w:r>
        <w:rPr>
          <w:rFonts w:hint="eastAsia"/>
        </w:rPr>
        <w:t>该模式与再见页面相结合，</w:t>
      </w:r>
    </w:p>
    <w:p w14:paraId="7ADE4564" w14:textId="06195F43" w:rsidR="00D74B4F" w:rsidRDefault="00D74B4F" w:rsidP="00A22539">
      <w:r>
        <w:rPr>
          <w:rFonts w:hint="eastAsia"/>
        </w:rPr>
        <w:t>当为豪华版时在再见页面显示如下内容：</w:t>
      </w:r>
    </w:p>
    <w:p w14:paraId="7DD16256" w14:textId="23C980A2" w:rsidR="00D74B4F" w:rsidRDefault="00D74B4F" w:rsidP="00A22539">
      <w:r>
        <w:rPr>
          <w:rFonts w:hint="eastAsia"/>
        </w:rPr>
        <w:t>恭喜您完成了</w:t>
      </w:r>
      <w:r>
        <w:t>xxx</w:t>
      </w:r>
      <w:r>
        <w:rPr>
          <w:rFonts w:hint="eastAsia"/>
        </w:rPr>
        <w:t>的训练！</w:t>
      </w:r>
    </w:p>
    <w:p w14:paraId="0458930F" w14:textId="6F3755D9" w:rsidR="00D74B4F" w:rsidRDefault="00D74B4F" w:rsidP="00A22539">
      <w:r>
        <w:rPr>
          <w:rFonts w:hint="eastAsia"/>
        </w:rPr>
        <w:t>当前处于减脂模式，推荐您做的设备有：</w:t>
      </w:r>
    </w:p>
    <w:p w14:paraId="38E54E0F" w14:textId="1D3D4A23" w:rsidR="00D74B4F" w:rsidRDefault="00D74B4F" w:rsidP="00A22539">
      <w:r>
        <w:t>List</w:t>
      </w:r>
      <w:r>
        <w:rPr>
          <w:rFonts w:hint="eastAsia"/>
        </w:rPr>
        <w:t>列表</w:t>
      </w:r>
    </w:p>
    <w:p w14:paraId="06E13AFC" w14:textId="2E310105" w:rsidR="00C22EF7" w:rsidRDefault="00C22EF7" w:rsidP="00C22EF7">
      <w:r>
        <w:rPr>
          <w:rFonts w:hint="eastAsia"/>
        </w:rPr>
        <w:t>当为标准版时在再见页面显示如下内容：</w:t>
      </w:r>
    </w:p>
    <w:p w14:paraId="08AF7554" w14:textId="77777777" w:rsidR="00C22EF7" w:rsidRDefault="00C22EF7" w:rsidP="00C22EF7">
      <w:r>
        <w:rPr>
          <w:rFonts w:hint="eastAsia"/>
        </w:rPr>
        <w:t>恭喜您完成了</w:t>
      </w:r>
      <w:r>
        <w:t>xxx</w:t>
      </w:r>
      <w:r>
        <w:rPr>
          <w:rFonts w:hint="eastAsia"/>
        </w:rPr>
        <w:t>的训练！</w:t>
      </w:r>
    </w:p>
    <w:p w14:paraId="4E34C2C0" w14:textId="75DD3207" w:rsidR="00C22EF7" w:rsidRDefault="00C22EF7" w:rsidP="00C22EF7">
      <w:proofErr w:type="gramStart"/>
      <w:r w:rsidRPr="00C22EF7">
        <w:rPr>
          <w:rFonts w:hint="eastAsia"/>
        </w:rPr>
        <w:t>您当前</w:t>
      </w:r>
      <w:proofErr w:type="gramEnd"/>
      <w:r w:rsidRPr="00C22EF7">
        <w:rPr>
          <w:rFonts w:hint="eastAsia"/>
        </w:rPr>
        <w:t>的训练课程未进</w:t>
      </w:r>
      <w:r w:rsidRPr="00C22EF7">
        <w:rPr>
          <w:rFonts w:ascii="宋体" w:hAnsi="宋体" w:cs="宋体" w:hint="eastAsia"/>
        </w:rPr>
        <w:t>行的训练有</w:t>
      </w:r>
      <w:r>
        <w:rPr>
          <w:rFonts w:hint="eastAsia"/>
        </w:rPr>
        <w:t>：</w:t>
      </w:r>
    </w:p>
    <w:p w14:paraId="21D47E8E" w14:textId="41D529DC" w:rsidR="00D74B4F" w:rsidRPr="00A22539" w:rsidRDefault="00C22EF7" w:rsidP="00A22539">
      <w:r>
        <w:t>List</w:t>
      </w:r>
      <w:r>
        <w:rPr>
          <w:rFonts w:hint="eastAsia"/>
        </w:rPr>
        <w:t>列表</w:t>
      </w:r>
    </w:p>
    <w:p w14:paraId="6C267A69" w14:textId="3E463826" w:rsidR="00987D9B" w:rsidRDefault="008E2F90">
      <w:pPr>
        <w:pStyle w:val="2"/>
      </w:pPr>
      <w:r>
        <w:rPr>
          <w:rFonts w:hint="eastAsia"/>
        </w:rPr>
        <w:t>8</w:t>
      </w:r>
      <w:r w:rsidR="00987D9B">
        <w:rPr>
          <w:rFonts w:hint="eastAsia"/>
        </w:rPr>
        <w:t>页面通用</w:t>
      </w:r>
      <w:r w:rsidR="00244B30">
        <w:rPr>
          <w:rFonts w:hint="eastAsia"/>
        </w:rPr>
        <w:t>模块</w:t>
      </w:r>
    </w:p>
    <w:p w14:paraId="6A4951C7" w14:textId="0F4ACCD4" w:rsidR="00A34263" w:rsidRDefault="00345F91" w:rsidP="00767E03">
      <w:pPr>
        <w:pStyle w:val="a3"/>
        <w:numPr>
          <w:ilvl w:val="0"/>
          <w:numId w:val="3"/>
        </w:numPr>
        <w:ind w:firstLineChars="0"/>
      </w:pPr>
      <w:r>
        <w:rPr>
          <w:rFonts w:hint="eastAsia"/>
        </w:rPr>
        <w:t>顶部左侧</w:t>
      </w:r>
      <w:r w:rsidR="00987D9B" w:rsidRPr="00A34263">
        <w:rPr>
          <w:rFonts w:ascii="宋体" w:hAnsi="宋体" w:cs="宋体" w:hint="eastAsia"/>
        </w:rPr>
        <w:t>显示训练模式</w:t>
      </w:r>
      <w:r w:rsidR="006B489C">
        <w:rPr>
          <w:rFonts w:ascii="宋体" w:hAnsi="宋体" w:cs="宋体" w:hint="eastAsia"/>
        </w:rPr>
        <w:t>，</w:t>
      </w:r>
      <w:r w:rsidR="002C0D5C">
        <w:rPr>
          <w:rFonts w:hint="eastAsia"/>
        </w:rPr>
        <w:t>中间</w:t>
      </w:r>
      <w:r w:rsidR="00917C02">
        <w:rPr>
          <w:rFonts w:hint="eastAsia"/>
        </w:rPr>
        <w:t>显示</w:t>
      </w:r>
      <w:r w:rsidR="00A048C3">
        <w:rPr>
          <w:rFonts w:hint="eastAsia"/>
        </w:rPr>
        <w:t>欢迎您</w:t>
      </w:r>
      <w:r w:rsidR="00A048C3">
        <w:rPr>
          <w:rFonts w:hint="eastAsia"/>
        </w:rPr>
        <w:t>x</w:t>
      </w:r>
      <w:r w:rsidR="00A048C3">
        <w:t>x</w:t>
      </w:r>
      <w:r w:rsidR="00917C02">
        <w:rPr>
          <w:rFonts w:hint="eastAsia"/>
        </w:rPr>
        <w:t>（信息从主页面获取）</w:t>
      </w:r>
      <w:r w:rsidR="002C0D5C">
        <w:rPr>
          <w:rFonts w:hint="eastAsia"/>
        </w:rPr>
        <w:t>，右</w:t>
      </w:r>
      <w:r>
        <w:rPr>
          <w:rFonts w:hint="eastAsia"/>
        </w:rPr>
        <w:t>侧</w:t>
      </w:r>
      <w:r w:rsidR="002C0D5C">
        <w:rPr>
          <w:rFonts w:hint="eastAsia"/>
        </w:rPr>
        <w:t>显示</w:t>
      </w:r>
      <w:r w:rsidR="002C0D5C">
        <w:rPr>
          <w:rFonts w:hint="eastAsia"/>
        </w:rPr>
        <w:t>3</w:t>
      </w:r>
      <w:r w:rsidR="002C0D5C">
        <w:rPr>
          <w:rFonts w:hint="eastAsia"/>
        </w:rPr>
        <w:t>个按钮，分别为开始、暂停、结束，相应逻辑：点击开始</w:t>
      </w:r>
      <w:r w:rsidR="0055719A">
        <w:rPr>
          <w:rFonts w:hint="eastAsia"/>
        </w:rPr>
        <w:t>按钮，运动开始，显示</w:t>
      </w:r>
      <w:r>
        <w:rPr>
          <w:rFonts w:hint="eastAsia"/>
        </w:rPr>
        <w:t>训练</w:t>
      </w:r>
      <w:r w:rsidR="0055719A">
        <w:rPr>
          <w:rFonts w:hint="eastAsia"/>
        </w:rPr>
        <w:t>倒计时；点击暂停按钮，</w:t>
      </w:r>
      <w:r w:rsidR="00AE02D4">
        <w:rPr>
          <w:rFonts w:hint="eastAsia"/>
        </w:rPr>
        <w:t>计时</w:t>
      </w:r>
      <w:r w:rsidR="0055719A">
        <w:rPr>
          <w:rFonts w:hint="eastAsia"/>
        </w:rPr>
        <w:t>暂停</w:t>
      </w:r>
      <w:r>
        <w:rPr>
          <w:rFonts w:hint="eastAsia"/>
        </w:rPr>
        <w:t>；</w:t>
      </w:r>
      <w:r w:rsidR="0055719A">
        <w:rPr>
          <w:rFonts w:hint="eastAsia"/>
        </w:rPr>
        <w:t>点击结束按钮，返回到待机页面。</w:t>
      </w:r>
    </w:p>
    <w:p w14:paraId="14AE8B56" w14:textId="3B0C7FC4" w:rsidR="00345F91" w:rsidRDefault="00345F91" w:rsidP="00345F91">
      <w:pPr>
        <w:pStyle w:val="a3"/>
        <w:numPr>
          <w:ilvl w:val="0"/>
          <w:numId w:val="3"/>
        </w:numPr>
        <w:ind w:firstLineChars="0"/>
      </w:pPr>
      <w:r>
        <w:rPr>
          <w:rFonts w:hint="eastAsia"/>
        </w:rPr>
        <w:t>页面合适位置显示心率，无数据则显示</w:t>
      </w:r>
      <w:r>
        <w:rPr>
          <w:rFonts w:hint="eastAsia"/>
        </w:rPr>
        <w:t>--</w:t>
      </w:r>
    </w:p>
    <w:p w14:paraId="07241738" w14:textId="77777777" w:rsidR="00345F91" w:rsidRDefault="00345F91" w:rsidP="00345F91">
      <w:pPr>
        <w:ind w:firstLineChars="300" w:firstLine="630"/>
      </w:pPr>
      <w:r>
        <w:rPr>
          <w:rFonts w:hint="eastAsia"/>
        </w:rPr>
        <w:t>初始值：从主页面获取；</w:t>
      </w:r>
    </w:p>
    <w:p w14:paraId="0E9B82EF" w14:textId="17AF546B" w:rsidR="00345F91" w:rsidRDefault="00345F91" w:rsidP="00345F91">
      <w:pPr>
        <w:ind w:firstLineChars="300" w:firstLine="630"/>
      </w:pPr>
      <w:r>
        <w:rPr>
          <w:rFonts w:hint="eastAsia"/>
        </w:rPr>
        <w:t>之后变化的值：从手环获取</w:t>
      </w:r>
      <w:r w:rsidR="008B1FB0">
        <w:rPr>
          <w:rFonts w:hint="eastAsia"/>
        </w:rPr>
        <w:t>；</w:t>
      </w:r>
    </w:p>
    <w:p w14:paraId="283CA521" w14:textId="5D800399" w:rsidR="0055719A" w:rsidRDefault="0055719A" w:rsidP="00345F91">
      <w:pPr>
        <w:pStyle w:val="a3"/>
        <w:numPr>
          <w:ilvl w:val="0"/>
          <w:numId w:val="3"/>
        </w:numPr>
        <w:ind w:firstLineChars="0"/>
      </w:pPr>
      <w:r>
        <w:rPr>
          <w:rFonts w:hint="eastAsia"/>
        </w:rPr>
        <w:t>页面合适位置显示</w:t>
      </w:r>
      <w:r w:rsidR="00AA2512">
        <w:rPr>
          <w:rFonts w:hint="eastAsia"/>
        </w:rPr>
        <w:t>训练</w:t>
      </w:r>
      <w:r w:rsidR="00244B30">
        <w:rPr>
          <w:rFonts w:hint="eastAsia"/>
        </w:rPr>
        <w:t>倒计时</w:t>
      </w:r>
    </w:p>
    <w:p w14:paraId="3997AFA4" w14:textId="08012AF9" w:rsidR="0055719A" w:rsidRDefault="00345F91" w:rsidP="00345F91">
      <w:pPr>
        <w:ind w:left="360" w:firstLineChars="200" w:firstLine="420"/>
      </w:pPr>
      <w:r>
        <w:rPr>
          <w:rFonts w:hint="eastAsia"/>
        </w:rPr>
        <w:t>训练</w:t>
      </w:r>
      <w:r w:rsidR="0055719A">
        <w:rPr>
          <w:rFonts w:hint="eastAsia"/>
        </w:rPr>
        <w:t>计时：</w:t>
      </w:r>
      <w:r>
        <w:rPr>
          <w:rFonts w:hint="eastAsia"/>
        </w:rPr>
        <w:t>除跑步机</w:t>
      </w:r>
      <w:r w:rsidR="00EF69C8">
        <w:rPr>
          <w:rFonts w:hint="eastAsia"/>
        </w:rPr>
        <w:t>4</w:t>
      </w:r>
      <w:r w:rsidR="00EF69C8">
        <w:rPr>
          <w:rFonts w:hint="eastAsia"/>
        </w:rPr>
        <w:t>分钟、</w:t>
      </w:r>
      <w:r>
        <w:rPr>
          <w:rFonts w:hint="eastAsia"/>
        </w:rPr>
        <w:t>单车</w:t>
      </w:r>
      <w:r w:rsidR="00EF69C8">
        <w:rPr>
          <w:rFonts w:hint="eastAsia"/>
        </w:rPr>
        <w:t>5</w:t>
      </w:r>
      <w:r>
        <w:rPr>
          <w:rFonts w:hint="eastAsia"/>
        </w:rPr>
        <w:t>分钟外，其余为</w:t>
      </w:r>
      <w:r>
        <w:rPr>
          <w:rFonts w:hint="eastAsia"/>
        </w:rPr>
        <w:t>1</w:t>
      </w:r>
      <w:r>
        <w:rPr>
          <w:rFonts w:hint="eastAsia"/>
        </w:rPr>
        <w:t>分钟；</w:t>
      </w:r>
    </w:p>
    <w:p w14:paraId="5C33F75A" w14:textId="23614AB6" w:rsidR="008B1FB0" w:rsidRDefault="008B1FB0" w:rsidP="008B1FB0">
      <w:pPr>
        <w:pStyle w:val="a3"/>
        <w:numPr>
          <w:ilvl w:val="0"/>
          <w:numId w:val="3"/>
        </w:numPr>
        <w:ind w:firstLineChars="0"/>
      </w:pPr>
      <w:r>
        <w:rPr>
          <w:rFonts w:hint="eastAsia"/>
        </w:rPr>
        <w:t>页面合适位置显示运动次数</w:t>
      </w:r>
      <w:r>
        <w:rPr>
          <w:rFonts w:hint="eastAsia"/>
        </w:rPr>
        <w:t xml:space="preserve"> </w:t>
      </w:r>
    </w:p>
    <w:p w14:paraId="50A51CD9" w14:textId="6DB0AAF8" w:rsidR="008B1FB0" w:rsidRDefault="008B1FB0" w:rsidP="008B1FB0">
      <w:pPr>
        <w:pStyle w:val="a3"/>
        <w:ind w:left="360" w:firstLineChars="100" w:firstLine="210"/>
      </w:pPr>
      <w:r>
        <w:rPr>
          <w:rFonts w:hint="eastAsia"/>
        </w:rPr>
        <w:t>次数获取逻辑：通过</w:t>
      </w:r>
      <w:r w:rsidR="00AB4EA8">
        <w:rPr>
          <w:rFonts w:hint="eastAsia"/>
        </w:rPr>
        <w:t>动画的</w:t>
      </w:r>
      <w:r>
        <w:rPr>
          <w:rFonts w:hint="eastAsia"/>
        </w:rPr>
        <w:t>左右端点判断，左右都经过</w:t>
      </w:r>
      <w:r w:rsidR="00AB4EA8">
        <w:rPr>
          <w:rFonts w:hint="eastAsia"/>
        </w:rPr>
        <w:t>算</w:t>
      </w:r>
      <w:r>
        <w:rPr>
          <w:rFonts w:hint="eastAsia"/>
        </w:rPr>
        <w:t>为</w:t>
      </w:r>
      <w:r>
        <w:rPr>
          <w:rFonts w:hint="eastAsia"/>
        </w:rPr>
        <w:t>1</w:t>
      </w:r>
      <w:r>
        <w:rPr>
          <w:rFonts w:hint="eastAsia"/>
        </w:rPr>
        <w:t>次；</w:t>
      </w:r>
    </w:p>
    <w:p w14:paraId="16656011" w14:textId="711D5D39" w:rsidR="0055719A" w:rsidRPr="0055719A" w:rsidRDefault="0055719A" w:rsidP="0055719A">
      <w:pPr>
        <w:pStyle w:val="a3"/>
        <w:numPr>
          <w:ilvl w:val="0"/>
          <w:numId w:val="3"/>
        </w:numPr>
        <w:ind w:firstLineChars="0"/>
      </w:pPr>
      <w:r>
        <w:rPr>
          <w:rFonts w:hint="eastAsia"/>
        </w:rPr>
        <w:t>页面合适位置显示“？”帮助图标，点击之后弹出含教程图片的模态框</w:t>
      </w:r>
      <w:r w:rsidR="005A1D5B">
        <w:rPr>
          <w:rFonts w:hint="eastAsia"/>
        </w:rPr>
        <w:t>；</w:t>
      </w:r>
    </w:p>
    <w:p w14:paraId="445F2E8D" w14:textId="663DDF1F" w:rsidR="00AE02D4" w:rsidRDefault="00AE02D4" w:rsidP="00AE02D4">
      <w:pPr>
        <w:pStyle w:val="a3"/>
        <w:numPr>
          <w:ilvl w:val="0"/>
          <w:numId w:val="3"/>
        </w:numPr>
        <w:ind w:firstLineChars="0"/>
      </w:pPr>
      <w:r>
        <w:rPr>
          <w:rFonts w:hint="eastAsia"/>
        </w:rPr>
        <w:t>页面</w:t>
      </w:r>
      <w:r w:rsidR="008B1FB0">
        <w:rPr>
          <w:rFonts w:hint="eastAsia"/>
        </w:rPr>
        <w:t>底部</w:t>
      </w:r>
      <w:r>
        <w:rPr>
          <w:rFonts w:hint="eastAsia"/>
        </w:rPr>
        <w:t>合适位置</w:t>
      </w:r>
      <w:r w:rsidR="008B1FB0">
        <w:rPr>
          <w:rFonts w:hint="eastAsia"/>
        </w:rPr>
        <w:t>在</w:t>
      </w:r>
      <w:r>
        <w:rPr>
          <w:rFonts w:hint="eastAsia"/>
        </w:rPr>
        <w:t>训练最后</w:t>
      </w:r>
      <w:r>
        <w:rPr>
          <w:rFonts w:hint="eastAsia"/>
        </w:rPr>
        <w:t>5</w:t>
      </w:r>
      <w:r>
        <w:rPr>
          <w:rFonts w:hint="eastAsia"/>
        </w:rPr>
        <w:t>秒</w:t>
      </w:r>
      <w:r w:rsidR="008B1FB0">
        <w:rPr>
          <w:rFonts w:hint="eastAsia"/>
        </w:rPr>
        <w:t>时</w:t>
      </w:r>
      <w:r>
        <w:rPr>
          <w:rFonts w:hint="eastAsia"/>
        </w:rPr>
        <w:t>显示倒计时文本，倒计时结束跳转到再见页面。</w:t>
      </w:r>
    </w:p>
    <w:p w14:paraId="34E680EA" w14:textId="37BE9B7D" w:rsidR="008B1FB0" w:rsidRDefault="001D0D62" w:rsidP="00AE02D4">
      <w:pPr>
        <w:pStyle w:val="a3"/>
        <w:numPr>
          <w:ilvl w:val="0"/>
          <w:numId w:val="3"/>
        </w:numPr>
        <w:ind w:firstLineChars="0"/>
      </w:pPr>
      <w:r>
        <w:rPr>
          <w:rFonts w:hint="eastAsia"/>
        </w:rPr>
        <w:t>后台任务：</w:t>
      </w:r>
    </w:p>
    <w:p w14:paraId="265FEDEB" w14:textId="33DE34EF" w:rsidR="008B1FB0" w:rsidRDefault="008B1FB0" w:rsidP="00D36FC5">
      <w:pPr>
        <w:pStyle w:val="a3"/>
        <w:ind w:left="360" w:firstLineChars="0"/>
      </w:pPr>
      <w:r>
        <w:rPr>
          <w:rFonts w:hint="eastAsia"/>
        </w:rPr>
        <w:t>从手环获取心率数据；</w:t>
      </w:r>
    </w:p>
    <w:p w14:paraId="3ED95D54" w14:textId="368AD17A" w:rsidR="00D36FC5" w:rsidRDefault="00D36FC5" w:rsidP="00D36FC5">
      <w:pPr>
        <w:pStyle w:val="a3"/>
        <w:ind w:left="360" w:firstLineChars="0"/>
      </w:pPr>
      <w:r>
        <w:rPr>
          <w:rFonts w:hint="eastAsia"/>
        </w:rPr>
        <w:t>获取设备的运动情况；</w:t>
      </w:r>
    </w:p>
    <w:p w14:paraId="5081BD28" w14:textId="5A055A0D" w:rsidR="00B456E5" w:rsidRDefault="001D0D62" w:rsidP="00B456E5">
      <w:pPr>
        <w:pStyle w:val="a3"/>
        <w:ind w:left="360"/>
        <w:rPr>
          <w:rFonts w:hint="eastAsia"/>
        </w:rPr>
      </w:pPr>
      <w:r>
        <w:rPr>
          <w:rFonts w:hint="eastAsia"/>
        </w:rPr>
        <w:t>训练结束后，将训练结果传到教练机</w:t>
      </w:r>
      <w:r w:rsidR="008B1FB0">
        <w:rPr>
          <w:rFonts w:hint="eastAsia"/>
        </w:rPr>
        <w:t>；</w:t>
      </w:r>
    </w:p>
    <w:p w14:paraId="79B52D0D" w14:textId="3C0E9CB6" w:rsidR="00B456E5" w:rsidRDefault="00B456E5" w:rsidP="00B456E5">
      <w:pPr>
        <w:pStyle w:val="2"/>
        <w:rPr>
          <w:rFonts w:hint="eastAsia"/>
        </w:rPr>
      </w:pPr>
      <w:r>
        <w:rPr>
          <w:rFonts w:hint="eastAsia"/>
        </w:rPr>
        <w:t>9</w:t>
      </w:r>
      <w:r>
        <w:rPr>
          <w:rFonts w:hint="eastAsia"/>
        </w:rPr>
        <w:t>动画效果</w:t>
      </w:r>
    </w:p>
    <w:p w14:paraId="368E3A3E" w14:textId="77777777" w:rsidR="00B456E5" w:rsidRDefault="00B456E5" w:rsidP="00B456E5">
      <w:pPr>
        <w:pStyle w:val="a3"/>
        <w:numPr>
          <w:ilvl w:val="0"/>
          <w:numId w:val="7"/>
        </w:numPr>
        <w:ind w:firstLineChars="0"/>
      </w:pPr>
      <w:r>
        <w:rPr>
          <w:rFonts w:hint="eastAsia"/>
        </w:rPr>
        <w:t>标准模式</w:t>
      </w:r>
    </w:p>
    <w:p w14:paraId="095D335E" w14:textId="77777777" w:rsidR="00B456E5" w:rsidRDefault="00B456E5" w:rsidP="00B456E5">
      <w:pPr>
        <w:pStyle w:val="a3"/>
        <w:numPr>
          <w:ilvl w:val="0"/>
          <w:numId w:val="5"/>
        </w:numPr>
        <w:ind w:firstLineChars="0"/>
      </w:pPr>
      <w:r>
        <w:rPr>
          <w:rFonts w:hint="eastAsia"/>
        </w:rPr>
        <w:t>实际</w:t>
      </w:r>
    </w:p>
    <w:p w14:paraId="578864A1" w14:textId="77777777" w:rsidR="00B456E5" w:rsidRDefault="00B456E5" w:rsidP="00B456E5">
      <w:r>
        <w:rPr>
          <w:noProof/>
        </w:rPr>
        <w:lastRenderedPageBreak/>
        <w:drawing>
          <wp:inline distT="0" distB="0" distL="0" distR="0" wp14:anchorId="1C433810" wp14:editId="59CA7436">
            <wp:extent cx="5195455" cy="3447515"/>
            <wp:effectExtent l="0" t="0" r="5715" b="635"/>
            <wp:docPr id="21" name="图片 20">
              <a:extLst xmlns:a="http://schemas.openxmlformats.org/drawingml/2006/main">
                <a:ext uri="{FF2B5EF4-FFF2-40B4-BE49-F238E27FC236}">
                  <a16:creationId xmlns:a16="http://schemas.microsoft.com/office/drawing/2014/main" id="{00000000-0008-0000-0000-00001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00000000-0008-0000-0000-000015000000}"/>
                        </a:ext>
                      </a:extLst>
                    </pic:cNvPr>
                    <pic:cNvPicPr>
                      <a:picLocks noChangeAspect="1"/>
                    </pic:cNvPicPr>
                  </pic:nvPicPr>
                  <pic:blipFill>
                    <a:blip r:embed="rId14"/>
                    <a:stretch>
                      <a:fillRect/>
                    </a:stretch>
                  </pic:blipFill>
                  <pic:spPr>
                    <a:xfrm>
                      <a:off x="0" y="0"/>
                      <a:ext cx="5233859" cy="3472998"/>
                    </a:xfrm>
                    <a:prstGeom prst="rect">
                      <a:avLst/>
                    </a:prstGeom>
                  </pic:spPr>
                </pic:pic>
              </a:graphicData>
            </a:graphic>
          </wp:inline>
        </w:drawing>
      </w:r>
    </w:p>
    <w:p w14:paraId="26895945" w14:textId="77777777" w:rsidR="00B456E5" w:rsidRDefault="00B456E5" w:rsidP="00B456E5">
      <w:r>
        <w:rPr>
          <w:rFonts w:hint="eastAsia"/>
        </w:rPr>
        <w:t>1.</w:t>
      </w:r>
      <w:r>
        <w:rPr>
          <w:rFonts w:hint="eastAsia"/>
        </w:rPr>
        <w:t>活动范围及速度调节效果说明：‘</w:t>
      </w:r>
    </w:p>
    <w:p w14:paraId="7E326B4D" w14:textId="77777777" w:rsidR="00B456E5" w:rsidRDefault="00B456E5" w:rsidP="00B456E5">
      <w:r>
        <w:tab/>
      </w:r>
      <w:r>
        <w:rPr>
          <w:rFonts w:hint="eastAsia"/>
        </w:rPr>
        <w:t>活动范围和速度的大小调节是根据实际训练中硬件器材的运动速度以及活动范围进行自我调节的。</w:t>
      </w:r>
    </w:p>
    <w:p w14:paraId="6F4B74DC" w14:textId="77777777" w:rsidR="00B456E5" w:rsidRDefault="00B456E5" w:rsidP="00B456E5">
      <w:r>
        <w:tab/>
      </w:r>
      <w:r>
        <w:tab/>
      </w:r>
    </w:p>
    <w:p w14:paraId="3CCF20EC" w14:textId="77777777" w:rsidR="00B456E5" w:rsidRDefault="00B456E5" w:rsidP="00B456E5">
      <w:pPr>
        <w:pStyle w:val="a3"/>
        <w:numPr>
          <w:ilvl w:val="0"/>
          <w:numId w:val="5"/>
        </w:numPr>
        <w:ind w:firstLineChars="0"/>
      </w:pPr>
      <w:r>
        <w:rPr>
          <w:rFonts w:hint="eastAsia"/>
        </w:rPr>
        <w:t>完成图</w:t>
      </w:r>
    </w:p>
    <w:p w14:paraId="712EC118" w14:textId="77777777" w:rsidR="00B456E5" w:rsidRDefault="00B456E5" w:rsidP="00B456E5">
      <w:r>
        <w:rPr>
          <w:noProof/>
        </w:rPr>
        <w:drawing>
          <wp:inline distT="0" distB="0" distL="0" distR="0" wp14:anchorId="46D91083" wp14:editId="105B43B7">
            <wp:extent cx="5274310" cy="32867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6760"/>
                    </a:xfrm>
                    <a:prstGeom prst="rect">
                      <a:avLst/>
                    </a:prstGeom>
                  </pic:spPr>
                </pic:pic>
              </a:graphicData>
            </a:graphic>
          </wp:inline>
        </w:drawing>
      </w:r>
    </w:p>
    <w:p w14:paraId="29B29AE0" w14:textId="77777777" w:rsidR="00B456E5" w:rsidRDefault="00B456E5" w:rsidP="00B456E5">
      <w:r>
        <w:rPr>
          <w:rFonts w:hint="eastAsia"/>
        </w:rPr>
        <w:t>1.</w:t>
      </w:r>
      <w:r>
        <w:rPr>
          <w:rFonts w:hint="eastAsia"/>
        </w:rPr>
        <w:t>完成效果说明：</w:t>
      </w:r>
    </w:p>
    <w:p w14:paraId="43EC3F3E" w14:textId="77777777" w:rsidR="00B456E5" w:rsidRDefault="00B456E5" w:rsidP="00B456E5">
      <w:r>
        <w:tab/>
        <w:t xml:space="preserve">  </w:t>
      </w:r>
      <w:r>
        <w:rPr>
          <w:rFonts w:hint="eastAsia"/>
        </w:rPr>
        <w:t>3</w:t>
      </w:r>
      <w:r>
        <w:rPr>
          <w:rFonts w:hint="eastAsia"/>
        </w:rPr>
        <w:t>点改动，图片进行替代，所有图片在实际应用中无作用。</w:t>
      </w:r>
    </w:p>
    <w:p w14:paraId="59430C62" w14:textId="77777777" w:rsidR="00B456E5" w:rsidRDefault="00B456E5" w:rsidP="00B456E5">
      <w:r>
        <w:tab/>
      </w:r>
      <w:r>
        <w:rPr>
          <w:rFonts w:hint="eastAsia"/>
        </w:rPr>
        <w:t>拖动条虽然在这里看显示是绿的，启动之后效果是比较好看的！（没截图）</w:t>
      </w:r>
    </w:p>
    <w:p w14:paraId="7C3EE3CA" w14:textId="77777777" w:rsidR="00B456E5" w:rsidRDefault="00B456E5" w:rsidP="00B456E5">
      <w:r>
        <w:tab/>
      </w:r>
      <w:r>
        <w:rPr>
          <w:rFonts w:hint="eastAsia"/>
        </w:rPr>
        <w:t>活动范围和速度调节效果暂时由拖动条实现，右侧的</w:t>
      </w:r>
      <w:proofErr w:type="spellStart"/>
      <w:r>
        <w:rPr>
          <w:rFonts w:hint="eastAsia"/>
        </w:rPr>
        <w:t>textview</w:t>
      </w:r>
      <w:proofErr w:type="spellEnd"/>
      <w:r>
        <w:rPr>
          <w:rFonts w:hint="eastAsia"/>
        </w:rPr>
        <w:t>可实时反馈当前调节状</w:t>
      </w:r>
      <w:r>
        <w:rPr>
          <w:rFonts w:hint="eastAsia"/>
        </w:rPr>
        <w:lastRenderedPageBreak/>
        <w:t>态，目前这个的实现也是通过鼠标</w:t>
      </w:r>
      <w:r>
        <w:rPr>
          <w:rFonts w:hint="eastAsia"/>
        </w:rPr>
        <w:t>(</w:t>
      </w:r>
      <w:r>
        <w:rPr>
          <w:rFonts w:hint="eastAsia"/>
        </w:rPr>
        <w:t>在模拟器上</w:t>
      </w:r>
      <w:r>
        <w:t>)</w:t>
      </w:r>
      <w:r>
        <w:rPr>
          <w:rFonts w:hint="eastAsia"/>
        </w:rPr>
        <w:t>或触摸（真机）实现人为拖动的。</w:t>
      </w:r>
    </w:p>
    <w:p w14:paraId="13B5B492" w14:textId="77777777" w:rsidR="00B456E5" w:rsidRDefault="00B456E5" w:rsidP="00B456E5">
      <w:r>
        <w:tab/>
      </w:r>
      <w:r>
        <w:rPr>
          <w:rFonts w:hint="eastAsia"/>
        </w:rPr>
        <w:t>因为取代了之前渐变色的进度条，所以范围大小和速度大小没有特别直观的感受，所以如果可以的情况下用</w:t>
      </w:r>
      <w:proofErr w:type="spellStart"/>
      <w:r>
        <w:rPr>
          <w:rFonts w:hint="eastAsia"/>
        </w:rPr>
        <w:t>textview</w:t>
      </w:r>
      <w:proofErr w:type="spellEnd"/>
      <w:r>
        <w:rPr>
          <w:rFonts w:hint="eastAsia"/>
        </w:rPr>
        <w:t>中不同颜色的语言标识，范围大小</w:t>
      </w:r>
      <w:r>
        <w:rPr>
          <w:rFonts w:hint="eastAsia"/>
        </w:rPr>
        <w:t>[</w:t>
      </w:r>
      <w:r>
        <w:rPr>
          <w:rFonts w:hint="eastAsia"/>
        </w:rPr>
        <w:t>向内减小，向外增加</w:t>
      </w:r>
      <w:r>
        <w:t>]</w:t>
      </w:r>
      <w:r>
        <w:rPr>
          <w:rFonts w:hint="eastAsia"/>
        </w:rPr>
        <w:t>，速度大小</w:t>
      </w:r>
      <w:r>
        <w:rPr>
          <w:rFonts w:hint="eastAsia"/>
        </w:rPr>
        <w:t>[</w:t>
      </w:r>
      <w:r w:rsidRPr="00FE2AEB">
        <w:rPr>
          <w:rFonts w:hint="eastAsia"/>
          <w:b/>
          <w:color w:val="92D050"/>
        </w:rPr>
        <w:t>适速</w:t>
      </w:r>
      <w:r>
        <w:rPr>
          <w:rFonts w:hint="eastAsia"/>
        </w:rPr>
        <w:t>，</w:t>
      </w:r>
      <w:r w:rsidRPr="00FE2AEB">
        <w:rPr>
          <w:rFonts w:hint="eastAsia"/>
          <w:color w:val="FF0000"/>
        </w:rPr>
        <w:t>略快</w:t>
      </w:r>
      <w:r>
        <w:rPr>
          <w:rFonts w:hint="eastAsia"/>
        </w:rPr>
        <w:t>，</w:t>
      </w:r>
      <w:r w:rsidRPr="00FE2AEB">
        <w:rPr>
          <w:rFonts w:hint="eastAsia"/>
          <w:b/>
          <w:color w:val="FFD966" w:themeColor="accent4" w:themeTint="99"/>
        </w:rPr>
        <w:t>略慢</w:t>
      </w:r>
      <w:r>
        <w:t>]</w:t>
      </w:r>
    </w:p>
    <w:p w14:paraId="3CDD0601" w14:textId="77777777" w:rsidR="00B456E5" w:rsidRDefault="00B456E5" w:rsidP="00B456E5"/>
    <w:p w14:paraId="063C1A5A" w14:textId="77777777" w:rsidR="00B456E5" w:rsidRDefault="00B456E5" w:rsidP="00B456E5"/>
    <w:p w14:paraId="4ACB94D5" w14:textId="77777777" w:rsidR="00B456E5" w:rsidRDefault="00B456E5" w:rsidP="00B456E5">
      <w:pPr>
        <w:pStyle w:val="a3"/>
        <w:numPr>
          <w:ilvl w:val="0"/>
          <w:numId w:val="6"/>
        </w:numPr>
        <w:ind w:firstLineChars="0"/>
      </w:pPr>
      <w:r>
        <w:rPr>
          <w:rFonts w:hint="eastAsia"/>
        </w:rPr>
        <w:t>适应性模式</w:t>
      </w:r>
    </w:p>
    <w:p w14:paraId="7F199AAC" w14:textId="77777777" w:rsidR="00B456E5" w:rsidRDefault="00B456E5" w:rsidP="00B456E5">
      <w:pPr>
        <w:pStyle w:val="a3"/>
        <w:numPr>
          <w:ilvl w:val="0"/>
          <w:numId w:val="5"/>
        </w:numPr>
        <w:ind w:firstLineChars="0"/>
      </w:pPr>
      <w:r>
        <w:rPr>
          <w:rFonts w:hint="eastAsia"/>
        </w:rPr>
        <w:t>实际</w:t>
      </w:r>
    </w:p>
    <w:p w14:paraId="144FBCE3" w14:textId="77777777" w:rsidR="00B456E5" w:rsidRDefault="00B456E5" w:rsidP="00B456E5">
      <w:r>
        <w:rPr>
          <w:noProof/>
        </w:rPr>
        <w:drawing>
          <wp:inline distT="0" distB="0" distL="0" distR="0" wp14:anchorId="184179F5" wp14:editId="22F06181">
            <wp:extent cx="5153891" cy="3409199"/>
            <wp:effectExtent l="0" t="0" r="8890" b="1270"/>
            <wp:docPr id="3" name="图片 19">
              <a:extLst xmlns:a="http://schemas.openxmlformats.org/drawingml/2006/main">
                <a:ext uri="{FF2B5EF4-FFF2-40B4-BE49-F238E27FC236}">
                  <a16:creationId xmlns:a16="http://schemas.microsoft.com/office/drawing/2014/main" id="{00000000-0008-0000-0000-00001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0000000-0008-0000-0000-000014000000}"/>
                        </a:ext>
                      </a:extLst>
                    </pic:cNvPr>
                    <pic:cNvPicPr>
                      <a:picLocks noChangeAspect="1"/>
                    </pic:cNvPicPr>
                  </pic:nvPicPr>
                  <pic:blipFill>
                    <a:blip r:embed="rId16"/>
                    <a:stretch>
                      <a:fillRect/>
                    </a:stretch>
                  </pic:blipFill>
                  <pic:spPr>
                    <a:xfrm>
                      <a:off x="0" y="0"/>
                      <a:ext cx="5202275" cy="3441204"/>
                    </a:xfrm>
                    <a:prstGeom prst="rect">
                      <a:avLst/>
                    </a:prstGeom>
                  </pic:spPr>
                </pic:pic>
              </a:graphicData>
            </a:graphic>
          </wp:inline>
        </w:drawing>
      </w:r>
    </w:p>
    <w:p w14:paraId="520E0271" w14:textId="0159A7D0" w:rsidR="00B456E5" w:rsidRDefault="00B456E5" w:rsidP="00B456E5">
      <w:r>
        <w:tab/>
      </w:r>
      <w:r>
        <w:rPr>
          <w:rFonts w:hint="eastAsia"/>
        </w:rPr>
        <w:t>圆圈</w:t>
      </w:r>
      <w:r>
        <w:rPr>
          <w:rFonts w:hint="eastAsia"/>
        </w:rPr>
        <w:t>效果说明：</w:t>
      </w:r>
    </w:p>
    <w:p w14:paraId="7E8088CE" w14:textId="7CF73D12" w:rsidR="00B456E5" w:rsidRPr="00947C72" w:rsidRDefault="00B456E5" w:rsidP="00B456E5">
      <w:r>
        <w:tab/>
      </w:r>
      <w:r>
        <w:tab/>
      </w:r>
      <w:r>
        <w:rPr>
          <w:rFonts w:hint="eastAsia"/>
        </w:rPr>
        <w:t>蓝色小球从左侧开始按照顺时针的顺序完成运动，上半圆圈代表“推出去”，下半圆圈代表“拉回去”，一圈代表一个完整的周期，小球只有当到达左右两侧的终点时，才会对其所做的运动进行分析。</w:t>
      </w:r>
    </w:p>
    <w:p w14:paraId="240D4C49" w14:textId="592284F6" w:rsidR="00B456E5" w:rsidRDefault="00B456E5" w:rsidP="00B456E5">
      <w:pPr>
        <w:rPr>
          <w:rFonts w:hint="eastAsia"/>
        </w:rPr>
      </w:pPr>
      <w:r>
        <w:tab/>
      </w:r>
      <w:r>
        <w:tab/>
      </w:r>
      <w:r>
        <w:rPr>
          <w:rFonts w:hint="eastAsia"/>
        </w:rPr>
        <w:t>另外小球偏离轨道，代表速度过大，偏向轨道内侧，代表速度过小，在轨道上正常运动则速度在合理范围之内。</w:t>
      </w:r>
    </w:p>
    <w:p w14:paraId="2D345354" w14:textId="1C53A750" w:rsidR="00B456E5" w:rsidRDefault="00B456E5" w:rsidP="00B456E5"/>
    <w:p w14:paraId="504668A6" w14:textId="3829982C" w:rsidR="00B456E5" w:rsidRDefault="00B456E5" w:rsidP="00B456E5"/>
    <w:p w14:paraId="2EBFB118" w14:textId="0AF9A8C8" w:rsidR="00B456E5" w:rsidRDefault="00B456E5" w:rsidP="00B456E5"/>
    <w:p w14:paraId="26CCC9F0" w14:textId="196BC864" w:rsidR="00B456E5" w:rsidRDefault="00B456E5" w:rsidP="00B456E5"/>
    <w:p w14:paraId="56F373C0" w14:textId="54AC7B45" w:rsidR="00B456E5" w:rsidRDefault="00B456E5" w:rsidP="00B456E5"/>
    <w:p w14:paraId="7801DCD5" w14:textId="7A81BE41" w:rsidR="00B456E5" w:rsidRDefault="00B456E5" w:rsidP="00B456E5"/>
    <w:p w14:paraId="5E6CAC96" w14:textId="0A25E2C4" w:rsidR="00B456E5" w:rsidRDefault="00B456E5" w:rsidP="00B456E5"/>
    <w:p w14:paraId="6A793EBC" w14:textId="4868A1B7" w:rsidR="00B456E5" w:rsidRDefault="00B456E5" w:rsidP="00B456E5"/>
    <w:p w14:paraId="7110C723" w14:textId="2BB48BDE" w:rsidR="00B456E5" w:rsidRDefault="00B456E5" w:rsidP="00B456E5"/>
    <w:p w14:paraId="48668AC1" w14:textId="20E5F66A" w:rsidR="00B456E5" w:rsidRDefault="00B456E5" w:rsidP="00B456E5"/>
    <w:p w14:paraId="312B145B" w14:textId="5CB8A459" w:rsidR="00B456E5" w:rsidRDefault="00B456E5" w:rsidP="00B456E5"/>
    <w:p w14:paraId="597B52D6" w14:textId="77777777" w:rsidR="00B456E5" w:rsidRDefault="00B456E5" w:rsidP="00B456E5">
      <w:pPr>
        <w:rPr>
          <w:rFonts w:hint="eastAsia"/>
        </w:rPr>
      </w:pPr>
    </w:p>
    <w:p w14:paraId="4B6D89F1" w14:textId="77777777" w:rsidR="00B456E5" w:rsidRDefault="00B456E5" w:rsidP="00B456E5">
      <w:pPr>
        <w:pStyle w:val="a3"/>
        <w:numPr>
          <w:ilvl w:val="0"/>
          <w:numId w:val="6"/>
        </w:numPr>
        <w:ind w:firstLineChars="0"/>
      </w:pPr>
      <w:r>
        <w:rPr>
          <w:rFonts w:hint="eastAsia"/>
        </w:rPr>
        <w:lastRenderedPageBreak/>
        <w:t>等速模式</w:t>
      </w:r>
    </w:p>
    <w:p w14:paraId="4451C6E1" w14:textId="77777777" w:rsidR="00B456E5" w:rsidRDefault="00B456E5" w:rsidP="00B456E5">
      <w:r>
        <w:rPr>
          <w:noProof/>
        </w:rPr>
        <w:drawing>
          <wp:inline distT="0" distB="0" distL="0" distR="0" wp14:anchorId="7AD95FDC" wp14:editId="003F7E80">
            <wp:extent cx="5424055" cy="3425234"/>
            <wp:effectExtent l="0" t="0" r="5715" b="3810"/>
            <wp:docPr id="16" name="图片 15">
              <a:extLst xmlns:a="http://schemas.openxmlformats.org/drawingml/2006/main">
                <a:ext uri="{FF2B5EF4-FFF2-40B4-BE49-F238E27FC236}">
                  <a16:creationId xmlns:a16="http://schemas.microsoft.com/office/drawing/2014/main" id="{00000000-0008-0000-0000-00001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00000000-0008-0000-0000-000010000000}"/>
                        </a:ext>
                      </a:extLst>
                    </pic:cNvPr>
                    <pic:cNvPicPr>
                      <a:picLocks noChangeAspect="1"/>
                    </pic:cNvPicPr>
                  </pic:nvPicPr>
                  <pic:blipFill>
                    <a:blip r:embed="rId17"/>
                    <a:stretch>
                      <a:fillRect/>
                    </a:stretch>
                  </pic:blipFill>
                  <pic:spPr>
                    <a:xfrm>
                      <a:off x="0" y="0"/>
                      <a:ext cx="5455369" cy="3445008"/>
                    </a:xfrm>
                    <a:prstGeom prst="rect">
                      <a:avLst/>
                    </a:prstGeom>
                  </pic:spPr>
                </pic:pic>
              </a:graphicData>
            </a:graphic>
          </wp:inline>
        </w:drawing>
      </w:r>
    </w:p>
    <w:p w14:paraId="104787E6" w14:textId="77777777" w:rsidR="00B456E5" w:rsidRDefault="00B456E5" w:rsidP="00B456E5">
      <w:r>
        <w:tab/>
      </w:r>
      <w:r>
        <w:rPr>
          <w:rFonts w:hint="eastAsia"/>
        </w:rPr>
        <w:t>活动范围及折线图效果说明：</w:t>
      </w:r>
    </w:p>
    <w:p w14:paraId="23353416" w14:textId="77777777" w:rsidR="00B456E5" w:rsidRDefault="00B456E5" w:rsidP="00B456E5">
      <w:r>
        <w:tab/>
      </w:r>
      <w:r>
        <w:tab/>
      </w:r>
      <w:r>
        <w:rPr>
          <w:rFonts w:hint="eastAsia"/>
        </w:rPr>
        <w:t>活动范围参考前几个模式。</w:t>
      </w:r>
    </w:p>
    <w:p w14:paraId="4B1BE5F1" w14:textId="26118FDE" w:rsidR="00B456E5" w:rsidRPr="004D0386" w:rsidRDefault="00B456E5" w:rsidP="00B456E5">
      <w:r>
        <w:tab/>
      </w:r>
      <w:r>
        <w:tab/>
      </w:r>
      <w:r>
        <w:rPr>
          <w:rFonts w:hint="eastAsia"/>
        </w:rPr>
        <w:t>折线图是实时更新的</w:t>
      </w:r>
      <w:r>
        <w:rPr>
          <w:rFonts w:hint="eastAsia"/>
        </w:rPr>
        <w:t>，折线图的绘制大概不会超过四五分钟，力量数据之间的横向对比形成折线图中的波峰和波谷，要和实际训练数据结合！</w:t>
      </w:r>
      <w:bookmarkStart w:id="0" w:name="_GoBack"/>
      <w:bookmarkEnd w:id="0"/>
    </w:p>
    <w:p w14:paraId="08512000" w14:textId="77777777" w:rsidR="00B456E5" w:rsidRDefault="00B456E5" w:rsidP="00B456E5"/>
    <w:p w14:paraId="2B45647C" w14:textId="77777777" w:rsidR="00B456E5" w:rsidRDefault="00B456E5" w:rsidP="00B456E5"/>
    <w:p w14:paraId="202CC3A3" w14:textId="77777777" w:rsidR="00B456E5" w:rsidRDefault="00B456E5" w:rsidP="00B456E5"/>
    <w:p w14:paraId="705A0ED7" w14:textId="77777777" w:rsidR="00B456E5" w:rsidRDefault="00B456E5" w:rsidP="00B456E5"/>
    <w:p w14:paraId="49F84B03" w14:textId="77777777" w:rsidR="00B456E5" w:rsidRDefault="00B456E5" w:rsidP="00B456E5"/>
    <w:p w14:paraId="55628423" w14:textId="77777777" w:rsidR="00B456E5" w:rsidRDefault="00B456E5" w:rsidP="00B456E5"/>
    <w:p w14:paraId="3F740895" w14:textId="77777777" w:rsidR="00B456E5" w:rsidRDefault="00B456E5" w:rsidP="00B456E5"/>
    <w:p w14:paraId="617A1C1C" w14:textId="77777777" w:rsidR="00B456E5" w:rsidRDefault="00B456E5" w:rsidP="00B456E5"/>
    <w:p w14:paraId="2495522A" w14:textId="77777777" w:rsidR="00B456E5" w:rsidRDefault="00B456E5" w:rsidP="00B456E5"/>
    <w:p w14:paraId="0F7DCFA1" w14:textId="77777777" w:rsidR="00B456E5" w:rsidRDefault="00B456E5" w:rsidP="00B456E5"/>
    <w:p w14:paraId="68931A12" w14:textId="77777777" w:rsidR="00B456E5" w:rsidRDefault="00B456E5" w:rsidP="00B456E5"/>
    <w:p w14:paraId="6E5C026C" w14:textId="77777777" w:rsidR="00B456E5" w:rsidRDefault="00B456E5" w:rsidP="00B456E5"/>
    <w:p w14:paraId="6A86FF70" w14:textId="58025B54" w:rsidR="00B456E5" w:rsidRPr="00B456E5" w:rsidRDefault="00B456E5" w:rsidP="00B456E5">
      <w:pPr>
        <w:rPr>
          <w:rFonts w:hint="eastAsia"/>
        </w:rPr>
      </w:pPr>
    </w:p>
    <w:sectPr w:rsidR="00B456E5" w:rsidRPr="00B456E5">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50">
      <wne:fci wne:fciName="FormatBulletDefaul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48FE4" w14:textId="77777777" w:rsidR="00A003FE" w:rsidRDefault="00A003FE" w:rsidP="006D5241">
      <w:r>
        <w:separator/>
      </w:r>
    </w:p>
  </w:endnote>
  <w:endnote w:type="continuationSeparator" w:id="0">
    <w:p w14:paraId="33F81C12" w14:textId="77777777" w:rsidR="00A003FE" w:rsidRDefault="00A003FE" w:rsidP="006D5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73582" w14:textId="77777777" w:rsidR="00A003FE" w:rsidRDefault="00A003FE" w:rsidP="006D5241">
      <w:r>
        <w:separator/>
      </w:r>
    </w:p>
  </w:footnote>
  <w:footnote w:type="continuationSeparator" w:id="0">
    <w:p w14:paraId="18A6075C" w14:textId="77777777" w:rsidR="00A003FE" w:rsidRDefault="00A003FE" w:rsidP="006D52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85C91"/>
    <w:multiLevelType w:val="hybridMultilevel"/>
    <w:tmpl w:val="84262C8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15B8776A"/>
    <w:multiLevelType w:val="hybridMultilevel"/>
    <w:tmpl w:val="D7D496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84B713F"/>
    <w:multiLevelType w:val="hybridMultilevel"/>
    <w:tmpl w:val="A036D6AC"/>
    <w:lvl w:ilvl="0" w:tplc="955EA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001394"/>
    <w:multiLevelType w:val="hybridMultilevel"/>
    <w:tmpl w:val="FCAAA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060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C4A24DE"/>
    <w:multiLevelType w:val="hybridMultilevel"/>
    <w:tmpl w:val="968AB0B0"/>
    <w:lvl w:ilvl="0" w:tplc="8C5A00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A46237F"/>
    <w:multiLevelType w:val="hybridMultilevel"/>
    <w:tmpl w:val="808027B6"/>
    <w:lvl w:ilvl="0" w:tplc="0512E742">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5"/>
  </w:num>
  <w:num w:numId="5">
    <w:abstractNumId w:val="0"/>
  </w:num>
  <w:num w:numId="6">
    <w:abstractNumId w:val="3"/>
  </w:num>
  <w:num w:numId="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B93"/>
    <w:rsid w:val="00000BAC"/>
    <w:rsid w:val="0001090F"/>
    <w:rsid w:val="00012C3E"/>
    <w:rsid w:val="000139DA"/>
    <w:rsid w:val="000150EE"/>
    <w:rsid w:val="0003059B"/>
    <w:rsid w:val="00040A87"/>
    <w:rsid w:val="00054951"/>
    <w:rsid w:val="0005533E"/>
    <w:rsid w:val="00060B93"/>
    <w:rsid w:val="0006373B"/>
    <w:rsid w:val="000729B3"/>
    <w:rsid w:val="00080690"/>
    <w:rsid w:val="00087A39"/>
    <w:rsid w:val="00087AA6"/>
    <w:rsid w:val="00091CF2"/>
    <w:rsid w:val="000A59D3"/>
    <w:rsid w:val="000A6774"/>
    <w:rsid w:val="000B0797"/>
    <w:rsid w:val="000B1680"/>
    <w:rsid w:val="000C1FE4"/>
    <w:rsid w:val="000D735E"/>
    <w:rsid w:val="000D7A01"/>
    <w:rsid w:val="000E053A"/>
    <w:rsid w:val="000E4937"/>
    <w:rsid w:val="000E759E"/>
    <w:rsid w:val="000F09D1"/>
    <w:rsid w:val="000F190D"/>
    <w:rsid w:val="00103580"/>
    <w:rsid w:val="00112BD9"/>
    <w:rsid w:val="00116909"/>
    <w:rsid w:val="001169ED"/>
    <w:rsid w:val="0011731C"/>
    <w:rsid w:val="00122035"/>
    <w:rsid w:val="0012221A"/>
    <w:rsid w:val="00123CAD"/>
    <w:rsid w:val="00131411"/>
    <w:rsid w:val="001375F3"/>
    <w:rsid w:val="00141385"/>
    <w:rsid w:val="00141E77"/>
    <w:rsid w:val="001471FD"/>
    <w:rsid w:val="00152064"/>
    <w:rsid w:val="001521DA"/>
    <w:rsid w:val="00152F96"/>
    <w:rsid w:val="00154E88"/>
    <w:rsid w:val="00155B3B"/>
    <w:rsid w:val="00166213"/>
    <w:rsid w:val="00182430"/>
    <w:rsid w:val="00184180"/>
    <w:rsid w:val="0019455A"/>
    <w:rsid w:val="00195150"/>
    <w:rsid w:val="00195DFA"/>
    <w:rsid w:val="001A11DD"/>
    <w:rsid w:val="001A239A"/>
    <w:rsid w:val="001A618A"/>
    <w:rsid w:val="001B19BD"/>
    <w:rsid w:val="001B4308"/>
    <w:rsid w:val="001C3F38"/>
    <w:rsid w:val="001C55CA"/>
    <w:rsid w:val="001D0D62"/>
    <w:rsid w:val="001D6981"/>
    <w:rsid w:val="001E7DDA"/>
    <w:rsid w:val="001F2D97"/>
    <w:rsid w:val="00206A2B"/>
    <w:rsid w:val="0021111B"/>
    <w:rsid w:val="00212A53"/>
    <w:rsid w:val="002157C1"/>
    <w:rsid w:val="0021663D"/>
    <w:rsid w:val="00226934"/>
    <w:rsid w:val="002271B3"/>
    <w:rsid w:val="0023278E"/>
    <w:rsid w:val="00234DB0"/>
    <w:rsid w:val="00241E27"/>
    <w:rsid w:val="002422DA"/>
    <w:rsid w:val="00244B30"/>
    <w:rsid w:val="0024682E"/>
    <w:rsid w:val="00253AB0"/>
    <w:rsid w:val="002550EF"/>
    <w:rsid w:val="002660AC"/>
    <w:rsid w:val="00273319"/>
    <w:rsid w:val="0029562C"/>
    <w:rsid w:val="00295D6A"/>
    <w:rsid w:val="002A6F6C"/>
    <w:rsid w:val="002B7433"/>
    <w:rsid w:val="002C0D5C"/>
    <w:rsid w:val="002D3FF6"/>
    <w:rsid w:val="002E49E5"/>
    <w:rsid w:val="002F054E"/>
    <w:rsid w:val="002F2D03"/>
    <w:rsid w:val="003104BF"/>
    <w:rsid w:val="0031437E"/>
    <w:rsid w:val="00323D50"/>
    <w:rsid w:val="00325821"/>
    <w:rsid w:val="00331CAF"/>
    <w:rsid w:val="00340FD3"/>
    <w:rsid w:val="003446CF"/>
    <w:rsid w:val="00345F91"/>
    <w:rsid w:val="00351854"/>
    <w:rsid w:val="003541BD"/>
    <w:rsid w:val="00362272"/>
    <w:rsid w:val="00376A53"/>
    <w:rsid w:val="00377A0B"/>
    <w:rsid w:val="003827E2"/>
    <w:rsid w:val="00384A38"/>
    <w:rsid w:val="003929E3"/>
    <w:rsid w:val="00395061"/>
    <w:rsid w:val="003A299E"/>
    <w:rsid w:val="003A4D43"/>
    <w:rsid w:val="003A4F34"/>
    <w:rsid w:val="003C2519"/>
    <w:rsid w:val="003C75F0"/>
    <w:rsid w:val="003F117C"/>
    <w:rsid w:val="003F591D"/>
    <w:rsid w:val="0041747A"/>
    <w:rsid w:val="00423A4A"/>
    <w:rsid w:val="00444049"/>
    <w:rsid w:val="00444593"/>
    <w:rsid w:val="00447AFF"/>
    <w:rsid w:val="0045427E"/>
    <w:rsid w:val="004549F9"/>
    <w:rsid w:val="00456A19"/>
    <w:rsid w:val="00466CED"/>
    <w:rsid w:val="0048095D"/>
    <w:rsid w:val="00481D71"/>
    <w:rsid w:val="00485F1F"/>
    <w:rsid w:val="00496095"/>
    <w:rsid w:val="004A6889"/>
    <w:rsid w:val="004B09F3"/>
    <w:rsid w:val="004B5C00"/>
    <w:rsid w:val="004C1B0C"/>
    <w:rsid w:val="004D0033"/>
    <w:rsid w:val="004D3FF2"/>
    <w:rsid w:val="004F0E2F"/>
    <w:rsid w:val="004F6B4A"/>
    <w:rsid w:val="0050183A"/>
    <w:rsid w:val="00504694"/>
    <w:rsid w:val="00507049"/>
    <w:rsid w:val="00510A06"/>
    <w:rsid w:val="00511EBE"/>
    <w:rsid w:val="005125AA"/>
    <w:rsid w:val="00512A33"/>
    <w:rsid w:val="00516D47"/>
    <w:rsid w:val="0052282A"/>
    <w:rsid w:val="005340B5"/>
    <w:rsid w:val="0053552C"/>
    <w:rsid w:val="00543920"/>
    <w:rsid w:val="00545BA0"/>
    <w:rsid w:val="005472C4"/>
    <w:rsid w:val="00550088"/>
    <w:rsid w:val="00555631"/>
    <w:rsid w:val="0055719A"/>
    <w:rsid w:val="0058349C"/>
    <w:rsid w:val="0058422D"/>
    <w:rsid w:val="00592063"/>
    <w:rsid w:val="005A1D5B"/>
    <w:rsid w:val="005A6209"/>
    <w:rsid w:val="005B310E"/>
    <w:rsid w:val="005C5130"/>
    <w:rsid w:val="005C5ADD"/>
    <w:rsid w:val="005D2F5E"/>
    <w:rsid w:val="005D35ED"/>
    <w:rsid w:val="005D3A14"/>
    <w:rsid w:val="005D45E8"/>
    <w:rsid w:val="0060721E"/>
    <w:rsid w:val="00611524"/>
    <w:rsid w:val="00622FB1"/>
    <w:rsid w:val="0062332A"/>
    <w:rsid w:val="00640273"/>
    <w:rsid w:val="00645AAC"/>
    <w:rsid w:val="00673762"/>
    <w:rsid w:val="00677F15"/>
    <w:rsid w:val="0068009F"/>
    <w:rsid w:val="00680747"/>
    <w:rsid w:val="0069663B"/>
    <w:rsid w:val="006A795A"/>
    <w:rsid w:val="006B489C"/>
    <w:rsid w:val="006C2495"/>
    <w:rsid w:val="006C2977"/>
    <w:rsid w:val="006C7946"/>
    <w:rsid w:val="006D5241"/>
    <w:rsid w:val="006D52F6"/>
    <w:rsid w:val="006E1044"/>
    <w:rsid w:val="006E7308"/>
    <w:rsid w:val="007009C5"/>
    <w:rsid w:val="007032B6"/>
    <w:rsid w:val="00706EA1"/>
    <w:rsid w:val="00710EFC"/>
    <w:rsid w:val="007118D2"/>
    <w:rsid w:val="00711BB4"/>
    <w:rsid w:val="007149DD"/>
    <w:rsid w:val="00722614"/>
    <w:rsid w:val="00723AA8"/>
    <w:rsid w:val="00731928"/>
    <w:rsid w:val="007421CB"/>
    <w:rsid w:val="0075123E"/>
    <w:rsid w:val="0075358F"/>
    <w:rsid w:val="00761DB5"/>
    <w:rsid w:val="00767E03"/>
    <w:rsid w:val="00793E45"/>
    <w:rsid w:val="007970AF"/>
    <w:rsid w:val="00797A5A"/>
    <w:rsid w:val="00797BC7"/>
    <w:rsid w:val="00797E99"/>
    <w:rsid w:val="007A414A"/>
    <w:rsid w:val="007A5FB2"/>
    <w:rsid w:val="007A61B4"/>
    <w:rsid w:val="007B0B25"/>
    <w:rsid w:val="007B2C37"/>
    <w:rsid w:val="007B66AB"/>
    <w:rsid w:val="007C0D0D"/>
    <w:rsid w:val="007C4BA6"/>
    <w:rsid w:val="007C5890"/>
    <w:rsid w:val="007D03B3"/>
    <w:rsid w:val="007D1BFA"/>
    <w:rsid w:val="007D3A79"/>
    <w:rsid w:val="007F13E4"/>
    <w:rsid w:val="007F4F14"/>
    <w:rsid w:val="0080370D"/>
    <w:rsid w:val="00815404"/>
    <w:rsid w:val="00820332"/>
    <w:rsid w:val="008438C1"/>
    <w:rsid w:val="00847450"/>
    <w:rsid w:val="00852566"/>
    <w:rsid w:val="00873BCF"/>
    <w:rsid w:val="00873CA6"/>
    <w:rsid w:val="00876467"/>
    <w:rsid w:val="00890F34"/>
    <w:rsid w:val="008A0512"/>
    <w:rsid w:val="008A1AA6"/>
    <w:rsid w:val="008B036C"/>
    <w:rsid w:val="008B1FB0"/>
    <w:rsid w:val="008C2F1D"/>
    <w:rsid w:val="008D7A93"/>
    <w:rsid w:val="008E04DF"/>
    <w:rsid w:val="008E2F90"/>
    <w:rsid w:val="008E5FA8"/>
    <w:rsid w:val="008F1359"/>
    <w:rsid w:val="00901F90"/>
    <w:rsid w:val="00902499"/>
    <w:rsid w:val="00903CA6"/>
    <w:rsid w:val="00911C05"/>
    <w:rsid w:val="00914064"/>
    <w:rsid w:val="00916178"/>
    <w:rsid w:val="00917C02"/>
    <w:rsid w:val="0092217A"/>
    <w:rsid w:val="009263A8"/>
    <w:rsid w:val="009340EE"/>
    <w:rsid w:val="00935645"/>
    <w:rsid w:val="00942160"/>
    <w:rsid w:val="009562A7"/>
    <w:rsid w:val="0096071F"/>
    <w:rsid w:val="0096467E"/>
    <w:rsid w:val="00974DEA"/>
    <w:rsid w:val="0097559E"/>
    <w:rsid w:val="00980D19"/>
    <w:rsid w:val="00981173"/>
    <w:rsid w:val="00981AE2"/>
    <w:rsid w:val="009844B6"/>
    <w:rsid w:val="00987D9B"/>
    <w:rsid w:val="009A50A0"/>
    <w:rsid w:val="009A58A2"/>
    <w:rsid w:val="009C08FB"/>
    <w:rsid w:val="009C6F4F"/>
    <w:rsid w:val="009D770A"/>
    <w:rsid w:val="009E1D16"/>
    <w:rsid w:val="009E6DA6"/>
    <w:rsid w:val="009F052C"/>
    <w:rsid w:val="00A003FE"/>
    <w:rsid w:val="00A048C3"/>
    <w:rsid w:val="00A10E50"/>
    <w:rsid w:val="00A17EBD"/>
    <w:rsid w:val="00A20D85"/>
    <w:rsid w:val="00A22539"/>
    <w:rsid w:val="00A22ED5"/>
    <w:rsid w:val="00A25CD4"/>
    <w:rsid w:val="00A33178"/>
    <w:rsid w:val="00A34263"/>
    <w:rsid w:val="00A377E4"/>
    <w:rsid w:val="00A41533"/>
    <w:rsid w:val="00A419BF"/>
    <w:rsid w:val="00A459ED"/>
    <w:rsid w:val="00A45E99"/>
    <w:rsid w:val="00A47099"/>
    <w:rsid w:val="00A55A46"/>
    <w:rsid w:val="00A56DE8"/>
    <w:rsid w:val="00A707E6"/>
    <w:rsid w:val="00A70E50"/>
    <w:rsid w:val="00A90908"/>
    <w:rsid w:val="00A94CFE"/>
    <w:rsid w:val="00AA2370"/>
    <w:rsid w:val="00AA2512"/>
    <w:rsid w:val="00AA4781"/>
    <w:rsid w:val="00AB1B66"/>
    <w:rsid w:val="00AB4EA8"/>
    <w:rsid w:val="00AC2A57"/>
    <w:rsid w:val="00AD56F5"/>
    <w:rsid w:val="00AD5E21"/>
    <w:rsid w:val="00AE02D4"/>
    <w:rsid w:val="00AE0FD5"/>
    <w:rsid w:val="00AF604F"/>
    <w:rsid w:val="00AF6681"/>
    <w:rsid w:val="00B0013B"/>
    <w:rsid w:val="00B01240"/>
    <w:rsid w:val="00B057A8"/>
    <w:rsid w:val="00B1216E"/>
    <w:rsid w:val="00B137C4"/>
    <w:rsid w:val="00B143E4"/>
    <w:rsid w:val="00B21AC8"/>
    <w:rsid w:val="00B244B8"/>
    <w:rsid w:val="00B306DC"/>
    <w:rsid w:val="00B35284"/>
    <w:rsid w:val="00B433FF"/>
    <w:rsid w:val="00B44A8F"/>
    <w:rsid w:val="00B456E5"/>
    <w:rsid w:val="00B45B65"/>
    <w:rsid w:val="00B517E9"/>
    <w:rsid w:val="00B61336"/>
    <w:rsid w:val="00B66A4C"/>
    <w:rsid w:val="00B67D3C"/>
    <w:rsid w:val="00B71E06"/>
    <w:rsid w:val="00B82DAD"/>
    <w:rsid w:val="00B90406"/>
    <w:rsid w:val="00B924D5"/>
    <w:rsid w:val="00B927B8"/>
    <w:rsid w:val="00BA2BF6"/>
    <w:rsid w:val="00BA4824"/>
    <w:rsid w:val="00BA50A8"/>
    <w:rsid w:val="00BA52AB"/>
    <w:rsid w:val="00BB5D4D"/>
    <w:rsid w:val="00BB7E90"/>
    <w:rsid w:val="00BD1C63"/>
    <w:rsid w:val="00BD5E62"/>
    <w:rsid w:val="00BE468F"/>
    <w:rsid w:val="00BE6B40"/>
    <w:rsid w:val="00BF361A"/>
    <w:rsid w:val="00BF45CB"/>
    <w:rsid w:val="00C03B88"/>
    <w:rsid w:val="00C22EF7"/>
    <w:rsid w:val="00C2600C"/>
    <w:rsid w:val="00C40FC8"/>
    <w:rsid w:val="00C517C4"/>
    <w:rsid w:val="00C52CE5"/>
    <w:rsid w:val="00C61198"/>
    <w:rsid w:val="00C61B7D"/>
    <w:rsid w:val="00C623CB"/>
    <w:rsid w:val="00C65FCF"/>
    <w:rsid w:val="00C66103"/>
    <w:rsid w:val="00C7163C"/>
    <w:rsid w:val="00C72CBA"/>
    <w:rsid w:val="00C741E2"/>
    <w:rsid w:val="00C9319F"/>
    <w:rsid w:val="00C93755"/>
    <w:rsid w:val="00C96D5E"/>
    <w:rsid w:val="00CA31A6"/>
    <w:rsid w:val="00CA4340"/>
    <w:rsid w:val="00CA458F"/>
    <w:rsid w:val="00CA45AC"/>
    <w:rsid w:val="00CB780F"/>
    <w:rsid w:val="00CC12C0"/>
    <w:rsid w:val="00CD03A4"/>
    <w:rsid w:val="00CD2F4F"/>
    <w:rsid w:val="00CD60AB"/>
    <w:rsid w:val="00CD7054"/>
    <w:rsid w:val="00CD77B5"/>
    <w:rsid w:val="00CE6E94"/>
    <w:rsid w:val="00CF4CD3"/>
    <w:rsid w:val="00D00016"/>
    <w:rsid w:val="00D05972"/>
    <w:rsid w:val="00D05AD8"/>
    <w:rsid w:val="00D35DBD"/>
    <w:rsid w:val="00D36FC5"/>
    <w:rsid w:val="00D4223F"/>
    <w:rsid w:val="00D45971"/>
    <w:rsid w:val="00D47619"/>
    <w:rsid w:val="00D67E50"/>
    <w:rsid w:val="00D74B4F"/>
    <w:rsid w:val="00D756C8"/>
    <w:rsid w:val="00D80971"/>
    <w:rsid w:val="00D815E4"/>
    <w:rsid w:val="00D85ACE"/>
    <w:rsid w:val="00D908F9"/>
    <w:rsid w:val="00D9273D"/>
    <w:rsid w:val="00D943A1"/>
    <w:rsid w:val="00DB1F87"/>
    <w:rsid w:val="00DC5C1E"/>
    <w:rsid w:val="00DD0E46"/>
    <w:rsid w:val="00DD1192"/>
    <w:rsid w:val="00DD7F1C"/>
    <w:rsid w:val="00DE0C2F"/>
    <w:rsid w:val="00DE544B"/>
    <w:rsid w:val="00DF34FD"/>
    <w:rsid w:val="00DF6BC1"/>
    <w:rsid w:val="00E013C4"/>
    <w:rsid w:val="00E03245"/>
    <w:rsid w:val="00E04805"/>
    <w:rsid w:val="00E217A8"/>
    <w:rsid w:val="00E32247"/>
    <w:rsid w:val="00E544F5"/>
    <w:rsid w:val="00E610B7"/>
    <w:rsid w:val="00E6153A"/>
    <w:rsid w:val="00E67987"/>
    <w:rsid w:val="00E81B30"/>
    <w:rsid w:val="00E82214"/>
    <w:rsid w:val="00E84A5E"/>
    <w:rsid w:val="00E94F99"/>
    <w:rsid w:val="00EA24F6"/>
    <w:rsid w:val="00EB4A58"/>
    <w:rsid w:val="00EB564F"/>
    <w:rsid w:val="00EB6ADB"/>
    <w:rsid w:val="00EC48EA"/>
    <w:rsid w:val="00ED0A09"/>
    <w:rsid w:val="00ED5AEE"/>
    <w:rsid w:val="00ED6F0D"/>
    <w:rsid w:val="00EE3588"/>
    <w:rsid w:val="00EE587F"/>
    <w:rsid w:val="00EE7A42"/>
    <w:rsid w:val="00EF30D7"/>
    <w:rsid w:val="00EF69C8"/>
    <w:rsid w:val="00F171DC"/>
    <w:rsid w:val="00F31AFD"/>
    <w:rsid w:val="00F322E2"/>
    <w:rsid w:val="00F36034"/>
    <w:rsid w:val="00F40259"/>
    <w:rsid w:val="00F43E98"/>
    <w:rsid w:val="00F5198F"/>
    <w:rsid w:val="00F63610"/>
    <w:rsid w:val="00F64E85"/>
    <w:rsid w:val="00F876C7"/>
    <w:rsid w:val="00F96E91"/>
    <w:rsid w:val="00FB55BB"/>
    <w:rsid w:val="00FC5B93"/>
    <w:rsid w:val="00FE0E21"/>
    <w:rsid w:val="00FE1490"/>
    <w:rsid w:val="00FE3A81"/>
    <w:rsid w:val="00FF0E8D"/>
    <w:rsid w:val="00FF135A"/>
    <w:rsid w:val="00FF7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59E2E"/>
  <w15:chartTrackingRefBased/>
  <w15:docId w15:val="{A39F9AC4-D04C-4B73-9306-275F80C6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10B7"/>
    <w:pPr>
      <w:widowControl w:val="0"/>
      <w:jc w:val="both"/>
    </w:pPr>
    <w:rPr>
      <w:rFonts w:ascii="Times New Roman" w:eastAsia="宋体" w:hAnsi="Times New Roman"/>
    </w:rPr>
  </w:style>
  <w:style w:type="paragraph" w:styleId="1">
    <w:name w:val="heading 1"/>
    <w:basedOn w:val="a"/>
    <w:next w:val="a"/>
    <w:link w:val="10"/>
    <w:qFormat/>
    <w:rsid w:val="00F31AFD"/>
    <w:pPr>
      <w:keepNext/>
      <w:keepLines/>
      <w:spacing w:before="340" w:after="330" w:line="578" w:lineRule="auto"/>
      <w:outlineLvl w:val="0"/>
    </w:pPr>
    <w:rPr>
      <w:b/>
      <w:bCs/>
      <w:kern w:val="44"/>
      <w:sz w:val="44"/>
      <w:szCs w:val="44"/>
    </w:rPr>
  </w:style>
  <w:style w:type="paragraph" w:styleId="2">
    <w:name w:val="heading 2"/>
    <w:aliases w:val="节题"/>
    <w:basedOn w:val="a"/>
    <w:next w:val="a"/>
    <w:link w:val="20"/>
    <w:uiPriority w:val="9"/>
    <w:unhideWhenUsed/>
    <w:qFormat/>
    <w:rsid w:val="00847450"/>
    <w:pPr>
      <w:keepNext/>
      <w:keepLines/>
      <w:spacing w:before="260" w:after="260" w:line="416" w:lineRule="auto"/>
      <w:outlineLvl w:val="1"/>
    </w:pPr>
    <w:rPr>
      <w:rFonts w:ascii="Arial" w:eastAsia="黑体" w:hAnsi="Arial" w:cstheme="majorBidi"/>
      <w:b/>
      <w:bCs/>
      <w:sz w:val="32"/>
      <w:szCs w:val="32"/>
    </w:rPr>
  </w:style>
  <w:style w:type="paragraph" w:styleId="3">
    <w:name w:val="heading 3"/>
    <w:aliases w:val="目题"/>
    <w:basedOn w:val="a"/>
    <w:next w:val="a"/>
    <w:link w:val="30"/>
    <w:uiPriority w:val="9"/>
    <w:unhideWhenUsed/>
    <w:qFormat/>
    <w:rsid w:val="00C741E2"/>
    <w:pPr>
      <w:keepNext/>
      <w:keepLines/>
      <w:spacing w:before="80" w:after="80"/>
      <w:ind w:left="851" w:hanging="284"/>
      <w:outlineLvl w:val="2"/>
    </w:pPr>
    <w:rPr>
      <w:rFonts w:ascii="Arial" w:eastAsia="黑体" w:hAnsi="Arial" w:cs="Arial"/>
      <w:color w:val="000000"/>
      <w:kern w:val="20"/>
      <w:sz w:val="28"/>
      <w:szCs w:val="28"/>
    </w:rPr>
  </w:style>
  <w:style w:type="paragraph" w:styleId="4">
    <w:name w:val="heading 4"/>
    <w:basedOn w:val="a"/>
    <w:next w:val="a"/>
    <w:link w:val="40"/>
    <w:uiPriority w:val="9"/>
    <w:unhideWhenUsed/>
    <w:qFormat/>
    <w:rsid w:val="00B67D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1AFD"/>
    <w:pPr>
      <w:ind w:firstLineChars="200" w:firstLine="420"/>
    </w:pPr>
  </w:style>
  <w:style w:type="character" w:customStyle="1" w:styleId="10">
    <w:name w:val="标题 1 字符"/>
    <w:basedOn w:val="a0"/>
    <w:link w:val="1"/>
    <w:rsid w:val="00F31AFD"/>
    <w:rPr>
      <w:b/>
      <w:bCs/>
      <w:kern w:val="44"/>
      <w:sz w:val="44"/>
      <w:szCs w:val="44"/>
    </w:rPr>
  </w:style>
  <w:style w:type="character" w:customStyle="1" w:styleId="20">
    <w:name w:val="标题 2 字符"/>
    <w:aliases w:val="节题 字符1"/>
    <w:basedOn w:val="a0"/>
    <w:link w:val="2"/>
    <w:uiPriority w:val="9"/>
    <w:rsid w:val="00847450"/>
    <w:rPr>
      <w:rFonts w:ascii="Arial" w:eastAsia="黑体" w:hAnsi="Arial" w:cstheme="majorBidi"/>
      <w:b/>
      <w:bCs/>
      <w:sz w:val="32"/>
      <w:szCs w:val="32"/>
    </w:rPr>
  </w:style>
  <w:style w:type="character" w:customStyle="1" w:styleId="21">
    <w:name w:val="标题 2 字符1"/>
    <w:aliases w:val="节题 字符"/>
    <w:basedOn w:val="a0"/>
    <w:uiPriority w:val="9"/>
    <w:locked/>
    <w:rsid w:val="002660AC"/>
    <w:rPr>
      <w:rFonts w:asciiTheme="majorHAnsi" w:eastAsiaTheme="majorEastAsia" w:hAnsiTheme="majorHAnsi" w:cstheme="majorBidi"/>
      <w:b/>
      <w:bCs/>
      <w:sz w:val="32"/>
      <w:szCs w:val="32"/>
    </w:rPr>
  </w:style>
  <w:style w:type="character" w:customStyle="1" w:styleId="11">
    <w:name w:val="标题 1 字符1"/>
    <w:basedOn w:val="a0"/>
    <w:locked/>
    <w:rsid w:val="002660AC"/>
    <w:rPr>
      <w:rFonts w:eastAsia="宋体"/>
      <w:b/>
      <w:bCs/>
      <w:kern w:val="44"/>
      <w:sz w:val="44"/>
      <w:szCs w:val="44"/>
    </w:rPr>
  </w:style>
  <w:style w:type="character" w:customStyle="1" w:styleId="30">
    <w:name w:val="标题 3 字符"/>
    <w:aliases w:val="目题 字符"/>
    <w:basedOn w:val="a0"/>
    <w:link w:val="3"/>
    <w:uiPriority w:val="9"/>
    <w:rsid w:val="00C741E2"/>
    <w:rPr>
      <w:rFonts w:ascii="Arial" w:eastAsia="黑体" w:hAnsi="Arial" w:cs="Arial"/>
      <w:color w:val="000000"/>
      <w:kern w:val="20"/>
      <w:sz w:val="28"/>
      <w:szCs w:val="28"/>
    </w:rPr>
  </w:style>
  <w:style w:type="character" w:customStyle="1" w:styleId="40">
    <w:name w:val="标题 4 字符"/>
    <w:basedOn w:val="a0"/>
    <w:link w:val="4"/>
    <w:uiPriority w:val="9"/>
    <w:rsid w:val="00B67D3C"/>
    <w:rPr>
      <w:rFonts w:asciiTheme="majorHAnsi" w:eastAsiaTheme="majorEastAsia" w:hAnsiTheme="majorHAnsi" w:cstheme="majorBidi"/>
      <w:b/>
      <w:bCs/>
      <w:sz w:val="28"/>
      <w:szCs w:val="28"/>
    </w:rPr>
  </w:style>
  <w:style w:type="character" w:styleId="a4">
    <w:name w:val="annotation reference"/>
    <w:basedOn w:val="a0"/>
    <w:uiPriority w:val="99"/>
    <w:semiHidden/>
    <w:unhideWhenUsed/>
    <w:rsid w:val="00D4223F"/>
    <w:rPr>
      <w:sz w:val="21"/>
      <w:szCs w:val="21"/>
    </w:rPr>
  </w:style>
  <w:style w:type="paragraph" w:styleId="a5">
    <w:name w:val="annotation text"/>
    <w:basedOn w:val="a"/>
    <w:link w:val="a6"/>
    <w:uiPriority w:val="99"/>
    <w:semiHidden/>
    <w:unhideWhenUsed/>
    <w:rsid w:val="00D4223F"/>
    <w:pPr>
      <w:jc w:val="left"/>
    </w:pPr>
  </w:style>
  <w:style w:type="character" w:customStyle="1" w:styleId="a6">
    <w:name w:val="批注文字 字符"/>
    <w:basedOn w:val="a0"/>
    <w:link w:val="a5"/>
    <w:uiPriority w:val="99"/>
    <w:semiHidden/>
    <w:rsid w:val="00D4223F"/>
  </w:style>
  <w:style w:type="paragraph" w:styleId="a7">
    <w:name w:val="annotation subject"/>
    <w:basedOn w:val="a5"/>
    <w:next w:val="a5"/>
    <w:link w:val="a8"/>
    <w:uiPriority w:val="99"/>
    <w:semiHidden/>
    <w:unhideWhenUsed/>
    <w:rsid w:val="00D4223F"/>
    <w:rPr>
      <w:b/>
      <w:bCs/>
    </w:rPr>
  </w:style>
  <w:style w:type="character" w:customStyle="1" w:styleId="a8">
    <w:name w:val="批注主题 字符"/>
    <w:basedOn w:val="a6"/>
    <w:link w:val="a7"/>
    <w:uiPriority w:val="99"/>
    <w:semiHidden/>
    <w:rsid w:val="00D4223F"/>
    <w:rPr>
      <w:b/>
      <w:bCs/>
    </w:rPr>
  </w:style>
  <w:style w:type="paragraph" w:styleId="a9">
    <w:name w:val="Balloon Text"/>
    <w:basedOn w:val="a"/>
    <w:link w:val="aa"/>
    <w:uiPriority w:val="99"/>
    <w:semiHidden/>
    <w:unhideWhenUsed/>
    <w:rsid w:val="00D4223F"/>
    <w:rPr>
      <w:sz w:val="18"/>
      <w:szCs w:val="18"/>
    </w:rPr>
  </w:style>
  <w:style w:type="character" w:customStyle="1" w:styleId="aa">
    <w:name w:val="批注框文本 字符"/>
    <w:basedOn w:val="a0"/>
    <w:link w:val="a9"/>
    <w:uiPriority w:val="99"/>
    <w:semiHidden/>
    <w:rsid w:val="00D4223F"/>
    <w:rPr>
      <w:sz w:val="18"/>
      <w:szCs w:val="18"/>
    </w:rPr>
  </w:style>
  <w:style w:type="paragraph" w:styleId="ab">
    <w:name w:val="header"/>
    <w:basedOn w:val="a"/>
    <w:link w:val="ac"/>
    <w:uiPriority w:val="99"/>
    <w:unhideWhenUsed/>
    <w:rsid w:val="006D524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D5241"/>
    <w:rPr>
      <w:sz w:val="18"/>
      <w:szCs w:val="18"/>
    </w:rPr>
  </w:style>
  <w:style w:type="paragraph" w:styleId="ad">
    <w:name w:val="footer"/>
    <w:basedOn w:val="a"/>
    <w:link w:val="ae"/>
    <w:uiPriority w:val="99"/>
    <w:unhideWhenUsed/>
    <w:rsid w:val="006D5241"/>
    <w:pPr>
      <w:tabs>
        <w:tab w:val="center" w:pos="4153"/>
        <w:tab w:val="right" w:pos="8306"/>
      </w:tabs>
      <w:snapToGrid w:val="0"/>
      <w:jc w:val="left"/>
    </w:pPr>
    <w:rPr>
      <w:sz w:val="18"/>
      <w:szCs w:val="18"/>
    </w:rPr>
  </w:style>
  <w:style w:type="character" w:customStyle="1" w:styleId="ae">
    <w:name w:val="页脚 字符"/>
    <w:basedOn w:val="a0"/>
    <w:link w:val="ad"/>
    <w:uiPriority w:val="99"/>
    <w:rsid w:val="006D5241"/>
    <w:rPr>
      <w:sz w:val="18"/>
      <w:szCs w:val="18"/>
    </w:rPr>
  </w:style>
  <w:style w:type="paragraph" w:styleId="af">
    <w:name w:val="Normal (Web)"/>
    <w:basedOn w:val="a"/>
    <w:uiPriority w:val="99"/>
    <w:unhideWhenUsed/>
    <w:rsid w:val="000139DA"/>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unhideWhenUsed/>
    <w:rsid w:val="00611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11524"/>
    <w:rPr>
      <w:rFonts w:ascii="宋体" w:eastAsia="宋体" w:hAnsi="宋体" w:cs="宋体"/>
      <w:kern w:val="0"/>
      <w:sz w:val="24"/>
      <w:szCs w:val="24"/>
    </w:rPr>
  </w:style>
  <w:style w:type="table" w:styleId="af0">
    <w:name w:val="Table Grid"/>
    <w:basedOn w:val="a1"/>
    <w:uiPriority w:val="39"/>
    <w:rsid w:val="00A415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rsid w:val="00323D50"/>
    <w:rPr>
      <w:rFonts w:ascii="宋体" w:eastAsia="宋体" w:hAnsi="宋体" w:cs="宋体"/>
      <w:sz w:val="24"/>
      <w:szCs w:val="24"/>
    </w:rPr>
  </w:style>
  <w:style w:type="paragraph" w:customStyle="1" w:styleId="af1">
    <w:name w:val="项目罗列"/>
    <w:basedOn w:val="a"/>
    <w:rsid w:val="00384A38"/>
    <w:pPr>
      <w:tabs>
        <w:tab w:val="left" w:pos="833"/>
      </w:tabs>
      <w:topLinePunct/>
      <w:ind w:right="420"/>
      <w:textAlignment w:val="center"/>
    </w:pPr>
    <w:rPr>
      <w:rFonts w:eastAsia="仿宋_GB2312" w:cs="Times New Roman"/>
      <w:color w:val="000000"/>
      <w:kern w:val="20"/>
      <w:szCs w:val="20"/>
    </w:rPr>
  </w:style>
  <w:style w:type="character" w:customStyle="1" w:styleId="font-family">
    <w:name w:val="font-family:宋体"/>
    <w:basedOn w:val="a0"/>
    <w:rsid w:val="006C2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87086">
      <w:bodyDiv w:val="1"/>
      <w:marLeft w:val="0"/>
      <w:marRight w:val="0"/>
      <w:marTop w:val="0"/>
      <w:marBottom w:val="0"/>
      <w:divBdr>
        <w:top w:val="none" w:sz="0" w:space="0" w:color="auto"/>
        <w:left w:val="none" w:sz="0" w:space="0" w:color="auto"/>
        <w:bottom w:val="none" w:sz="0" w:space="0" w:color="auto"/>
        <w:right w:val="none" w:sz="0" w:space="0" w:color="auto"/>
      </w:divBdr>
    </w:div>
    <w:div w:id="175001121">
      <w:bodyDiv w:val="1"/>
      <w:marLeft w:val="0"/>
      <w:marRight w:val="0"/>
      <w:marTop w:val="0"/>
      <w:marBottom w:val="0"/>
      <w:divBdr>
        <w:top w:val="none" w:sz="0" w:space="0" w:color="auto"/>
        <w:left w:val="none" w:sz="0" w:space="0" w:color="auto"/>
        <w:bottom w:val="none" w:sz="0" w:space="0" w:color="auto"/>
        <w:right w:val="none" w:sz="0" w:space="0" w:color="auto"/>
      </w:divBdr>
    </w:div>
    <w:div w:id="363135060">
      <w:bodyDiv w:val="1"/>
      <w:marLeft w:val="0"/>
      <w:marRight w:val="0"/>
      <w:marTop w:val="0"/>
      <w:marBottom w:val="0"/>
      <w:divBdr>
        <w:top w:val="none" w:sz="0" w:space="0" w:color="auto"/>
        <w:left w:val="none" w:sz="0" w:space="0" w:color="auto"/>
        <w:bottom w:val="none" w:sz="0" w:space="0" w:color="auto"/>
        <w:right w:val="none" w:sz="0" w:space="0" w:color="auto"/>
      </w:divBdr>
      <w:divsChild>
        <w:div w:id="884826947">
          <w:marLeft w:val="0"/>
          <w:marRight w:val="0"/>
          <w:marTop w:val="0"/>
          <w:marBottom w:val="0"/>
          <w:divBdr>
            <w:top w:val="none" w:sz="0" w:space="0" w:color="auto"/>
            <w:left w:val="none" w:sz="0" w:space="0" w:color="auto"/>
            <w:bottom w:val="none" w:sz="0" w:space="0" w:color="auto"/>
            <w:right w:val="none" w:sz="0" w:space="0" w:color="auto"/>
          </w:divBdr>
        </w:div>
      </w:divsChild>
    </w:div>
    <w:div w:id="445151958">
      <w:bodyDiv w:val="1"/>
      <w:marLeft w:val="0"/>
      <w:marRight w:val="0"/>
      <w:marTop w:val="0"/>
      <w:marBottom w:val="0"/>
      <w:divBdr>
        <w:top w:val="none" w:sz="0" w:space="0" w:color="auto"/>
        <w:left w:val="none" w:sz="0" w:space="0" w:color="auto"/>
        <w:bottom w:val="none" w:sz="0" w:space="0" w:color="auto"/>
        <w:right w:val="none" w:sz="0" w:space="0" w:color="auto"/>
      </w:divBdr>
    </w:div>
    <w:div w:id="589659505">
      <w:bodyDiv w:val="1"/>
      <w:marLeft w:val="0"/>
      <w:marRight w:val="0"/>
      <w:marTop w:val="0"/>
      <w:marBottom w:val="0"/>
      <w:divBdr>
        <w:top w:val="none" w:sz="0" w:space="0" w:color="auto"/>
        <w:left w:val="none" w:sz="0" w:space="0" w:color="auto"/>
        <w:bottom w:val="none" w:sz="0" w:space="0" w:color="auto"/>
        <w:right w:val="none" w:sz="0" w:space="0" w:color="auto"/>
      </w:divBdr>
      <w:divsChild>
        <w:div w:id="603152692">
          <w:marLeft w:val="0"/>
          <w:marRight w:val="0"/>
          <w:marTop w:val="0"/>
          <w:marBottom w:val="0"/>
          <w:divBdr>
            <w:top w:val="none" w:sz="0" w:space="0" w:color="auto"/>
            <w:left w:val="none" w:sz="0" w:space="0" w:color="auto"/>
            <w:bottom w:val="none" w:sz="0" w:space="0" w:color="auto"/>
            <w:right w:val="none" w:sz="0" w:space="0" w:color="auto"/>
          </w:divBdr>
        </w:div>
      </w:divsChild>
    </w:div>
    <w:div w:id="657660950">
      <w:bodyDiv w:val="1"/>
      <w:marLeft w:val="0"/>
      <w:marRight w:val="0"/>
      <w:marTop w:val="0"/>
      <w:marBottom w:val="0"/>
      <w:divBdr>
        <w:top w:val="none" w:sz="0" w:space="0" w:color="auto"/>
        <w:left w:val="none" w:sz="0" w:space="0" w:color="auto"/>
        <w:bottom w:val="none" w:sz="0" w:space="0" w:color="auto"/>
        <w:right w:val="none" w:sz="0" w:space="0" w:color="auto"/>
      </w:divBdr>
    </w:div>
    <w:div w:id="864712033">
      <w:bodyDiv w:val="1"/>
      <w:marLeft w:val="0"/>
      <w:marRight w:val="0"/>
      <w:marTop w:val="0"/>
      <w:marBottom w:val="0"/>
      <w:divBdr>
        <w:top w:val="none" w:sz="0" w:space="0" w:color="auto"/>
        <w:left w:val="none" w:sz="0" w:space="0" w:color="auto"/>
        <w:bottom w:val="none" w:sz="0" w:space="0" w:color="auto"/>
        <w:right w:val="none" w:sz="0" w:space="0" w:color="auto"/>
      </w:divBdr>
    </w:div>
    <w:div w:id="927735884">
      <w:bodyDiv w:val="1"/>
      <w:marLeft w:val="0"/>
      <w:marRight w:val="0"/>
      <w:marTop w:val="0"/>
      <w:marBottom w:val="0"/>
      <w:divBdr>
        <w:top w:val="none" w:sz="0" w:space="0" w:color="auto"/>
        <w:left w:val="none" w:sz="0" w:space="0" w:color="auto"/>
        <w:bottom w:val="none" w:sz="0" w:space="0" w:color="auto"/>
        <w:right w:val="none" w:sz="0" w:space="0" w:color="auto"/>
      </w:divBdr>
    </w:div>
    <w:div w:id="1091126600">
      <w:bodyDiv w:val="1"/>
      <w:marLeft w:val="0"/>
      <w:marRight w:val="0"/>
      <w:marTop w:val="0"/>
      <w:marBottom w:val="0"/>
      <w:divBdr>
        <w:top w:val="none" w:sz="0" w:space="0" w:color="auto"/>
        <w:left w:val="none" w:sz="0" w:space="0" w:color="auto"/>
        <w:bottom w:val="none" w:sz="0" w:space="0" w:color="auto"/>
        <w:right w:val="none" w:sz="0" w:space="0" w:color="auto"/>
      </w:divBdr>
      <w:divsChild>
        <w:div w:id="670642691">
          <w:marLeft w:val="0"/>
          <w:marRight w:val="0"/>
          <w:marTop w:val="0"/>
          <w:marBottom w:val="0"/>
          <w:divBdr>
            <w:top w:val="none" w:sz="0" w:space="0" w:color="auto"/>
            <w:left w:val="none" w:sz="0" w:space="0" w:color="auto"/>
            <w:bottom w:val="none" w:sz="0" w:space="0" w:color="auto"/>
            <w:right w:val="none" w:sz="0" w:space="0" w:color="auto"/>
          </w:divBdr>
        </w:div>
      </w:divsChild>
    </w:div>
    <w:div w:id="1101607998">
      <w:bodyDiv w:val="1"/>
      <w:marLeft w:val="0"/>
      <w:marRight w:val="0"/>
      <w:marTop w:val="0"/>
      <w:marBottom w:val="0"/>
      <w:divBdr>
        <w:top w:val="none" w:sz="0" w:space="0" w:color="auto"/>
        <w:left w:val="none" w:sz="0" w:space="0" w:color="auto"/>
        <w:bottom w:val="none" w:sz="0" w:space="0" w:color="auto"/>
        <w:right w:val="none" w:sz="0" w:space="0" w:color="auto"/>
      </w:divBdr>
      <w:divsChild>
        <w:div w:id="352272510">
          <w:marLeft w:val="0"/>
          <w:marRight w:val="0"/>
          <w:marTop w:val="0"/>
          <w:marBottom w:val="0"/>
          <w:divBdr>
            <w:top w:val="none" w:sz="0" w:space="0" w:color="auto"/>
            <w:left w:val="none" w:sz="0" w:space="0" w:color="auto"/>
            <w:bottom w:val="none" w:sz="0" w:space="0" w:color="auto"/>
            <w:right w:val="none" w:sz="0" w:space="0" w:color="auto"/>
          </w:divBdr>
        </w:div>
      </w:divsChild>
    </w:div>
    <w:div w:id="1171291390">
      <w:bodyDiv w:val="1"/>
      <w:marLeft w:val="0"/>
      <w:marRight w:val="0"/>
      <w:marTop w:val="0"/>
      <w:marBottom w:val="0"/>
      <w:divBdr>
        <w:top w:val="none" w:sz="0" w:space="0" w:color="auto"/>
        <w:left w:val="none" w:sz="0" w:space="0" w:color="auto"/>
        <w:bottom w:val="none" w:sz="0" w:space="0" w:color="auto"/>
        <w:right w:val="none" w:sz="0" w:space="0" w:color="auto"/>
      </w:divBdr>
    </w:div>
    <w:div w:id="1201015049">
      <w:bodyDiv w:val="1"/>
      <w:marLeft w:val="0"/>
      <w:marRight w:val="0"/>
      <w:marTop w:val="0"/>
      <w:marBottom w:val="0"/>
      <w:divBdr>
        <w:top w:val="none" w:sz="0" w:space="0" w:color="auto"/>
        <w:left w:val="none" w:sz="0" w:space="0" w:color="auto"/>
        <w:bottom w:val="none" w:sz="0" w:space="0" w:color="auto"/>
        <w:right w:val="none" w:sz="0" w:space="0" w:color="auto"/>
      </w:divBdr>
      <w:divsChild>
        <w:div w:id="928083881">
          <w:marLeft w:val="0"/>
          <w:marRight w:val="0"/>
          <w:marTop w:val="0"/>
          <w:marBottom w:val="0"/>
          <w:divBdr>
            <w:top w:val="none" w:sz="0" w:space="0" w:color="auto"/>
            <w:left w:val="none" w:sz="0" w:space="0" w:color="auto"/>
            <w:bottom w:val="none" w:sz="0" w:space="0" w:color="auto"/>
            <w:right w:val="none" w:sz="0" w:space="0" w:color="auto"/>
          </w:divBdr>
        </w:div>
      </w:divsChild>
    </w:div>
    <w:div w:id="1279221035">
      <w:bodyDiv w:val="1"/>
      <w:marLeft w:val="0"/>
      <w:marRight w:val="0"/>
      <w:marTop w:val="0"/>
      <w:marBottom w:val="0"/>
      <w:divBdr>
        <w:top w:val="none" w:sz="0" w:space="0" w:color="auto"/>
        <w:left w:val="none" w:sz="0" w:space="0" w:color="auto"/>
        <w:bottom w:val="none" w:sz="0" w:space="0" w:color="auto"/>
        <w:right w:val="none" w:sz="0" w:space="0" w:color="auto"/>
      </w:divBdr>
    </w:div>
    <w:div w:id="1424842955">
      <w:bodyDiv w:val="1"/>
      <w:marLeft w:val="0"/>
      <w:marRight w:val="0"/>
      <w:marTop w:val="0"/>
      <w:marBottom w:val="0"/>
      <w:divBdr>
        <w:top w:val="none" w:sz="0" w:space="0" w:color="auto"/>
        <w:left w:val="none" w:sz="0" w:space="0" w:color="auto"/>
        <w:bottom w:val="none" w:sz="0" w:space="0" w:color="auto"/>
        <w:right w:val="none" w:sz="0" w:space="0" w:color="auto"/>
      </w:divBdr>
      <w:divsChild>
        <w:div w:id="434517841">
          <w:blockQuote w:val="1"/>
          <w:marLeft w:val="720"/>
          <w:marRight w:val="720"/>
          <w:marTop w:val="150"/>
          <w:marBottom w:val="150"/>
          <w:divBdr>
            <w:top w:val="none" w:sz="0" w:space="0" w:color="auto"/>
            <w:left w:val="none" w:sz="0" w:space="0" w:color="auto"/>
            <w:bottom w:val="none" w:sz="0" w:space="0" w:color="auto"/>
            <w:right w:val="none" w:sz="0" w:space="0" w:color="auto"/>
          </w:divBdr>
        </w:div>
        <w:div w:id="952784824">
          <w:marLeft w:val="0"/>
          <w:marRight w:val="0"/>
          <w:marTop w:val="75"/>
          <w:marBottom w:val="75"/>
          <w:divBdr>
            <w:top w:val="single" w:sz="6" w:space="4" w:color="CCCCCC"/>
            <w:left w:val="single" w:sz="6" w:space="4" w:color="CCCCCC"/>
            <w:bottom w:val="single" w:sz="6" w:space="4" w:color="CCCCCC"/>
            <w:right w:val="single" w:sz="6" w:space="4" w:color="CCCCCC"/>
          </w:divBdr>
        </w:div>
        <w:div w:id="1371228959">
          <w:marLeft w:val="0"/>
          <w:marRight w:val="0"/>
          <w:marTop w:val="75"/>
          <w:marBottom w:val="75"/>
          <w:divBdr>
            <w:top w:val="single" w:sz="6" w:space="4" w:color="CCCCCC"/>
            <w:left w:val="single" w:sz="6" w:space="4" w:color="CCCCCC"/>
            <w:bottom w:val="single" w:sz="6" w:space="4" w:color="CCCCCC"/>
            <w:right w:val="single" w:sz="6" w:space="4" w:color="CCCCCC"/>
          </w:divBdr>
        </w:div>
        <w:div w:id="1081566721">
          <w:blockQuote w:val="1"/>
          <w:marLeft w:val="720"/>
          <w:marRight w:val="720"/>
          <w:marTop w:val="150"/>
          <w:marBottom w:val="150"/>
          <w:divBdr>
            <w:top w:val="none" w:sz="0" w:space="0" w:color="auto"/>
            <w:left w:val="none" w:sz="0" w:space="0" w:color="auto"/>
            <w:bottom w:val="none" w:sz="0" w:space="0" w:color="auto"/>
            <w:right w:val="none" w:sz="0" w:space="0" w:color="auto"/>
          </w:divBdr>
          <w:divsChild>
            <w:div w:id="1917665218">
              <w:marLeft w:val="0"/>
              <w:marRight w:val="0"/>
              <w:marTop w:val="75"/>
              <w:marBottom w:val="75"/>
              <w:divBdr>
                <w:top w:val="single" w:sz="6" w:space="4" w:color="CCCCCC"/>
                <w:left w:val="single" w:sz="6" w:space="4" w:color="CCCCCC"/>
                <w:bottom w:val="single" w:sz="6" w:space="4" w:color="CCCCCC"/>
                <w:right w:val="single" w:sz="6" w:space="4" w:color="CCCCCC"/>
              </w:divBdr>
            </w:div>
            <w:div w:id="573705504">
              <w:marLeft w:val="0"/>
              <w:marRight w:val="0"/>
              <w:marTop w:val="75"/>
              <w:marBottom w:val="75"/>
              <w:divBdr>
                <w:top w:val="single" w:sz="6" w:space="4" w:color="CCCCCC"/>
                <w:left w:val="single" w:sz="6" w:space="4" w:color="CCCCCC"/>
                <w:bottom w:val="single" w:sz="6" w:space="4" w:color="CCCCCC"/>
                <w:right w:val="single" w:sz="6" w:space="4" w:color="CCCCCC"/>
              </w:divBdr>
            </w:div>
            <w:div w:id="61875206">
              <w:marLeft w:val="0"/>
              <w:marRight w:val="0"/>
              <w:marTop w:val="75"/>
              <w:marBottom w:val="75"/>
              <w:divBdr>
                <w:top w:val="single" w:sz="6" w:space="4" w:color="CCCCCC"/>
                <w:left w:val="single" w:sz="6" w:space="4" w:color="CCCCCC"/>
                <w:bottom w:val="single" w:sz="6" w:space="4" w:color="CCCCCC"/>
                <w:right w:val="single" w:sz="6" w:space="4" w:color="CCCCCC"/>
              </w:divBdr>
            </w:div>
            <w:div w:id="232550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2975216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8182438">
      <w:bodyDiv w:val="1"/>
      <w:marLeft w:val="0"/>
      <w:marRight w:val="0"/>
      <w:marTop w:val="0"/>
      <w:marBottom w:val="0"/>
      <w:divBdr>
        <w:top w:val="none" w:sz="0" w:space="0" w:color="auto"/>
        <w:left w:val="none" w:sz="0" w:space="0" w:color="auto"/>
        <w:bottom w:val="none" w:sz="0" w:space="0" w:color="auto"/>
        <w:right w:val="none" w:sz="0" w:space="0" w:color="auto"/>
      </w:divBdr>
      <w:divsChild>
        <w:div w:id="382827140">
          <w:marLeft w:val="0"/>
          <w:marRight w:val="0"/>
          <w:marTop w:val="0"/>
          <w:marBottom w:val="0"/>
          <w:divBdr>
            <w:top w:val="none" w:sz="0" w:space="0" w:color="auto"/>
            <w:left w:val="none" w:sz="0" w:space="0" w:color="auto"/>
            <w:bottom w:val="none" w:sz="0" w:space="0" w:color="auto"/>
            <w:right w:val="none" w:sz="0" w:space="0" w:color="auto"/>
          </w:divBdr>
        </w:div>
      </w:divsChild>
    </w:div>
    <w:div w:id="1754276955">
      <w:bodyDiv w:val="1"/>
      <w:marLeft w:val="0"/>
      <w:marRight w:val="0"/>
      <w:marTop w:val="0"/>
      <w:marBottom w:val="0"/>
      <w:divBdr>
        <w:top w:val="none" w:sz="0" w:space="0" w:color="auto"/>
        <w:left w:val="none" w:sz="0" w:space="0" w:color="auto"/>
        <w:bottom w:val="none" w:sz="0" w:space="0" w:color="auto"/>
        <w:right w:val="none" w:sz="0" w:space="0" w:color="auto"/>
      </w:divBdr>
    </w:div>
    <w:div w:id="1766457428">
      <w:bodyDiv w:val="1"/>
      <w:marLeft w:val="0"/>
      <w:marRight w:val="0"/>
      <w:marTop w:val="0"/>
      <w:marBottom w:val="0"/>
      <w:divBdr>
        <w:top w:val="none" w:sz="0" w:space="0" w:color="auto"/>
        <w:left w:val="none" w:sz="0" w:space="0" w:color="auto"/>
        <w:bottom w:val="none" w:sz="0" w:space="0" w:color="auto"/>
        <w:right w:val="none" w:sz="0" w:space="0" w:color="auto"/>
      </w:divBdr>
      <w:divsChild>
        <w:div w:id="493840624">
          <w:marLeft w:val="0"/>
          <w:marRight w:val="0"/>
          <w:marTop w:val="0"/>
          <w:marBottom w:val="0"/>
          <w:divBdr>
            <w:top w:val="none" w:sz="0" w:space="0" w:color="auto"/>
            <w:left w:val="none" w:sz="0" w:space="0" w:color="auto"/>
            <w:bottom w:val="none" w:sz="0" w:space="0" w:color="auto"/>
            <w:right w:val="none" w:sz="0" w:space="0" w:color="auto"/>
          </w:divBdr>
        </w:div>
      </w:divsChild>
    </w:div>
    <w:div w:id="1855068998">
      <w:bodyDiv w:val="1"/>
      <w:marLeft w:val="0"/>
      <w:marRight w:val="0"/>
      <w:marTop w:val="0"/>
      <w:marBottom w:val="0"/>
      <w:divBdr>
        <w:top w:val="none" w:sz="0" w:space="0" w:color="auto"/>
        <w:left w:val="none" w:sz="0" w:space="0" w:color="auto"/>
        <w:bottom w:val="none" w:sz="0" w:space="0" w:color="auto"/>
        <w:right w:val="none" w:sz="0" w:space="0" w:color="auto"/>
      </w:divBdr>
    </w:div>
    <w:div w:id="1938633759">
      <w:bodyDiv w:val="1"/>
      <w:marLeft w:val="0"/>
      <w:marRight w:val="0"/>
      <w:marTop w:val="0"/>
      <w:marBottom w:val="0"/>
      <w:divBdr>
        <w:top w:val="none" w:sz="0" w:space="0" w:color="auto"/>
        <w:left w:val="none" w:sz="0" w:space="0" w:color="auto"/>
        <w:bottom w:val="none" w:sz="0" w:space="0" w:color="auto"/>
        <w:right w:val="none" w:sz="0" w:space="0" w:color="auto"/>
      </w:divBdr>
    </w:div>
    <w:div w:id="1992711111">
      <w:bodyDiv w:val="1"/>
      <w:marLeft w:val="0"/>
      <w:marRight w:val="0"/>
      <w:marTop w:val="0"/>
      <w:marBottom w:val="0"/>
      <w:divBdr>
        <w:top w:val="none" w:sz="0" w:space="0" w:color="auto"/>
        <w:left w:val="none" w:sz="0" w:space="0" w:color="auto"/>
        <w:bottom w:val="none" w:sz="0" w:space="0" w:color="auto"/>
        <w:right w:val="none" w:sz="0" w:space="0" w:color="auto"/>
      </w:divBdr>
      <w:divsChild>
        <w:div w:id="2055960724">
          <w:marLeft w:val="0"/>
          <w:marRight w:val="0"/>
          <w:marTop w:val="0"/>
          <w:marBottom w:val="0"/>
          <w:divBdr>
            <w:top w:val="none" w:sz="0" w:space="0" w:color="auto"/>
            <w:left w:val="none" w:sz="0" w:space="0" w:color="auto"/>
            <w:bottom w:val="none" w:sz="0" w:space="0" w:color="auto"/>
            <w:right w:val="none" w:sz="0" w:space="0" w:color="auto"/>
          </w:divBdr>
        </w:div>
      </w:divsChild>
    </w:div>
    <w:div w:id="2069572850">
      <w:bodyDiv w:val="1"/>
      <w:marLeft w:val="0"/>
      <w:marRight w:val="0"/>
      <w:marTop w:val="0"/>
      <w:marBottom w:val="0"/>
      <w:divBdr>
        <w:top w:val="none" w:sz="0" w:space="0" w:color="auto"/>
        <w:left w:val="none" w:sz="0" w:space="0" w:color="auto"/>
        <w:bottom w:val="none" w:sz="0" w:space="0" w:color="auto"/>
        <w:right w:val="none" w:sz="0" w:space="0" w:color="auto"/>
      </w:divBdr>
      <w:divsChild>
        <w:div w:id="1030185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4EA7-347E-461C-AC70-B2428505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9</Pages>
  <Words>486</Words>
  <Characters>2771</Characters>
  <Application>Microsoft Office Word</Application>
  <DocSecurity>0</DocSecurity>
  <Lines>23</Lines>
  <Paragraphs>6</Paragraphs>
  <ScaleCrop>false</ScaleCrop>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新占 李</dc:creator>
  <cp:keywords/>
  <dc:description/>
  <cp:lastModifiedBy>璐 王</cp:lastModifiedBy>
  <cp:revision>24</cp:revision>
  <dcterms:created xsi:type="dcterms:W3CDTF">2018-12-17T11:29:00Z</dcterms:created>
  <dcterms:modified xsi:type="dcterms:W3CDTF">2019-01-30T08:00:00Z</dcterms:modified>
</cp:coreProperties>
</file>