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CE5E" w14:textId="36DC7B9D" w:rsidR="008432B8" w:rsidRDefault="004A06B5" w:rsidP="004A06B5">
      <w:pPr>
        <w:pStyle w:val="Title"/>
      </w:pPr>
      <w:r>
        <w:rPr>
          <w:rFonts w:hint="eastAsia"/>
        </w:rPr>
        <w:t>IS</w:t>
      </w:r>
      <w:r>
        <w:t>6400 Week 8 Quiz</w:t>
      </w:r>
    </w:p>
    <w:p w14:paraId="437F12CC" w14:textId="5934C0D3" w:rsidR="004A06B5" w:rsidRDefault="004A06B5" w:rsidP="004A06B5">
      <w:pPr>
        <w:pStyle w:val="Heading1"/>
      </w:pPr>
      <w:r>
        <w:t>Compute the distance matrix after merging Point 2 and Point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06B5" w14:paraId="42C4F57F" w14:textId="77777777" w:rsidTr="004A06B5">
        <w:tc>
          <w:tcPr>
            <w:tcW w:w="1659" w:type="dxa"/>
          </w:tcPr>
          <w:p w14:paraId="369E491F" w14:textId="69B3983C" w:rsidR="004A06B5" w:rsidRDefault="004A06B5" w:rsidP="004A06B5"/>
        </w:tc>
        <w:tc>
          <w:tcPr>
            <w:tcW w:w="1659" w:type="dxa"/>
          </w:tcPr>
          <w:p w14:paraId="7168036C" w14:textId="2F243BC6" w:rsidR="004A06B5" w:rsidRDefault="004A06B5" w:rsidP="004A06B5">
            <w:r>
              <w:t>P1</w:t>
            </w:r>
          </w:p>
        </w:tc>
        <w:tc>
          <w:tcPr>
            <w:tcW w:w="1659" w:type="dxa"/>
          </w:tcPr>
          <w:p w14:paraId="3E584C48" w14:textId="2662ACD5" w:rsidR="004A06B5" w:rsidRDefault="004A06B5" w:rsidP="004A06B5">
            <w:r>
              <w:t>P2 &amp; P5</w:t>
            </w:r>
          </w:p>
        </w:tc>
        <w:tc>
          <w:tcPr>
            <w:tcW w:w="1659" w:type="dxa"/>
          </w:tcPr>
          <w:p w14:paraId="5C733E58" w14:textId="34A0A394" w:rsidR="004A06B5" w:rsidRDefault="004A06B5" w:rsidP="004A06B5">
            <w:r>
              <w:t>P3 &amp; P6</w:t>
            </w:r>
          </w:p>
        </w:tc>
        <w:tc>
          <w:tcPr>
            <w:tcW w:w="1660" w:type="dxa"/>
          </w:tcPr>
          <w:p w14:paraId="4C2BAE27" w14:textId="2DDDBA55" w:rsidR="004A06B5" w:rsidRDefault="004A06B5" w:rsidP="004A06B5">
            <w:r>
              <w:t>P4</w:t>
            </w:r>
          </w:p>
        </w:tc>
      </w:tr>
      <w:tr w:rsidR="004A06B5" w14:paraId="59306C3E" w14:textId="77777777" w:rsidTr="004A06B5">
        <w:tc>
          <w:tcPr>
            <w:tcW w:w="1659" w:type="dxa"/>
          </w:tcPr>
          <w:p w14:paraId="190ACF1F" w14:textId="2223E532" w:rsidR="004A06B5" w:rsidRDefault="004A06B5" w:rsidP="004A06B5">
            <w:r>
              <w:t>P1</w:t>
            </w:r>
          </w:p>
        </w:tc>
        <w:tc>
          <w:tcPr>
            <w:tcW w:w="1659" w:type="dxa"/>
          </w:tcPr>
          <w:p w14:paraId="4EB8A4C3" w14:textId="4A1F9BFC" w:rsidR="004A06B5" w:rsidRDefault="004A06B5" w:rsidP="004A06B5">
            <w:r>
              <w:t>0</w:t>
            </w:r>
          </w:p>
        </w:tc>
        <w:tc>
          <w:tcPr>
            <w:tcW w:w="1659" w:type="dxa"/>
          </w:tcPr>
          <w:p w14:paraId="1C95B824" w14:textId="7DA5077D" w:rsidR="004A06B5" w:rsidRDefault="004A06B5" w:rsidP="004A06B5">
            <w:r>
              <w:t>0.24</w:t>
            </w:r>
          </w:p>
        </w:tc>
        <w:tc>
          <w:tcPr>
            <w:tcW w:w="1659" w:type="dxa"/>
          </w:tcPr>
          <w:p w14:paraId="36C5F4C0" w14:textId="158F82E2" w:rsidR="004A06B5" w:rsidRDefault="004A06B5" w:rsidP="004A06B5">
            <w:r>
              <w:t>0.22</w:t>
            </w:r>
          </w:p>
        </w:tc>
        <w:tc>
          <w:tcPr>
            <w:tcW w:w="1660" w:type="dxa"/>
          </w:tcPr>
          <w:p w14:paraId="634B4204" w14:textId="270B02EA" w:rsidR="004A06B5" w:rsidRDefault="004A06B5" w:rsidP="004A06B5">
            <w:r>
              <w:t>0.37</w:t>
            </w:r>
          </w:p>
        </w:tc>
      </w:tr>
      <w:tr w:rsidR="004A06B5" w14:paraId="0B2F2269" w14:textId="77777777" w:rsidTr="004A06B5">
        <w:tc>
          <w:tcPr>
            <w:tcW w:w="1659" w:type="dxa"/>
          </w:tcPr>
          <w:p w14:paraId="31B569BB" w14:textId="54228CB5" w:rsidR="004A06B5" w:rsidRDefault="004A06B5" w:rsidP="004A06B5">
            <w:r>
              <w:t>P2 &amp; P5</w:t>
            </w:r>
          </w:p>
        </w:tc>
        <w:tc>
          <w:tcPr>
            <w:tcW w:w="1659" w:type="dxa"/>
          </w:tcPr>
          <w:p w14:paraId="17A5F14B" w14:textId="77777777" w:rsidR="004A06B5" w:rsidRDefault="004A06B5" w:rsidP="004A06B5"/>
        </w:tc>
        <w:tc>
          <w:tcPr>
            <w:tcW w:w="1659" w:type="dxa"/>
          </w:tcPr>
          <w:p w14:paraId="5426933A" w14:textId="39AFE51E" w:rsidR="004A06B5" w:rsidRDefault="004A06B5" w:rsidP="004A06B5">
            <w:r>
              <w:t>0</w:t>
            </w:r>
          </w:p>
        </w:tc>
        <w:tc>
          <w:tcPr>
            <w:tcW w:w="1659" w:type="dxa"/>
          </w:tcPr>
          <w:p w14:paraId="66EAEEC3" w14:textId="765C9B0F" w:rsidR="004A06B5" w:rsidRPr="004A06B5" w:rsidRDefault="004A06B5" w:rsidP="004A06B5">
            <w:pPr>
              <w:rPr>
                <w:b/>
                <w:bCs/>
              </w:rPr>
            </w:pPr>
            <w:r w:rsidRPr="004A06B5">
              <w:rPr>
                <w:b/>
                <w:bCs/>
              </w:rPr>
              <w:t>0.15</w:t>
            </w:r>
          </w:p>
        </w:tc>
        <w:tc>
          <w:tcPr>
            <w:tcW w:w="1660" w:type="dxa"/>
          </w:tcPr>
          <w:p w14:paraId="5DD68EBF" w14:textId="09F9B2EC" w:rsidR="004A06B5" w:rsidRDefault="004A06B5" w:rsidP="004A06B5">
            <w:r w:rsidRPr="004A06B5">
              <w:rPr>
                <w:color w:val="FF0000"/>
              </w:rPr>
              <w:t>0.20</w:t>
            </w:r>
          </w:p>
        </w:tc>
      </w:tr>
      <w:tr w:rsidR="004A06B5" w14:paraId="35ACCC74" w14:textId="77777777" w:rsidTr="004A06B5">
        <w:tc>
          <w:tcPr>
            <w:tcW w:w="1659" w:type="dxa"/>
          </w:tcPr>
          <w:p w14:paraId="2A47D4A3" w14:textId="5F69E6F4" w:rsidR="004A06B5" w:rsidRDefault="004A06B5" w:rsidP="004A06B5">
            <w:r>
              <w:t>P3 &amp; P6</w:t>
            </w:r>
          </w:p>
        </w:tc>
        <w:tc>
          <w:tcPr>
            <w:tcW w:w="1659" w:type="dxa"/>
          </w:tcPr>
          <w:p w14:paraId="20B5376D" w14:textId="77777777" w:rsidR="004A06B5" w:rsidRDefault="004A06B5" w:rsidP="004A06B5"/>
        </w:tc>
        <w:tc>
          <w:tcPr>
            <w:tcW w:w="1659" w:type="dxa"/>
          </w:tcPr>
          <w:p w14:paraId="631C0BA4" w14:textId="77777777" w:rsidR="004A06B5" w:rsidRDefault="004A06B5" w:rsidP="004A06B5"/>
        </w:tc>
        <w:tc>
          <w:tcPr>
            <w:tcW w:w="1659" w:type="dxa"/>
          </w:tcPr>
          <w:p w14:paraId="45F77183" w14:textId="2BF5902F" w:rsidR="004A06B5" w:rsidRDefault="004A06B5" w:rsidP="004A06B5">
            <w:r>
              <w:t>0</w:t>
            </w:r>
          </w:p>
        </w:tc>
        <w:tc>
          <w:tcPr>
            <w:tcW w:w="1660" w:type="dxa"/>
          </w:tcPr>
          <w:p w14:paraId="40CA8DC0" w14:textId="621BB1A5" w:rsidR="004A06B5" w:rsidRDefault="004A06B5" w:rsidP="004A06B5">
            <w:r>
              <w:t>0.15</w:t>
            </w:r>
          </w:p>
        </w:tc>
      </w:tr>
      <w:tr w:rsidR="004A06B5" w14:paraId="510325D7" w14:textId="77777777" w:rsidTr="004A06B5">
        <w:tc>
          <w:tcPr>
            <w:tcW w:w="1659" w:type="dxa"/>
          </w:tcPr>
          <w:p w14:paraId="412C3F7A" w14:textId="060A099E" w:rsidR="004A06B5" w:rsidRDefault="004A06B5" w:rsidP="004A06B5">
            <w:r>
              <w:t>P4</w:t>
            </w:r>
          </w:p>
        </w:tc>
        <w:tc>
          <w:tcPr>
            <w:tcW w:w="1659" w:type="dxa"/>
          </w:tcPr>
          <w:p w14:paraId="598C1425" w14:textId="77777777" w:rsidR="004A06B5" w:rsidRDefault="004A06B5" w:rsidP="004A06B5"/>
        </w:tc>
        <w:tc>
          <w:tcPr>
            <w:tcW w:w="1659" w:type="dxa"/>
          </w:tcPr>
          <w:p w14:paraId="6DEDADB3" w14:textId="77777777" w:rsidR="004A06B5" w:rsidRDefault="004A06B5" w:rsidP="004A06B5"/>
        </w:tc>
        <w:tc>
          <w:tcPr>
            <w:tcW w:w="1659" w:type="dxa"/>
          </w:tcPr>
          <w:p w14:paraId="522D9932" w14:textId="77777777" w:rsidR="004A06B5" w:rsidRDefault="004A06B5" w:rsidP="004A06B5"/>
        </w:tc>
        <w:tc>
          <w:tcPr>
            <w:tcW w:w="1660" w:type="dxa"/>
          </w:tcPr>
          <w:p w14:paraId="3A5B0608" w14:textId="06A91E37" w:rsidR="004A06B5" w:rsidRDefault="004A06B5" w:rsidP="004A06B5">
            <w:r>
              <w:t>0</w:t>
            </w:r>
          </w:p>
        </w:tc>
      </w:tr>
    </w:tbl>
    <w:p w14:paraId="556925EA" w14:textId="3DE07014" w:rsidR="004A06B5" w:rsidRDefault="004A06B5" w:rsidP="004A06B5"/>
    <w:p w14:paraId="66388295" w14:textId="5A4B4B63" w:rsidR="004A06B5" w:rsidRDefault="004A06B5" w:rsidP="004A06B5">
      <w:pPr>
        <w:pStyle w:val="Heading1"/>
      </w:pPr>
      <w:r>
        <w:t>According to the new distance matrix, which point(Cluster) will be merged next</w:t>
      </w:r>
    </w:p>
    <w:p w14:paraId="15C5F68B" w14:textId="54E55FFA" w:rsidR="004A06B5" w:rsidRPr="004A06B5" w:rsidRDefault="004A06B5" w:rsidP="004A06B5">
      <w:r w:rsidRPr="004A06B5">
        <w:t>Because P2&amp;P5 have the minimum distance from P3&amp;P6, while P2&amp;P5 is farther from P4 in relative, “P3&amp;P6” and “P2&amp;P5” will be the primary choice.</w:t>
      </w:r>
    </w:p>
    <w:sectPr w:rsidR="004A06B5" w:rsidRPr="004A0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BM Plex Sans SemiBold">
    <w:panose1 w:val="020B0703050203000203"/>
    <w:charset w:val="00"/>
    <w:family w:val="swiss"/>
    <w:pitch w:val="variable"/>
    <w:sig w:usb0="A00002EF" w:usb1="5000203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72461E"/>
    <w:multiLevelType w:val="hybridMultilevel"/>
    <w:tmpl w:val="2ED89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91074">
    <w:abstractNumId w:val="0"/>
  </w:num>
  <w:num w:numId="2" w16cid:durableId="1350183740">
    <w:abstractNumId w:val="0"/>
  </w:num>
  <w:num w:numId="3" w16cid:durableId="790562257">
    <w:abstractNumId w:val="0"/>
  </w:num>
  <w:num w:numId="4" w16cid:durableId="471484509">
    <w:abstractNumId w:val="0"/>
  </w:num>
  <w:num w:numId="5" w16cid:durableId="11152381">
    <w:abstractNumId w:val="0"/>
  </w:num>
  <w:num w:numId="6" w16cid:durableId="498811921">
    <w:abstractNumId w:val="0"/>
  </w:num>
  <w:num w:numId="7" w16cid:durableId="1196578980">
    <w:abstractNumId w:val="0"/>
  </w:num>
  <w:num w:numId="8" w16cid:durableId="795222814">
    <w:abstractNumId w:val="0"/>
  </w:num>
  <w:num w:numId="9" w16cid:durableId="1125657430">
    <w:abstractNumId w:val="0"/>
  </w:num>
  <w:num w:numId="10" w16cid:durableId="1940062795">
    <w:abstractNumId w:val="0"/>
  </w:num>
  <w:num w:numId="11" w16cid:durableId="177500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NjczNDE0MTeztDBV0lEKTi0uzszPAykwrAUAng0DmSwAAAA="/>
  </w:docVars>
  <w:rsids>
    <w:rsidRoot w:val="004A06B5"/>
    <w:rsid w:val="004A06B5"/>
    <w:rsid w:val="008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7AF"/>
  <w15:chartTrackingRefBased/>
  <w15:docId w15:val="{FE9DB620-4E46-47F9-8C95-2ED819A1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B5"/>
  </w:style>
  <w:style w:type="paragraph" w:styleId="Heading1">
    <w:name w:val="heading 1"/>
    <w:basedOn w:val="Normal"/>
    <w:next w:val="Normal"/>
    <w:link w:val="Heading1Char"/>
    <w:uiPriority w:val="9"/>
    <w:qFormat/>
    <w:rsid w:val="004A06B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B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B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B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B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B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B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B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B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B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B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B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B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B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0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B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B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A06B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A06B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A06B5"/>
    <w:rPr>
      <w:i/>
      <w:iCs/>
      <w:color w:val="auto"/>
    </w:rPr>
  </w:style>
  <w:style w:type="paragraph" w:styleId="NoSpacing">
    <w:name w:val="No Spacing"/>
    <w:uiPriority w:val="1"/>
    <w:qFormat/>
    <w:rsid w:val="004A06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6B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B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B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B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A06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6B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A06B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6B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06B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B5"/>
    <w:pPr>
      <w:outlineLvl w:val="9"/>
    </w:pPr>
  </w:style>
  <w:style w:type="paragraph" w:styleId="ListParagraph">
    <w:name w:val="List Paragraph"/>
    <w:basedOn w:val="Normal"/>
    <w:uiPriority w:val="34"/>
    <w:qFormat/>
    <w:rsid w:val="004A06B5"/>
    <w:pPr>
      <w:ind w:left="720"/>
      <w:contextualSpacing/>
    </w:pPr>
  </w:style>
  <w:style w:type="table" w:styleId="TableGrid">
    <w:name w:val="Table Grid"/>
    <w:basedOn w:val="TableNormal"/>
    <w:uiPriority w:val="39"/>
    <w:rsid w:val="004A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S6400">
      <a:majorFont>
        <a:latin typeface="IBM Plex Sans SemiBold"/>
        <a:ea typeface="等线"/>
        <a:cs typeface=""/>
      </a:majorFont>
      <a:minorFont>
        <a:latin typeface="IBM Plex Sans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941B-658D-4599-B89E-A9A4D25A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Guanzhang</dc:creator>
  <cp:keywords/>
  <dc:description/>
  <cp:lastModifiedBy>WANG Guanzhang</cp:lastModifiedBy>
  <cp:revision>1</cp:revision>
  <dcterms:created xsi:type="dcterms:W3CDTF">2023-03-08T08:26:00Z</dcterms:created>
  <dcterms:modified xsi:type="dcterms:W3CDTF">2023-03-08T08:46:00Z</dcterms:modified>
</cp:coreProperties>
</file>