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07E2C" w:rsidR="00584FE9" w:rsidP="00584FE9" w:rsidRDefault="00584FE9" w14:paraId="24568DB5" w14:textId="77777777">
      <w:pPr>
        <w:pStyle w:val="Title"/>
        <w:rPr>
          <w:rFonts w:asciiTheme="minorHAnsi" w:hAnsiTheme="minorHAnsi"/>
        </w:rPr>
      </w:pPr>
      <w:bookmarkStart w:name="_Toc37941290" w:id="0"/>
      <w:r w:rsidRPr="001943A2">
        <w:rPr>
          <w:rFonts w:ascii="Calibri Light" w:hAnsi="Calibri Light" w:eastAsia="Calibri Light" w:cs="Calibri Light"/>
          <w:noProof/>
        </w:rPr>
        <w:drawing>
          <wp:anchor distT="0" distB="0" distL="114300" distR="114300" simplePos="0" relativeHeight="251658240" behindDoc="0" locked="0" layoutInCell="1" allowOverlap="1" wp14:anchorId="06F0D9FE" wp14:editId="60E79FB7">
            <wp:simplePos x="0" y="0"/>
            <wp:positionH relativeFrom="margin">
              <wp:align>right</wp:align>
            </wp:positionH>
            <wp:positionV relativeFrom="paragraph">
              <wp:posOffset>0</wp:posOffset>
            </wp:positionV>
            <wp:extent cx="2760345" cy="839470"/>
            <wp:effectExtent l="0" t="0" r="1905" b="0"/>
            <wp:wrapThrough wrapText="bothSides">
              <wp:wrapPolygon edited="0">
                <wp:start x="1043" y="0"/>
                <wp:lineTo x="745" y="1470"/>
                <wp:lineTo x="0" y="7352"/>
                <wp:lineTo x="0" y="13234"/>
                <wp:lineTo x="4472" y="16175"/>
                <wp:lineTo x="11329" y="16175"/>
                <wp:lineTo x="11180" y="19607"/>
                <wp:lineTo x="11776" y="20587"/>
                <wp:lineTo x="13416" y="21077"/>
                <wp:lineTo x="14609" y="21077"/>
                <wp:lineTo x="19677" y="20587"/>
                <wp:lineTo x="21466" y="19607"/>
                <wp:lineTo x="21466" y="14215"/>
                <wp:lineTo x="20571" y="12744"/>
                <wp:lineTo x="16547" y="7352"/>
                <wp:lineTo x="16547" y="1470"/>
                <wp:lineTo x="16398" y="0"/>
                <wp:lineTo x="1043" y="0"/>
              </wp:wrapPolygon>
            </wp:wrapThrough>
            <wp:docPr id="9" name="Afbeelding 9"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45" cy="839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707E2C" w:rsidR="00584FE9" w:rsidP="00584FE9" w:rsidRDefault="00584FE9" w14:paraId="27872016" w14:textId="77777777">
      <w:pPr>
        <w:rPr>
          <w:rFonts w:asciiTheme="minorHAnsi" w:hAnsiTheme="minorHAnsi"/>
        </w:rPr>
      </w:pPr>
    </w:p>
    <w:p w:rsidRPr="00707E2C" w:rsidR="00584FE9" w:rsidP="00584FE9" w:rsidRDefault="00584FE9" w14:paraId="05E6C2D7" w14:textId="77777777">
      <w:pPr>
        <w:rPr>
          <w:rFonts w:asciiTheme="minorHAnsi" w:hAnsiTheme="minorHAnsi"/>
        </w:rPr>
      </w:pPr>
    </w:p>
    <w:p w:rsidRPr="00707E2C" w:rsidR="00584FE9" w:rsidP="00584FE9" w:rsidRDefault="00584FE9" w14:paraId="00CD533A" w14:textId="77777777">
      <w:pPr>
        <w:rPr>
          <w:rFonts w:asciiTheme="minorHAnsi" w:hAnsiTheme="minorHAnsi"/>
        </w:rPr>
      </w:pPr>
    </w:p>
    <w:p w:rsidRPr="00707E2C" w:rsidR="00584FE9" w:rsidP="00584FE9" w:rsidRDefault="00584FE9" w14:paraId="5FFE967C" w14:textId="77777777">
      <w:pPr>
        <w:rPr>
          <w:rFonts w:asciiTheme="minorHAnsi" w:hAnsiTheme="minorHAnsi"/>
        </w:rPr>
      </w:pPr>
    </w:p>
    <w:p w:rsidRPr="00707E2C" w:rsidR="00584FE9" w:rsidP="00584FE9" w:rsidRDefault="00584FE9" w14:paraId="44DFF8A7" w14:textId="77777777">
      <w:pPr>
        <w:rPr>
          <w:rFonts w:asciiTheme="minorHAnsi" w:hAnsiTheme="minorHAnsi"/>
        </w:rPr>
      </w:pPr>
    </w:p>
    <w:p w:rsidRPr="00707E2C" w:rsidR="00584FE9" w:rsidP="00584FE9" w:rsidRDefault="00584FE9" w14:paraId="5F52E94C" w14:textId="77777777">
      <w:pPr>
        <w:rPr>
          <w:rFonts w:asciiTheme="minorHAnsi" w:hAnsiTheme="minorHAnsi"/>
        </w:rPr>
      </w:pPr>
    </w:p>
    <w:p w:rsidRPr="00707E2C" w:rsidR="00584FE9" w:rsidP="00584FE9" w:rsidRDefault="00584FE9" w14:paraId="0ACCDF28" w14:textId="77777777">
      <w:pPr>
        <w:rPr>
          <w:rFonts w:asciiTheme="minorHAnsi" w:hAnsiTheme="minorHAnsi"/>
        </w:rPr>
      </w:pPr>
    </w:p>
    <w:p w:rsidRPr="00707E2C" w:rsidR="00584FE9" w:rsidP="00584FE9" w:rsidRDefault="00584FE9" w14:paraId="7099AD23" w14:textId="77777777">
      <w:pPr>
        <w:rPr>
          <w:rFonts w:asciiTheme="minorHAnsi" w:hAnsiTheme="minorHAnsi"/>
        </w:rPr>
      </w:pPr>
    </w:p>
    <w:p w:rsidRPr="00707E2C" w:rsidR="00584FE9" w:rsidP="00584FE9" w:rsidRDefault="00584FE9" w14:paraId="52940CFA" w14:textId="77777777">
      <w:pPr>
        <w:rPr>
          <w:rFonts w:asciiTheme="minorHAnsi" w:hAnsiTheme="minorHAnsi"/>
        </w:rPr>
      </w:pPr>
    </w:p>
    <w:p w:rsidRPr="00707E2C" w:rsidR="00584FE9" w:rsidP="00584FE9" w:rsidRDefault="00584FE9" w14:paraId="14C2B701" w14:textId="77777777">
      <w:pPr>
        <w:rPr>
          <w:rFonts w:asciiTheme="minorHAnsi" w:hAnsiTheme="minorHAnsi"/>
        </w:rPr>
      </w:pPr>
    </w:p>
    <w:p w:rsidRPr="00707E2C" w:rsidR="00584FE9" w:rsidP="00584FE9" w:rsidRDefault="00584FE9" w14:paraId="0CF34F39" w14:textId="77777777">
      <w:pPr>
        <w:rPr>
          <w:rFonts w:asciiTheme="minorHAnsi" w:hAnsiTheme="minorHAnsi"/>
        </w:rPr>
      </w:pPr>
    </w:p>
    <w:p w:rsidR="00584FE9" w:rsidP="00584FE9" w:rsidRDefault="00584FE9" w14:paraId="6D32F779" w14:textId="77777777">
      <w:pPr>
        <w:rPr>
          <w:rFonts w:asciiTheme="minorHAnsi" w:hAnsiTheme="minorHAnsi"/>
        </w:rPr>
      </w:pPr>
    </w:p>
    <w:p w:rsidRPr="00707E2C" w:rsidR="00584FE9" w:rsidP="00584FE9" w:rsidRDefault="00584FE9" w14:paraId="574CDEE2" w14:textId="31A32369">
      <w:pPr>
        <w:rPr>
          <w:rFonts w:asciiTheme="minorHAnsi" w:hAnsiTheme="minorHAnsi"/>
        </w:rPr>
      </w:pPr>
    </w:p>
    <w:p w:rsidRPr="00707E2C" w:rsidR="00584FE9" w:rsidP="00584FE9" w:rsidRDefault="00EE094B" w14:paraId="3B0F5CBE" w14:textId="379380B5">
      <w:pPr>
        <w:rPr>
          <w:rFonts w:asciiTheme="minorHAnsi" w:hAnsiTheme="minorHAnsi"/>
        </w:rPr>
      </w:pPr>
      <w:r>
        <w:rPr>
          <w:noProof/>
        </w:rPr>
        <mc:AlternateContent>
          <mc:Choice Requires="wps">
            <w:drawing>
              <wp:anchor distT="0" distB="0" distL="114300" distR="114300" simplePos="0" relativeHeight="251658241" behindDoc="0" locked="0" layoutInCell="1" allowOverlap="1" wp14:anchorId="43025A35" wp14:editId="30BD74F3">
                <wp:simplePos x="0" y="0"/>
                <wp:positionH relativeFrom="margin">
                  <wp:align>right</wp:align>
                </wp:positionH>
                <wp:positionV relativeFrom="paragraph">
                  <wp:posOffset>224155</wp:posOffset>
                </wp:positionV>
                <wp:extent cx="5759450" cy="1932305"/>
                <wp:effectExtent l="0" t="0" r="0" b="0"/>
                <wp:wrapThrough wrapText="bothSides">
                  <wp:wrapPolygon edited="0">
                    <wp:start x="0" y="0"/>
                    <wp:lineTo x="0" y="21295"/>
                    <wp:lineTo x="21505" y="21295"/>
                    <wp:lineTo x="21505" y="0"/>
                    <wp:lineTo x="0" y="0"/>
                  </wp:wrapPolygon>
                </wp:wrapThrough>
                <wp:docPr id="1071098884" name="Tekstvak 1"/>
                <wp:cNvGraphicFramePr/>
                <a:graphic xmlns:a="http://schemas.openxmlformats.org/drawingml/2006/main">
                  <a:graphicData uri="http://schemas.microsoft.com/office/word/2010/wordprocessingShape">
                    <wps:wsp>
                      <wps:cNvSpPr txBox="1"/>
                      <wps:spPr>
                        <a:xfrm>
                          <a:off x="0" y="0"/>
                          <a:ext cx="5759450" cy="1932305"/>
                        </a:xfrm>
                        <a:prstGeom prst="rect">
                          <a:avLst/>
                        </a:prstGeom>
                        <a:solidFill>
                          <a:schemeClr val="lt1"/>
                        </a:solidFill>
                        <a:ln w="6350">
                          <a:noFill/>
                        </a:ln>
                      </wps:spPr>
                      <wps:txbx>
                        <w:txbxContent>
                          <w:p w:rsidR="00584FE9" w:rsidP="00EE094B" w:rsidRDefault="00601D7A" w14:paraId="781C7E38" w14:textId="5833A9AA">
                            <w:pPr>
                              <w:rPr>
                                <w:rFonts w:asciiTheme="minorHAnsi" w:hAnsiTheme="minorHAnsi" w:cstheme="minorHAnsi"/>
                                <w:b/>
                                <w:color w:val="C6002A"/>
                                <w:sz w:val="96"/>
                                <w:szCs w:val="44"/>
                              </w:rPr>
                            </w:pPr>
                            <w:r>
                              <w:rPr>
                                <w:rFonts w:asciiTheme="minorHAnsi" w:hAnsiTheme="minorHAnsi" w:cstheme="minorHAnsi"/>
                                <w:b/>
                                <w:color w:val="C6002A"/>
                                <w:sz w:val="96"/>
                                <w:szCs w:val="44"/>
                              </w:rPr>
                              <w:t>Advies Netwerk Architectuur</w:t>
                            </w:r>
                          </w:p>
                          <w:p w:rsidRPr="009A5C20" w:rsidR="00EE094B" w:rsidP="00584FE9" w:rsidRDefault="00FC7024" w14:paraId="6D4F49BC" w14:textId="74CB4A6A">
                            <w:pPr>
                              <w:pStyle w:val="ListParagraph"/>
                              <w:rPr>
                                <w:rFonts w:asciiTheme="minorHAnsi" w:hAnsiTheme="minorHAnsi" w:cstheme="minorHAnsi"/>
                                <w:b/>
                                <w:color w:val="C6002A"/>
                                <w:sz w:val="32"/>
                              </w:rPr>
                            </w:pPr>
                            <w:r>
                              <w:rPr>
                                <w:rFonts w:asciiTheme="minorHAnsi" w:hAnsiTheme="minorHAnsi" w:cstheme="minorHAnsi"/>
                                <w:b/>
                                <w:color w:val="C6002A"/>
                                <w:sz w:val="32"/>
                              </w:rPr>
                              <w:t>TI-EMS Energie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02181A">
              <v:shapetype id="_x0000_t202" coordsize="21600,21600" o:spt="202" path="m,l,21600r21600,l21600,xe" w14:anchorId="43025A35">
                <v:stroke joinstyle="miter"/>
                <v:path gradientshapeok="t" o:connecttype="rect"/>
              </v:shapetype>
              <v:shape id="Tekstvak 1" style="position:absolute;margin-left:402.3pt;margin-top:17.65pt;width:453.5pt;height:152.1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">
                <v:textbox>
                  <w:txbxContent>
                    <w:p w:rsidR="00584FE9" w:rsidP="00EE094B" w:rsidRDefault="00601D7A" w14:paraId="0EF9944F" w14:textId="5833A9AA">
                      <w:pPr>
                        <w:rPr>
                          <w:rFonts w:asciiTheme="minorHAnsi" w:hAnsiTheme="minorHAnsi" w:cstheme="minorHAnsi"/>
                          <w:b/>
                          <w:color w:val="C6002A"/>
                          <w:sz w:val="96"/>
                          <w:szCs w:val="44"/>
                        </w:rPr>
                      </w:pPr>
                      <w:r>
                        <w:rPr>
                          <w:rFonts w:asciiTheme="minorHAnsi" w:hAnsiTheme="minorHAnsi" w:cstheme="minorHAnsi"/>
                          <w:b/>
                          <w:color w:val="C6002A"/>
                          <w:sz w:val="96"/>
                          <w:szCs w:val="44"/>
                        </w:rPr>
                        <w:t>Advies Netwerk Architectuur</w:t>
                      </w:r>
                    </w:p>
                    <w:p w:rsidRPr="009A5C20" w:rsidR="00EE094B" w:rsidP="00584FE9" w:rsidRDefault="00FC7024" w14:paraId="66A0FE2F" w14:textId="74CB4A6A">
                      <w:pPr>
                        <w:pStyle w:val="ListParagraph"/>
                        <w:rPr>
                          <w:rFonts w:asciiTheme="minorHAnsi" w:hAnsiTheme="minorHAnsi" w:cstheme="minorHAnsi"/>
                          <w:b/>
                          <w:color w:val="C6002A"/>
                          <w:sz w:val="32"/>
                        </w:rPr>
                      </w:pPr>
                      <w:r>
                        <w:rPr>
                          <w:rFonts w:asciiTheme="minorHAnsi" w:hAnsiTheme="minorHAnsi" w:cstheme="minorHAnsi"/>
                          <w:b/>
                          <w:color w:val="C6002A"/>
                          <w:sz w:val="32"/>
                        </w:rPr>
                        <w:t>TI-EMS Energie Management System</w:t>
                      </w:r>
                    </w:p>
                  </w:txbxContent>
                </v:textbox>
                <w10:wrap type="through" anchorx="margin"/>
              </v:shape>
            </w:pict>
          </mc:Fallback>
        </mc:AlternateContent>
      </w:r>
    </w:p>
    <w:p w:rsidRPr="0067535B" w:rsidR="00584FE9" w:rsidP="00584FE9" w:rsidRDefault="00EE094B" w14:paraId="5765BA4A" w14:textId="7F92A366">
      <w:pPr>
        <w:rPr>
          <w:rFonts w:asciiTheme="minorHAnsi" w:hAnsiTheme="minorHAnsi" w:eastAsiaTheme="majorEastAsia" w:cstheme="majorBidi"/>
          <w:color w:val="C6002A"/>
          <w:sz w:val="32"/>
          <w:szCs w:val="32"/>
        </w:rPr>
      </w:pPr>
      <w:r w:rsidRPr="001943A2">
        <w:rPr>
          <w:rFonts w:ascii="Calibri Light" w:hAnsi="Calibri Light" w:eastAsia="Calibri Light" w:cs="Calibri Light"/>
          <w:noProof/>
          <w:sz w:val="56"/>
          <w:szCs w:val="56"/>
        </w:rPr>
        <mc:AlternateContent>
          <mc:Choice Requires="wps">
            <w:drawing>
              <wp:anchor distT="0" distB="0" distL="114300" distR="114300" simplePos="0" relativeHeight="251658242" behindDoc="0" locked="0" layoutInCell="1" allowOverlap="1" wp14:anchorId="30E72365" wp14:editId="6AD7DFB6">
                <wp:simplePos x="0" y="0"/>
                <wp:positionH relativeFrom="margin">
                  <wp:align>right</wp:align>
                </wp:positionH>
                <wp:positionV relativeFrom="paragraph">
                  <wp:posOffset>4251325</wp:posOffset>
                </wp:positionV>
                <wp:extent cx="5759450" cy="2064385"/>
                <wp:effectExtent l="0" t="0" r="0" b="0"/>
                <wp:wrapThrough wrapText="bothSides">
                  <wp:wrapPolygon edited="0">
                    <wp:start x="0" y="0"/>
                    <wp:lineTo x="0" y="21328"/>
                    <wp:lineTo x="21505" y="21328"/>
                    <wp:lineTo x="21505"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5759450" cy="2064385"/>
                        </a:xfrm>
                        <a:prstGeom prst="rect">
                          <a:avLst/>
                        </a:prstGeom>
                        <a:solidFill>
                          <a:schemeClr val="lt1"/>
                        </a:solidFill>
                        <a:ln w="6350">
                          <a:noFill/>
                        </a:ln>
                      </wps:spPr>
                      <wps:txbx>
                        <w:txbxContent>
                          <w:p w:rsidRPr="00B84F6E" w:rsidR="00B84F6E" w:rsidP="00B84F6E" w:rsidRDefault="00EE094B" w14:paraId="516C65BD" w14:textId="786B9DA9">
                            <w:pPr>
                              <w:rPr>
                                <w:b/>
                                <w:color w:val="C6002A"/>
                                <w:sz w:val="20"/>
                                <w:szCs w:val="14"/>
                              </w:rPr>
                            </w:pPr>
                            <w:r>
                              <w:rPr>
                                <w:b/>
                                <w:color w:val="C6002A"/>
                                <w:sz w:val="20"/>
                                <w:szCs w:val="14"/>
                              </w:rPr>
                              <w:t>Studenten</w:t>
                            </w:r>
                            <w:r w:rsidRPr="00B84F6E" w:rsidR="00B84F6E">
                              <w:rPr>
                                <w:b/>
                                <w:color w:val="C6002A"/>
                                <w:sz w:val="20"/>
                                <w:szCs w:val="14"/>
                              </w:rPr>
                              <w:t>:</w:t>
                            </w:r>
                          </w:p>
                          <w:p w:rsidRPr="003E544D" w:rsidR="005468F0" w:rsidP="00EE094B" w:rsidRDefault="007D6B59" w14:paraId="4A7C378C" w14:textId="42B80D19">
                            <w:pPr>
                              <w:pStyle w:val="NoSpacing"/>
                              <w:ind w:left="720"/>
                              <w:rPr>
                                <w:rStyle w:val="Hyperlink"/>
                                <w:rFonts w:ascii="Verdana" w:hAnsi="Verdana"/>
                                <w:sz w:val="14"/>
                                <w:szCs w:val="14"/>
                                <w:bdr w:val="none" w:color="auto" w:sz="0" w:space="0" w:frame="1"/>
                                <w:lang w:val="nl-NL"/>
                              </w:rPr>
                            </w:pPr>
                            <w:proofErr w:type="spellStart"/>
                            <w:r w:rsidRPr="003E544D">
                              <w:rPr>
                                <w:rStyle w:val="SubtleReference"/>
                                <w:sz w:val="18"/>
                                <w:szCs w:val="18"/>
                                <w:lang w:val="nl-NL"/>
                              </w:rPr>
                              <w:t>Arsh</w:t>
                            </w:r>
                            <w:r w:rsidRPr="003E544D" w:rsidR="004231D7">
                              <w:rPr>
                                <w:rStyle w:val="SubtleReference"/>
                                <w:sz w:val="18"/>
                                <w:szCs w:val="18"/>
                                <w:lang w:val="nl-NL"/>
                              </w:rPr>
                              <w:t>i</w:t>
                            </w:r>
                            <w:r w:rsidRPr="003E544D">
                              <w:rPr>
                                <w:rStyle w:val="SubtleReference"/>
                                <w:sz w:val="18"/>
                                <w:szCs w:val="18"/>
                                <w:lang w:val="nl-NL"/>
                              </w:rPr>
                              <w:t>ya</w:t>
                            </w:r>
                            <w:proofErr w:type="spellEnd"/>
                            <w:r w:rsidRPr="003E544D">
                              <w:rPr>
                                <w:rStyle w:val="SubtleReference"/>
                                <w:sz w:val="18"/>
                                <w:szCs w:val="18"/>
                                <w:lang w:val="nl-NL"/>
                              </w:rPr>
                              <w:t xml:space="preserve"> </w:t>
                            </w:r>
                            <w:proofErr w:type="spellStart"/>
                            <w:r w:rsidRPr="003E544D" w:rsidR="00D751EC">
                              <w:rPr>
                                <w:rStyle w:val="SubtleReference"/>
                                <w:sz w:val="18"/>
                                <w:szCs w:val="18"/>
                                <w:lang w:val="nl-NL"/>
                              </w:rPr>
                              <w:t>Sharifi</w:t>
                            </w:r>
                            <w:proofErr w:type="spellEnd"/>
                            <w:r w:rsidRPr="003E544D" w:rsidR="00B84F6E">
                              <w:rPr>
                                <w:rStyle w:val="SubtleReference"/>
                                <w:sz w:val="18"/>
                                <w:szCs w:val="18"/>
                                <w:lang w:val="nl-NL"/>
                              </w:rPr>
                              <w:tab/>
                            </w:r>
                            <w:r w:rsidRPr="003E544D" w:rsidR="00B84F6E">
                              <w:rPr>
                                <w:rStyle w:val="SubtleReference"/>
                                <w:sz w:val="18"/>
                                <w:szCs w:val="18"/>
                                <w:lang w:val="nl-NL"/>
                              </w:rPr>
                              <w:tab/>
                            </w:r>
                            <w:r w:rsidRPr="003E544D" w:rsidR="008D1D36">
                              <w:rPr>
                                <w:rStyle w:val="SubtleReference"/>
                                <w:sz w:val="18"/>
                                <w:szCs w:val="18"/>
                                <w:lang w:val="nl-NL"/>
                              </w:rPr>
                              <w:t>2139515</w:t>
                            </w:r>
                            <w:r w:rsidRPr="003E544D" w:rsidR="00850A49">
                              <w:rPr>
                                <w:rStyle w:val="SubtleReference"/>
                                <w:sz w:val="18"/>
                                <w:szCs w:val="18"/>
                                <w:lang w:val="nl-NL"/>
                              </w:rPr>
                              <w:tab/>
                            </w:r>
                            <w:r w:rsidRPr="003E544D" w:rsidR="00EE094B">
                              <w:rPr>
                                <w:rStyle w:val="SubtleReference"/>
                                <w:sz w:val="18"/>
                                <w:szCs w:val="18"/>
                                <w:lang w:val="nl-NL"/>
                              </w:rPr>
                              <w:tab/>
                            </w:r>
                            <w:hyperlink w:history="1" r:id="rId12">
                              <w:r w:rsidRPr="003E544D" w:rsidR="00D751EC">
                                <w:rPr>
                                  <w:rStyle w:val="Hyperlink"/>
                                  <w:sz w:val="18"/>
                                  <w:szCs w:val="18"/>
                                  <w:lang w:val="nl-NL"/>
                                </w:rPr>
                                <w:t>a.sharifi@student.avans.nl</w:t>
                              </w:r>
                            </w:hyperlink>
                            <w:r w:rsidRPr="003E544D" w:rsidR="00D751EC">
                              <w:rPr>
                                <w:rStyle w:val="SubtleReference"/>
                                <w:sz w:val="18"/>
                                <w:szCs w:val="18"/>
                                <w:lang w:val="nl-NL"/>
                              </w:rPr>
                              <w:t xml:space="preserve"> </w:t>
                            </w:r>
                          </w:p>
                          <w:p w:rsidRPr="007D6B59" w:rsidR="007D6B59" w:rsidP="007D6B59" w:rsidRDefault="007D6B59" w14:paraId="64742F7B" w14:textId="2D533D8E">
                            <w:pPr>
                              <w:pStyle w:val="NoSpacing"/>
                              <w:ind w:left="720"/>
                              <w:rPr>
                                <w:rStyle w:val="Hyperlink"/>
                                <w:smallCaps/>
                                <w:color w:val="5A5A5A" w:themeColor="text1" w:themeTint="A5"/>
                                <w:sz w:val="18"/>
                                <w:szCs w:val="18"/>
                                <w:u w:val="none"/>
                                <w:lang w:val="en-US"/>
                              </w:rPr>
                            </w:pPr>
                            <w:r w:rsidRPr="001D0399">
                              <w:rPr>
                                <w:rStyle w:val="SubtleReference"/>
                                <w:sz w:val="18"/>
                                <w:szCs w:val="18"/>
                                <w:lang w:val="en-US"/>
                              </w:rPr>
                              <w:t xml:space="preserve">Nicholas </w:t>
                            </w:r>
                            <w:r>
                              <w:rPr>
                                <w:rStyle w:val="SubtleReference"/>
                                <w:sz w:val="18"/>
                                <w:szCs w:val="18"/>
                                <w:lang w:val="en-US"/>
                              </w:rPr>
                              <w:t>Le Roux</w:t>
                            </w:r>
                            <w:r w:rsidRPr="001D0399">
                              <w:rPr>
                                <w:rStyle w:val="SubtleReference"/>
                                <w:sz w:val="18"/>
                                <w:szCs w:val="18"/>
                                <w:lang w:val="en-US"/>
                              </w:rPr>
                              <w:tab/>
                            </w:r>
                            <w:r>
                              <w:rPr>
                                <w:rStyle w:val="SubtleReference"/>
                                <w:sz w:val="18"/>
                                <w:szCs w:val="18"/>
                                <w:lang w:val="en-US"/>
                              </w:rPr>
                              <w:tab/>
                            </w:r>
                            <w:r>
                              <w:rPr>
                                <w:rStyle w:val="SubtleReference"/>
                                <w:sz w:val="18"/>
                                <w:szCs w:val="18"/>
                                <w:lang w:val="en-US"/>
                              </w:rPr>
                              <w:t>2156763</w:t>
                            </w:r>
                            <w:r w:rsidRPr="001D0399">
                              <w:rPr>
                                <w:rStyle w:val="SubtleReference"/>
                                <w:sz w:val="18"/>
                                <w:szCs w:val="18"/>
                                <w:lang w:val="en-US"/>
                              </w:rPr>
                              <w:tab/>
                            </w:r>
                            <w:r w:rsidRPr="001D0399">
                              <w:rPr>
                                <w:rStyle w:val="SubtleReference"/>
                                <w:sz w:val="18"/>
                                <w:szCs w:val="18"/>
                                <w:lang w:val="en-US"/>
                              </w:rPr>
                              <w:tab/>
                            </w:r>
                            <w:hyperlink w:history="1" r:id="rId13">
                              <w:r w:rsidRPr="00E67FD4">
                                <w:rPr>
                                  <w:rStyle w:val="Hyperlink"/>
                                  <w:sz w:val="18"/>
                                  <w:szCs w:val="18"/>
                                  <w:lang w:val="en-US"/>
                                </w:rPr>
                                <w:t>nkw.leroux@student.avans.nl</w:t>
                              </w:r>
                            </w:hyperlink>
                            <w:r w:rsidRPr="001D0399">
                              <w:rPr>
                                <w:rStyle w:val="SubtleReference"/>
                                <w:sz w:val="18"/>
                                <w:szCs w:val="18"/>
                                <w:lang w:val="en-US"/>
                              </w:rPr>
                              <w:t xml:space="preserve"> </w:t>
                            </w:r>
                          </w:p>
                          <w:p w:rsidRPr="004231D7" w:rsidR="00725DAB" w:rsidP="00EE094B" w:rsidRDefault="00415162" w14:paraId="0A2ADBEE" w14:textId="1DC1A6F2">
                            <w:pPr>
                              <w:pStyle w:val="NoSpacing"/>
                              <w:ind w:left="720"/>
                              <w:rPr>
                                <w:rStyle w:val="SubtleReference"/>
                                <w:sz w:val="18"/>
                                <w:szCs w:val="18"/>
                                <w:lang w:val="en-US"/>
                              </w:rPr>
                            </w:pPr>
                            <w:r w:rsidRPr="004231D7">
                              <w:rPr>
                                <w:rStyle w:val="SubtleReference"/>
                                <w:sz w:val="18"/>
                                <w:szCs w:val="18"/>
                                <w:lang w:val="en-US"/>
                              </w:rPr>
                              <w:t>Robin</w:t>
                            </w:r>
                            <w:r w:rsidRPr="004231D7" w:rsidR="00D751EC">
                              <w:rPr>
                                <w:rStyle w:val="SubtleReference"/>
                                <w:sz w:val="18"/>
                                <w:szCs w:val="18"/>
                                <w:lang w:val="en-US"/>
                              </w:rPr>
                              <w:t xml:space="preserve"> </w:t>
                            </w:r>
                            <w:r w:rsidRPr="004231D7" w:rsidR="00020E98">
                              <w:rPr>
                                <w:rStyle w:val="SubtleReference"/>
                                <w:sz w:val="18"/>
                                <w:szCs w:val="18"/>
                                <w:lang w:val="en-US"/>
                              </w:rPr>
                              <w:t>Koedood</w:t>
                            </w:r>
                            <w:r w:rsidRPr="004231D7" w:rsidR="005468F0">
                              <w:rPr>
                                <w:rStyle w:val="SubtleReference"/>
                                <w:sz w:val="18"/>
                                <w:szCs w:val="18"/>
                                <w:lang w:val="en-US"/>
                              </w:rPr>
                              <w:tab/>
                            </w:r>
                            <w:r w:rsidRPr="004231D7" w:rsidR="00020E98">
                              <w:rPr>
                                <w:rStyle w:val="SubtleReference"/>
                                <w:sz w:val="18"/>
                                <w:szCs w:val="18"/>
                                <w:lang w:val="en-US"/>
                              </w:rPr>
                              <w:tab/>
                            </w:r>
                            <w:r w:rsidRPr="004231D7" w:rsidR="004231D7">
                              <w:rPr>
                                <w:rStyle w:val="SubtleReference"/>
                                <w:sz w:val="18"/>
                                <w:szCs w:val="18"/>
                                <w:lang w:val="en-US"/>
                              </w:rPr>
                              <w:t>2151018</w:t>
                            </w:r>
                            <w:r w:rsidRPr="004231D7" w:rsidR="005468F0">
                              <w:rPr>
                                <w:rStyle w:val="SubtleReference"/>
                                <w:sz w:val="18"/>
                                <w:szCs w:val="18"/>
                                <w:lang w:val="en-US"/>
                              </w:rPr>
                              <w:tab/>
                            </w:r>
                            <w:r w:rsidRPr="004231D7" w:rsidR="005468F0">
                              <w:rPr>
                                <w:rStyle w:val="SubtleReference"/>
                                <w:sz w:val="18"/>
                                <w:szCs w:val="18"/>
                                <w:lang w:val="en-US"/>
                              </w:rPr>
                              <w:tab/>
                            </w:r>
                            <w:hyperlink w:history="1" r:id="rId14">
                              <w:r w:rsidRPr="004231D7" w:rsidR="0099515C">
                                <w:rPr>
                                  <w:rStyle w:val="Hyperlink"/>
                                  <w:sz w:val="18"/>
                                  <w:szCs w:val="18"/>
                                  <w:lang w:val="en-US"/>
                                </w:rPr>
                                <w:t>jj.koedood1@student.avans.nl</w:t>
                              </w:r>
                            </w:hyperlink>
                            <w:r w:rsidRPr="004231D7" w:rsidR="0099515C">
                              <w:rPr>
                                <w:rStyle w:val="SubtleReference"/>
                                <w:sz w:val="18"/>
                                <w:szCs w:val="18"/>
                                <w:lang w:val="en-US"/>
                              </w:rPr>
                              <w:t xml:space="preserve"> </w:t>
                            </w:r>
                          </w:p>
                          <w:p w:rsidRPr="000539BC" w:rsidR="007921ED" w:rsidP="00EE094B" w:rsidRDefault="00415162" w14:paraId="4A3EBBBD" w14:textId="0F6EFBEC">
                            <w:pPr>
                              <w:pStyle w:val="NoSpacing"/>
                              <w:ind w:left="720"/>
                              <w:rPr>
                                <w:rStyle w:val="SubtleReference"/>
                                <w:sz w:val="18"/>
                                <w:szCs w:val="18"/>
                                <w:lang w:val="en-US"/>
                              </w:rPr>
                            </w:pPr>
                            <w:r w:rsidRPr="000539BC">
                              <w:rPr>
                                <w:rStyle w:val="SubtleReference"/>
                                <w:sz w:val="18"/>
                                <w:szCs w:val="18"/>
                                <w:lang w:val="en-US"/>
                              </w:rPr>
                              <w:t>Timo Jenkins</w:t>
                            </w:r>
                            <w:r w:rsidRPr="000539BC" w:rsidR="00725DAB">
                              <w:rPr>
                                <w:rStyle w:val="SubtleReference"/>
                                <w:sz w:val="18"/>
                                <w:szCs w:val="18"/>
                                <w:lang w:val="en-US"/>
                              </w:rPr>
                              <w:tab/>
                            </w:r>
                            <w:r w:rsidRPr="000539BC" w:rsidR="00725DAB">
                              <w:rPr>
                                <w:rStyle w:val="SubtleReference"/>
                                <w:sz w:val="18"/>
                                <w:szCs w:val="18"/>
                                <w:lang w:val="en-US"/>
                              </w:rPr>
                              <w:tab/>
                            </w:r>
                            <w:r w:rsidRPr="004231D7" w:rsidR="004231D7">
                              <w:rPr>
                                <w:rStyle w:val="SubtleReference"/>
                                <w:sz w:val="18"/>
                                <w:szCs w:val="18"/>
                                <w:lang w:val="en-US"/>
                              </w:rPr>
                              <w:t>2153042</w:t>
                            </w:r>
                            <w:r w:rsidRPr="000539BC" w:rsidR="00725DAB">
                              <w:rPr>
                                <w:rStyle w:val="SubtleReference"/>
                                <w:sz w:val="18"/>
                                <w:szCs w:val="18"/>
                                <w:lang w:val="en-US"/>
                              </w:rPr>
                              <w:tab/>
                            </w:r>
                            <w:r w:rsidRPr="000539BC" w:rsidR="00725DAB">
                              <w:rPr>
                                <w:rStyle w:val="SubtleReference"/>
                                <w:sz w:val="18"/>
                                <w:szCs w:val="18"/>
                                <w:lang w:val="en-US"/>
                              </w:rPr>
                              <w:tab/>
                            </w:r>
                            <w:hyperlink w:history="1" r:id="rId15">
                              <w:r w:rsidRPr="000B1C44" w:rsidR="000539BC">
                                <w:rPr>
                                  <w:rStyle w:val="Hyperlink"/>
                                  <w:sz w:val="18"/>
                                  <w:szCs w:val="18"/>
                                  <w:lang w:val="en-US"/>
                                </w:rPr>
                                <w:t>tjr.jenkins@student.avans.nl</w:t>
                              </w:r>
                            </w:hyperlink>
                            <w:r w:rsidR="000539BC">
                              <w:rPr>
                                <w:rStyle w:val="SubtleReference"/>
                                <w:sz w:val="18"/>
                                <w:szCs w:val="18"/>
                                <w:lang w:val="en-US"/>
                              </w:rPr>
                              <w:t xml:space="preserve"> </w:t>
                            </w:r>
                            <w:r w:rsidRPr="000539BC" w:rsidR="00B84F6E">
                              <w:rPr>
                                <w:rStyle w:val="SubtleReference"/>
                                <w:sz w:val="18"/>
                                <w:szCs w:val="18"/>
                                <w:lang w:val="en-US"/>
                              </w:rPr>
                              <w:tab/>
                            </w:r>
                          </w:p>
                          <w:p w:rsidRPr="000539BC" w:rsidR="00B84F6E" w:rsidP="00EE094B" w:rsidRDefault="00B84F6E" w14:paraId="3EABDF50" w14:textId="2B64732F">
                            <w:pPr>
                              <w:rPr>
                                <w:sz w:val="20"/>
                                <w:szCs w:val="14"/>
                                <w:lang w:val="en-US"/>
                              </w:rPr>
                            </w:pPr>
                          </w:p>
                          <w:p w:rsidRPr="00B84F6E" w:rsidR="00B84F6E" w:rsidP="00B84F6E" w:rsidRDefault="00B84F6E" w14:paraId="62A2CB4A" w14:textId="77777777">
                            <w:pPr>
                              <w:rPr>
                                <w:sz w:val="20"/>
                                <w:szCs w:val="14"/>
                              </w:rPr>
                            </w:pPr>
                            <w:r w:rsidRPr="00B84F6E">
                              <w:rPr>
                                <w:b/>
                                <w:color w:val="C6002A"/>
                                <w:sz w:val="20"/>
                                <w:szCs w:val="14"/>
                              </w:rPr>
                              <w:t xml:space="preserve">Organisatie: </w:t>
                            </w:r>
                            <w:r w:rsidRPr="00B84F6E">
                              <w:rPr>
                                <w:sz w:val="20"/>
                                <w:szCs w:val="14"/>
                              </w:rPr>
                              <w:t>Avans Hogeschool</w:t>
                            </w:r>
                          </w:p>
                          <w:p w:rsidRPr="00B84F6E" w:rsidR="00B84F6E" w:rsidP="00B84F6E" w:rsidRDefault="00B84F6E" w14:paraId="1A5DBDD0" w14:textId="77777777">
                            <w:pPr>
                              <w:pStyle w:val="ListParagraph"/>
                              <w:rPr>
                                <w:sz w:val="20"/>
                                <w:szCs w:val="14"/>
                              </w:rPr>
                            </w:pPr>
                          </w:p>
                          <w:p w:rsidRPr="00B84F6E" w:rsidR="00B84F6E" w:rsidP="00B84F6E" w:rsidRDefault="00B84F6E" w14:paraId="19478591" w14:textId="19454310">
                            <w:pPr>
                              <w:rPr>
                                <w:sz w:val="20"/>
                                <w:szCs w:val="14"/>
                              </w:rPr>
                            </w:pPr>
                            <w:r w:rsidRPr="00B84F6E">
                              <w:rPr>
                                <w:b/>
                                <w:color w:val="C6002A"/>
                                <w:sz w:val="20"/>
                                <w:szCs w:val="14"/>
                              </w:rPr>
                              <w:t xml:space="preserve">Plaats, datum: </w:t>
                            </w:r>
                            <w:r w:rsidRPr="00B84F6E">
                              <w:rPr>
                                <w:sz w:val="20"/>
                                <w:szCs w:val="14"/>
                              </w:rPr>
                              <w:t xml:space="preserve">Breda, </w:t>
                            </w:r>
                            <w:r w:rsidR="005C05EF">
                              <w:rPr>
                                <w:sz w:val="20"/>
                                <w:szCs w:val="14"/>
                              </w:rPr>
                              <w:t>7</w:t>
                            </w:r>
                            <w:r w:rsidR="00E83913">
                              <w:rPr>
                                <w:sz w:val="20"/>
                                <w:szCs w:val="14"/>
                              </w:rPr>
                              <w:t>-</w:t>
                            </w:r>
                            <w:r w:rsidR="00601D7A">
                              <w:rPr>
                                <w:sz w:val="20"/>
                                <w:szCs w:val="14"/>
                              </w:rPr>
                              <w:t>7</w:t>
                            </w:r>
                            <w:r w:rsidR="000C0D21">
                              <w:rPr>
                                <w:sz w:val="20"/>
                                <w:szCs w:val="14"/>
                              </w:rPr>
                              <w:t>-202</w:t>
                            </w:r>
                            <w:r w:rsidR="0099515C">
                              <w:rPr>
                                <w:sz w:val="20"/>
                                <w:szCs w:val="14"/>
                              </w:rPr>
                              <w:t>2</w:t>
                            </w:r>
                          </w:p>
                          <w:p w:rsidRPr="00B84F6E" w:rsidR="00B84F6E" w:rsidP="00B84F6E" w:rsidRDefault="00B84F6E" w14:paraId="67DBDD92" w14:textId="77777777">
                            <w:pPr>
                              <w:rPr>
                                <w:rStyle w:val="Hyperlink"/>
                                <w:sz w:val="14"/>
                                <w:szCs w:val="14"/>
                              </w:rPr>
                            </w:pPr>
                          </w:p>
                          <w:p w:rsidRPr="00B84F6E" w:rsidR="00B84F6E" w:rsidP="00B84F6E" w:rsidRDefault="00B84F6E" w14:paraId="78D01855" w14:textId="5649F265">
                            <w:pPr>
                              <w:rPr>
                                <w:rStyle w:val="SubtleReference"/>
                                <w:bCs/>
                                <w:sz w:val="14"/>
                                <w:szCs w:val="14"/>
                              </w:rPr>
                            </w:pPr>
                            <w:r w:rsidRPr="00B84F6E">
                              <w:rPr>
                                <w:b/>
                                <w:color w:val="C6002A"/>
                                <w:sz w:val="20"/>
                                <w:szCs w:val="14"/>
                              </w:rPr>
                              <w:t xml:space="preserve">Versie: </w:t>
                            </w:r>
                            <w:r w:rsidR="00D46397">
                              <w:rPr>
                                <w:bCs/>
                                <w:sz w:val="20"/>
                                <w:szCs w:val="14"/>
                              </w:rPr>
                              <w:t>1.</w:t>
                            </w:r>
                            <w:r w:rsidR="00E83913">
                              <w:rPr>
                                <w:bCs/>
                                <w:sz w:val="20"/>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17C7FC">
              <v:shape id="Tekstvak 2" style="position:absolute;margin-left:402.3pt;margin-top:334.75pt;width:453.5pt;height:162.5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" w14:anchorId="30E72365">
                <v:textbox>
                  <w:txbxContent>
                    <w:p w:rsidRPr="00B84F6E" w:rsidR="00B84F6E" w:rsidP="00B84F6E" w:rsidRDefault="00EE094B" w14:paraId="3D761627" w14:textId="786B9DA9">
                      <w:pPr>
                        <w:rPr>
                          <w:b/>
                          <w:color w:val="C6002A"/>
                          <w:sz w:val="20"/>
                          <w:szCs w:val="14"/>
                        </w:rPr>
                      </w:pPr>
                      <w:r>
                        <w:rPr>
                          <w:b/>
                          <w:color w:val="C6002A"/>
                          <w:sz w:val="20"/>
                          <w:szCs w:val="14"/>
                        </w:rPr>
                        <w:t>Studenten</w:t>
                      </w:r>
                      <w:r w:rsidRPr="00B84F6E" w:rsidR="00B84F6E">
                        <w:rPr>
                          <w:b/>
                          <w:color w:val="C6002A"/>
                          <w:sz w:val="20"/>
                          <w:szCs w:val="14"/>
                        </w:rPr>
                        <w:t>:</w:t>
                      </w:r>
                    </w:p>
                    <w:p w:rsidRPr="003E544D" w:rsidR="005468F0" w:rsidP="00EE094B" w:rsidRDefault="007D6B59" w14:paraId="7A69050E" w14:textId="42B80D19">
                      <w:pPr>
                        <w:pStyle w:val="NoSpacing"/>
                        <w:ind w:left="720"/>
                        <w:rPr>
                          <w:rStyle w:val="Hyperlink"/>
                          <w:rFonts w:ascii="Verdana" w:hAnsi="Verdana"/>
                          <w:sz w:val="14"/>
                          <w:szCs w:val="14"/>
                          <w:bdr w:val="none" w:color="auto" w:sz="0" w:space="0" w:frame="1"/>
                          <w:lang w:val="nl-NL"/>
                        </w:rPr>
                      </w:pPr>
                      <w:proofErr w:type="spellStart"/>
                      <w:r w:rsidRPr="003E544D">
                        <w:rPr>
                          <w:rStyle w:val="SubtleReference"/>
                          <w:sz w:val="18"/>
                          <w:szCs w:val="18"/>
                          <w:lang w:val="nl-NL"/>
                        </w:rPr>
                        <w:t>Arsh</w:t>
                      </w:r>
                      <w:r w:rsidRPr="003E544D" w:rsidR="004231D7">
                        <w:rPr>
                          <w:rStyle w:val="SubtleReference"/>
                          <w:sz w:val="18"/>
                          <w:szCs w:val="18"/>
                          <w:lang w:val="nl-NL"/>
                        </w:rPr>
                        <w:t>i</w:t>
                      </w:r>
                      <w:r w:rsidRPr="003E544D">
                        <w:rPr>
                          <w:rStyle w:val="SubtleReference"/>
                          <w:sz w:val="18"/>
                          <w:szCs w:val="18"/>
                          <w:lang w:val="nl-NL"/>
                        </w:rPr>
                        <w:t>ya</w:t>
                      </w:r>
                      <w:proofErr w:type="spellEnd"/>
                      <w:r w:rsidRPr="003E544D">
                        <w:rPr>
                          <w:rStyle w:val="SubtleReference"/>
                          <w:sz w:val="18"/>
                          <w:szCs w:val="18"/>
                          <w:lang w:val="nl-NL"/>
                        </w:rPr>
                        <w:t xml:space="preserve"> </w:t>
                      </w:r>
                      <w:proofErr w:type="spellStart"/>
                      <w:r w:rsidRPr="003E544D" w:rsidR="00D751EC">
                        <w:rPr>
                          <w:rStyle w:val="SubtleReference"/>
                          <w:sz w:val="18"/>
                          <w:szCs w:val="18"/>
                          <w:lang w:val="nl-NL"/>
                        </w:rPr>
                        <w:t>Sharifi</w:t>
                      </w:r>
                      <w:proofErr w:type="spellEnd"/>
                      <w:r w:rsidRPr="003E544D" w:rsidR="00B84F6E">
                        <w:rPr>
                          <w:rStyle w:val="SubtleReference"/>
                          <w:sz w:val="18"/>
                          <w:szCs w:val="18"/>
                          <w:lang w:val="nl-NL"/>
                        </w:rPr>
                        <w:tab/>
                      </w:r>
                      <w:r w:rsidRPr="003E544D" w:rsidR="00B84F6E">
                        <w:rPr>
                          <w:rStyle w:val="SubtleReference"/>
                          <w:sz w:val="18"/>
                          <w:szCs w:val="18"/>
                          <w:lang w:val="nl-NL"/>
                        </w:rPr>
                        <w:tab/>
                      </w:r>
                      <w:r w:rsidRPr="003E544D" w:rsidR="008D1D36">
                        <w:rPr>
                          <w:rStyle w:val="SubtleReference"/>
                          <w:sz w:val="18"/>
                          <w:szCs w:val="18"/>
                          <w:lang w:val="nl-NL"/>
                        </w:rPr>
                        <w:t>2139515</w:t>
                      </w:r>
                      <w:r w:rsidRPr="003E544D" w:rsidR="00850A49">
                        <w:rPr>
                          <w:rStyle w:val="SubtleReference"/>
                          <w:sz w:val="18"/>
                          <w:szCs w:val="18"/>
                          <w:lang w:val="nl-NL"/>
                        </w:rPr>
                        <w:tab/>
                      </w:r>
                      <w:r w:rsidRPr="003E544D" w:rsidR="00EE094B">
                        <w:rPr>
                          <w:rStyle w:val="SubtleReference"/>
                          <w:sz w:val="18"/>
                          <w:szCs w:val="18"/>
                          <w:lang w:val="nl-NL"/>
                        </w:rPr>
                        <w:tab/>
                      </w:r>
                      <w:hyperlink w:history="1" r:id="rId16">
                        <w:r w:rsidRPr="003E544D" w:rsidR="00D751EC">
                          <w:rPr>
                            <w:rStyle w:val="Hyperlink"/>
                            <w:sz w:val="18"/>
                            <w:szCs w:val="18"/>
                            <w:lang w:val="nl-NL"/>
                          </w:rPr>
                          <w:t>a.sharifi@student.avans.nl</w:t>
                        </w:r>
                      </w:hyperlink>
                      <w:r w:rsidRPr="003E544D" w:rsidR="00D751EC">
                        <w:rPr>
                          <w:rStyle w:val="SubtleReference"/>
                          <w:sz w:val="18"/>
                          <w:szCs w:val="18"/>
                          <w:lang w:val="nl-NL"/>
                        </w:rPr>
                        <w:t xml:space="preserve"> </w:t>
                      </w:r>
                    </w:p>
                    <w:p w:rsidRPr="007D6B59" w:rsidR="007D6B59" w:rsidP="007D6B59" w:rsidRDefault="007D6B59" w14:paraId="6FE4AD38" w14:textId="2D533D8E">
                      <w:pPr>
                        <w:pStyle w:val="NoSpacing"/>
                        <w:ind w:left="720"/>
                        <w:rPr>
                          <w:rStyle w:val="Hyperlink"/>
                          <w:smallCaps/>
                          <w:color w:val="5A5A5A" w:themeColor="text1" w:themeTint="A5"/>
                          <w:sz w:val="18"/>
                          <w:szCs w:val="18"/>
                          <w:u w:val="none"/>
                          <w:lang w:val="en-US"/>
                        </w:rPr>
                      </w:pPr>
                      <w:r w:rsidRPr="001D0399">
                        <w:rPr>
                          <w:rStyle w:val="SubtleReference"/>
                          <w:sz w:val="18"/>
                          <w:szCs w:val="18"/>
                          <w:lang w:val="en-US"/>
                        </w:rPr>
                        <w:t xml:space="preserve">Nicholas </w:t>
                      </w:r>
                      <w:r>
                        <w:rPr>
                          <w:rStyle w:val="SubtleReference"/>
                          <w:sz w:val="18"/>
                          <w:szCs w:val="18"/>
                          <w:lang w:val="en-US"/>
                        </w:rPr>
                        <w:t>Le Roux</w:t>
                      </w:r>
                      <w:r w:rsidRPr="001D0399">
                        <w:rPr>
                          <w:rStyle w:val="SubtleReference"/>
                          <w:sz w:val="18"/>
                          <w:szCs w:val="18"/>
                          <w:lang w:val="en-US"/>
                        </w:rPr>
                        <w:tab/>
                      </w:r>
                      <w:r>
                        <w:rPr>
                          <w:rStyle w:val="SubtleReference"/>
                          <w:sz w:val="18"/>
                          <w:szCs w:val="18"/>
                          <w:lang w:val="en-US"/>
                        </w:rPr>
                        <w:tab/>
                      </w:r>
                      <w:r>
                        <w:rPr>
                          <w:rStyle w:val="SubtleReference"/>
                          <w:sz w:val="18"/>
                          <w:szCs w:val="18"/>
                          <w:lang w:val="en-US"/>
                        </w:rPr>
                        <w:t>2156763</w:t>
                      </w:r>
                      <w:r w:rsidRPr="001D0399">
                        <w:rPr>
                          <w:rStyle w:val="SubtleReference"/>
                          <w:sz w:val="18"/>
                          <w:szCs w:val="18"/>
                          <w:lang w:val="en-US"/>
                        </w:rPr>
                        <w:tab/>
                      </w:r>
                      <w:r w:rsidRPr="001D0399">
                        <w:rPr>
                          <w:rStyle w:val="SubtleReference"/>
                          <w:sz w:val="18"/>
                          <w:szCs w:val="18"/>
                          <w:lang w:val="en-US"/>
                        </w:rPr>
                        <w:tab/>
                      </w:r>
                      <w:hyperlink w:history="1" r:id="rId17">
                        <w:r w:rsidRPr="00E67FD4">
                          <w:rPr>
                            <w:rStyle w:val="Hyperlink"/>
                            <w:sz w:val="18"/>
                            <w:szCs w:val="18"/>
                            <w:lang w:val="en-US"/>
                          </w:rPr>
                          <w:t>nkw.leroux@student.avans.nl</w:t>
                        </w:r>
                      </w:hyperlink>
                      <w:r w:rsidRPr="001D0399">
                        <w:rPr>
                          <w:rStyle w:val="SubtleReference"/>
                          <w:sz w:val="18"/>
                          <w:szCs w:val="18"/>
                          <w:lang w:val="en-US"/>
                        </w:rPr>
                        <w:t xml:space="preserve"> </w:t>
                      </w:r>
                    </w:p>
                    <w:p w:rsidRPr="004231D7" w:rsidR="00725DAB" w:rsidP="00EE094B" w:rsidRDefault="00415162" w14:paraId="42C13343" w14:textId="1DC1A6F2">
                      <w:pPr>
                        <w:pStyle w:val="NoSpacing"/>
                        <w:ind w:left="720"/>
                        <w:rPr>
                          <w:rStyle w:val="SubtleReference"/>
                          <w:sz w:val="18"/>
                          <w:szCs w:val="18"/>
                          <w:lang w:val="en-US"/>
                        </w:rPr>
                      </w:pPr>
                      <w:r w:rsidRPr="004231D7">
                        <w:rPr>
                          <w:rStyle w:val="SubtleReference"/>
                          <w:sz w:val="18"/>
                          <w:szCs w:val="18"/>
                          <w:lang w:val="en-US"/>
                        </w:rPr>
                        <w:t>Robin</w:t>
                      </w:r>
                      <w:r w:rsidRPr="004231D7" w:rsidR="00D751EC">
                        <w:rPr>
                          <w:rStyle w:val="SubtleReference"/>
                          <w:sz w:val="18"/>
                          <w:szCs w:val="18"/>
                          <w:lang w:val="en-US"/>
                        </w:rPr>
                        <w:t xml:space="preserve"> </w:t>
                      </w:r>
                      <w:r w:rsidRPr="004231D7" w:rsidR="00020E98">
                        <w:rPr>
                          <w:rStyle w:val="SubtleReference"/>
                          <w:sz w:val="18"/>
                          <w:szCs w:val="18"/>
                          <w:lang w:val="en-US"/>
                        </w:rPr>
                        <w:t>Koedood</w:t>
                      </w:r>
                      <w:r w:rsidRPr="004231D7" w:rsidR="005468F0">
                        <w:rPr>
                          <w:rStyle w:val="SubtleReference"/>
                          <w:sz w:val="18"/>
                          <w:szCs w:val="18"/>
                          <w:lang w:val="en-US"/>
                        </w:rPr>
                        <w:tab/>
                      </w:r>
                      <w:r w:rsidRPr="004231D7" w:rsidR="00020E98">
                        <w:rPr>
                          <w:rStyle w:val="SubtleReference"/>
                          <w:sz w:val="18"/>
                          <w:szCs w:val="18"/>
                          <w:lang w:val="en-US"/>
                        </w:rPr>
                        <w:tab/>
                      </w:r>
                      <w:r w:rsidRPr="004231D7" w:rsidR="004231D7">
                        <w:rPr>
                          <w:rStyle w:val="SubtleReference"/>
                          <w:sz w:val="18"/>
                          <w:szCs w:val="18"/>
                          <w:lang w:val="en-US"/>
                        </w:rPr>
                        <w:t>2151018</w:t>
                      </w:r>
                      <w:r w:rsidRPr="004231D7" w:rsidR="005468F0">
                        <w:rPr>
                          <w:rStyle w:val="SubtleReference"/>
                          <w:sz w:val="18"/>
                          <w:szCs w:val="18"/>
                          <w:lang w:val="en-US"/>
                        </w:rPr>
                        <w:tab/>
                      </w:r>
                      <w:r w:rsidRPr="004231D7" w:rsidR="005468F0">
                        <w:rPr>
                          <w:rStyle w:val="SubtleReference"/>
                          <w:sz w:val="18"/>
                          <w:szCs w:val="18"/>
                          <w:lang w:val="en-US"/>
                        </w:rPr>
                        <w:tab/>
                      </w:r>
                      <w:hyperlink w:history="1" r:id="rId18">
                        <w:r w:rsidRPr="004231D7" w:rsidR="0099515C">
                          <w:rPr>
                            <w:rStyle w:val="Hyperlink"/>
                            <w:sz w:val="18"/>
                            <w:szCs w:val="18"/>
                            <w:lang w:val="en-US"/>
                          </w:rPr>
                          <w:t>jj.koedood1@student.avans.nl</w:t>
                        </w:r>
                      </w:hyperlink>
                      <w:r w:rsidRPr="004231D7" w:rsidR="0099515C">
                        <w:rPr>
                          <w:rStyle w:val="SubtleReference"/>
                          <w:sz w:val="18"/>
                          <w:szCs w:val="18"/>
                          <w:lang w:val="en-US"/>
                        </w:rPr>
                        <w:t xml:space="preserve"> </w:t>
                      </w:r>
                    </w:p>
                    <w:p w:rsidRPr="000539BC" w:rsidR="007921ED" w:rsidP="00EE094B" w:rsidRDefault="00415162" w14:paraId="79EAB524" w14:textId="0F6EFBEC">
                      <w:pPr>
                        <w:pStyle w:val="NoSpacing"/>
                        <w:ind w:left="720"/>
                        <w:rPr>
                          <w:rStyle w:val="SubtleReference"/>
                          <w:sz w:val="18"/>
                          <w:szCs w:val="18"/>
                          <w:lang w:val="en-US"/>
                        </w:rPr>
                      </w:pPr>
                      <w:r w:rsidRPr="000539BC">
                        <w:rPr>
                          <w:rStyle w:val="SubtleReference"/>
                          <w:sz w:val="18"/>
                          <w:szCs w:val="18"/>
                          <w:lang w:val="en-US"/>
                        </w:rPr>
                        <w:t>Timo Jenkins</w:t>
                      </w:r>
                      <w:r w:rsidRPr="000539BC" w:rsidR="00725DAB">
                        <w:rPr>
                          <w:rStyle w:val="SubtleReference"/>
                          <w:sz w:val="18"/>
                          <w:szCs w:val="18"/>
                          <w:lang w:val="en-US"/>
                        </w:rPr>
                        <w:tab/>
                      </w:r>
                      <w:r w:rsidRPr="000539BC" w:rsidR="00725DAB">
                        <w:rPr>
                          <w:rStyle w:val="SubtleReference"/>
                          <w:sz w:val="18"/>
                          <w:szCs w:val="18"/>
                          <w:lang w:val="en-US"/>
                        </w:rPr>
                        <w:tab/>
                      </w:r>
                      <w:r w:rsidRPr="004231D7" w:rsidR="004231D7">
                        <w:rPr>
                          <w:rStyle w:val="SubtleReference"/>
                          <w:sz w:val="18"/>
                          <w:szCs w:val="18"/>
                          <w:lang w:val="en-US"/>
                        </w:rPr>
                        <w:t>2153042</w:t>
                      </w:r>
                      <w:r w:rsidRPr="000539BC" w:rsidR="00725DAB">
                        <w:rPr>
                          <w:rStyle w:val="SubtleReference"/>
                          <w:sz w:val="18"/>
                          <w:szCs w:val="18"/>
                          <w:lang w:val="en-US"/>
                        </w:rPr>
                        <w:tab/>
                      </w:r>
                      <w:r w:rsidRPr="000539BC" w:rsidR="00725DAB">
                        <w:rPr>
                          <w:rStyle w:val="SubtleReference"/>
                          <w:sz w:val="18"/>
                          <w:szCs w:val="18"/>
                          <w:lang w:val="en-US"/>
                        </w:rPr>
                        <w:tab/>
                      </w:r>
                      <w:hyperlink w:history="1" r:id="rId19">
                        <w:r w:rsidRPr="000B1C44" w:rsidR="000539BC">
                          <w:rPr>
                            <w:rStyle w:val="Hyperlink"/>
                            <w:sz w:val="18"/>
                            <w:szCs w:val="18"/>
                            <w:lang w:val="en-US"/>
                          </w:rPr>
                          <w:t>tjr.jenkins@student.avans.nl</w:t>
                        </w:r>
                      </w:hyperlink>
                      <w:r w:rsidR="000539BC">
                        <w:rPr>
                          <w:rStyle w:val="SubtleReference"/>
                          <w:sz w:val="18"/>
                          <w:szCs w:val="18"/>
                          <w:lang w:val="en-US"/>
                        </w:rPr>
                        <w:t xml:space="preserve"> </w:t>
                      </w:r>
                      <w:r w:rsidRPr="000539BC" w:rsidR="00B84F6E">
                        <w:rPr>
                          <w:rStyle w:val="SubtleReference"/>
                          <w:sz w:val="18"/>
                          <w:szCs w:val="18"/>
                          <w:lang w:val="en-US"/>
                        </w:rPr>
                        <w:tab/>
                      </w:r>
                    </w:p>
                    <w:p w:rsidRPr="000539BC" w:rsidR="00B84F6E" w:rsidP="00EE094B" w:rsidRDefault="00B84F6E" w14:paraId="672A6659" w14:textId="2B64732F">
                      <w:pPr>
                        <w:rPr>
                          <w:sz w:val="20"/>
                          <w:szCs w:val="14"/>
                          <w:lang w:val="en-US"/>
                        </w:rPr>
                      </w:pPr>
                    </w:p>
                    <w:p w:rsidRPr="00B84F6E" w:rsidR="00B84F6E" w:rsidP="00B84F6E" w:rsidRDefault="00B84F6E" w14:paraId="71412546" w14:textId="77777777">
                      <w:pPr>
                        <w:rPr>
                          <w:sz w:val="20"/>
                          <w:szCs w:val="14"/>
                        </w:rPr>
                      </w:pPr>
                      <w:r w:rsidRPr="00B84F6E">
                        <w:rPr>
                          <w:b/>
                          <w:color w:val="C6002A"/>
                          <w:sz w:val="20"/>
                          <w:szCs w:val="14"/>
                        </w:rPr>
                        <w:t xml:space="preserve">Organisatie: </w:t>
                      </w:r>
                      <w:r w:rsidRPr="00B84F6E">
                        <w:rPr>
                          <w:sz w:val="20"/>
                          <w:szCs w:val="14"/>
                        </w:rPr>
                        <w:t>Avans Hogeschool</w:t>
                      </w:r>
                    </w:p>
                    <w:p w:rsidRPr="00B84F6E" w:rsidR="00B84F6E" w:rsidP="00B84F6E" w:rsidRDefault="00B84F6E" w14:paraId="0A37501D" w14:textId="77777777">
                      <w:pPr>
                        <w:pStyle w:val="ListParagraph"/>
                        <w:rPr>
                          <w:sz w:val="20"/>
                          <w:szCs w:val="14"/>
                        </w:rPr>
                      </w:pPr>
                    </w:p>
                    <w:p w:rsidRPr="00B84F6E" w:rsidR="00B84F6E" w:rsidP="00B84F6E" w:rsidRDefault="00B84F6E" w14:paraId="678D50F0" w14:textId="19454310">
                      <w:pPr>
                        <w:rPr>
                          <w:sz w:val="20"/>
                          <w:szCs w:val="14"/>
                        </w:rPr>
                      </w:pPr>
                      <w:r w:rsidRPr="00B84F6E">
                        <w:rPr>
                          <w:b/>
                          <w:color w:val="C6002A"/>
                          <w:sz w:val="20"/>
                          <w:szCs w:val="14"/>
                        </w:rPr>
                        <w:t xml:space="preserve">Plaats, datum: </w:t>
                      </w:r>
                      <w:r w:rsidRPr="00B84F6E">
                        <w:rPr>
                          <w:sz w:val="20"/>
                          <w:szCs w:val="14"/>
                        </w:rPr>
                        <w:t xml:space="preserve">Breda, </w:t>
                      </w:r>
                      <w:r w:rsidR="005C05EF">
                        <w:rPr>
                          <w:sz w:val="20"/>
                          <w:szCs w:val="14"/>
                        </w:rPr>
                        <w:t>7</w:t>
                      </w:r>
                      <w:r w:rsidR="00E83913">
                        <w:rPr>
                          <w:sz w:val="20"/>
                          <w:szCs w:val="14"/>
                        </w:rPr>
                        <w:t>-</w:t>
                      </w:r>
                      <w:r w:rsidR="00601D7A">
                        <w:rPr>
                          <w:sz w:val="20"/>
                          <w:szCs w:val="14"/>
                        </w:rPr>
                        <w:t>7</w:t>
                      </w:r>
                      <w:r w:rsidR="000C0D21">
                        <w:rPr>
                          <w:sz w:val="20"/>
                          <w:szCs w:val="14"/>
                        </w:rPr>
                        <w:t>-202</w:t>
                      </w:r>
                      <w:r w:rsidR="0099515C">
                        <w:rPr>
                          <w:sz w:val="20"/>
                          <w:szCs w:val="14"/>
                        </w:rPr>
                        <w:t>2</w:t>
                      </w:r>
                    </w:p>
                    <w:p w:rsidRPr="00B84F6E" w:rsidR="00B84F6E" w:rsidP="00B84F6E" w:rsidRDefault="00B84F6E" w14:paraId="5DAB6C7B" w14:textId="77777777">
                      <w:pPr>
                        <w:rPr>
                          <w:rStyle w:val="Hyperlink"/>
                          <w:sz w:val="14"/>
                          <w:szCs w:val="14"/>
                        </w:rPr>
                      </w:pPr>
                    </w:p>
                    <w:p w:rsidRPr="00B84F6E" w:rsidR="00B84F6E" w:rsidP="00B84F6E" w:rsidRDefault="00B84F6E" w14:paraId="2E53CB36" w14:textId="5649F265">
                      <w:pPr>
                        <w:rPr>
                          <w:rStyle w:val="SubtleReference"/>
                          <w:bCs/>
                          <w:sz w:val="14"/>
                          <w:szCs w:val="14"/>
                        </w:rPr>
                      </w:pPr>
                      <w:r w:rsidRPr="00B84F6E">
                        <w:rPr>
                          <w:b/>
                          <w:color w:val="C6002A"/>
                          <w:sz w:val="20"/>
                          <w:szCs w:val="14"/>
                        </w:rPr>
                        <w:t xml:space="preserve">Versie: </w:t>
                      </w:r>
                      <w:r w:rsidR="00D46397">
                        <w:rPr>
                          <w:bCs/>
                          <w:sz w:val="20"/>
                          <w:szCs w:val="14"/>
                        </w:rPr>
                        <w:t>1.</w:t>
                      </w:r>
                      <w:r w:rsidR="00E83913">
                        <w:rPr>
                          <w:bCs/>
                          <w:sz w:val="20"/>
                          <w:szCs w:val="14"/>
                        </w:rPr>
                        <w:t>0</w:t>
                      </w:r>
                    </w:p>
                  </w:txbxContent>
                </v:textbox>
                <w10:wrap type="through" anchorx="margin"/>
              </v:shape>
            </w:pict>
          </mc:Fallback>
        </mc:AlternateContent>
      </w:r>
      <w:r w:rsidR="00584FE9">
        <w:rPr>
          <w:rFonts w:asciiTheme="minorHAnsi" w:hAnsiTheme="minorHAnsi"/>
          <w:color w:val="C6002A"/>
        </w:rPr>
        <w:br w:type="page"/>
      </w:r>
    </w:p>
    <w:bookmarkStart w:name="_Toc52967007" w:displacedByCustomXml="next" w:id="1"/>
    <w:sdt>
      <w:sdtPr>
        <w:rPr>
          <w:rFonts w:ascii="Verdana" w:hAnsi="Verdana" w:eastAsia="Times New Roman" w:cs="Times New Roman"/>
          <w:color w:val="auto"/>
          <w:sz w:val="18"/>
          <w:szCs w:val="18"/>
          <w:lang w:eastAsia="nl-BE"/>
        </w:rPr>
        <w:id w:val="-1304228289"/>
        <w:docPartObj>
          <w:docPartGallery w:val="Table of Contents"/>
          <w:docPartUnique/>
        </w:docPartObj>
      </w:sdtPr>
      <w:sdtEndPr>
        <w:rPr>
          <w:b/>
          <w:bCs/>
        </w:rPr>
      </w:sdtEndPr>
      <w:sdtContent>
        <w:p w:rsidRPr="008A2290" w:rsidR="008A2290" w:rsidRDefault="008A2290" w14:paraId="74A89DD8" w14:textId="77777777">
          <w:pPr>
            <w:pStyle w:val="TOCHeading"/>
            <w:rPr>
              <w:rStyle w:val="Heading1Char"/>
              <w:rFonts w:eastAsiaTheme="majorEastAsia"/>
            </w:rPr>
          </w:pPr>
          <w:r w:rsidRPr="008A2290">
            <w:rPr>
              <w:rStyle w:val="Heading1Char"/>
              <w:rFonts w:eastAsiaTheme="majorEastAsia"/>
            </w:rPr>
            <w:t>Inhoudsopgave</w:t>
          </w:r>
        </w:p>
        <w:p w:rsidR="00100EC7" w:rsidRDefault="008A2290" w14:paraId="0876C555" w14:textId="53258697">
          <w:pPr>
            <w:pStyle w:val="TOC1"/>
            <w:tabs>
              <w:tab w:val="right" w:leader="dot" w:pos="9062"/>
            </w:tabs>
            <w:rPr>
              <w:rFonts w:asciiTheme="minorHAnsi" w:hAnsiTheme="minorHAnsi" w:eastAsiaTheme="minorEastAsia" w:cstheme="minorBidi"/>
              <w:noProof/>
              <w:sz w:val="22"/>
              <w:szCs w:val="22"/>
              <w:lang w:eastAsia="nl-NL"/>
            </w:rPr>
          </w:pPr>
          <w:r w:rsidRPr="00DA61B3">
            <w:rPr>
              <w:rFonts w:asciiTheme="minorHAnsi" w:hAnsiTheme="minorHAnsi" w:cstheme="minorHAnsi"/>
              <w:sz w:val="20"/>
              <w:szCs w:val="20"/>
            </w:rPr>
            <w:fldChar w:fldCharType="begin"/>
          </w:r>
          <w:r w:rsidRPr="00DA61B3">
            <w:rPr>
              <w:rFonts w:asciiTheme="minorHAnsi" w:hAnsiTheme="minorHAnsi" w:cstheme="minorHAnsi"/>
              <w:sz w:val="20"/>
              <w:szCs w:val="20"/>
            </w:rPr>
            <w:instrText xml:space="preserve"> TOC \o "1-3" \h \z \u </w:instrText>
          </w:r>
          <w:r w:rsidRPr="00DA61B3">
            <w:rPr>
              <w:rFonts w:asciiTheme="minorHAnsi" w:hAnsiTheme="minorHAnsi" w:cstheme="minorHAnsi"/>
              <w:sz w:val="20"/>
              <w:szCs w:val="20"/>
            </w:rPr>
            <w:fldChar w:fldCharType="separate"/>
          </w:r>
          <w:hyperlink w:history="1" w:anchor="_Toc108005361">
            <w:r w:rsidRPr="00BA1DE0" w:rsidR="00100EC7">
              <w:rPr>
                <w:rStyle w:val="Hyperlink"/>
                <w:noProof/>
              </w:rPr>
              <w:t>Hoofdstuk 1 – Inleiding</w:t>
            </w:r>
            <w:r w:rsidR="00100EC7">
              <w:rPr>
                <w:noProof/>
                <w:webHidden/>
              </w:rPr>
              <w:tab/>
            </w:r>
            <w:r w:rsidR="00100EC7">
              <w:rPr>
                <w:noProof/>
                <w:webHidden/>
              </w:rPr>
              <w:fldChar w:fldCharType="begin"/>
            </w:r>
            <w:r w:rsidR="00100EC7">
              <w:rPr>
                <w:noProof/>
                <w:webHidden/>
              </w:rPr>
              <w:instrText xml:space="preserve"> PAGEREF _Toc108005361 \h </w:instrText>
            </w:r>
            <w:r w:rsidR="00100EC7">
              <w:rPr>
                <w:noProof/>
                <w:webHidden/>
              </w:rPr>
            </w:r>
            <w:r w:rsidR="00100EC7">
              <w:rPr>
                <w:noProof/>
                <w:webHidden/>
              </w:rPr>
              <w:fldChar w:fldCharType="separate"/>
            </w:r>
            <w:r w:rsidR="00100EC7">
              <w:rPr>
                <w:noProof/>
                <w:webHidden/>
              </w:rPr>
              <w:t>3</w:t>
            </w:r>
            <w:r w:rsidR="00100EC7">
              <w:rPr>
                <w:noProof/>
                <w:webHidden/>
              </w:rPr>
              <w:fldChar w:fldCharType="end"/>
            </w:r>
          </w:hyperlink>
        </w:p>
        <w:p w:rsidR="00100EC7" w:rsidRDefault="00B32C1D" w14:paraId="4F7D0207" w14:textId="74FD32B9">
          <w:pPr>
            <w:pStyle w:val="TOC1"/>
            <w:tabs>
              <w:tab w:val="right" w:leader="dot" w:pos="9062"/>
            </w:tabs>
            <w:rPr>
              <w:rFonts w:asciiTheme="minorHAnsi" w:hAnsiTheme="minorHAnsi" w:eastAsiaTheme="minorEastAsia" w:cstheme="minorBidi"/>
              <w:noProof/>
              <w:sz w:val="22"/>
              <w:szCs w:val="22"/>
              <w:lang w:eastAsia="nl-NL"/>
            </w:rPr>
          </w:pPr>
          <w:hyperlink w:history="1" w:anchor="_Toc108005362">
            <w:r w:rsidRPr="00BA1DE0" w:rsidR="00100EC7">
              <w:rPr>
                <w:rStyle w:val="Hyperlink"/>
                <w:noProof/>
              </w:rPr>
              <w:t>Hoofdstuk 2 - Architectuur</w:t>
            </w:r>
            <w:r w:rsidR="00100EC7">
              <w:rPr>
                <w:noProof/>
                <w:webHidden/>
              </w:rPr>
              <w:tab/>
            </w:r>
            <w:r w:rsidR="00100EC7">
              <w:rPr>
                <w:noProof/>
                <w:webHidden/>
              </w:rPr>
              <w:fldChar w:fldCharType="begin"/>
            </w:r>
            <w:r w:rsidR="00100EC7">
              <w:rPr>
                <w:noProof/>
                <w:webHidden/>
              </w:rPr>
              <w:instrText xml:space="preserve"> PAGEREF _Toc108005362 \h </w:instrText>
            </w:r>
            <w:r w:rsidR="00100EC7">
              <w:rPr>
                <w:noProof/>
                <w:webHidden/>
              </w:rPr>
            </w:r>
            <w:r w:rsidR="00100EC7">
              <w:rPr>
                <w:noProof/>
                <w:webHidden/>
              </w:rPr>
              <w:fldChar w:fldCharType="separate"/>
            </w:r>
            <w:r w:rsidR="00100EC7">
              <w:rPr>
                <w:noProof/>
                <w:webHidden/>
              </w:rPr>
              <w:t>4</w:t>
            </w:r>
            <w:r w:rsidR="00100EC7">
              <w:rPr>
                <w:noProof/>
                <w:webHidden/>
              </w:rPr>
              <w:fldChar w:fldCharType="end"/>
            </w:r>
          </w:hyperlink>
        </w:p>
        <w:p w:rsidR="00100EC7" w:rsidRDefault="00B32C1D" w14:paraId="09C3B092" w14:textId="3C4979EB">
          <w:pPr>
            <w:pStyle w:val="TOC1"/>
            <w:tabs>
              <w:tab w:val="right" w:leader="dot" w:pos="9062"/>
            </w:tabs>
            <w:rPr>
              <w:rFonts w:asciiTheme="minorHAnsi" w:hAnsiTheme="minorHAnsi" w:eastAsiaTheme="minorEastAsia" w:cstheme="minorBidi"/>
              <w:noProof/>
              <w:sz w:val="22"/>
              <w:szCs w:val="22"/>
              <w:lang w:eastAsia="nl-NL"/>
            </w:rPr>
          </w:pPr>
          <w:hyperlink w:history="1" w:anchor="_Toc108005363">
            <w:r w:rsidRPr="00BA1DE0" w:rsidR="00100EC7">
              <w:rPr>
                <w:rStyle w:val="Hyperlink"/>
                <w:noProof/>
              </w:rPr>
              <w:t>Hoofdstuk 3 - Advies</w:t>
            </w:r>
            <w:r w:rsidR="00100EC7">
              <w:rPr>
                <w:noProof/>
                <w:webHidden/>
              </w:rPr>
              <w:tab/>
            </w:r>
            <w:r w:rsidR="00100EC7">
              <w:rPr>
                <w:noProof/>
                <w:webHidden/>
              </w:rPr>
              <w:fldChar w:fldCharType="begin"/>
            </w:r>
            <w:r w:rsidR="00100EC7">
              <w:rPr>
                <w:noProof/>
                <w:webHidden/>
              </w:rPr>
              <w:instrText xml:space="preserve"> PAGEREF _Toc108005363 \h </w:instrText>
            </w:r>
            <w:r w:rsidR="00100EC7">
              <w:rPr>
                <w:noProof/>
                <w:webHidden/>
              </w:rPr>
            </w:r>
            <w:r w:rsidR="00100EC7">
              <w:rPr>
                <w:noProof/>
                <w:webHidden/>
              </w:rPr>
              <w:fldChar w:fldCharType="separate"/>
            </w:r>
            <w:r w:rsidR="00100EC7">
              <w:rPr>
                <w:noProof/>
                <w:webHidden/>
              </w:rPr>
              <w:t>5</w:t>
            </w:r>
            <w:r w:rsidR="00100EC7">
              <w:rPr>
                <w:noProof/>
                <w:webHidden/>
              </w:rPr>
              <w:fldChar w:fldCharType="end"/>
            </w:r>
          </w:hyperlink>
        </w:p>
        <w:p w:rsidR="00100EC7" w:rsidRDefault="00B32C1D" w14:paraId="33598557" w14:textId="23B40DDD">
          <w:pPr>
            <w:pStyle w:val="TOC2"/>
            <w:tabs>
              <w:tab w:val="right" w:leader="dot" w:pos="9062"/>
            </w:tabs>
            <w:rPr>
              <w:rFonts w:asciiTheme="minorHAnsi" w:hAnsiTheme="minorHAnsi" w:eastAsiaTheme="minorEastAsia" w:cstheme="minorBidi"/>
              <w:noProof/>
              <w:sz w:val="22"/>
              <w:szCs w:val="22"/>
              <w:lang w:eastAsia="nl-NL"/>
            </w:rPr>
          </w:pPr>
          <w:hyperlink w:history="1" w:anchor="_Toc108005364">
            <w:r w:rsidRPr="00BA1DE0" w:rsidR="00100EC7">
              <w:rPr>
                <w:rStyle w:val="Hyperlink"/>
                <w:noProof/>
              </w:rPr>
              <w:t>De firewall tabel</w:t>
            </w:r>
            <w:r w:rsidR="00100EC7">
              <w:rPr>
                <w:noProof/>
                <w:webHidden/>
              </w:rPr>
              <w:tab/>
            </w:r>
            <w:r w:rsidR="00100EC7">
              <w:rPr>
                <w:noProof/>
                <w:webHidden/>
              </w:rPr>
              <w:fldChar w:fldCharType="begin"/>
            </w:r>
            <w:r w:rsidR="00100EC7">
              <w:rPr>
                <w:noProof/>
                <w:webHidden/>
              </w:rPr>
              <w:instrText xml:space="preserve"> PAGEREF _Toc108005364 \h </w:instrText>
            </w:r>
            <w:r w:rsidR="00100EC7">
              <w:rPr>
                <w:noProof/>
                <w:webHidden/>
              </w:rPr>
            </w:r>
            <w:r w:rsidR="00100EC7">
              <w:rPr>
                <w:noProof/>
                <w:webHidden/>
              </w:rPr>
              <w:fldChar w:fldCharType="separate"/>
            </w:r>
            <w:r w:rsidR="00100EC7">
              <w:rPr>
                <w:noProof/>
                <w:webHidden/>
              </w:rPr>
              <w:t>6</w:t>
            </w:r>
            <w:r w:rsidR="00100EC7">
              <w:rPr>
                <w:noProof/>
                <w:webHidden/>
              </w:rPr>
              <w:fldChar w:fldCharType="end"/>
            </w:r>
          </w:hyperlink>
        </w:p>
        <w:p w:rsidR="00100EC7" w:rsidRDefault="00B32C1D" w14:paraId="0C5D2C35" w14:textId="2DDF360E">
          <w:pPr>
            <w:pStyle w:val="TOC1"/>
            <w:tabs>
              <w:tab w:val="right" w:leader="dot" w:pos="9062"/>
            </w:tabs>
            <w:rPr>
              <w:rFonts w:asciiTheme="minorHAnsi" w:hAnsiTheme="minorHAnsi" w:eastAsiaTheme="minorEastAsia" w:cstheme="minorBidi"/>
              <w:noProof/>
              <w:sz w:val="22"/>
              <w:szCs w:val="22"/>
              <w:lang w:eastAsia="nl-NL"/>
            </w:rPr>
          </w:pPr>
          <w:hyperlink w:history="1" w:anchor="_Toc108005365">
            <w:r w:rsidRPr="00BA1DE0" w:rsidR="00100EC7">
              <w:rPr>
                <w:rStyle w:val="Hyperlink"/>
                <w:noProof/>
              </w:rPr>
              <w:t>Bibliografie</w:t>
            </w:r>
            <w:r w:rsidR="00100EC7">
              <w:rPr>
                <w:noProof/>
                <w:webHidden/>
              </w:rPr>
              <w:tab/>
            </w:r>
            <w:r w:rsidR="00100EC7">
              <w:rPr>
                <w:noProof/>
                <w:webHidden/>
              </w:rPr>
              <w:fldChar w:fldCharType="begin"/>
            </w:r>
            <w:r w:rsidR="00100EC7">
              <w:rPr>
                <w:noProof/>
                <w:webHidden/>
              </w:rPr>
              <w:instrText xml:space="preserve"> PAGEREF _Toc108005365 \h </w:instrText>
            </w:r>
            <w:r w:rsidR="00100EC7">
              <w:rPr>
                <w:noProof/>
                <w:webHidden/>
              </w:rPr>
            </w:r>
            <w:r w:rsidR="00100EC7">
              <w:rPr>
                <w:noProof/>
                <w:webHidden/>
              </w:rPr>
              <w:fldChar w:fldCharType="separate"/>
            </w:r>
            <w:r w:rsidR="00100EC7">
              <w:rPr>
                <w:noProof/>
                <w:webHidden/>
              </w:rPr>
              <w:t>7</w:t>
            </w:r>
            <w:r w:rsidR="00100EC7">
              <w:rPr>
                <w:noProof/>
                <w:webHidden/>
              </w:rPr>
              <w:fldChar w:fldCharType="end"/>
            </w:r>
          </w:hyperlink>
        </w:p>
        <w:p w:rsidR="008A2290" w:rsidRDefault="008A2290" w14:paraId="15900276" w14:textId="6D75994F">
          <w:r w:rsidRPr="00DA61B3">
            <w:rPr>
              <w:rFonts w:asciiTheme="minorHAnsi" w:hAnsiTheme="minorHAnsi" w:cstheme="minorHAnsi"/>
              <w:b/>
              <w:bCs/>
              <w:sz w:val="20"/>
              <w:szCs w:val="20"/>
            </w:rPr>
            <w:fldChar w:fldCharType="end"/>
          </w:r>
        </w:p>
      </w:sdtContent>
    </w:sdt>
    <w:p w:rsidR="008A2290" w:rsidRDefault="008A2290" w14:paraId="50BB3225" w14:textId="77777777">
      <w:pPr>
        <w:spacing w:after="160" w:line="259" w:lineRule="auto"/>
        <w:rPr>
          <w:rFonts w:cs="Arial" w:asciiTheme="majorHAnsi" w:hAnsiTheme="majorHAnsi"/>
          <w:b/>
          <w:bCs/>
          <w:color w:val="FF0000"/>
          <w:kern w:val="32"/>
          <w:sz w:val="28"/>
          <w:szCs w:val="28"/>
        </w:rPr>
      </w:pPr>
      <w:r>
        <w:br w:type="page"/>
      </w:r>
    </w:p>
    <w:p w:rsidRPr="0052761B" w:rsidR="0052761B" w:rsidP="0052761B" w:rsidRDefault="00DA61B3" w14:paraId="0885DC30" w14:textId="7D05AC51">
      <w:pPr>
        <w:pStyle w:val="Heading1"/>
      </w:pPr>
      <w:bookmarkStart w:name="_Toc108005361" w:id="2"/>
      <w:bookmarkEnd w:id="1"/>
      <w:r>
        <w:t>Hoofdstuk 1 –</w:t>
      </w:r>
      <w:r w:rsidR="00EE094B">
        <w:t xml:space="preserve"> </w:t>
      </w:r>
      <w:r w:rsidR="00B3384B">
        <w:t>Inleiding</w:t>
      </w:r>
      <w:bookmarkEnd w:id="2"/>
    </w:p>
    <w:bookmarkEnd w:id="0"/>
    <w:p w:rsidR="00601D7A" w:rsidP="00D45420" w:rsidRDefault="00601D7A" w14:paraId="47D30EF0" w14:textId="006EF7EE">
      <w:r>
        <w:t xml:space="preserve">In dit document wordt er advies gegeven over het netwerk architectuur van het </w:t>
      </w:r>
      <w:proofErr w:type="spellStart"/>
      <w:r>
        <w:t>Sendlab</w:t>
      </w:r>
      <w:proofErr w:type="spellEnd"/>
      <w:r>
        <w:t>.</w:t>
      </w:r>
    </w:p>
    <w:p w:rsidRPr="0052761B" w:rsidR="0052761B" w:rsidP="0052761B" w:rsidRDefault="0052761B" w14:paraId="0BCB291D" w14:textId="256B3F8D"/>
    <w:p w:rsidRPr="0052761B" w:rsidR="0052761B" w:rsidP="0052761B" w:rsidRDefault="0052761B" w14:paraId="4D8160C3" w14:textId="5E7D2E86">
      <w:r w:rsidRPr="0052761B">
        <w:t xml:space="preserve">Technische Informatica heeft, in opdracht van het lectoraat voor het ELC project, het project opgepakt om de eerste stap te kunnen zetten voor het SENDLAB. In dit project wordt een ICT infrastructuur opgebouwd, een centrale database ingericht, API gerealiseerd, SENDLAB meetpunten geïmplementeerd en een eerste visualisatie van de opgeslagen data. Het project werd uitgevoerd door derdejaars studenten in periode 3.3 en 3.4 van de differentiatie Internet of </w:t>
      </w:r>
      <w:proofErr w:type="spellStart"/>
      <w:r w:rsidRPr="0052761B">
        <w:t>Things</w:t>
      </w:r>
      <w:proofErr w:type="spellEnd"/>
      <w:r w:rsidRPr="0052761B">
        <w:t xml:space="preserve"> (</w:t>
      </w:r>
      <w:proofErr w:type="spellStart"/>
      <w:r w:rsidRPr="0052761B">
        <w:t>IoT</w:t>
      </w:r>
      <w:proofErr w:type="spellEnd"/>
      <w:r w:rsidRPr="0052761B">
        <w:t xml:space="preserve">) onder begeleiding van </w:t>
      </w:r>
      <w:proofErr w:type="spellStart"/>
      <w:r w:rsidRPr="0052761B">
        <w:t>Diederich</w:t>
      </w:r>
      <w:proofErr w:type="spellEnd"/>
      <w:r w:rsidRPr="0052761B">
        <w:t xml:space="preserve"> Kroeske en Maurice Snoeren.</w:t>
      </w:r>
      <w:r w:rsidR="00016BA6">
        <w:t xml:space="preserve"> </w:t>
      </w:r>
      <w:r w:rsidRPr="0052761B">
        <w:t xml:space="preserve">De SENDLAB Cloud is gerealiseerd. </w:t>
      </w:r>
    </w:p>
    <w:p w:rsidR="00C244E7" w:rsidP="00D45420" w:rsidRDefault="00C244E7" w14:paraId="1B18F02A" w14:textId="7880CEB6"/>
    <w:p w:rsidR="00601D7A" w:rsidRDefault="00016BA6" w14:paraId="3C2A102C" w14:textId="408F4E4D">
      <w:pPr>
        <w:spacing w:after="160" w:line="259" w:lineRule="auto"/>
      </w:pPr>
      <w:r>
        <w:t xml:space="preserve">Dit document gaat over het advies </w:t>
      </w:r>
      <w:r w:rsidR="00C65097">
        <w:t>dat gegeven is door het project. Het advies gaat over de SENDLAB Cloud.</w:t>
      </w:r>
      <w:r w:rsidR="00C244E7">
        <w:t xml:space="preserve"> In hoofdstuk 2 wordt er gekeken naar de architectuur op dit moment en hoe dat precies werkt. In hoofdstuk 3 wordt het advies gegeven </w:t>
      </w:r>
      <w:r w:rsidR="00384B6B">
        <w:t>en daar wordt dan ook de nieuwe architectuur vermeld.</w:t>
      </w:r>
      <w:r w:rsidR="00601D7A">
        <w:br w:type="page"/>
      </w:r>
    </w:p>
    <w:p w:rsidR="0003578C" w:rsidP="0003578C" w:rsidRDefault="0003578C" w14:paraId="6781A9FA" w14:textId="3E7AE5B1">
      <w:pPr>
        <w:pStyle w:val="Heading1"/>
      </w:pPr>
      <w:bookmarkStart w:name="_Toc108005362" w:id="3"/>
      <w:r>
        <w:t>Hoofdstuk 2 - Architectuur</w:t>
      </w:r>
      <w:bookmarkEnd w:id="3"/>
    </w:p>
    <w:p w:rsidR="00601D7A" w:rsidP="00D45420" w:rsidRDefault="00601D7A" w14:paraId="2F97A3C2" w14:textId="415A0CC5">
      <w:r>
        <w:t xml:space="preserve">Dit is de architectuur van het </w:t>
      </w:r>
      <w:proofErr w:type="spellStart"/>
      <w:r>
        <w:t>Sendlab</w:t>
      </w:r>
      <w:proofErr w:type="spellEnd"/>
      <w:r>
        <w:t xml:space="preserve"> hoe het nu op dit moment is.</w:t>
      </w:r>
      <w:r w:rsidR="005C4454">
        <w:t xml:space="preserve"> </w:t>
      </w:r>
      <w:r w:rsidR="005C4454">
        <w:fldChar w:fldCharType="begin"/>
      </w:r>
      <w:r w:rsidR="005C4454">
        <w:instrText xml:space="preserve"> REF _Ref108005306 \h </w:instrText>
      </w:r>
      <w:r w:rsidR="005C4454">
        <w:fldChar w:fldCharType="separate"/>
      </w:r>
      <w:r w:rsidR="00100EC7">
        <w:t xml:space="preserve">Figuur </w:t>
      </w:r>
      <w:r w:rsidR="00100EC7">
        <w:rPr>
          <w:noProof/>
        </w:rPr>
        <w:t>1</w:t>
      </w:r>
      <w:r w:rsidR="00100EC7">
        <w:t>: Architectuur op dit moment</w:t>
      </w:r>
      <w:r w:rsidR="005C4454">
        <w:fldChar w:fldCharType="end"/>
      </w:r>
    </w:p>
    <w:p w:rsidR="0050508A" w:rsidP="00D45420" w:rsidRDefault="0050508A" w14:paraId="6403EDDC" w14:textId="750B17BD"/>
    <w:p w:rsidR="00601D7A" w:rsidP="00D45420" w:rsidRDefault="00515ED7" w14:paraId="1FBC17DE" w14:textId="639B7E36">
      <w:r>
        <w:t xml:space="preserve">Vanaf de Avans Switch wordt er data naar de Gateway verstuurd. De gateway praat met de DMZ. De DMZ is een plek waar we vanaf het internet wel direct bij kunnen. De DMZ is gekoppeld met het </w:t>
      </w:r>
      <w:proofErr w:type="spellStart"/>
      <w:r>
        <w:t>Sendlab</w:t>
      </w:r>
      <w:proofErr w:type="spellEnd"/>
      <w:r>
        <w:t xml:space="preserve"> wifi</w:t>
      </w:r>
      <w:r w:rsidR="00465127">
        <w:t xml:space="preserve">, hier draait ook de </w:t>
      </w:r>
      <w:r w:rsidR="004B3F28">
        <w:t>T</w:t>
      </w:r>
      <w:r w:rsidR="00465127">
        <w:t xml:space="preserve">esla batterij API. </w:t>
      </w:r>
      <w:r w:rsidR="00B9585A">
        <w:t>Dit is een probleem omdat de</w:t>
      </w:r>
      <w:r w:rsidR="004B3F28">
        <w:t xml:space="preserve"> </w:t>
      </w:r>
      <w:proofErr w:type="spellStart"/>
      <w:r w:rsidR="004B3F28">
        <w:t>OpenEMS</w:t>
      </w:r>
      <w:proofErr w:type="spellEnd"/>
      <w:r w:rsidR="004B3F28">
        <w:t xml:space="preserve"> nu niet kan </w:t>
      </w:r>
      <w:proofErr w:type="spellStart"/>
      <w:r w:rsidR="004B3F28">
        <w:t>connecten</w:t>
      </w:r>
      <w:proofErr w:type="spellEnd"/>
      <w:r w:rsidR="004B3F28">
        <w:t xml:space="preserve"> met de Tesla API. </w:t>
      </w:r>
      <w:r w:rsidR="00EB12EF">
        <w:t xml:space="preserve">Na de DMZ komen de verschillende </w:t>
      </w:r>
      <w:proofErr w:type="spellStart"/>
      <w:r w:rsidR="00EB12EF">
        <w:t>VLAN’s</w:t>
      </w:r>
      <w:proofErr w:type="spellEnd"/>
      <w:r w:rsidR="00EB12EF">
        <w:t xml:space="preserve">. De </w:t>
      </w:r>
      <w:proofErr w:type="spellStart"/>
      <w:r w:rsidR="00EB12EF">
        <w:t>VLAN’s</w:t>
      </w:r>
      <w:proofErr w:type="spellEnd"/>
      <w:r w:rsidR="00EB12EF">
        <w:t xml:space="preserve"> zijn ingesteld met de verschillende poorten.</w:t>
      </w:r>
      <w:r w:rsidR="009C3E08">
        <w:t xml:space="preserve"> </w:t>
      </w:r>
      <w:proofErr w:type="spellStart"/>
      <w:r w:rsidR="00B66785">
        <w:t>OpenEMS</w:t>
      </w:r>
      <w:proofErr w:type="spellEnd"/>
      <w:r w:rsidR="00B66785">
        <w:t xml:space="preserve"> draait op de TI-Cloud. Er is een tunnel gemaakt die van de DMZ naar de TI-Cloud gaat</w:t>
      </w:r>
      <w:r w:rsidR="004C5472">
        <w:t xml:space="preserve">. </w:t>
      </w:r>
      <w:r w:rsidR="00B62229">
        <w:t xml:space="preserve">Dit zorgt ervoor dat de data toch naar de TI-Cloud kan komen. Hierdoor kan er wel connectie gemaakt </w:t>
      </w:r>
      <w:r w:rsidR="00485466">
        <w:t xml:space="preserve">worden met </w:t>
      </w:r>
      <w:proofErr w:type="spellStart"/>
      <w:r w:rsidR="00485466">
        <w:t>OpenEMS</w:t>
      </w:r>
      <w:proofErr w:type="spellEnd"/>
      <w:r w:rsidR="00485466">
        <w:t xml:space="preserve"> vanaf het internet. </w:t>
      </w:r>
      <w:r w:rsidR="004C5472">
        <w:t xml:space="preserve">Dit is een probleem omdat </w:t>
      </w:r>
      <w:proofErr w:type="spellStart"/>
      <w:r w:rsidR="00485466">
        <w:t>OpenEMS</w:t>
      </w:r>
      <w:proofErr w:type="spellEnd"/>
      <w:r w:rsidR="00485466">
        <w:t xml:space="preserve"> in de TI-Cloud draait.</w:t>
      </w:r>
      <w:r w:rsidR="00451751">
        <w:t xml:space="preserve"> </w:t>
      </w:r>
      <w:r w:rsidR="00DA5EDA">
        <w:tab/>
      </w:r>
      <w:r w:rsidR="00CA1F02">
        <w:tab/>
      </w:r>
    </w:p>
    <w:p w:rsidR="005C4454" w:rsidP="005C4454" w:rsidRDefault="00601D7A" w14:paraId="2A2679D8" w14:textId="77777777">
      <w:pPr>
        <w:keepNext/>
      </w:pPr>
      <w:r>
        <w:rPr>
          <w:noProof/>
        </w:rPr>
        <w:drawing>
          <wp:inline distT="0" distB="0" distL="0" distR="0" wp14:anchorId="6BF5A147" wp14:editId="66897081">
            <wp:extent cx="5287477" cy="62625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94938" cy="6271412"/>
                    </a:xfrm>
                    <a:prstGeom prst="rect">
                      <a:avLst/>
                    </a:prstGeom>
                    <a:noFill/>
                    <a:ln>
                      <a:noFill/>
                    </a:ln>
                  </pic:spPr>
                </pic:pic>
              </a:graphicData>
            </a:graphic>
          </wp:inline>
        </w:drawing>
      </w:r>
    </w:p>
    <w:p w:rsidRPr="007A1C4F" w:rsidR="007A1C4F" w:rsidP="004B3F28" w:rsidRDefault="005C4454" w14:paraId="3FC9C979" w14:textId="29933B97">
      <w:pPr>
        <w:pStyle w:val="Caption"/>
      </w:pPr>
      <w:bookmarkStart w:name="_Ref108005306" w:id="4"/>
      <w:r>
        <w:t xml:space="preserve">Figuur </w:t>
      </w:r>
      <w:r>
        <w:fldChar w:fldCharType="begin"/>
      </w:r>
      <w:r>
        <w:instrText> SEQ Figuur \* ARABIC </w:instrText>
      </w:r>
      <w:r>
        <w:fldChar w:fldCharType="separate"/>
      </w:r>
      <w:r w:rsidR="00100EC7">
        <w:rPr>
          <w:noProof/>
        </w:rPr>
        <w:t>1</w:t>
      </w:r>
      <w:r>
        <w:fldChar w:fldCharType="end"/>
      </w:r>
      <w:r>
        <w:t>: Architectuur op dit moment</w:t>
      </w:r>
      <w:bookmarkEnd w:id="4"/>
    </w:p>
    <w:p w:rsidRPr="007A1C4F" w:rsidR="007A1C4F" w:rsidP="00C27D0C" w:rsidRDefault="0003578C" w14:paraId="1D11184E" w14:textId="406F485E">
      <w:pPr>
        <w:pStyle w:val="Heading1"/>
      </w:pPr>
      <w:bookmarkStart w:name="_Toc108005363" w:id="5"/>
      <w:r>
        <w:t xml:space="preserve">Hoofdstuk 3 - </w:t>
      </w:r>
      <w:r w:rsidR="00C27D0C">
        <w:t>Advies</w:t>
      </w:r>
      <w:bookmarkEnd w:id="5"/>
    </w:p>
    <w:p w:rsidRPr="005B42DD" w:rsidR="002C5D61" w:rsidP="007A1C4F" w:rsidRDefault="00601D7A" w14:paraId="14C87CF3" w14:textId="4818E2E4">
      <w:r w:rsidRPr="005B42DD">
        <w:t xml:space="preserve">Het advies is dat extra firewalls </w:t>
      </w:r>
      <w:r w:rsidRPr="005B42DD" w:rsidR="001C1BA0">
        <w:t>komen</w:t>
      </w:r>
      <w:r w:rsidR="00C27D0C">
        <w:t xml:space="preserve"> op elke VLAN</w:t>
      </w:r>
      <w:r w:rsidRPr="005B42DD" w:rsidR="002C5D61">
        <w:t>.</w:t>
      </w:r>
    </w:p>
    <w:p w:rsidR="002C5D61" w:rsidP="007A1C4F" w:rsidRDefault="0095077F" w14:paraId="3267B346" w14:textId="67E8DC24">
      <w:r w:rsidRPr="005B42DD">
        <w:t xml:space="preserve">De componenten </w:t>
      </w:r>
      <w:r w:rsidRPr="005B42DD" w:rsidR="00BB0AC3">
        <w:t xml:space="preserve">die uitgelezen kunnen worden in </w:t>
      </w:r>
      <w:proofErr w:type="spellStart"/>
      <w:r w:rsidRPr="005B42DD" w:rsidR="00D84549">
        <w:t>OpenEMS</w:t>
      </w:r>
      <w:proofErr w:type="spellEnd"/>
      <w:r w:rsidRPr="005B42DD" w:rsidR="00D84549">
        <w:t xml:space="preserve"> worden gekoppeld aan een apart </w:t>
      </w:r>
      <w:r w:rsidRPr="005B42DD" w:rsidR="002C0973">
        <w:t>netwerk</w:t>
      </w:r>
      <w:r w:rsidRPr="005B42DD" w:rsidR="004A3EC7">
        <w:t xml:space="preserve">. </w:t>
      </w:r>
      <w:r w:rsidRPr="005B42DD" w:rsidR="00E75B12">
        <w:t xml:space="preserve">Het </w:t>
      </w:r>
      <w:proofErr w:type="spellStart"/>
      <w:r w:rsidRPr="005B42DD" w:rsidR="00E75B12">
        <w:t>utility</w:t>
      </w:r>
      <w:proofErr w:type="spellEnd"/>
      <w:r w:rsidRPr="005B42DD" w:rsidR="00E75B12">
        <w:t xml:space="preserve"> netwerk. Dit netwerk</w:t>
      </w:r>
      <w:r w:rsidRPr="005B42DD" w:rsidR="00044294">
        <w:t xml:space="preserve"> is puur en alleen </w:t>
      </w:r>
      <w:r w:rsidRPr="005B42DD" w:rsidR="00BA7850">
        <w:t>om data</w:t>
      </w:r>
      <w:r w:rsidRPr="005B42DD" w:rsidR="00A74129">
        <w:t xml:space="preserve"> </w:t>
      </w:r>
      <w:r w:rsidRPr="005B42DD" w:rsidR="00A124FD">
        <w:t>op te halen op een snelle en efficiënte manier</w:t>
      </w:r>
      <w:r w:rsidRPr="005B42DD" w:rsidR="00B21B11">
        <w:t>.</w:t>
      </w:r>
      <w:r w:rsidRPr="005B42DD" w:rsidR="00A74129">
        <w:t xml:space="preserve"> </w:t>
      </w:r>
      <w:sdt>
        <w:sdtPr>
          <w:id w:val="324946519"/>
          <w:citation/>
        </w:sdtPr>
        <w:sdtContent>
          <w:r w:rsidRPr="005B42DD" w:rsidR="00A74129">
            <w:fldChar w:fldCharType="begin"/>
          </w:r>
          <w:r w:rsidRPr="005B42DD" w:rsidR="00A74129">
            <w:instrText xml:space="preserve"> CITATION ESR22 \l 1043 </w:instrText>
          </w:r>
          <w:r w:rsidRPr="005B42DD" w:rsidR="00A74129">
            <w:fldChar w:fldCharType="separate"/>
          </w:r>
          <w:r w:rsidR="00100EC7">
            <w:rPr>
              <w:noProof/>
            </w:rPr>
            <w:t>(ESRI, 2022)</w:t>
          </w:r>
          <w:r w:rsidRPr="005B42DD" w:rsidR="00A74129">
            <w:fldChar w:fldCharType="end"/>
          </w:r>
        </w:sdtContent>
      </w:sdt>
      <w:r w:rsidRPr="005B42DD" w:rsidR="00BA7850">
        <w:t xml:space="preserve"> </w:t>
      </w:r>
    </w:p>
    <w:p w:rsidR="005B42DD" w:rsidP="007A1C4F" w:rsidRDefault="005B42DD" w14:paraId="1B6074C1" w14:textId="77777777"/>
    <w:p w:rsidR="00601D7A" w:rsidP="007A1C4F" w:rsidRDefault="005B42DD" w14:paraId="785AABE5" w14:textId="0AB3D129">
      <w:proofErr w:type="spellStart"/>
      <w:r>
        <w:t>OpenEMS</w:t>
      </w:r>
      <w:proofErr w:type="spellEnd"/>
      <w:r>
        <w:t xml:space="preserve"> Wordt ook opgesplitst in twee delen. De ui wordt verplaatst naar de DMZ. De </w:t>
      </w:r>
      <w:proofErr w:type="spellStart"/>
      <w:r>
        <w:t>Edge</w:t>
      </w:r>
      <w:proofErr w:type="spellEnd"/>
      <w:r>
        <w:t xml:space="preserve"> (backend) blijft in de TI-Cloud. Hierdoor</w:t>
      </w:r>
      <w:r w:rsidR="00506542">
        <w:t xml:space="preserve"> kan er wel connectie gemaakt worden met de ui vanaf het internet. Maar de backend</w:t>
      </w:r>
      <w:r>
        <w:t xml:space="preserve"> </w:t>
      </w:r>
      <w:r w:rsidR="00CF5525">
        <w:t xml:space="preserve">kan niet bereikt worden. </w:t>
      </w:r>
    </w:p>
    <w:p w:rsidR="00C27D0C" w:rsidP="007A1C4F" w:rsidRDefault="00C27D0C" w14:paraId="0A6AE2D5" w14:textId="77777777"/>
    <w:p w:rsidR="00490BC3" w:rsidP="007A1C4F" w:rsidRDefault="009E565A" w14:paraId="3C975371" w14:textId="74F38C75">
      <w:r>
        <w:t xml:space="preserve">Ook is het mogelijk om het </w:t>
      </w:r>
      <w:proofErr w:type="spellStart"/>
      <w:r>
        <w:t>Sendlab</w:t>
      </w:r>
      <w:proofErr w:type="spellEnd"/>
      <w:r>
        <w:t xml:space="preserve"> Wifi uit dit plaatje te halen</w:t>
      </w:r>
      <w:r w:rsidR="00EF784D">
        <w:t>.</w:t>
      </w:r>
      <w:r w:rsidR="004D4824">
        <w:t xml:space="preserve"> Het is wel erg handig om via het </w:t>
      </w:r>
      <w:proofErr w:type="spellStart"/>
      <w:r w:rsidR="004D4824">
        <w:t>Sendlab</w:t>
      </w:r>
      <w:proofErr w:type="spellEnd"/>
      <w:r w:rsidR="004D4824">
        <w:t xml:space="preserve"> Wifi </w:t>
      </w:r>
      <w:r w:rsidR="0020404B">
        <w:t xml:space="preserve">te </w:t>
      </w:r>
      <w:proofErr w:type="spellStart"/>
      <w:r w:rsidR="0020404B">
        <w:t>connecten</w:t>
      </w:r>
      <w:proofErr w:type="spellEnd"/>
      <w:r w:rsidR="0020404B">
        <w:t xml:space="preserve"> met de server</w:t>
      </w:r>
      <w:r>
        <w:t>.</w:t>
      </w:r>
      <w:r w:rsidR="0020404B">
        <w:t xml:space="preserve"> Ons advies is om het wel te houden.</w:t>
      </w:r>
      <w:r w:rsidR="002869DD">
        <w:t xml:space="preserve"> Zo kan je remote connectie maken met de server.</w:t>
      </w:r>
      <w:r w:rsidR="00100EC7">
        <w:t xml:space="preserve"> </w:t>
      </w:r>
      <w:r w:rsidR="00100EC7">
        <w:fldChar w:fldCharType="begin"/>
      </w:r>
      <w:r w:rsidR="00100EC7">
        <w:instrText xml:space="preserve"> REF _Ref108005354 \h </w:instrText>
      </w:r>
      <w:r w:rsidR="00100EC7">
        <w:fldChar w:fldCharType="separate"/>
      </w:r>
      <w:r w:rsidR="00100EC7">
        <w:t xml:space="preserve">Figuur </w:t>
      </w:r>
      <w:r w:rsidR="00100EC7">
        <w:rPr>
          <w:noProof/>
        </w:rPr>
        <w:t>2</w:t>
      </w:r>
      <w:r w:rsidR="00100EC7">
        <w:t>: Advies architectuur</w:t>
      </w:r>
      <w:r w:rsidR="00100EC7">
        <w:fldChar w:fldCharType="end"/>
      </w:r>
    </w:p>
    <w:p w:rsidR="00490BC3" w:rsidP="007A1C4F" w:rsidRDefault="00490BC3" w14:paraId="16AB67D1" w14:textId="77777777"/>
    <w:p w:rsidR="005C4454" w:rsidP="005C4454" w:rsidRDefault="00D95273" w14:paraId="720237D1" w14:textId="79CC6CA0">
      <w:pPr>
        <w:keepNext/>
      </w:pPr>
      <w:r>
        <w:rPr>
          <w:noProof/>
        </w:rPr>
        <w:drawing>
          <wp:inline distT="0" distB="0" distL="0" distR="0" wp14:anchorId="0CD8B344" wp14:editId="188E13B1">
            <wp:extent cx="4975299" cy="584912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3586" cy="5870622"/>
                    </a:xfrm>
                    <a:prstGeom prst="rect">
                      <a:avLst/>
                    </a:prstGeom>
                    <a:noFill/>
                    <a:ln>
                      <a:noFill/>
                    </a:ln>
                  </pic:spPr>
                </pic:pic>
              </a:graphicData>
            </a:graphic>
          </wp:inline>
        </w:drawing>
      </w:r>
    </w:p>
    <w:p w:rsidR="00D95273" w:rsidP="005C4454" w:rsidRDefault="005C4454" w14:paraId="5530FB1E" w14:textId="4BC6FDF3">
      <w:pPr>
        <w:pStyle w:val="Caption"/>
      </w:pPr>
      <w:bookmarkStart w:name="_Ref108005354" w:id="6"/>
      <w:r>
        <w:t xml:space="preserve">Figuur </w:t>
      </w:r>
      <w:r>
        <w:fldChar w:fldCharType="begin"/>
      </w:r>
      <w:r>
        <w:instrText> SEQ Figuur \* ARABIC </w:instrText>
      </w:r>
      <w:r>
        <w:fldChar w:fldCharType="separate"/>
      </w:r>
      <w:r w:rsidR="00100EC7">
        <w:rPr>
          <w:noProof/>
        </w:rPr>
        <w:t>2</w:t>
      </w:r>
      <w:r>
        <w:fldChar w:fldCharType="end"/>
      </w:r>
      <w:r>
        <w:t>: Advies architectuur</w:t>
      </w:r>
      <w:bookmarkEnd w:id="6"/>
    </w:p>
    <w:p w:rsidR="00FF42D6" w:rsidP="0003578C" w:rsidRDefault="005F0968" w14:paraId="7CE2CA1B" w14:textId="017399A9">
      <w:pPr>
        <w:pStyle w:val="Heading2"/>
      </w:pPr>
      <w:bookmarkStart w:name="_Toc108005364" w:id="7"/>
      <w:r>
        <w:t>De firewall tabel</w:t>
      </w:r>
      <w:bookmarkEnd w:id="7"/>
    </w:p>
    <w:p w:rsidR="00717B0D" w:rsidRDefault="00FF42D6" w14:paraId="7D0FDC67" w14:textId="77777777">
      <w:pPr>
        <w:spacing w:after="160" w:line="259" w:lineRule="auto"/>
      </w:pPr>
      <w:r>
        <w:rPr>
          <w:noProof/>
        </w:rPr>
        <w:drawing>
          <wp:inline distT="0" distB="0" distL="0" distR="0" wp14:anchorId="0112FEF8" wp14:editId="03E9C681">
            <wp:extent cx="5760720" cy="12795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279525"/>
                    </a:xfrm>
                    <a:prstGeom prst="rect">
                      <a:avLst/>
                    </a:prstGeom>
                    <a:noFill/>
                    <a:ln>
                      <a:noFill/>
                    </a:ln>
                  </pic:spPr>
                </pic:pic>
              </a:graphicData>
            </a:graphic>
          </wp:inline>
        </w:drawing>
      </w:r>
      <w:r>
        <w:rPr>
          <w:rFonts w:ascii="Calibri" w:hAnsi="Calibri" w:cs="Calibri"/>
          <w:color w:val="000000"/>
          <w:sz w:val="22"/>
          <w:szCs w:val="22"/>
          <w:shd w:val="clear" w:color="auto" w:fill="FFFFFF"/>
        </w:rPr>
        <w:br/>
      </w:r>
    </w:p>
    <w:p w:rsidR="00C64A2D" w:rsidRDefault="00DF4070" w14:paraId="377F1ABC" w14:textId="77777777">
      <w:pPr>
        <w:spacing w:after="160" w:line="259" w:lineRule="auto"/>
      </w:pPr>
      <w:r>
        <w:t xml:space="preserve">Regels bij het </w:t>
      </w:r>
      <w:proofErr w:type="spellStart"/>
      <w:r>
        <w:t>utility</w:t>
      </w:r>
      <w:proofErr w:type="spellEnd"/>
      <w:r>
        <w:t xml:space="preserve"> netwerk kunnen bijvoorbeeld </w:t>
      </w:r>
      <w:r w:rsidR="00C24994">
        <w:t xml:space="preserve">zijn dat er gekeken wordt naar welk MAC address er data verstuurt. Als er een MAC address is die data verstuurt die het netwerk niet kent dan </w:t>
      </w:r>
      <w:r w:rsidR="00AB50BA">
        <w:t xml:space="preserve">accepteert het netwerk de data niet. </w:t>
      </w:r>
      <w:r w:rsidR="00665C91">
        <w:t xml:space="preserve">Het is nog steeds mogelijk om MAC adressen te </w:t>
      </w:r>
      <w:proofErr w:type="spellStart"/>
      <w:r w:rsidR="00665C91">
        <w:t>spoofen</w:t>
      </w:r>
      <w:proofErr w:type="spellEnd"/>
      <w:r w:rsidR="00665C91">
        <w:t xml:space="preserve"> maar dit kost al wel meer moeite. </w:t>
      </w:r>
      <w:r w:rsidR="00727432">
        <w:t xml:space="preserve">Authenticatie is een mogelijke oplossing daarvoor maar we weten niet of dat mogelijk is om in te stellen op de componenten. </w:t>
      </w:r>
    </w:p>
    <w:p w:rsidR="00C64A2D" w:rsidRDefault="00C64A2D" w14:paraId="5C7663EF" w14:textId="77777777">
      <w:pPr>
        <w:spacing w:after="160" w:line="259" w:lineRule="auto"/>
      </w:pPr>
    </w:p>
    <w:p w:rsidR="00D86710" w:rsidRDefault="00632D2D" w14:paraId="5EE549EC" w14:textId="588F2EF5">
      <w:pPr>
        <w:spacing w:after="160" w:line="259" w:lineRule="auto"/>
      </w:pPr>
      <w:r>
        <w:t xml:space="preserve">De router en switch kunnen vervangen </w:t>
      </w:r>
      <w:r w:rsidRPr="00963BBB">
        <w:t xml:space="preserve">worden met een </w:t>
      </w:r>
      <w:proofErr w:type="spellStart"/>
      <w:r w:rsidRPr="00963BBB" w:rsidR="00963BBB">
        <w:t>FortiGate</w:t>
      </w:r>
      <w:proofErr w:type="spellEnd"/>
      <w:r w:rsidR="00D86710">
        <w:t xml:space="preserve"> (</w:t>
      </w:r>
      <w:r w:rsidR="00D86710">
        <w:fldChar w:fldCharType="begin"/>
      </w:r>
      <w:r w:rsidR="00D86710">
        <w:instrText xml:space="preserve"> REF _Ref108004736 \h </w:instrText>
      </w:r>
      <w:r w:rsidR="00D86710">
        <w:fldChar w:fldCharType="separate"/>
      </w:r>
      <w:r w:rsidR="00100EC7">
        <w:t xml:space="preserve">Figuur </w:t>
      </w:r>
      <w:r w:rsidR="00100EC7">
        <w:rPr>
          <w:noProof/>
        </w:rPr>
        <w:t>3</w:t>
      </w:r>
      <w:r w:rsidR="00100EC7">
        <w:t>: Fortigate 1800F</w:t>
      </w:r>
      <w:r w:rsidR="00D86710">
        <w:fldChar w:fldCharType="end"/>
      </w:r>
      <w:r w:rsidR="00D86710">
        <w:t>)</w:t>
      </w:r>
      <w:r w:rsidR="008E3343">
        <w:t xml:space="preserve">. Dit is een next </w:t>
      </w:r>
      <w:proofErr w:type="spellStart"/>
      <w:r w:rsidR="008E3343">
        <w:t>generation</w:t>
      </w:r>
      <w:proofErr w:type="spellEnd"/>
      <w:r w:rsidR="008E3343">
        <w:t xml:space="preserve"> firewall</w:t>
      </w:r>
      <w:r w:rsidR="00A20A42">
        <w:t>. Deze firewall dient ook als een switch</w:t>
      </w:r>
      <w:r w:rsidR="00AD3774">
        <w:t xml:space="preserve">. </w:t>
      </w:r>
      <w:r w:rsidR="001D24AF">
        <w:t xml:space="preserve">Het grote verschil is dat deze firewall IPS heeft in plaats van IDS. Het kan dus </w:t>
      </w:r>
      <w:proofErr w:type="spellStart"/>
      <w:r w:rsidR="00196BA8">
        <w:t>intruders</w:t>
      </w:r>
      <w:proofErr w:type="spellEnd"/>
      <w:r w:rsidR="00196BA8">
        <w:t xml:space="preserve"> tegengaan in plaats van </w:t>
      </w:r>
      <w:proofErr w:type="spellStart"/>
      <w:r w:rsidR="00196BA8">
        <w:t>intruders</w:t>
      </w:r>
      <w:proofErr w:type="spellEnd"/>
      <w:r w:rsidR="00196BA8">
        <w:t xml:space="preserve"> detecteren. </w:t>
      </w:r>
      <w:r w:rsidR="00305B6B">
        <w:t xml:space="preserve">Ook is </w:t>
      </w:r>
      <w:proofErr w:type="spellStart"/>
      <w:r w:rsidR="00305B6B">
        <w:t>Segmentation</w:t>
      </w:r>
      <w:proofErr w:type="spellEnd"/>
      <w:r w:rsidR="00305B6B">
        <w:t xml:space="preserve"> mogelijk.</w:t>
      </w:r>
      <w:r w:rsidR="00B443B0">
        <w:t xml:space="preserve"> S</w:t>
      </w:r>
      <w:r w:rsidR="00F92F7C">
        <w:t>S</w:t>
      </w:r>
      <w:r w:rsidR="00B443B0">
        <w:t>L inspectie is ook een groot voordeel.</w:t>
      </w:r>
      <w:r w:rsidR="00D8233C">
        <w:t xml:space="preserve"> Hierdoor kunnen de certificaten gecheckt kunnen worden.</w:t>
      </w:r>
    </w:p>
    <w:p w:rsidR="00D86710" w:rsidRDefault="00D86710" w14:paraId="67C9D663" w14:textId="77777777">
      <w:pPr>
        <w:spacing w:after="160" w:line="259" w:lineRule="auto"/>
      </w:pPr>
    </w:p>
    <w:p w:rsidR="00D86710" w:rsidP="00D86710" w:rsidRDefault="00D86710" w14:paraId="3EC539E2" w14:textId="77777777">
      <w:pPr>
        <w:keepNext/>
        <w:spacing w:after="160" w:line="259" w:lineRule="auto"/>
      </w:pPr>
      <w:r>
        <w:rPr>
          <w:noProof/>
        </w:rPr>
        <w:drawing>
          <wp:inline distT="0" distB="0" distL="0" distR="0" wp14:anchorId="537A86B7" wp14:editId="26014849">
            <wp:extent cx="5760720" cy="19107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10715"/>
                    </a:xfrm>
                    <a:prstGeom prst="rect">
                      <a:avLst/>
                    </a:prstGeom>
                  </pic:spPr>
                </pic:pic>
              </a:graphicData>
            </a:graphic>
          </wp:inline>
        </w:drawing>
      </w:r>
    </w:p>
    <w:p w:rsidR="00D86710" w:rsidP="00D86710" w:rsidRDefault="00D86710" w14:paraId="2F4A6CF1" w14:textId="69839861">
      <w:pPr>
        <w:pStyle w:val="Caption"/>
      </w:pPr>
      <w:bookmarkStart w:name="_Ref108004736" w:id="8"/>
      <w:r>
        <w:t xml:space="preserve">Figuur </w:t>
      </w:r>
      <w:r>
        <w:fldChar w:fldCharType="begin"/>
      </w:r>
      <w:r>
        <w:instrText> SEQ Figuur \* ARABIC </w:instrText>
      </w:r>
      <w:r>
        <w:fldChar w:fldCharType="separate"/>
      </w:r>
      <w:r w:rsidR="00100EC7">
        <w:rPr>
          <w:noProof/>
        </w:rPr>
        <w:t>3</w:t>
      </w:r>
      <w:r>
        <w:fldChar w:fldCharType="end"/>
      </w:r>
      <w:r>
        <w:t>: Fortigate 1800F</w:t>
      </w:r>
      <w:bookmarkEnd w:id="8"/>
    </w:p>
    <w:p w:rsidR="00FF42D6" w:rsidRDefault="00FF42D6" w14:paraId="3D574886" w14:textId="4DE3FF48">
      <w:pPr>
        <w:spacing w:after="160" w:line="259" w:lineRule="auto"/>
      </w:pPr>
      <w:r>
        <w:br w:type="page"/>
      </w:r>
    </w:p>
    <w:bookmarkStart w:name="_Toc108005365" w:displacedByCustomXml="next" w:id="9"/>
    <w:sdt>
      <w:sdtPr>
        <w:rPr>
          <w:rFonts w:ascii="Verdana" w:hAnsi="Verdana" w:cs="Times New Roman"/>
          <w:b w:val="0"/>
          <w:bCs w:val="0"/>
          <w:color w:val="auto"/>
          <w:kern w:val="0"/>
          <w:sz w:val="18"/>
          <w:szCs w:val="18"/>
        </w:rPr>
        <w:id w:val="76108804"/>
        <w:docPartObj>
          <w:docPartGallery w:val="Bibliographies"/>
          <w:docPartUnique/>
        </w:docPartObj>
      </w:sdtPr>
      <w:sdtContent>
        <w:p w:rsidR="00A74129" w:rsidRDefault="00A74129" w14:paraId="0DB95BA0" w14:textId="419EC052">
          <w:pPr>
            <w:pStyle w:val="Heading1"/>
          </w:pPr>
          <w:r>
            <w:t>Bibliografie</w:t>
          </w:r>
          <w:bookmarkEnd w:id="9"/>
        </w:p>
        <w:sdt>
          <w:sdtPr>
            <w:id w:val="111145805"/>
            <w:bibliography/>
          </w:sdtPr>
          <w:sdtContent>
            <w:p w:rsidR="00100EC7" w:rsidP="00100EC7" w:rsidRDefault="00A74129" w14:paraId="6BD70196" w14:textId="77777777">
              <w:pPr>
                <w:pStyle w:val="Bibliography"/>
                <w:ind w:left="720" w:hanging="720"/>
                <w:rPr>
                  <w:noProof/>
                  <w:sz w:val="24"/>
                  <w:szCs w:val="24"/>
                </w:rPr>
              </w:pPr>
              <w:r>
                <w:fldChar w:fldCharType="begin"/>
              </w:r>
              <w:r>
                <w:instrText>BIBLIOGRAPHY</w:instrText>
              </w:r>
              <w:r>
                <w:fldChar w:fldCharType="separate"/>
              </w:r>
              <w:r w:rsidR="00100EC7">
                <w:rPr>
                  <w:noProof/>
                </w:rPr>
                <w:t xml:space="preserve">ESRI. (2022, Juni 6). </w:t>
              </w:r>
              <w:r w:rsidRPr="00F92F7C" w:rsidR="00100EC7">
                <w:rPr>
                  <w:i/>
                  <w:iCs/>
                  <w:noProof/>
                  <w:lang w:val="en-US"/>
                </w:rPr>
                <w:t>Understanding the Utility Network: A Guide for Water Utilities</w:t>
              </w:r>
              <w:r w:rsidRPr="00F92F7C" w:rsidR="00100EC7">
                <w:rPr>
                  <w:noProof/>
                  <w:lang w:val="en-US"/>
                </w:rPr>
                <w:t xml:space="preserve">. </w:t>
              </w:r>
              <w:r w:rsidR="00100EC7">
                <w:rPr>
                  <w:noProof/>
                </w:rPr>
                <w:t>Opgehaald van esri.com: https://www.esri.com/en-us/landing-page/industry/water/2019/understanding-utility-network</w:t>
              </w:r>
            </w:p>
            <w:p w:rsidR="00A74129" w:rsidP="00100EC7" w:rsidRDefault="00A74129" w14:paraId="1AFCCF8F" w14:textId="05DB1AC6">
              <w:r>
                <w:rPr>
                  <w:b/>
                  <w:bCs/>
                </w:rPr>
                <w:fldChar w:fldCharType="end"/>
              </w:r>
            </w:p>
          </w:sdtContent>
        </w:sdt>
      </w:sdtContent>
    </w:sdt>
    <w:p w:rsidR="007A1C4F" w:rsidP="007A1C4F" w:rsidRDefault="007A1C4F" w14:paraId="7B183A9F" w14:textId="77777777"/>
    <w:p w:rsidRPr="007A1C4F" w:rsidR="007A1C4F" w:rsidP="007A1C4F" w:rsidRDefault="007A1C4F" w14:paraId="38784ACC" w14:textId="77777777">
      <w:pPr>
        <w:jc w:val="center"/>
      </w:pPr>
    </w:p>
    <w:sectPr w:rsidRPr="007A1C4F" w:rsidR="007A1C4F" w:rsidSect="00C013F9">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2F22" w:rsidP="00C013F9" w:rsidRDefault="00A02F22" w14:paraId="21E8D025" w14:textId="77777777">
      <w:pPr>
        <w:spacing w:line="240" w:lineRule="auto"/>
      </w:pPr>
      <w:r>
        <w:separator/>
      </w:r>
    </w:p>
  </w:endnote>
  <w:endnote w:type="continuationSeparator" w:id="0">
    <w:p w:rsidR="00A02F22" w:rsidP="00C013F9" w:rsidRDefault="00A02F22" w14:paraId="5A9E99AB" w14:textId="77777777">
      <w:pPr>
        <w:spacing w:line="240" w:lineRule="auto"/>
      </w:pPr>
      <w:r>
        <w:continuationSeparator/>
      </w:r>
    </w:p>
  </w:endnote>
  <w:endnote w:type="continuationNotice" w:id="1">
    <w:p w:rsidR="00A02F22" w:rsidRDefault="00A02F22" w14:paraId="124C48A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270005885"/>
      <w:docPartObj>
        <w:docPartGallery w:val="Page Numbers (Bottom of Page)"/>
        <w:docPartUnique/>
      </w:docPartObj>
    </w:sdtPr>
    <w:sdtContent>
      <w:p w:rsidR="008A2290" w:rsidRDefault="006514E3" w14:paraId="6683DBA0" w14:textId="49F28568">
        <w:pPr>
          <w:pStyle w:val="Footer"/>
        </w:pPr>
        <w:r>
          <w:rPr>
            <w:noProof/>
          </w:rPr>
          <mc:AlternateContent>
            <mc:Choice Requires="wps">
              <w:drawing>
                <wp:anchor distT="0" distB="0" distL="114300" distR="114300" simplePos="0" relativeHeight="251658242" behindDoc="0" locked="0" layoutInCell="1" allowOverlap="1" wp14:anchorId="10AFF4D7" wp14:editId="2433B6DA">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514E3" w:rsidRDefault="006514E3" w14:paraId="4950876A"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056641B7">
                <v:rect id="Rechthoek 5" style="position:absolute;margin-left:0;margin-top:0;width:44.55pt;height:15.1pt;rotation:180;flip:x;z-index:25165824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8" filled="f" fillcolor="#c0504d" stroked="f" strokecolor="#5c83b4" strokeweight="2.25pt" w14:anchorId="10AFF4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6514E3" w:rsidRDefault="006514E3"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2F22" w:rsidP="00C013F9" w:rsidRDefault="00A02F22" w14:paraId="74205521" w14:textId="77777777">
      <w:pPr>
        <w:spacing w:line="240" w:lineRule="auto"/>
      </w:pPr>
      <w:r>
        <w:separator/>
      </w:r>
    </w:p>
  </w:footnote>
  <w:footnote w:type="continuationSeparator" w:id="0">
    <w:p w:rsidR="00A02F22" w:rsidP="00C013F9" w:rsidRDefault="00A02F22" w14:paraId="0F52EB73" w14:textId="77777777">
      <w:pPr>
        <w:spacing w:line="240" w:lineRule="auto"/>
      </w:pPr>
      <w:r>
        <w:continuationSeparator/>
      </w:r>
    </w:p>
  </w:footnote>
  <w:footnote w:type="continuationNotice" w:id="1">
    <w:p w:rsidR="00A02F22" w:rsidRDefault="00A02F22" w14:paraId="7DFDE34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CellMar>
        <w:left w:w="0" w:type="dxa"/>
        <w:right w:w="0" w:type="dxa"/>
      </w:tblCellMar>
      <w:tblLook w:val="01E0" w:firstRow="1" w:lastRow="1" w:firstColumn="1" w:lastColumn="1" w:noHBand="0" w:noVBand="0"/>
    </w:tblPr>
    <w:tblGrid>
      <w:gridCol w:w="2609"/>
      <w:gridCol w:w="167"/>
      <w:gridCol w:w="2438"/>
    </w:tblGrid>
    <w:tr w:rsidR="00C013F9" w:rsidTr="00EE094B" w14:paraId="5BD3A055" w14:textId="77777777">
      <w:trPr>
        <w:trHeight w:val="361"/>
      </w:trPr>
      <w:tc>
        <w:tcPr>
          <w:tcW w:w="2609" w:type="dxa"/>
          <w:vAlign w:val="bottom"/>
        </w:tcPr>
        <w:p w:rsidR="00C013F9" w:rsidP="00EE094B" w:rsidRDefault="00EE094B" w14:paraId="2BA71CE5" w14:textId="2A41D83C">
          <w:pPr>
            <w:framePr w:wrap="around" w:hAnchor="page" w:vAnchor="page" w:x="12" w:y="874"/>
            <w:jc w:val="right"/>
            <w:rPr>
              <w:b/>
              <w:sz w:val="14"/>
            </w:rPr>
          </w:pPr>
          <w:r>
            <w:rPr>
              <w:b/>
              <w:sz w:val="14"/>
            </w:rPr>
            <w:t>Naam</w:t>
          </w:r>
        </w:p>
      </w:tc>
      <w:tc>
        <w:tcPr>
          <w:tcW w:w="167" w:type="dxa"/>
        </w:tcPr>
        <w:p w:rsidR="00C013F9" w:rsidP="00EE094B" w:rsidRDefault="00C013F9" w14:paraId="450C425A" w14:textId="77777777">
          <w:pPr>
            <w:framePr w:wrap="around" w:hAnchor="page" w:vAnchor="page" w:x="12" w:y="874"/>
          </w:pPr>
        </w:p>
      </w:tc>
      <w:tc>
        <w:tcPr>
          <w:tcW w:w="2438" w:type="dxa"/>
          <w:vAlign w:val="bottom"/>
        </w:tcPr>
        <w:p w:rsidR="00C013F9" w:rsidP="00EE094B" w:rsidRDefault="00601D7A" w14:paraId="025A4347" w14:textId="4E4383EA">
          <w:pPr>
            <w:framePr w:wrap="around" w:hAnchor="page" w:vAnchor="page" w:x="12" w:y="874"/>
            <w:rPr>
              <w:sz w:val="14"/>
            </w:rPr>
          </w:pPr>
          <w:r w:rsidRPr="00601D7A">
            <w:rPr>
              <w:sz w:val="14"/>
            </w:rPr>
            <w:t>Advies Netwerk Architectuur</w:t>
          </w:r>
        </w:p>
      </w:tc>
    </w:tr>
    <w:tr w:rsidR="00C013F9" w:rsidTr="00EE094B" w14:paraId="13F7D9E8" w14:textId="77777777">
      <w:trPr>
        <w:trHeight w:val="180"/>
      </w:trPr>
      <w:tc>
        <w:tcPr>
          <w:tcW w:w="2609" w:type="dxa"/>
          <w:vAlign w:val="bottom"/>
        </w:tcPr>
        <w:p w:rsidR="00C013F9" w:rsidP="00EE094B" w:rsidRDefault="008A2290" w14:paraId="60BAB6CB" w14:textId="77777777">
          <w:pPr>
            <w:framePr w:wrap="around" w:hAnchor="page" w:vAnchor="page" w:x="12" w:y="874"/>
            <w:jc w:val="right"/>
            <w:rPr>
              <w:b/>
              <w:sz w:val="14"/>
            </w:rPr>
          </w:pPr>
          <w:r>
            <w:rPr>
              <w:b/>
              <w:sz w:val="14"/>
            </w:rPr>
            <w:t>Datum</w:t>
          </w:r>
        </w:p>
      </w:tc>
      <w:tc>
        <w:tcPr>
          <w:tcW w:w="167" w:type="dxa"/>
        </w:tcPr>
        <w:p w:rsidR="00C013F9" w:rsidP="00EE094B" w:rsidRDefault="00C013F9" w14:paraId="76037963" w14:textId="77777777">
          <w:pPr>
            <w:framePr w:wrap="around" w:hAnchor="page" w:vAnchor="page" w:x="12" w:y="874"/>
          </w:pPr>
        </w:p>
      </w:tc>
      <w:tc>
        <w:tcPr>
          <w:tcW w:w="2438" w:type="dxa"/>
          <w:vAlign w:val="bottom"/>
        </w:tcPr>
        <w:p w:rsidR="00C013F9" w:rsidP="00EE094B" w:rsidRDefault="0025770C" w14:paraId="7E54BD87" w14:textId="5F8B9732">
          <w:pPr>
            <w:framePr w:wrap="around" w:hAnchor="page" w:vAnchor="page" w:x="12" w:y="874"/>
            <w:rPr>
              <w:sz w:val="14"/>
            </w:rPr>
          </w:pPr>
          <w:r>
            <w:rPr>
              <w:sz w:val="14"/>
            </w:rPr>
            <w:t>7</w:t>
          </w:r>
          <w:r w:rsidR="00EE094B">
            <w:rPr>
              <w:sz w:val="14"/>
            </w:rPr>
            <w:t>-</w:t>
          </w:r>
          <w:r w:rsidR="00601D7A">
            <w:rPr>
              <w:sz w:val="14"/>
            </w:rPr>
            <w:t>7</w:t>
          </w:r>
          <w:r w:rsidR="00EE094B">
            <w:rPr>
              <w:sz w:val="14"/>
            </w:rPr>
            <w:t>-202</w:t>
          </w:r>
          <w:r w:rsidR="004C0295">
            <w:rPr>
              <w:sz w:val="14"/>
            </w:rPr>
            <w:t>2</w:t>
          </w:r>
        </w:p>
      </w:tc>
    </w:tr>
  </w:tbl>
  <w:p w:rsidR="00C013F9" w:rsidP="00C013F9" w:rsidRDefault="00EE094B" w14:paraId="06CB4D9D" w14:textId="7B95BCE0">
    <w:pPr>
      <w:pStyle w:val="Header"/>
    </w:pPr>
    <w:r>
      <w:rPr>
        <w:i/>
        <w:noProof/>
        <w:sz w:val="16"/>
        <w:lang w:val="en-US" w:eastAsia="en-US"/>
      </w:rPr>
      <w:drawing>
        <wp:anchor distT="0" distB="0" distL="114300" distR="114300" simplePos="0" relativeHeight="251658240" behindDoc="0" locked="0" layoutInCell="1" allowOverlap="1" wp14:anchorId="50F1EB34" wp14:editId="66DEB568">
          <wp:simplePos x="0" y="0"/>
          <wp:positionH relativeFrom="margin">
            <wp:posOffset>4722900</wp:posOffset>
          </wp:positionH>
          <wp:positionV relativeFrom="page">
            <wp:posOffset>331874</wp:posOffset>
          </wp:positionV>
          <wp:extent cx="1800225" cy="589915"/>
          <wp:effectExtent l="0" t="0" r="9525" b="635"/>
          <wp:wrapTopAndBottom/>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s_logo.jpg"/>
                  <pic:cNvPicPr/>
                </pic:nvPicPr>
                <pic:blipFill>
                  <a:blip r:embed="rId1">
                    <a:extLst>
                      <a:ext uri="{28A0092B-C50C-407E-A947-70E740481C1C}">
                        <a14:useLocalDpi xmlns:a14="http://schemas.microsoft.com/office/drawing/2010/main" val="0"/>
                      </a:ext>
                    </a:extLst>
                  </a:blip>
                  <a:stretch>
                    <a:fillRect/>
                  </a:stretch>
                </pic:blipFill>
                <pic:spPr>
                  <a:xfrm>
                    <a:off x="0" y="0"/>
                    <a:ext cx="1800225" cy="589915"/>
                  </a:xfrm>
                  <a:prstGeom prst="rect">
                    <a:avLst/>
                  </a:prstGeom>
                </pic:spPr>
              </pic:pic>
            </a:graphicData>
          </a:graphic>
          <wp14:sizeRelH relativeFrom="margin">
            <wp14:pctWidth>0</wp14:pctWidth>
          </wp14:sizeRelH>
          <wp14:sizeRelV relativeFrom="margin">
            <wp14:pctHeight>0</wp14:pctHeight>
          </wp14:sizeRelV>
        </wp:anchor>
      </w:drawing>
    </w:r>
    <w:r w:rsidR="00C013F9">
      <w:rPr>
        <w:noProof/>
        <w:lang w:val="en-US" w:eastAsia="en-US"/>
      </w:rPr>
      <w:drawing>
        <wp:anchor distT="0" distB="0" distL="114300" distR="114300" simplePos="0" relativeHeight="251658241" behindDoc="1" locked="0" layoutInCell="1" allowOverlap="1" wp14:anchorId="3E9738DB" wp14:editId="0058DEAC">
          <wp:simplePos x="0" y="0"/>
          <wp:positionH relativeFrom="page">
            <wp:posOffset>-9525</wp:posOffset>
          </wp:positionH>
          <wp:positionV relativeFrom="page">
            <wp:posOffset>0</wp:posOffset>
          </wp:positionV>
          <wp:extent cx="7610475" cy="238125"/>
          <wp:effectExtent l="0" t="0" r="9525" b="9525"/>
          <wp:wrapThrough wrapText="bothSides">
            <wp:wrapPolygon edited="0">
              <wp:start x="0" y="0"/>
              <wp:lineTo x="0" y="20736"/>
              <wp:lineTo x="21573" y="20736"/>
              <wp:lineTo x="21573" y="0"/>
              <wp:lineTo x="0" y="0"/>
            </wp:wrapPolygon>
          </wp:wrapThrough>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vans_balk_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10475" cy="238125"/>
                  </a:xfrm>
                  <a:prstGeom prst="rect">
                    <a:avLst/>
                  </a:prstGeom>
                </pic:spPr>
              </pic:pic>
            </a:graphicData>
          </a:graphic>
          <wp14:sizeRelH relativeFrom="margin">
            <wp14:pctWidth>0</wp14:pctWidth>
          </wp14:sizeRelH>
          <wp14:sizeRelV relativeFrom="margin">
            <wp14:pctHeight>0</wp14:pctHeight>
          </wp14:sizeRelV>
        </wp:anchor>
      </w:drawing>
    </w:r>
    <w:r w:rsidR="00C013F9">
      <w:t xml:space="preserve">  </w:t>
    </w:r>
  </w:p>
  <w:p w:rsidR="00C013F9" w:rsidP="00C013F9" w:rsidRDefault="00C013F9" w14:paraId="406D2FFD" w14:textId="77777777">
    <w:pPr>
      <w:pStyle w:val="Header"/>
    </w:pPr>
  </w:p>
  <w:p w:rsidR="00C013F9" w:rsidRDefault="00C013F9" w14:paraId="37D6E0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795"/>
    <w:multiLevelType w:val="hybridMultilevel"/>
    <w:tmpl w:val="9244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0168D"/>
    <w:multiLevelType w:val="hybridMultilevel"/>
    <w:tmpl w:val="FCE2F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D5615F"/>
    <w:multiLevelType w:val="multilevel"/>
    <w:tmpl w:val="A23675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F6D89"/>
    <w:multiLevelType w:val="hybridMultilevel"/>
    <w:tmpl w:val="C358B92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1897231"/>
    <w:multiLevelType w:val="hybridMultilevel"/>
    <w:tmpl w:val="9FCE0C08"/>
    <w:lvl w:ilvl="0" w:tplc="04130001">
      <w:numFmt w:val="bullet"/>
      <w:lvlText w:val=""/>
      <w:lvlJc w:val="left"/>
      <w:pPr>
        <w:ind w:left="720" w:hanging="360"/>
      </w:pPr>
      <w:rPr>
        <w:rFonts w:hint="default" w:ascii="Symbol" w:hAnsi="Symbo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13777C45"/>
    <w:multiLevelType w:val="hybridMultilevel"/>
    <w:tmpl w:val="64F8DEE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54D63BD"/>
    <w:multiLevelType w:val="hybridMultilevel"/>
    <w:tmpl w:val="279E591A"/>
    <w:lvl w:ilvl="0" w:tplc="FC90A5F6">
      <w:start w:val="1"/>
      <w:numFmt w:val="bullet"/>
      <w:lvlText w:val=""/>
      <w:lvlJc w:val="left"/>
      <w:pPr>
        <w:tabs>
          <w:tab w:val="num" w:pos="720"/>
        </w:tabs>
        <w:ind w:left="720" w:hanging="360"/>
      </w:pPr>
      <w:rPr>
        <w:rFonts w:hint="default" w:ascii="Symbol" w:hAnsi="Symbol"/>
        <w:sz w:val="20"/>
      </w:rPr>
    </w:lvl>
    <w:lvl w:ilvl="1" w:tplc="6EC02C68" w:tentative="1">
      <w:start w:val="1"/>
      <w:numFmt w:val="bullet"/>
      <w:lvlText w:val="o"/>
      <w:lvlJc w:val="left"/>
      <w:pPr>
        <w:tabs>
          <w:tab w:val="num" w:pos="1440"/>
        </w:tabs>
        <w:ind w:left="1440" w:hanging="360"/>
      </w:pPr>
      <w:rPr>
        <w:rFonts w:hint="default" w:ascii="Courier New" w:hAnsi="Courier New"/>
        <w:sz w:val="20"/>
      </w:rPr>
    </w:lvl>
    <w:lvl w:ilvl="2" w:tplc="E3224EC4" w:tentative="1">
      <w:start w:val="1"/>
      <w:numFmt w:val="bullet"/>
      <w:lvlText w:val=""/>
      <w:lvlJc w:val="left"/>
      <w:pPr>
        <w:tabs>
          <w:tab w:val="num" w:pos="2160"/>
        </w:tabs>
        <w:ind w:left="2160" w:hanging="360"/>
      </w:pPr>
      <w:rPr>
        <w:rFonts w:hint="default" w:ascii="Wingdings" w:hAnsi="Wingdings"/>
        <w:sz w:val="20"/>
      </w:rPr>
    </w:lvl>
    <w:lvl w:ilvl="3" w:tplc="11D69D4C" w:tentative="1">
      <w:start w:val="1"/>
      <w:numFmt w:val="bullet"/>
      <w:lvlText w:val=""/>
      <w:lvlJc w:val="left"/>
      <w:pPr>
        <w:tabs>
          <w:tab w:val="num" w:pos="2880"/>
        </w:tabs>
        <w:ind w:left="2880" w:hanging="360"/>
      </w:pPr>
      <w:rPr>
        <w:rFonts w:hint="default" w:ascii="Wingdings" w:hAnsi="Wingdings"/>
        <w:sz w:val="20"/>
      </w:rPr>
    </w:lvl>
    <w:lvl w:ilvl="4" w:tplc="F6A0E62A" w:tentative="1">
      <w:start w:val="1"/>
      <w:numFmt w:val="bullet"/>
      <w:lvlText w:val=""/>
      <w:lvlJc w:val="left"/>
      <w:pPr>
        <w:tabs>
          <w:tab w:val="num" w:pos="3600"/>
        </w:tabs>
        <w:ind w:left="3600" w:hanging="360"/>
      </w:pPr>
      <w:rPr>
        <w:rFonts w:hint="default" w:ascii="Wingdings" w:hAnsi="Wingdings"/>
        <w:sz w:val="20"/>
      </w:rPr>
    </w:lvl>
    <w:lvl w:ilvl="5" w:tplc="800CB44A" w:tentative="1">
      <w:start w:val="1"/>
      <w:numFmt w:val="bullet"/>
      <w:lvlText w:val=""/>
      <w:lvlJc w:val="left"/>
      <w:pPr>
        <w:tabs>
          <w:tab w:val="num" w:pos="4320"/>
        </w:tabs>
        <w:ind w:left="4320" w:hanging="360"/>
      </w:pPr>
      <w:rPr>
        <w:rFonts w:hint="default" w:ascii="Wingdings" w:hAnsi="Wingdings"/>
        <w:sz w:val="20"/>
      </w:rPr>
    </w:lvl>
    <w:lvl w:ilvl="6" w:tplc="0FCAF4C6" w:tentative="1">
      <w:start w:val="1"/>
      <w:numFmt w:val="bullet"/>
      <w:lvlText w:val=""/>
      <w:lvlJc w:val="left"/>
      <w:pPr>
        <w:tabs>
          <w:tab w:val="num" w:pos="5040"/>
        </w:tabs>
        <w:ind w:left="5040" w:hanging="360"/>
      </w:pPr>
      <w:rPr>
        <w:rFonts w:hint="default" w:ascii="Wingdings" w:hAnsi="Wingdings"/>
        <w:sz w:val="20"/>
      </w:rPr>
    </w:lvl>
    <w:lvl w:ilvl="7" w:tplc="DDBAA89C" w:tentative="1">
      <w:start w:val="1"/>
      <w:numFmt w:val="bullet"/>
      <w:lvlText w:val=""/>
      <w:lvlJc w:val="left"/>
      <w:pPr>
        <w:tabs>
          <w:tab w:val="num" w:pos="5760"/>
        </w:tabs>
        <w:ind w:left="5760" w:hanging="360"/>
      </w:pPr>
      <w:rPr>
        <w:rFonts w:hint="default" w:ascii="Wingdings" w:hAnsi="Wingdings"/>
        <w:sz w:val="20"/>
      </w:rPr>
    </w:lvl>
    <w:lvl w:ilvl="8" w:tplc="ED90581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326D4A"/>
    <w:multiLevelType w:val="hybridMultilevel"/>
    <w:tmpl w:val="D2140776"/>
    <w:lvl w:ilvl="0" w:tplc="89449056">
      <w:numFmt w:val="bullet"/>
      <w:lvlText w:val="-"/>
      <w:lvlJc w:val="left"/>
      <w:pPr>
        <w:ind w:left="720" w:hanging="360"/>
      </w:pPr>
      <w:rPr>
        <w:rFonts w:hint="default" w:ascii="Verdana" w:hAnsi="Verdana"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1887189A"/>
    <w:multiLevelType w:val="hybridMultilevel"/>
    <w:tmpl w:val="69045F18"/>
    <w:lvl w:ilvl="0" w:tplc="C0287748">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95E609A"/>
    <w:multiLevelType w:val="multilevel"/>
    <w:tmpl w:val="E63C3012"/>
    <w:lvl w:ilvl="0">
      <w:start w:val="1"/>
      <w:numFmt w:val="decimal"/>
      <w:lvlText w:val="%1."/>
      <w:lvlJc w:val="left"/>
      <w:pPr>
        <w:ind w:left="720" w:hanging="360"/>
      </w:pPr>
      <w:rPr>
        <w:rFonts w:hint="default" w:ascii="Verdana" w:hAnsi="Verdana" w:eastAsia="Times New Roman" w:cs="Times New Roman"/>
        <w:sz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A2B1C63"/>
    <w:multiLevelType w:val="hybridMultilevel"/>
    <w:tmpl w:val="B69051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AB67F2B"/>
    <w:multiLevelType w:val="hybridMultilevel"/>
    <w:tmpl w:val="25A0C00E"/>
    <w:lvl w:ilvl="0" w:tplc="EA123686">
      <w:start w:val="1"/>
      <w:numFmt w:val="decimal"/>
      <w:lvlText w:val="%1."/>
      <w:lvlJc w:val="left"/>
      <w:pPr>
        <w:ind w:left="720" w:hanging="360"/>
      </w:pPr>
      <w:rPr>
        <w:rFonts w:hint="default" w:ascii="Verdana" w:hAnsi="Verdana" w:eastAsia="Times New Roman" w:cs="Times New Roman"/>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41817"/>
    <w:multiLevelType w:val="hybridMultilevel"/>
    <w:tmpl w:val="ACB2C6B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213479CE"/>
    <w:multiLevelType w:val="hybridMultilevel"/>
    <w:tmpl w:val="9C6C868A"/>
    <w:lvl w:ilvl="0" w:tplc="DB588194">
      <w:start w:val="1"/>
      <w:numFmt w:val="decimal"/>
      <w:lvlText w:val="%1."/>
      <w:lvlJc w:val="left"/>
      <w:pPr>
        <w:ind w:left="720" w:hanging="360"/>
      </w:pPr>
      <w:rPr>
        <w:rFonts w:hint="default" w:ascii="Verdana" w:hAnsi="Verdana" w:eastAsia="Times New Roman" w:cs="Times New Roman"/>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943272"/>
    <w:multiLevelType w:val="multilevel"/>
    <w:tmpl w:val="FC2CC45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22AD7C2C"/>
    <w:multiLevelType w:val="hybridMultilevel"/>
    <w:tmpl w:val="CCAEA2A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3646440"/>
    <w:multiLevelType w:val="hybridMultilevel"/>
    <w:tmpl w:val="B1E65E12"/>
    <w:lvl w:ilvl="0" w:tplc="63CE3C3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AF5438C"/>
    <w:multiLevelType w:val="multilevel"/>
    <w:tmpl w:val="6A12B5CC"/>
    <w:lvl w:ilvl="0">
      <w:start w:val="1"/>
      <w:numFmt w:val="decimal"/>
      <w:lvlText w:val="%1"/>
      <w:lvlJc w:val="left"/>
      <w:pPr>
        <w:tabs>
          <w:tab w:val="num" w:pos="1191"/>
        </w:tabs>
        <w:ind w:left="1191" w:hanging="1191"/>
      </w:pPr>
      <w:rPr>
        <w:rFonts w:hint="default"/>
      </w:rPr>
    </w:lvl>
    <w:lvl w:ilvl="1">
      <w:start w:val="1"/>
      <w:numFmt w:val="decimal"/>
      <w:lvlText w:val="%1.%2"/>
      <w:lvlJc w:val="left"/>
      <w:pPr>
        <w:tabs>
          <w:tab w:val="num" w:pos="10121"/>
        </w:tabs>
        <w:ind w:left="10121" w:hanging="1191"/>
      </w:pPr>
      <w:rPr>
        <w:rFonts w:hint="default"/>
        <w:sz w:val="20"/>
        <w:szCs w:val="20"/>
      </w:rPr>
    </w:lvl>
    <w:lvl w:ilvl="2">
      <w:start w:val="1"/>
      <w:numFmt w:val="decimal"/>
      <w:lvlText w:val="%1.%2.%3"/>
      <w:lvlJc w:val="left"/>
      <w:pPr>
        <w:tabs>
          <w:tab w:val="num" w:pos="1191"/>
        </w:tabs>
        <w:ind w:left="1191" w:hanging="1191"/>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91"/>
        </w:tabs>
        <w:ind w:left="1191" w:hanging="119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0317B5D"/>
    <w:multiLevelType w:val="hybridMultilevel"/>
    <w:tmpl w:val="5D96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A201E8"/>
    <w:multiLevelType w:val="hybridMultilevel"/>
    <w:tmpl w:val="EAC044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37B4648"/>
    <w:multiLevelType w:val="hybridMultilevel"/>
    <w:tmpl w:val="62ACFBA4"/>
    <w:lvl w:ilvl="0" w:tplc="8B409CC2">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348E6AC6"/>
    <w:multiLevelType w:val="hybridMultilevel"/>
    <w:tmpl w:val="0346DE2C"/>
    <w:lvl w:ilvl="0" w:tplc="00E0DDFC">
      <w:start w:val="1"/>
      <w:numFmt w:val="bullet"/>
      <w:lvlText w:val="•"/>
      <w:lvlJc w:val="left"/>
      <w:pPr>
        <w:tabs>
          <w:tab w:val="num" w:pos="720"/>
        </w:tabs>
        <w:ind w:left="720" w:hanging="360"/>
      </w:pPr>
      <w:rPr>
        <w:rFonts w:hint="default" w:ascii="Verdana" w:hAnsi="Verdana"/>
      </w:rPr>
    </w:lvl>
    <w:lvl w:ilvl="1" w:tplc="BE88227E" w:tentative="1">
      <w:start w:val="1"/>
      <w:numFmt w:val="bullet"/>
      <w:lvlText w:val="•"/>
      <w:lvlJc w:val="left"/>
      <w:pPr>
        <w:tabs>
          <w:tab w:val="num" w:pos="1440"/>
        </w:tabs>
        <w:ind w:left="1440" w:hanging="360"/>
      </w:pPr>
      <w:rPr>
        <w:rFonts w:hint="default" w:ascii="Verdana" w:hAnsi="Verdana"/>
      </w:rPr>
    </w:lvl>
    <w:lvl w:ilvl="2" w:tplc="A650F75E" w:tentative="1">
      <w:start w:val="1"/>
      <w:numFmt w:val="bullet"/>
      <w:lvlText w:val="•"/>
      <w:lvlJc w:val="left"/>
      <w:pPr>
        <w:tabs>
          <w:tab w:val="num" w:pos="2160"/>
        </w:tabs>
        <w:ind w:left="2160" w:hanging="360"/>
      </w:pPr>
      <w:rPr>
        <w:rFonts w:hint="default" w:ascii="Verdana" w:hAnsi="Verdana"/>
      </w:rPr>
    </w:lvl>
    <w:lvl w:ilvl="3" w:tplc="898665F0" w:tentative="1">
      <w:start w:val="1"/>
      <w:numFmt w:val="bullet"/>
      <w:lvlText w:val="•"/>
      <w:lvlJc w:val="left"/>
      <w:pPr>
        <w:tabs>
          <w:tab w:val="num" w:pos="2880"/>
        </w:tabs>
        <w:ind w:left="2880" w:hanging="360"/>
      </w:pPr>
      <w:rPr>
        <w:rFonts w:hint="default" w:ascii="Verdana" w:hAnsi="Verdana"/>
      </w:rPr>
    </w:lvl>
    <w:lvl w:ilvl="4" w:tplc="30F81B1C" w:tentative="1">
      <w:start w:val="1"/>
      <w:numFmt w:val="bullet"/>
      <w:lvlText w:val="•"/>
      <w:lvlJc w:val="left"/>
      <w:pPr>
        <w:tabs>
          <w:tab w:val="num" w:pos="3600"/>
        </w:tabs>
        <w:ind w:left="3600" w:hanging="360"/>
      </w:pPr>
      <w:rPr>
        <w:rFonts w:hint="default" w:ascii="Verdana" w:hAnsi="Verdana"/>
      </w:rPr>
    </w:lvl>
    <w:lvl w:ilvl="5" w:tplc="78084138" w:tentative="1">
      <w:start w:val="1"/>
      <w:numFmt w:val="bullet"/>
      <w:lvlText w:val="•"/>
      <w:lvlJc w:val="left"/>
      <w:pPr>
        <w:tabs>
          <w:tab w:val="num" w:pos="4320"/>
        </w:tabs>
        <w:ind w:left="4320" w:hanging="360"/>
      </w:pPr>
      <w:rPr>
        <w:rFonts w:hint="default" w:ascii="Verdana" w:hAnsi="Verdana"/>
      </w:rPr>
    </w:lvl>
    <w:lvl w:ilvl="6" w:tplc="4C04C730" w:tentative="1">
      <w:start w:val="1"/>
      <w:numFmt w:val="bullet"/>
      <w:lvlText w:val="•"/>
      <w:lvlJc w:val="left"/>
      <w:pPr>
        <w:tabs>
          <w:tab w:val="num" w:pos="5040"/>
        </w:tabs>
        <w:ind w:left="5040" w:hanging="360"/>
      </w:pPr>
      <w:rPr>
        <w:rFonts w:hint="default" w:ascii="Verdana" w:hAnsi="Verdana"/>
      </w:rPr>
    </w:lvl>
    <w:lvl w:ilvl="7" w:tplc="2FA64436" w:tentative="1">
      <w:start w:val="1"/>
      <w:numFmt w:val="bullet"/>
      <w:lvlText w:val="•"/>
      <w:lvlJc w:val="left"/>
      <w:pPr>
        <w:tabs>
          <w:tab w:val="num" w:pos="5760"/>
        </w:tabs>
        <w:ind w:left="5760" w:hanging="360"/>
      </w:pPr>
      <w:rPr>
        <w:rFonts w:hint="default" w:ascii="Verdana" w:hAnsi="Verdana"/>
      </w:rPr>
    </w:lvl>
    <w:lvl w:ilvl="8" w:tplc="186A0742" w:tentative="1">
      <w:start w:val="1"/>
      <w:numFmt w:val="bullet"/>
      <w:lvlText w:val="•"/>
      <w:lvlJc w:val="left"/>
      <w:pPr>
        <w:tabs>
          <w:tab w:val="num" w:pos="6480"/>
        </w:tabs>
        <w:ind w:left="6480" w:hanging="360"/>
      </w:pPr>
      <w:rPr>
        <w:rFonts w:hint="default" w:ascii="Verdana" w:hAnsi="Verdana"/>
      </w:rPr>
    </w:lvl>
  </w:abstractNum>
  <w:abstractNum w:abstractNumId="22" w15:restartNumberingAfterBreak="0">
    <w:nsid w:val="3B112AE4"/>
    <w:multiLevelType w:val="hybridMultilevel"/>
    <w:tmpl w:val="5F1C3332"/>
    <w:lvl w:ilvl="0" w:tplc="7970465C">
      <w:start w:val="1"/>
      <w:numFmt w:val="bullet"/>
      <w:lvlText w:val="–"/>
      <w:lvlJc w:val="left"/>
      <w:pPr>
        <w:tabs>
          <w:tab w:val="num" w:pos="720"/>
        </w:tabs>
        <w:ind w:left="720" w:hanging="360"/>
      </w:pPr>
      <w:rPr>
        <w:rFonts w:hint="default" w:ascii="Times New Roman" w:hAnsi="Times New Roman"/>
      </w:rPr>
    </w:lvl>
    <w:lvl w:ilvl="1" w:tplc="A9B647F8">
      <w:start w:val="1"/>
      <w:numFmt w:val="bullet"/>
      <w:lvlText w:val="–"/>
      <w:lvlJc w:val="left"/>
      <w:pPr>
        <w:tabs>
          <w:tab w:val="num" w:pos="1440"/>
        </w:tabs>
        <w:ind w:left="1440" w:hanging="360"/>
      </w:pPr>
      <w:rPr>
        <w:rFonts w:hint="default" w:ascii="Times New Roman" w:hAnsi="Times New Roman"/>
      </w:rPr>
    </w:lvl>
    <w:lvl w:ilvl="2" w:tplc="504A78D4" w:tentative="1">
      <w:start w:val="1"/>
      <w:numFmt w:val="bullet"/>
      <w:lvlText w:val="–"/>
      <w:lvlJc w:val="left"/>
      <w:pPr>
        <w:tabs>
          <w:tab w:val="num" w:pos="2160"/>
        </w:tabs>
        <w:ind w:left="2160" w:hanging="360"/>
      </w:pPr>
      <w:rPr>
        <w:rFonts w:hint="default" w:ascii="Times New Roman" w:hAnsi="Times New Roman"/>
      </w:rPr>
    </w:lvl>
    <w:lvl w:ilvl="3" w:tplc="DCD0A48E" w:tentative="1">
      <w:start w:val="1"/>
      <w:numFmt w:val="bullet"/>
      <w:lvlText w:val="–"/>
      <w:lvlJc w:val="left"/>
      <w:pPr>
        <w:tabs>
          <w:tab w:val="num" w:pos="2880"/>
        </w:tabs>
        <w:ind w:left="2880" w:hanging="360"/>
      </w:pPr>
      <w:rPr>
        <w:rFonts w:hint="default" w:ascii="Times New Roman" w:hAnsi="Times New Roman"/>
      </w:rPr>
    </w:lvl>
    <w:lvl w:ilvl="4" w:tplc="65A4A71E" w:tentative="1">
      <w:start w:val="1"/>
      <w:numFmt w:val="bullet"/>
      <w:lvlText w:val="–"/>
      <w:lvlJc w:val="left"/>
      <w:pPr>
        <w:tabs>
          <w:tab w:val="num" w:pos="3600"/>
        </w:tabs>
        <w:ind w:left="3600" w:hanging="360"/>
      </w:pPr>
      <w:rPr>
        <w:rFonts w:hint="default" w:ascii="Times New Roman" w:hAnsi="Times New Roman"/>
      </w:rPr>
    </w:lvl>
    <w:lvl w:ilvl="5" w:tplc="D83E712E" w:tentative="1">
      <w:start w:val="1"/>
      <w:numFmt w:val="bullet"/>
      <w:lvlText w:val="–"/>
      <w:lvlJc w:val="left"/>
      <w:pPr>
        <w:tabs>
          <w:tab w:val="num" w:pos="4320"/>
        </w:tabs>
        <w:ind w:left="4320" w:hanging="360"/>
      </w:pPr>
      <w:rPr>
        <w:rFonts w:hint="default" w:ascii="Times New Roman" w:hAnsi="Times New Roman"/>
      </w:rPr>
    </w:lvl>
    <w:lvl w:ilvl="6" w:tplc="8FE85210" w:tentative="1">
      <w:start w:val="1"/>
      <w:numFmt w:val="bullet"/>
      <w:lvlText w:val="–"/>
      <w:lvlJc w:val="left"/>
      <w:pPr>
        <w:tabs>
          <w:tab w:val="num" w:pos="5040"/>
        </w:tabs>
        <w:ind w:left="5040" w:hanging="360"/>
      </w:pPr>
      <w:rPr>
        <w:rFonts w:hint="default" w:ascii="Times New Roman" w:hAnsi="Times New Roman"/>
      </w:rPr>
    </w:lvl>
    <w:lvl w:ilvl="7" w:tplc="C0ECB6B6" w:tentative="1">
      <w:start w:val="1"/>
      <w:numFmt w:val="bullet"/>
      <w:lvlText w:val="–"/>
      <w:lvlJc w:val="left"/>
      <w:pPr>
        <w:tabs>
          <w:tab w:val="num" w:pos="5760"/>
        </w:tabs>
        <w:ind w:left="5760" w:hanging="360"/>
      </w:pPr>
      <w:rPr>
        <w:rFonts w:hint="default" w:ascii="Times New Roman" w:hAnsi="Times New Roman"/>
      </w:rPr>
    </w:lvl>
    <w:lvl w:ilvl="8" w:tplc="E866165C" w:tentative="1">
      <w:start w:val="1"/>
      <w:numFmt w:val="bullet"/>
      <w:lvlText w:val="–"/>
      <w:lvlJc w:val="left"/>
      <w:pPr>
        <w:tabs>
          <w:tab w:val="num" w:pos="6480"/>
        </w:tabs>
        <w:ind w:left="6480" w:hanging="360"/>
      </w:pPr>
      <w:rPr>
        <w:rFonts w:hint="default" w:ascii="Times New Roman" w:hAnsi="Times New Roman"/>
      </w:rPr>
    </w:lvl>
  </w:abstractNum>
  <w:abstractNum w:abstractNumId="23" w15:restartNumberingAfterBreak="0">
    <w:nsid w:val="3B573BEC"/>
    <w:multiLevelType w:val="multilevel"/>
    <w:tmpl w:val="337C7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C2640E5"/>
    <w:multiLevelType w:val="hybridMultilevel"/>
    <w:tmpl w:val="ABD6D310"/>
    <w:lvl w:ilvl="0" w:tplc="28501254">
      <w:start w:val="1"/>
      <w:numFmt w:val="bullet"/>
      <w:lvlText w:val=""/>
      <w:lvlJc w:val="left"/>
      <w:pPr>
        <w:tabs>
          <w:tab w:val="num" w:pos="720"/>
        </w:tabs>
        <w:ind w:left="720" w:hanging="360"/>
      </w:pPr>
      <w:rPr>
        <w:rFonts w:hint="default" w:ascii="Symbol" w:hAnsi="Symbol"/>
        <w:sz w:val="20"/>
      </w:rPr>
    </w:lvl>
    <w:lvl w:ilvl="1" w:tplc="87E4D18C" w:tentative="1">
      <w:start w:val="1"/>
      <w:numFmt w:val="bullet"/>
      <w:lvlText w:val="o"/>
      <w:lvlJc w:val="left"/>
      <w:pPr>
        <w:tabs>
          <w:tab w:val="num" w:pos="1440"/>
        </w:tabs>
        <w:ind w:left="1440" w:hanging="360"/>
      </w:pPr>
      <w:rPr>
        <w:rFonts w:hint="default" w:ascii="Courier New" w:hAnsi="Courier New"/>
        <w:sz w:val="20"/>
      </w:rPr>
    </w:lvl>
    <w:lvl w:ilvl="2" w:tplc="5F20B4BC" w:tentative="1">
      <w:start w:val="1"/>
      <w:numFmt w:val="bullet"/>
      <w:lvlText w:val=""/>
      <w:lvlJc w:val="left"/>
      <w:pPr>
        <w:tabs>
          <w:tab w:val="num" w:pos="2160"/>
        </w:tabs>
        <w:ind w:left="2160" w:hanging="360"/>
      </w:pPr>
      <w:rPr>
        <w:rFonts w:hint="default" w:ascii="Wingdings" w:hAnsi="Wingdings"/>
        <w:sz w:val="20"/>
      </w:rPr>
    </w:lvl>
    <w:lvl w:ilvl="3" w:tplc="1D28F106" w:tentative="1">
      <w:start w:val="1"/>
      <w:numFmt w:val="bullet"/>
      <w:lvlText w:val=""/>
      <w:lvlJc w:val="left"/>
      <w:pPr>
        <w:tabs>
          <w:tab w:val="num" w:pos="2880"/>
        </w:tabs>
        <w:ind w:left="2880" w:hanging="360"/>
      </w:pPr>
      <w:rPr>
        <w:rFonts w:hint="default" w:ascii="Wingdings" w:hAnsi="Wingdings"/>
        <w:sz w:val="20"/>
      </w:rPr>
    </w:lvl>
    <w:lvl w:ilvl="4" w:tplc="01CC2716" w:tentative="1">
      <w:start w:val="1"/>
      <w:numFmt w:val="bullet"/>
      <w:lvlText w:val=""/>
      <w:lvlJc w:val="left"/>
      <w:pPr>
        <w:tabs>
          <w:tab w:val="num" w:pos="3600"/>
        </w:tabs>
        <w:ind w:left="3600" w:hanging="360"/>
      </w:pPr>
      <w:rPr>
        <w:rFonts w:hint="default" w:ascii="Wingdings" w:hAnsi="Wingdings"/>
        <w:sz w:val="20"/>
      </w:rPr>
    </w:lvl>
    <w:lvl w:ilvl="5" w:tplc="E06E95F0" w:tentative="1">
      <w:start w:val="1"/>
      <w:numFmt w:val="bullet"/>
      <w:lvlText w:val=""/>
      <w:lvlJc w:val="left"/>
      <w:pPr>
        <w:tabs>
          <w:tab w:val="num" w:pos="4320"/>
        </w:tabs>
        <w:ind w:left="4320" w:hanging="360"/>
      </w:pPr>
      <w:rPr>
        <w:rFonts w:hint="default" w:ascii="Wingdings" w:hAnsi="Wingdings"/>
        <w:sz w:val="20"/>
      </w:rPr>
    </w:lvl>
    <w:lvl w:ilvl="6" w:tplc="B21682C4" w:tentative="1">
      <w:start w:val="1"/>
      <w:numFmt w:val="bullet"/>
      <w:lvlText w:val=""/>
      <w:lvlJc w:val="left"/>
      <w:pPr>
        <w:tabs>
          <w:tab w:val="num" w:pos="5040"/>
        </w:tabs>
        <w:ind w:left="5040" w:hanging="360"/>
      </w:pPr>
      <w:rPr>
        <w:rFonts w:hint="default" w:ascii="Wingdings" w:hAnsi="Wingdings"/>
        <w:sz w:val="20"/>
      </w:rPr>
    </w:lvl>
    <w:lvl w:ilvl="7" w:tplc="1FC64A48" w:tentative="1">
      <w:start w:val="1"/>
      <w:numFmt w:val="bullet"/>
      <w:lvlText w:val=""/>
      <w:lvlJc w:val="left"/>
      <w:pPr>
        <w:tabs>
          <w:tab w:val="num" w:pos="5760"/>
        </w:tabs>
        <w:ind w:left="5760" w:hanging="360"/>
      </w:pPr>
      <w:rPr>
        <w:rFonts w:hint="default" w:ascii="Wingdings" w:hAnsi="Wingdings"/>
        <w:sz w:val="20"/>
      </w:rPr>
    </w:lvl>
    <w:lvl w:ilvl="8" w:tplc="30BE6636"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E40569D"/>
    <w:multiLevelType w:val="hybridMultilevel"/>
    <w:tmpl w:val="6A78FC8C"/>
    <w:lvl w:ilvl="0" w:tplc="04130001">
      <w:numFmt w:val="bullet"/>
      <w:lvlText w:val=""/>
      <w:lvlJc w:val="left"/>
      <w:pPr>
        <w:ind w:left="720" w:hanging="360"/>
      </w:pPr>
      <w:rPr>
        <w:rFonts w:hint="default" w:ascii="Symbol" w:hAnsi="Symbo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429875B5"/>
    <w:multiLevelType w:val="hybridMultilevel"/>
    <w:tmpl w:val="25A0C00E"/>
    <w:lvl w:ilvl="0" w:tplc="EA123686">
      <w:start w:val="1"/>
      <w:numFmt w:val="decimal"/>
      <w:lvlText w:val="%1."/>
      <w:lvlJc w:val="left"/>
      <w:pPr>
        <w:ind w:left="720" w:hanging="360"/>
      </w:pPr>
      <w:rPr>
        <w:rFonts w:hint="default" w:ascii="Verdana" w:hAnsi="Verdana" w:eastAsia="Times New Roman" w:cs="Times New Roman"/>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4F0BEB"/>
    <w:multiLevelType w:val="hybridMultilevel"/>
    <w:tmpl w:val="D206B9E2"/>
    <w:lvl w:ilvl="0" w:tplc="A4FCDDFC">
      <w:start w:val="1"/>
      <w:numFmt w:val="bullet"/>
      <w:lvlText w:val="•"/>
      <w:lvlJc w:val="left"/>
      <w:pPr>
        <w:tabs>
          <w:tab w:val="num" w:pos="720"/>
        </w:tabs>
        <w:ind w:left="720" w:hanging="360"/>
      </w:pPr>
      <w:rPr>
        <w:rFonts w:hint="default" w:ascii="Verdana" w:hAnsi="Verdana"/>
      </w:rPr>
    </w:lvl>
    <w:lvl w:ilvl="1" w:tplc="A758629A" w:tentative="1">
      <w:start w:val="1"/>
      <w:numFmt w:val="bullet"/>
      <w:lvlText w:val="•"/>
      <w:lvlJc w:val="left"/>
      <w:pPr>
        <w:tabs>
          <w:tab w:val="num" w:pos="1440"/>
        </w:tabs>
        <w:ind w:left="1440" w:hanging="360"/>
      </w:pPr>
      <w:rPr>
        <w:rFonts w:hint="default" w:ascii="Verdana" w:hAnsi="Verdana"/>
      </w:rPr>
    </w:lvl>
    <w:lvl w:ilvl="2" w:tplc="17DCBF80" w:tentative="1">
      <w:start w:val="1"/>
      <w:numFmt w:val="bullet"/>
      <w:lvlText w:val="•"/>
      <w:lvlJc w:val="left"/>
      <w:pPr>
        <w:tabs>
          <w:tab w:val="num" w:pos="2160"/>
        </w:tabs>
        <w:ind w:left="2160" w:hanging="360"/>
      </w:pPr>
      <w:rPr>
        <w:rFonts w:hint="default" w:ascii="Verdana" w:hAnsi="Verdana"/>
      </w:rPr>
    </w:lvl>
    <w:lvl w:ilvl="3" w:tplc="115C334C" w:tentative="1">
      <w:start w:val="1"/>
      <w:numFmt w:val="bullet"/>
      <w:lvlText w:val="•"/>
      <w:lvlJc w:val="left"/>
      <w:pPr>
        <w:tabs>
          <w:tab w:val="num" w:pos="2880"/>
        </w:tabs>
        <w:ind w:left="2880" w:hanging="360"/>
      </w:pPr>
      <w:rPr>
        <w:rFonts w:hint="default" w:ascii="Verdana" w:hAnsi="Verdana"/>
      </w:rPr>
    </w:lvl>
    <w:lvl w:ilvl="4" w:tplc="4448E42E" w:tentative="1">
      <w:start w:val="1"/>
      <w:numFmt w:val="bullet"/>
      <w:lvlText w:val="•"/>
      <w:lvlJc w:val="left"/>
      <w:pPr>
        <w:tabs>
          <w:tab w:val="num" w:pos="3600"/>
        </w:tabs>
        <w:ind w:left="3600" w:hanging="360"/>
      </w:pPr>
      <w:rPr>
        <w:rFonts w:hint="default" w:ascii="Verdana" w:hAnsi="Verdana"/>
      </w:rPr>
    </w:lvl>
    <w:lvl w:ilvl="5" w:tplc="37EE123E" w:tentative="1">
      <w:start w:val="1"/>
      <w:numFmt w:val="bullet"/>
      <w:lvlText w:val="•"/>
      <w:lvlJc w:val="left"/>
      <w:pPr>
        <w:tabs>
          <w:tab w:val="num" w:pos="4320"/>
        </w:tabs>
        <w:ind w:left="4320" w:hanging="360"/>
      </w:pPr>
      <w:rPr>
        <w:rFonts w:hint="default" w:ascii="Verdana" w:hAnsi="Verdana"/>
      </w:rPr>
    </w:lvl>
    <w:lvl w:ilvl="6" w:tplc="2AB4C9B6" w:tentative="1">
      <w:start w:val="1"/>
      <w:numFmt w:val="bullet"/>
      <w:lvlText w:val="•"/>
      <w:lvlJc w:val="left"/>
      <w:pPr>
        <w:tabs>
          <w:tab w:val="num" w:pos="5040"/>
        </w:tabs>
        <w:ind w:left="5040" w:hanging="360"/>
      </w:pPr>
      <w:rPr>
        <w:rFonts w:hint="default" w:ascii="Verdana" w:hAnsi="Verdana"/>
      </w:rPr>
    </w:lvl>
    <w:lvl w:ilvl="7" w:tplc="BFDAB87E" w:tentative="1">
      <w:start w:val="1"/>
      <w:numFmt w:val="bullet"/>
      <w:lvlText w:val="•"/>
      <w:lvlJc w:val="left"/>
      <w:pPr>
        <w:tabs>
          <w:tab w:val="num" w:pos="5760"/>
        </w:tabs>
        <w:ind w:left="5760" w:hanging="360"/>
      </w:pPr>
      <w:rPr>
        <w:rFonts w:hint="default" w:ascii="Verdana" w:hAnsi="Verdana"/>
      </w:rPr>
    </w:lvl>
    <w:lvl w:ilvl="8" w:tplc="6846D5C0" w:tentative="1">
      <w:start w:val="1"/>
      <w:numFmt w:val="bullet"/>
      <w:lvlText w:val="•"/>
      <w:lvlJc w:val="left"/>
      <w:pPr>
        <w:tabs>
          <w:tab w:val="num" w:pos="6480"/>
        </w:tabs>
        <w:ind w:left="6480" w:hanging="360"/>
      </w:pPr>
      <w:rPr>
        <w:rFonts w:hint="default" w:ascii="Verdana" w:hAnsi="Verdana"/>
      </w:rPr>
    </w:lvl>
  </w:abstractNum>
  <w:abstractNum w:abstractNumId="28" w15:restartNumberingAfterBreak="0">
    <w:nsid w:val="4B22277F"/>
    <w:multiLevelType w:val="hybridMultilevel"/>
    <w:tmpl w:val="BCCC78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F40031C"/>
    <w:multiLevelType w:val="hybridMultilevel"/>
    <w:tmpl w:val="80024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0424140"/>
    <w:multiLevelType w:val="hybridMultilevel"/>
    <w:tmpl w:val="E014E378"/>
    <w:lvl w:ilvl="0" w:tplc="EED271E8">
      <w:start w:val="1"/>
      <w:numFmt w:val="bullet"/>
      <w:lvlText w:val="•"/>
      <w:lvlJc w:val="left"/>
      <w:pPr>
        <w:tabs>
          <w:tab w:val="num" w:pos="720"/>
        </w:tabs>
        <w:ind w:left="720" w:hanging="360"/>
      </w:pPr>
      <w:rPr>
        <w:rFonts w:hint="default" w:ascii="Verdana" w:hAnsi="Verdana"/>
      </w:rPr>
    </w:lvl>
    <w:lvl w:ilvl="1" w:tplc="344A7FCC" w:tentative="1">
      <w:start w:val="1"/>
      <w:numFmt w:val="bullet"/>
      <w:lvlText w:val="•"/>
      <w:lvlJc w:val="left"/>
      <w:pPr>
        <w:tabs>
          <w:tab w:val="num" w:pos="1440"/>
        </w:tabs>
        <w:ind w:left="1440" w:hanging="360"/>
      </w:pPr>
      <w:rPr>
        <w:rFonts w:hint="default" w:ascii="Verdana" w:hAnsi="Verdana"/>
      </w:rPr>
    </w:lvl>
    <w:lvl w:ilvl="2" w:tplc="3D346790" w:tentative="1">
      <w:start w:val="1"/>
      <w:numFmt w:val="bullet"/>
      <w:lvlText w:val="•"/>
      <w:lvlJc w:val="left"/>
      <w:pPr>
        <w:tabs>
          <w:tab w:val="num" w:pos="2160"/>
        </w:tabs>
        <w:ind w:left="2160" w:hanging="360"/>
      </w:pPr>
      <w:rPr>
        <w:rFonts w:hint="default" w:ascii="Verdana" w:hAnsi="Verdana"/>
      </w:rPr>
    </w:lvl>
    <w:lvl w:ilvl="3" w:tplc="7AFCA050" w:tentative="1">
      <w:start w:val="1"/>
      <w:numFmt w:val="bullet"/>
      <w:lvlText w:val="•"/>
      <w:lvlJc w:val="left"/>
      <w:pPr>
        <w:tabs>
          <w:tab w:val="num" w:pos="2880"/>
        </w:tabs>
        <w:ind w:left="2880" w:hanging="360"/>
      </w:pPr>
      <w:rPr>
        <w:rFonts w:hint="default" w:ascii="Verdana" w:hAnsi="Verdana"/>
      </w:rPr>
    </w:lvl>
    <w:lvl w:ilvl="4" w:tplc="C3EEF7FC" w:tentative="1">
      <w:start w:val="1"/>
      <w:numFmt w:val="bullet"/>
      <w:lvlText w:val="•"/>
      <w:lvlJc w:val="left"/>
      <w:pPr>
        <w:tabs>
          <w:tab w:val="num" w:pos="3600"/>
        </w:tabs>
        <w:ind w:left="3600" w:hanging="360"/>
      </w:pPr>
      <w:rPr>
        <w:rFonts w:hint="default" w:ascii="Verdana" w:hAnsi="Verdana"/>
      </w:rPr>
    </w:lvl>
    <w:lvl w:ilvl="5" w:tplc="33047076" w:tentative="1">
      <w:start w:val="1"/>
      <w:numFmt w:val="bullet"/>
      <w:lvlText w:val="•"/>
      <w:lvlJc w:val="left"/>
      <w:pPr>
        <w:tabs>
          <w:tab w:val="num" w:pos="4320"/>
        </w:tabs>
        <w:ind w:left="4320" w:hanging="360"/>
      </w:pPr>
      <w:rPr>
        <w:rFonts w:hint="default" w:ascii="Verdana" w:hAnsi="Verdana"/>
      </w:rPr>
    </w:lvl>
    <w:lvl w:ilvl="6" w:tplc="F9282CB4" w:tentative="1">
      <w:start w:val="1"/>
      <w:numFmt w:val="bullet"/>
      <w:lvlText w:val="•"/>
      <w:lvlJc w:val="left"/>
      <w:pPr>
        <w:tabs>
          <w:tab w:val="num" w:pos="5040"/>
        </w:tabs>
        <w:ind w:left="5040" w:hanging="360"/>
      </w:pPr>
      <w:rPr>
        <w:rFonts w:hint="default" w:ascii="Verdana" w:hAnsi="Verdana"/>
      </w:rPr>
    </w:lvl>
    <w:lvl w:ilvl="7" w:tplc="6EA638D2" w:tentative="1">
      <w:start w:val="1"/>
      <w:numFmt w:val="bullet"/>
      <w:lvlText w:val="•"/>
      <w:lvlJc w:val="left"/>
      <w:pPr>
        <w:tabs>
          <w:tab w:val="num" w:pos="5760"/>
        </w:tabs>
        <w:ind w:left="5760" w:hanging="360"/>
      </w:pPr>
      <w:rPr>
        <w:rFonts w:hint="default" w:ascii="Verdana" w:hAnsi="Verdana"/>
      </w:rPr>
    </w:lvl>
    <w:lvl w:ilvl="8" w:tplc="4FE0DE4E" w:tentative="1">
      <w:start w:val="1"/>
      <w:numFmt w:val="bullet"/>
      <w:lvlText w:val="•"/>
      <w:lvlJc w:val="left"/>
      <w:pPr>
        <w:tabs>
          <w:tab w:val="num" w:pos="6480"/>
        </w:tabs>
        <w:ind w:left="6480" w:hanging="360"/>
      </w:pPr>
      <w:rPr>
        <w:rFonts w:hint="default" w:ascii="Verdana" w:hAnsi="Verdana"/>
      </w:rPr>
    </w:lvl>
  </w:abstractNum>
  <w:abstractNum w:abstractNumId="31" w15:restartNumberingAfterBreak="0">
    <w:nsid w:val="5A8F7330"/>
    <w:multiLevelType w:val="hybridMultilevel"/>
    <w:tmpl w:val="72FE073E"/>
    <w:lvl w:ilvl="0" w:tplc="BCDE4578">
      <w:start w:val="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5FA32C12"/>
    <w:multiLevelType w:val="hybridMultilevel"/>
    <w:tmpl w:val="CB285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5E666F3"/>
    <w:multiLevelType w:val="hybridMultilevel"/>
    <w:tmpl w:val="6888A868"/>
    <w:lvl w:ilvl="0" w:tplc="6E6E0948">
      <w:start w:val="1"/>
      <w:numFmt w:val="bullet"/>
      <w:lvlText w:val=""/>
      <w:lvlJc w:val="left"/>
      <w:pPr>
        <w:tabs>
          <w:tab w:val="num" w:pos="720"/>
        </w:tabs>
        <w:ind w:left="720" w:hanging="360"/>
      </w:pPr>
      <w:rPr>
        <w:rFonts w:hint="default" w:ascii="Symbol" w:hAnsi="Symbol"/>
        <w:sz w:val="20"/>
      </w:rPr>
    </w:lvl>
    <w:lvl w:ilvl="1" w:tplc="5CE64D14" w:tentative="1">
      <w:start w:val="1"/>
      <w:numFmt w:val="bullet"/>
      <w:lvlText w:val="o"/>
      <w:lvlJc w:val="left"/>
      <w:pPr>
        <w:tabs>
          <w:tab w:val="num" w:pos="1440"/>
        </w:tabs>
        <w:ind w:left="1440" w:hanging="360"/>
      </w:pPr>
      <w:rPr>
        <w:rFonts w:hint="default" w:ascii="Courier New" w:hAnsi="Courier New"/>
        <w:sz w:val="20"/>
      </w:rPr>
    </w:lvl>
    <w:lvl w:ilvl="2" w:tplc="5BF40C4C" w:tentative="1">
      <w:start w:val="1"/>
      <w:numFmt w:val="bullet"/>
      <w:lvlText w:val=""/>
      <w:lvlJc w:val="left"/>
      <w:pPr>
        <w:tabs>
          <w:tab w:val="num" w:pos="2160"/>
        </w:tabs>
        <w:ind w:left="2160" w:hanging="360"/>
      </w:pPr>
      <w:rPr>
        <w:rFonts w:hint="default" w:ascii="Wingdings" w:hAnsi="Wingdings"/>
        <w:sz w:val="20"/>
      </w:rPr>
    </w:lvl>
    <w:lvl w:ilvl="3" w:tplc="3ED01EC0" w:tentative="1">
      <w:start w:val="1"/>
      <w:numFmt w:val="bullet"/>
      <w:lvlText w:val=""/>
      <w:lvlJc w:val="left"/>
      <w:pPr>
        <w:tabs>
          <w:tab w:val="num" w:pos="2880"/>
        </w:tabs>
        <w:ind w:left="2880" w:hanging="360"/>
      </w:pPr>
      <w:rPr>
        <w:rFonts w:hint="default" w:ascii="Wingdings" w:hAnsi="Wingdings"/>
        <w:sz w:val="20"/>
      </w:rPr>
    </w:lvl>
    <w:lvl w:ilvl="4" w:tplc="1A464A04" w:tentative="1">
      <w:start w:val="1"/>
      <w:numFmt w:val="bullet"/>
      <w:lvlText w:val=""/>
      <w:lvlJc w:val="left"/>
      <w:pPr>
        <w:tabs>
          <w:tab w:val="num" w:pos="3600"/>
        </w:tabs>
        <w:ind w:left="3600" w:hanging="360"/>
      </w:pPr>
      <w:rPr>
        <w:rFonts w:hint="default" w:ascii="Wingdings" w:hAnsi="Wingdings"/>
        <w:sz w:val="20"/>
      </w:rPr>
    </w:lvl>
    <w:lvl w:ilvl="5" w:tplc="F6E4344C" w:tentative="1">
      <w:start w:val="1"/>
      <w:numFmt w:val="bullet"/>
      <w:lvlText w:val=""/>
      <w:lvlJc w:val="left"/>
      <w:pPr>
        <w:tabs>
          <w:tab w:val="num" w:pos="4320"/>
        </w:tabs>
        <w:ind w:left="4320" w:hanging="360"/>
      </w:pPr>
      <w:rPr>
        <w:rFonts w:hint="default" w:ascii="Wingdings" w:hAnsi="Wingdings"/>
        <w:sz w:val="20"/>
      </w:rPr>
    </w:lvl>
    <w:lvl w:ilvl="6" w:tplc="B85407BE" w:tentative="1">
      <w:start w:val="1"/>
      <w:numFmt w:val="bullet"/>
      <w:lvlText w:val=""/>
      <w:lvlJc w:val="left"/>
      <w:pPr>
        <w:tabs>
          <w:tab w:val="num" w:pos="5040"/>
        </w:tabs>
        <w:ind w:left="5040" w:hanging="360"/>
      </w:pPr>
      <w:rPr>
        <w:rFonts w:hint="default" w:ascii="Wingdings" w:hAnsi="Wingdings"/>
        <w:sz w:val="20"/>
      </w:rPr>
    </w:lvl>
    <w:lvl w:ilvl="7" w:tplc="72E666D4" w:tentative="1">
      <w:start w:val="1"/>
      <w:numFmt w:val="bullet"/>
      <w:lvlText w:val=""/>
      <w:lvlJc w:val="left"/>
      <w:pPr>
        <w:tabs>
          <w:tab w:val="num" w:pos="5760"/>
        </w:tabs>
        <w:ind w:left="5760" w:hanging="360"/>
      </w:pPr>
      <w:rPr>
        <w:rFonts w:hint="default" w:ascii="Wingdings" w:hAnsi="Wingdings"/>
        <w:sz w:val="20"/>
      </w:rPr>
    </w:lvl>
    <w:lvl w:ilvl="8" w:tplc="6AD61AA0"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6425190"/>
    <w:multiLevelType w:val="hybridMultilevel"/>
    <w:tmpl w:val="2102A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73620A"/>
    <w:multiLevelType w:val="hybridMultilevel"/>
    <w:tmpl w:val="FECC81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7E6956"/>
    <w:multiLevelType w:val="hybridMultilevel"/>
    <w:tmpl w:val="54522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CB815E0"/>
    <w:multiLevelType w:val="hybridMultilevel"/>
    <w:tmpl w:val="5D96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684B2A"/>
    <w:multiLevelType w:val="hybridMultilevel"/>
    <w:tmpl w:val="F29C02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3EC01A9"/>
    <w:multiLevelType w:val="hybridMultilevel"/>
    <w:tmpl w:val="5254DB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7E973E59"/>
    <w:multiLevelType w:val="hybridMultilevel"/>
    <w:tmpl w:val="5D96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1804206">
    <w:abstractNumId w:val="17"/>
  </w:num>
  <w:num w:numId="2" w16cid:durableId="8328370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8260978">
    <w:abstractNumId w:val="16"/>
  </w:num>
  <w:num w:numId="4" w16cid:durableId="8271321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0857449">
    <w:abstractNumId w:val="7"/>
  </w:num>
  <w:num w:numId="6" w16cid:durableId="335614155">
    <w:abstractNumId w:val="4"/>
  </w:num>
  <w:num w:numId="7" w16cid:durableId="480345731">
    <w:abstractNumId w:val="32"/>
  </w:num>
  <w:num w:numId="8" w16cid:durableId="2015644452">
    <w:abstractNumId w:val="1"/>
  </w:num>
  <w:num w:numId="9" w16cid:durableId="250244041">
    <w:abstractNumId w:val="29"/>
  </w:num>
  <w:num w:numId="10" w16cid:durableId="1496334105">
    <w:abstractNumId w:val="10"/>
  </w:num>
  <w:num w:numId="11" w16cid:durableId="1759399027">
    <w:abstractNumId w:val="24"/>
  </w:num>
  <w:num w:numId="12" w16cid:durableId="1432434873">
    <w:abstractNumId w:val="33"/>
  </w:num>
  <w:num w:numId="13" w16cid:durableId="1453984217">
    <w:abstractNumId w:val="6"/>
  </w:num>
  <w:num w:numId="14" w16cid:durableId="1991327441">
    <w:abstractNumId w:val="38"/>
  </w:num>
  <w:num w:numId="15" w16cid:durableId="1539706623">
    <w:abstractNumId w:val="19"/>
  </w:num>
  <w:num w:numId="16" w16cid:durableId="316036082">
    <w:abstractNumId w:val="27"/>
  </w:num>
  <w:num w:numId="17" w16cid:durableId="889609263">
    <w:abstractNumId w:val="30"/>
  </w:num>
  <w:num w:numId="18" w16cid:durableId="803743405">
    <w:abstractNumId w:val="21"/>
  </w:num>
  <w:num w:numId="19" w16cid:durableId="994189824">
    <w:abstractNumId w:val="22"/>
  </w:num>
  <w:num w:numId="20" w16cid:durableId="1375738819">
    <w:abstractNumId w:val="12"/>
  </w:num>
  <w:num w:numId="21" w16cid:durableId="195124136">
    <w:abstractNumId w:val="35"/>
  </w:num>
  <w:num w:numId="22" w16cid:durableId="1090614457">
    <w:abstractNumId w:val="2"/>
  </w:num>
  <w:num w:numId="23" w16cid:durableId="67656152">
    <w:abstractNumId w:val="31"/>
  </w:num>
  <w:num w:numId="24" w16cid:durableId="311954319">
    <w:abstractNumId w:val="26"/>
  </w:num>
  <w:num w:numId="25" w16cid:durableId="325401521">
    <w:abstractNumId w:val="9"/>
  </w:num>
  <w:num w:numId="26" w16cid:durableId="947738041">
    <w:abstractNumId w:val="13"/>
  </w:num>
  <w:num w:numId="27" w16cid:durableId="763844124">
    <w:abstractNumId w:val="37"/>
  </w:num>
  <w:num w:numId="28" w16cid:durableId="556549819">
    <w:abstractNumId w:val="11"/>
  </w:num>
  <w:num w:numId="29" w16cid:durableId="232737144">
    <w:abstractNumId w:val="23"/>
  </w:num>
  <w:num w:numId="30" w16cid:durableId="1982691792">
    <w:abstractNumId w:val="8"/>
  </w:num>
  <w:num w:numId="31" w16cid:durableId="2040936210">
    <w:abstractNumId w:val="20"/>
  </w:num>
  <w:num w:numId="32" w16cid:durableId="2143107267">
    <w:abstractNumId w:val="0"/>
  </w:num>
  <w:num w:numId="33" w16cid:durableId="619994915">
    <w:abstractNumId w:val="34"/>
  </w:num>
  <w:num w:numId="34" w16cid:durableId="336543323">
    <w:abstractNumId w:val="18"/>
  </w:num>
  <w:num w:numId="35" w16cid:durableId="1788618114">
    <w:abstractNumId w:val="40"/>
  </w:num>
  <w:num w:numId="36" w16cid:durableId="813840121">
    <w:abstractNumId w:val="25"/>
  </w:num>
  <w:num w:numId="37" w16cid:durableId="29380425">
    <w:abstractNumId w:val="15"/>
  </w:num>
  <w:num w:numId="38" w16cid:durableId="637031043">
    <w:abstractNumId w:val="14"/>
  </w:num>
  <w:num w:numId="39" w16cid:durableId="1961178139">
    <w:abstractNumId w:val="5"/>
  </w:num>
  <w:num w:numId="40" w16cid:durableId="609095400">
    <w:abstractNumId w:val="3"/>
  </w:num>
  <w:num w:numId="41" w16cid:durableId="1311331202">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4B"/>
    <w:rsid w:val="0000178B"/>
    <w:rsid w:val="00004772"/>
    <w:rsid w:val="00004EF8"/>
    <w:rsid w:val="00005945"/>
    <w:rsid w:val="00010944"/>
    <w:rsid w:val="00010A44"/>
    <w:rsid w:val="0001244C"/>
    <w:rsid w:val="00012D5F"/>
    <w:rsid w:val="00016BA6"/>
    <w:rsid w:val="00020CB5"/>
    <w:rsid w:val="00020E98"/>
    <w:rsid w:val="0002200F"/>
    <w:rsid w:val="000224D9"/>
    <w:rsid w:val="000236EE"/>
    <w:rsid w:val="00023D4E"/>
    <w:rsid w:val="00024459"/>
    <w:rsid w:val="000250B5"/>
    <w:rsid w:val="00025EF1"/>
    <w:rsid w:val="00026711"/>
    <w:rsid w:val="000275D0"/>
    <w:rsid w:val="00030571"/>
    <w:rsid w:val="00030C09"/>
    <w:rsid w:val="00032356"/>
    <w:rsid w:val="0003490F"/>
    <w:rsid w:val="0003578C"/>
    <w:rsid w:val="00035C79"/>
    <w:rsid w:val="0004083B"/>
    <w:rsid w:val="00041B4A"/>
    <w:rsid w:val="00042ACE"/>
    <w:rsid w:val="00043A5E"/>
    <w:rsid w:val="00044294"/>
    <w:rsid w:val="00044316"/>
    <w:rsid w:val="00047C68"/>
    <w:rsid w:val="00053781"/>
    <w:rsid w:val="000539BC"/>
    <w:rsid w:val="00053DD7"/>
    <w:rsid w:val="0005444D"/>
    <w:rsid w:val="00056499"/>
    <w:rsid w:val="00057030"/>
    <w:rsid w:val="00060A6F"/>
    <w:rsid w:val="000611D0"/>
    <w:rsid w:val="0006485D"/>
    <w:rsid w:val="00066B19"/>
    <w:rsid w:val="00067CE4"/>
    <w:rsid w:val="000704D4"/>
    <w:rsid w:val="000736E2"/>
    <w:rsid w:val="00073A65"/>
    <w:rsid w:val="00074444"/>
    <w:rsid w:val="00076E78"/>
    <w:rsid w:val="00080566"/>
    <w:rsid w:val="00091592"/>
    <w:rsid w:val="0009657D"/>
    <w:rsid w:val="0009671E"/>
    <w:rsid w:val="000A08B6"/>
    <w:rsid w:val="000A0D21"/>
    <w:rsid w:val="000A3306"/>
    <w:rsid w:val="000A4583"/>
    <w:rsid w:val="000A56A6"/>
    <w:rsid w:val="000B0555"/>
    <w:rsid w:val="000B0C0C"/>
    <w:rsid w:val="000B0C63"/>
    <w:rsid w:val="000B168C"/>
    <w:rsid w:val="000B699E"/>
    <w:rsid w:val="000C0D21"/>
    <w:rsid w:val="000C1375"/>
    <w:rsid w:val="000C5900"/>
    <w:rsid w:val="000C6174"/>
    <w:rsid w:val="000C776A"/>
    <w:rsid w:val="000D658B"/>
    <w:rsid w:val="000E1A80"/>
    <w:rsid w:val="000E5892"/>
    <w:rsid w:val="000E6C42"/>
    <w:rsid w:val="000E6CFD"/>
    <w:rsid w:val="000F1DD1"/>
    <w:rsid w:val="000F2B00"/>
    <w:rsid w:val="000F2CC2"/>
    <w:rsid w:val="000F3117"/>
    <w:rsid w:val="000F45D1"/>
    <w:rsid w:val="000F5AFF"/>
    <w:rsid w:val="000F5B06"/>
    <w:rsid w:val="00100B3A"/>
    <w:rsid w:val="00100EC7"/>
    <w:rsid w:val="001023E4"/>
    <w:rsid w:val="00105188"/>
    <w:rsid w:val="00112AA9"/>
    <w:rsid w:val="00116887"/>
    <w:rsid w:val="00117493"/>
    <w:rsid w:val="00123A66"/>
    <w:rsid w:val="00124249"/>
    <w:rsid w:val="001256B8"/>
    <w:rsid w:val="00127822"/>
    <w:rsid w:val="0013060A"/>
    <w:rsid w:val="0013277C"/>
    <w:rsid w:val="0013520F"/>
    <w:rsid w:val="001409B7"/>
    <w:rsid w:val="00141F16"/>
    <w:rsid w:val="00141FAB"/>
    <w:rsid w:val="001423F6"/>
    <w:rsid w:val="0014327F"/>
    <w:rsid w:val="0014338F"/>
    <w:rsid w:val="00143CFE"/>
    <w:rsid w:val="0014493D"/>
    <w:rsid w:val="001503B6"/>
    <w:rsid w:val="00152651"/>
    <w:rsid w:val="0016006A"/>
    <w:rsid w:val="001610BA"/>
    <w:rsid w:val="00161668"/>
    <w:rsid w:val="00161896"/>
    <w:rsid w:val="001631F8"/>
    <w:rsid w:val="00164A08"/>
    <w:rsid w:val="00166417"/>
    <w:rsid w:val="0016715D"/>
    <w:rsid w:val="00167334"/>
    <w:rsid w:val="00173874"/>
    <w:rsid w:val="00175129"/>
    <w:rsid w:val="001774F9"/>
    <w:rsid w:val="00177F3C"/>
    <w:rsid w:val="00185FD4"/>
    <w:rsid w:val="001928D2"/>
    <w:rsid w:val="00196BA8"/>
    <w:rsid w:val="001A4772"/>
    <w:rsid w:val="001B0B1C"/>
    <w:rsid w:val="001B1664"/>
    <w:rsid w:val="001B1DE5"/>
    <w:rsid w:val="001B256A"/>
    <w:rsid w:val="001B36D1"/>
    <w:rsid w:val="001B69E5"/>
    <w:rsid w:val="001C1BA0"/>
    <w:rsid w:val="001C72BC"/>
    <w:rsid w:val="001C7C32"/>
    <w:rsid w:val="001C7E69"/>
    <w:rsid w:val="001D0399"/>
    <w:rsid w:val="001D24AF"/>
    <w:rsid w:val="001D337C"/>
    <w:rsid w:val="001D3818"/>
    <w:rsid w:val="001D5AEA"/>
    <w:rsid w:val="001D5F88"/>
    <w:rsid w:val="001D7EFB"/>
    <w:rsid w:val="001E0E2A"/>
    <w:rsid w:val="001E28DA"/>
    <w:rsid w:val="001E6744"/>
    <w:rsid w:val="001E7928"/>
    <w:rsid w:val="001F0F2B"/>
    <w:rsid w:val="001F1DE5"/>
    <w:rsid w:val="001F47D3"/>
    <w:rsid w:val="001F59B3"/>
    <w:rsid w:val="00201D0F"/>
    <w:rsid w:val="0020404B"/>
    <w:rsid w:val="00205C76"/>
    <w:rsid w:val="00213527"/>
    <w:rsid w:val="00214335"/>
    <w:rsid w:val="0021514C"/>
    <w:rsid w:val="002168A6"/>
    <w:rsid w:val="00222E88"/>
    <w:rsid w:val="00224C94"/>
    <w:rsid w:val="002308B8"/>
    <w:rsid w:val="00230947"/>
    <w:rsid w:val="00232209"/>
    <w:rsid w:val="002329B6"/>
    <w:rsid w:val="002335C3"/>
    <w:rsid w:val="00234FF0"/>
    <w:rsid w:val="00235884"/>
    <w:rsid w:val="00236E66"/>
    <w:rsid w:val="0024388D"/>
    <w:rsid w:val="00245B52"/>
    <w:rsid w:val="00246536"/>
    <w:rsid w:val="0025495A"/>
    <w:rsid w:val="00255F37"/>
    <w:rsid w:val="0025770C"/>
    <w:rsid w:val="0026050F"/>
    <w:rsid w:val="002755DC"/>
    <w:rsid w:val="00280705"/>
    <w:rsid w:val="00282CD6"/>
    <w:rsid w:val="00283123"/>
    <w:rsid w:val="00283126"/>
    <w:rsid w:val="002850B2"/>
    <w:rsid w:val="00285783"/>
    <w:rsid w:val="002869DD"/>
    <w:rsid w:val="00286CC5"/>
    <w:rsid w:val="00290438"/>
    <w:rsid w:val="0029151D"/>
    <w:rsid w:val="0029267E"/>
    <w:rsid w:val="00292CCA"/>
    <w:rsid w:val="00293C7B"/>
    <w:rsid w:val="00294F4D"/>
    <w:rsid w:val="002957AD"/>
    <w:rsid w:val="00297AF5"/>
    <w:rsid w:val="002A08E7"/>
    <w:rsid w:val="002A1447"/>
    <w:rsid w:val="002A6BFF"/>
    <w:rsid w:val="002B1BE3"/>
    <w:rsid w:val="002B3DEF"/>
    <w:rsid w:val="002C0973"/>
    <w:rsid w:val="002C23C3"/>
    <w:rsid w:val="002C5D61"/>
    <w:rsid w:val="002C5F2A"/>
    <w:rsid w:val="002C7CA8"/>
    <w:rsid w:val="002D0304"/>
    <w:rsid w:val="002D15B1"/>
    <w:rsid w:val="002D296E"/>
    <w:rsid w:val="002D3B71"/>
    <w:rsid w:val="002E4BD9"/>
    <w:rsid w:val="002F0857"/>
    <w:rsid w:val="002F092E"/>
    <w:rsid w:val="002F1A50"/>
    <w:rsid w:val="002F2C31"/>
    <w:rsid w:val="002F3031"/>
    <w:rsid w:val="002F3EF4"/>
    <w:rsid w:val="003019C8"/>
    <w:rsid w:val="00302FF9"/>
    <w:rsid w:val="00303B65"/>
    <w:rsid w:val="00305B6B"/>
    <w:rsid w:val="00305CAB"/>
    <w:rsid w:val="0030740E"/>
    <w:rsid w:val="00310643"/>
    <w:rsid w:val="00316221"/>
    <w:rsid w:val="003223E5"/>
    <w:rsid w:val="003239CF"/>
    <w:rsid w:val="00323A6B"/>
    <w:rsid w:val="003246AF"/>
    <w:rsid w:val="003258C2"/>
    <w:rsid w:val="003266BA"/>
    <w:rsid w:val="0033226A"/>
    <w:rsid w:val="00334242"/>
    <w:rsid w:val="00334ACF"/>
    <w:rsid w:val="00335912"/>
    <w:rsid w:val="00336347"/>
    <w:rsid w:val="00340F4F"/>
    <w:rsid w:val="00347E6E"/>
    <w:rsid w:val="003528CD"/>
    <w:rsid w:val="0035387B"/>
    <w:rsid w:val="00357515"/>
    <w:rsid w:val="0036059A"/>
    <w:rsid w:val="00371D87"/>
    <w:rsid w:val="0037203D"/>
    <w:rsid w:val="003763EB"/>
    <w:rsid w:val="003764EC"/>
    <w:rsid w:val="00384B6B"/>
    <w:rsid w:val="0039119F"/>
    <w:rsid w:val="00391C40"/>
    <w:rsid w:val="003A0AEE"/>
    <w:rsid w:val="003A13F2"/>
    <w:rsid w:val="003A14D4"/>
    <w:rsid w:val="003B37D0"/>
    <w:rsid w:val="003B3B05"/>
    <w:rsid w:val="003C0507"/>
    <w:rsid w:val="003C0C60"/>
    <w:rsid w:val="003C1A82"/>
    <w:rsid w:val="003C72F9"/>
    <w:rsid w:val="003D1046"/>
    <w:rsid w:val="003D347E"/>
    <w:rsid w:val="003D77FD"/>
    <w:rsid w:val="003E035A"/>
    <w:rsid w:val="003E0486"/>
    <w:rsid w:val="003E1A1C"/>
    <w:rsid w:val="003E1F75"/>
    <w:rsid w:val="003E33F9"/>
    <w:rsid w:val="003E4137"/>
    <w:rsid w:val="003E544D"/>
    <w:rsid w:val="003E6693"/>
    <w:rsid w:val="003F1060"/>
    <w:rsid w:val="003F1254"/>
    <w:rsid w:val="003F4C80"/>
    <w:rsid w:val="003F53DD"/>
    <w:rsid w:val="003F63ED"/>
    <w:rsid w:val="0040098F"/>
    <w:rsid w:val="004034F2"/>
    <w:rsid w:val="00404500"/>
    <w:rsid w:val="004108DA"/>
    <w:rsid w:val="00410D53"/>
    <w:rsid w:val="00413D5D"/>
    <w:rsid w:val="00415162"/>
    <w:rsid w:val="00415362"/>
    <w:rsid w:val="004231D7"/>
    <w:rsid w:val="0042356B"/>
    <w:rsid w:val="0042559C"/>
    <w:rsid w:val="004275B4"/>
    <w:rsid w:val="00432DBA"/>
    <w:rsid w:val="004335A9"/>
    <w:rsid w:val="004348FB"/>
    <w:rsid w:val="00437E24"/>
    <w:rsid w:val="0044478E"/>
    <w:rsid w:val="00447474"/>
    <w:rsid w:val="00451751"/>
    <w:rsid w:val="00453626"/>
    <w:rsid w:val="00453AD6"/>
    <w:rsid w:val="00453EE6"/>
    <w:rsid w:val="00456798"/>
    <w:rsid w:val="00462905"/>
    <w:rsid w:val="00465127"/>
    <w:rsid w:val="004703BB"/>
    <w:rsid w:val="00473A4D"/>
    <w:rsid w:val="00476776"/>
    <w:rsid w:val="00477A63"/>
    <w:rsid w:val="004807AC"/>
    <w:rsid w:val="0048221A"/>
    <w:rsid w:val="00482313"/>
    <w:rsid w:val="00484D18"/>
    <w:rsid w:val="00485025"/>
    <w:rsid w:val="00485466"/>
    <w:rsid w:val="00490BC3"/>
    <w:rsid w:val="00494AC0"/>
    <w:rsid w:val="00494C83"/>
    <w:rsid w:val="00495AF0"/>
    <w:rsid w:val="00495BF9"/>
    <w:rsid w:val="00496B4C"/>
    <w:rsid w:val="00497C30"/>
    <w:rsid w:val="004A3EC7"/>
    <w:rsid w:val="004A5460"/>
    <w:rsid w:val="004B00B4"/>
    <w:rsid w:val="004B2A41"/>
    <w:rsid w:val="004B2B1C"/>
    <w:rsid w:val="004B37AA"/>
    <w:rsid w:val="004B3E03"/>
    <w:rsid w:val="004B3F28"/>
    <w:rsid w:val="004B76A2"/>
    <w:rsid w:val="004C0295"/>
    <w:rsid w:val="004C0A1A"/>
    <w:rsid w:val="004C5472"/>
    <w:rsid w:val="004C6F7A"/>
    <w:rsid w:val="004D1614"/>
    <w:rsid w:val="004D2E0A"/>
    <w:rsid w:val="004D3ABE"/>
    <w:rsid w:val="004D4824"/>
    <w:rsid w:val="004D6913"/>
    <w:rsid w:val="004D6A94"/>
    <w:rsid w:val="004D7DEA"/>
    <w:rsid w:val="004E26F5"/>
    <w:rsid w:val="004E337C"/>
    <w:rsid w:val="004E7ED0"/>
    <w:rsid w:val="004F0C33"/>
    <w:rsid w:val="004F2AAB"/>
    <w:rsid w:val="004F5CFB"/>
    <w:rsid w:val="004F5D90"/>
    <w:rsid w:val="004F7A68"/>
    <w:rsid w:val="00500FDE"/>
    <w:rsid w:val="00501701"/>
    <w:rsid w:val="00502A3D"/>
    <w:rsid w:val="00503444"/>
    <w:rsid w:val="0050508A"/>
    <w:rsid w:val="00506202"/>
    <w:rsid w:val="00506542"/>
    <w:rsid w:val="005067BA"/>
    <w:rsid w:val="00512B45"/>
    <w:rsid w:val="0051401C"/>
    <w:rsid w:val="00514F3A"/>
    <w:rsid w:val="00515A27"/>
    <w:rsid w:val="00515ED7"/>
    <w:rsid w:val="00517DB9"/>
    <w:rsid w:val="00520306"/>
    <w:rsid w:val="0052761B"/>
    <w:rsid w:val="005318E3"/>
    <w:rsid w:val="0053336E"/>
    <w:rsid w:val="00534FD6"/>
    <w:rsid w:val="0053642E"/>
    <w:rsid w:val="005367A9"/>
    <w:rsid w:val="00537035"/>
    <w:rsid w:val="00540D2C"/>
    <w:rsid w:val="00542155"/>
    <w:rsid w:val="00542503"/>
    <w:rsid w:val="0054263F"/>
    <w:rsid w:val="00542C11"/>
    <w:rsid w:val="00542F25"/>
    <w:rsid w:val="00543196"/>
    <w:rsid w:val="00543651"/>
    <w:rsid w:val="00543855"/>
    <w:rsid w:val="005438E9"/>
    <w:rsid w:val="005468F0"/>
    <w:rsid w:val="0055356B"/>
    <w:rsid w:val="00553EE5"/>
    <w:rsid w:val="00554031"/>
    <w:rsid w:val="005577D0"/>
    <w:rsid w:val="0056161B"/>
    <w:rsid w:val="00566ECA"/>
    <w:rsid w:val="00567C0B"/>
    <w:rsid w:val="00572D27"/>
    <w:rsid w:val="0057383F"/>
    <w:rsid w:val="005775D3"/>
    <w:rsid w:val="005814C4"/>
    <w:rsid w:val="00584FE9"/>
    <w:rsid w:val="0058598E"/>
    <w:rsid w:val="00585BAB"/>
    <w:rsid w:val="00586236"/>
    <w:rsid w:val="00587618"/>
    <w:rsid w:val="005A01A6"/>
    <w:rsid w:val="005A4C69"/>
    <w:rsid w:val="005A73BE"/>
    <w:rsid w:val="005B1DD8"/>
    <w:rsid w:val="005B3594"/>
    <w:rsid w:val="005B42DD"/>
    <w:rsid w:val="005B4DA4"/>
    <w:rsid w:val="005B6966"/>
    <w:rsid w:val="005B6F0D"/>
    <w:rsid w:val="005C05EF"/>
    <w:rsid w:val="005C261A"/>
    <w:rsid w:val="005C4454"/>
    <w:rsid w:val="005D0BEA"/>
    <w:rsid w:val="005D1652"/>
    <w:rsid w:val="005D476A"/>
    <w:rsid w:val="005D4DFD"/>
    <w:rsid w:val="005D54B6"/>
    <w:rsid w:val="005D6451"/>
    <w:rsid w:val="005D6F03"/>
    <w:rsid w:val="005D7EE6"/>
    <w:rsid w:val="005E3F4C"/>
    <w:rsid w:val="005E479F"/>
    <w:rsid w:val="005E6662"/>
    <w:rsid w:val="005E7BA9"/>
    <w:rsid w:val="005F0968"/>
    <w:rsid w:val="005F1430"/>
    <w:rsid w:val="005F3CDB"/>
    <w:rsid w:val="005F6B23"/>
    <w:rsid w:val="005F7D7C"/>
    <w:rsid w:val="00601D7A"/>
    <w:rsid w:val="00602701"/>
    <w:rsid w:val="00603220"/>
    <w:rsid w:val="0061161C"/>
    <w:rsid w:val="00613D07"/>
    <w:rsid w:val="0061487D"/>
    <w:rsid w:val="00615911"/>
    <w:rsid w:val="00616AB4"/>
    <w:rsid w:val="00616FB9"/>
    <w:rsid w:val="006177DE"/>
    <w:rsid w:val="00620218"/>
    <w:rsid w:val="00621339"/>
    <w:rsid w:val="00624720"/>
    <w:rsid w:val="00625E74"/>
    <w:rsid w:val="00625EAF"/>
    <w:rsid w:val="006304FE"/>
    <w:rsid w:val="006317E4"/>
    <w:rsid w:val="00632D2D"/>
    <w:rsid w:val="00641539"/>
    <w:rsid w:val="006419E3"/>
    <w:rsid w:val="0064303C"/>
    <w:rsid w:val="00645BE1"/>
    <w:rsid w:val="00646CCF"/>
    <w:rsid w:val="00650640"/>
    <w:rsid w:val="006514E3"/>
    <w:rsid w:val="00654490"/>
    <w:rsid w:val="00654A43"/>
    <w:rsid w:val="00655A18"/>
    <w:rsid w:val="006563D7"/>
    <w:rsid w:val="006564C2"/>
    <w:rsid w:val="00657732"/>
    <w:rsid w:val="00660112"/>
    <w:rsid w:val="00665C91"/>
    <w:rsid w:val="006660C2"/>
    <w:rsid w:val="006661F6"/>
    <w:rsid w:val="0066678C"/>
    <w:rsid w:val="00672385"/>
    <w:rsid w:val="00673369"/>
    <w:rsid w:val="006738E5"/>
    <w:rsid w:val="0067748B"/>
    <w:rsid w:val="00684580"/>
    <w:rsid w:val="00686703"/>
    <w:rsid w:val="00687C9F"/>
    <w:rsid w:val="0069632C"/>
    <w:rsid w:val="00697D3A"/>
    <w:rsid w:val="006A11EF"/>
    <w:rsid w:val="006A2408"/>
    <w:rsid w:val="006A2A65"/>
    <w:rsid w:val="006A2E98"/>
    <w:rsid w:val="006A4941"/>
    <w:rsid w:val="006B115E"/>
    <w:rsid w:val="006B165D"/>
    <w:rsid w:val="006B42B2"/>
    <w:rsid w:val="006B60FF"/>
    <w:rsid w:val="006B783A"/>
    <w:rsid w:val="006C35F9"/>
    <w:rsid w:val="006C36FE"/>
    <w:rsid w:val="006C4FDA"/>
    <w:rsid w:val="006D0A3E"/>
    <w:rsid w:val="006D7A7F"/>
    <w:rsid w:val="006E10E3"/>
    <w:rsid w:val="006E785B"/>
    <w:rsid w:val="00702394"/>
    <w:rsid w:val="00702A9C"/>
    <w:rsid w:val="00705216"/>
    <w:rsid w:val="007103DD"/>
    <w:rsid w:val="0071479D"/>
    <w:rsid w:val="00717B0D"/>
    <w:rsid w:val="00717FAD"/>
    <w:rsid w:val="00720135"/>
    <w:rsid w:val="0072191F"/>
    <w:rsid w:val="00722154"/>
    <w:rsid w:val="007225F0"/>
    <w:rsid w:val="00722B84"/>
    <w:rsid w:val="0072459E"/>
    <w:rsid w:val="007257AB"/>
    <w:rsid w:val="00725DAB"/>
    <w:rsid w:val="00727432"/>
    <w:rsid w:val="00727BAA"/>
    <w:rsid w:val="00731AAD"/>
    <w:rsid w:val="00734BCB"/>
    <w:rsid w:val="00735CEE"/>
    <w:rsid w:val="00741C22"/>
    <w:rsid w:val="00742066"/>
    <w:rsid w:val="007441EC"/>
    <w:rsid w:val="00744473"/>
    <w:rsid w:val="0074772A"/>
    <w:rsid w:val="00751535"/>
    <w:rsid w:val="00751981"/>
    <w:rsid w:val="00753D16"/>
    <w:rsid w:val="00754609"/>
    <w:rsid w:val="00755445"/>
    <w:rsid w:val="0076221A"/>
    <w:rsid w:val="00762C8B"/>
    <w:rsid w:val="00765891"/>
    <w:rsid w:val="007668C8"/>
    <w:rsid w:val="00772F35"/>
    <w:rsid w:val="00774B52"/>
    <w:rsid w:val="007759F3"/>
    <w:rsid w:val="00775BB9"/>
    <w:rsid w:val="00775E3B"/>
    <w:rsid w:val="007857EE"/>
    <w:rsid w:val="007876F8"/>
    <w:rsid w:val="007921ED"/>
    <w:rsid w:val="00792C17"/>
    <w:rsid w:val="00794CA8"/>
    <w:rsid w:val="007952C0"/>
    <w:rsid w:val="00795766"/>
    <w:rsid w:val="00795902"/>
    <w:rsid w:val="00795D87"/>
    <w:rsid w:val="007967B0"/>
    <w:rsid w:val="007A19C8"/>
    <w:rsid w:val="007A1C4F"/>
    <w:rsid w:val="007A248F"/>
    <w:rsid w:val="007A2A94"/>
    <w:rsid w:val="007A39AB"/>
    <w:rsid w:val="007A4F46"/>
    <w:rsid w:val="007B04BE"/>
    <w:rsid w:val="007B32AD"/>
    <w:rsid w:val="007B5A42"/>
    <w:rsid w:val="007B5AC3"/>
    <w:rsid w:val="007B6F06"/>
    <w:rsid w:val="007C5157"/>
    <w:rsid w:val="007C636A"/>
    <w:rsid w:val="007C6B51"/>
    <w:rsid w:val="007C786D"/>
    <w:rsid w:val="007D06D5"/>
    <w:rsid w:val="007D12E8"/>
    <w:rsid w:val="007D1F18"/>
    <w:rsid w:val="007D38E7"/>
    <w:rsid w:val="007D5283"/>
    <w:rsid w:val="007D5380"/>
    <w:rsid w:val="007D5C11"/>
    <w:rsid w:val="007D6B59"/>
    <w:rsid w:val="007D73AD"/>
    <w:rsid w:val="007E01E8"/>
    <w:rsid w:val="007E39E0"/>
    <w:rsid w:val="007E48B8"/>
    <w:rsid w:val="007E4C63"/>
    <w:rsid w:val="007E63DB"/>
    <w:rsid w:val="007F43AA"/>
    <w:rsid w:val="007F4927"/>
    <w:rsid w:val="007F4A10"/>
    <w:rsid w:val="0080274D"/>
    <w:rsid w:val="008100EB"/>
    <w:rsid w:val="008136F8"/>
    <w:rsid w:val="008149D8"/>
    <w:rsid w:val="00816876"/>
    <w:rsid w:val="008171E3"/>
    <w:rsid w:val="00830A95"/>
    <w:rsid w:val="00832821"/>
    <w:rsid w:val="008328C5"/>
    <w:rsid w:val="00833F52"/>
    <w:rsid w:val="00834B86"/>
    <w:rsid w:val="00835069"/>
    <w:rsid w:val="00837B31"/>
    <w:rsid w:val="00842647"/>
    <w:rsid w:val="00842B89"/>
    <w:rsid w:val="008451BA"/>
    <w:rsid w:val="00846322"/>
    <w:rsid w:val="00850A49"/>
    <w:rsid w:val="0085118F"/>
    <w:rsid w:val="008521AA"/>
    <w:rsid w:val="008525C7"/>
    <w:rsid w:val="00853C5B"/>
    <w:rsid w:val="00854524"/>
    <w:rsid w:val="008572E4"/>
    <w:rsid w:val="008579E8"/>
    <w:rsid w:val="00864FF8"/>
    <w:rsid w:val="00867908"/>
    <w:rsid w:val="008718A9"/>
    <w:rsid w:val="008767B9"/>
    <w:rsid w:val="00877CD5"/>
    <w:rsid w:val="00881B67"/>
    <w:rsid w:val="00881E05"/>
    <w:rsid w:val="00882E3E"/>
    <w:rsid w:val="00883382"/>
    <w:rsid w:val="00885307"/>
    <w:rsid w:val="0088774C"/>
    <w:rsid w:val="00892ABD"/>
    <w:rsid w:val="00894BBC"/>
    <w:rsid w:val="0089580A"/>
    <w:rsid w:val="00895923"/>
    <w:rsid w:val="00897B5A"/>
    <w:rsid w:val="008A2290"/>
    <w:rsid w:val="008A471D"/>
    <w:rsid w:val="008A66D0"/>
    <w:rsid w:val="008B045E"/>
    <w:rsid w:val="008B0C1E"/>
    <w:rsid w:val="008B3013"/>
    <w:rsid w:val="008B626F"/>
    <w:rsid w:val="008B684C"/>
    <w:rsid w:val="008C338E"/>
    <w:rsid w:val="008D1D36"/>
    <w:rsid w:val="008D2F2A"/>
    <w:rsid w:val="008D6EF4"/>
    <w:rsid w:val="008E2282"/>
    <w:rsid w:val="008E26E5"/>
    <w:rsid w:val="008E3343"/>
    <w:rsid w:val="008E4BC6"/>
    <w:rsid w:val="008E4F47"/>
    <w:rsid w:val="008F67CB"/>
    <w:rsid w:val="00901719"/>
    <w:rsid w:val="009058B1"/>
    <w:rsid w:val="00905ACC"/>
    <w:rsid w:val="0090725A"/>
    <w:rsid w:val="00910529"/>
    <w:rsid w:val="009105AF"/>
    <w:rsid w:val="0092075D"/>
    <w:rsid w:val="00920D5B"/>
    <w:rsid w:val="00922454"/>
    <w:rsid w:val="00923B80"/>
    <w:rsid w:val="00923F41"/>
    <w:rsid w:val="00924FEA"/>
    <w:rsid w:val="009251CA"/>
    <w:rsid w:val="0092696A"/>
    <w:rsid w:val="00927B98"/>
    <w:rsid w:val="009307B6"/>
    <w:rsid w:val="0093154A"/>
    <w:rsid w:val="00933229"/>
    <w:rsid w:val="00933684"/>
    <w:rsid w:val="00937B47"/>
    <w:rsid w:val="00943676"/>
    <w:rsid w:val="009437DA"/>
    <w:rsid w:val="009445B3"/>
    <w:rsid w:val="009463E4"/>
    <w:rsid w:val="00947D72"/>
    <w:rsid w:val="0095077F"/>
    <w:rsid w:val="00951678"/>
    <w:rsid w:val="00954AA6"/>
    <w:rsid w:val="00960D13"/>
    <w:rsid w:val="00963BBB"/>
    <w:rsid w:val="00966150"/>
    <w:rsid w:val="0096688C"/>
    <w:rsid w:val="00970509"/>
    <w:rsid w:val="00974873"/>
    <w:rsid w:val="00980F60"/>
    <w:rsid w:val="009871CA"/>
    <w:rsid w:val="00987BD1"/>
    <w:rsid w:val="009923AD"/>
    <w:rsid w:val="0099515C"/>
    <w:rsid w:val="00995462"/>
    <w:rsid w:val="00996A14"/>
    <w:rsid w:val="009A47E1"/>
    <w:rsid w:val="009A5192"/>
    <w:rsid w:val="009A5C20"/>
    <w:rsid w:val="009B0A5A"/>
    <w:rsid w:val="009B0E9A"/>
    <w:rsid w:val="009B39A3"/>
    <w:rsid w:val="009C3E08"/>
    <w:rsid w:val="009C5426"/>
    <w:rsid w:val="009C61F7"/>
    <w:rsid w:val="009C6631"/>
    <w:rsid w:val="009C6F7F"/>
    <w:rsid w:val="009C772D"/>
    <w:rsid w:val="009D43DE"/>
    <w:rsid w:val="009D561D"/>
    <w:rsid w:val="009D7AE9"/>
    <w:rsid w:val="009E09BD"/>
    <w:rsid w:val="009E23ED"/>
    <w:rsid w:val="009E3903"/>
    <w:rsid w:val="009E498C"/>
    <w:rsid w:val="009E565A"/>
    <w:rsid w:val="009F1BFC"/>
    <w:rsid w:val="009F28F4"/>
    <w:rsid w:val="009F2A1C"/>
    <w:rsid w:val="009F2CC9"/>
    <w:rsid w:val="00A024A6"/>
    <w:rsid w:val="00A02BF2"/>
    <w:rsid w:val="00A02F22"/>
    <w:rsid w:val="00A02F86"/>
    <w:rsid w:val="00A031E7"/>
    <w:rsid w:val="00A054FD"/>
    <w:rsid w:val="00A061CA"/>
    <w:rsid w:val="00A11AD4"/>
    <w:rsid w:val="00A124FD"/>
    <w:rsid w:val="00A1463F"/>
    <w:rsid w:val="00A1512A"/>
    <w:rsid w:val="00A15220"/>
    <w:rsid w:val="00A17194"/>
    <w:rsid w:val="00A177F8"/>
    <w:rsid w:val="00A20A42"/>
    <w:rsid w:val="00A2270F"/>
    <w:rsid w:val="00A26867"/>
    <w:rsid w:val="00A30A13"/>
    <w:rsid w:val="00A315DA"/>
    <w:rsid w:val="00A33D85"/>
    <w:rsid w:val="00A40E0D"/>
    <w:rsid w:val="00A451BC"/>
    <w:rsid w:val="00A460F0"/>
    <w:rsid w:val="00A5002F"/>
    <w:rsid w:val="00A5463A"/>
    <w:rsid w:val="00A55F5A"/>
    <w:rsid w:val="00A56AA4"/>
    <w:rsid w:val="00A57140"/>
    <w:rsid w:val="00A57864"/>
    <w:rsid w:val="00A60299"/>
    <w:rsid w:val="00A6059A"/>
    <w:rsid w:val="00A605AC"/>
    <w:rsid w:val="00A6299F"/>
    <w:rsid w:val="00A63117"/>
    <w:rsid w:val="00A63FF0"/>
    <w:rsid w:val="00A65716"/>
    <w:rsid w:val="00A677C0"/>
    <w:rsid w:val="00A74129"/>
    <w:rsid w:val="00A75F8F"/>
    <w:rsid w:val="00A7675E"/>
    <w:rsid w:val="00A7759F"/>
    <w:rsid w:val="00A824E7"/>
    <w:rsid w:val="00A86362"/>
    <w:rsid w:val="00A864DD"/>
    <w:rsid w:val="00A87478"/>
    <w:rsid w:val="00A925C7"/>
    <w:rsid w:val="00A92F79"/>
    <w:rsid w:val="00AB2280"/>
    <w:rsid w:val="00AB273F"/>
    <w:rsid w:val="00AB2772"/>
    <w:rsid w:val="00AB348C"/>
    <w:rsid w:val="00AB3E97"/>
    <w:rsid w:val="00AB42B0"/>
    <w:rsid w:val="00AB50BA"/>
    <w:rsid w:val="00AB5EA0"/>
    <w:rsid w:val="00AC20C9"/>
    <w:rsid w:val="00AC7DD5"/>
    <w:rsid w:val="00AD1499"/>
    <w:rsid w:val="00AD16E0"/>
    <w:rsid w:val="00AD3774"/>
    <w:rsid w:val="00AD6AE6"/>
    <w:rsid w:val="00AD6AF8"/>
    <w:rsid w:val="00AD741F"/>
    <w:rsid w:val="00AD74FC"/>
    <w:rsid w:val="00AE417E"/>
    <w:rsid w:val="00AE418D"/>
    <w:rsid w:val="00AE5033"/>
    <w:rsid w:val="00AE5448"/>
    <w:rsid w:val="00AF00DE"/>
    <w:rsid w:val="00AF43F0"/>
    <w:rsid w:val="00AF5518"/>
    <w:rsid w:val="00B01352"/>
    <w:rsid w:val="00B02422"/>
    <w:rsid w:val="00B02A75"/>
    <w:rsid w:val="00B033DE"/>
    <w:rsid w:val="00B03F89"/>
    <w:rsid w:val="00B114C6"/>
    <w:rsid w:val="00B13B03"/>
    <w:rsid w:val="00B142BE"/>
    <w:rsid w:val="00B15C55"/>
    <w:rsid w:val="00B17F55"/>
    <w:rsid w:val="00B21B11"/>
    <w:rsid w:val="00B241B9"/>
    <w:rsid w:val="00B279CE"/>
    <w:rsid w:val="00B32990"/>
    <w:rsid w:val="00B32C1D"/>
    <w:rsid w:val="00B337F1"/>
    <w:rsid w:val="00B3384B"/>
    <w:rsid w:val="00B351A3"/>
    <w:rsid w:val="00B37E5B"/>
    <w:rsid w:val="00B4289B"/>
    <w:rsid w:val="00B443B0"/>
    <w:rsid w:val="00B44A8C"/>
    <w:rsid w:val="00B50FDF"/>
    <w:rsid w:val="00B54735"/>
    <w:rsid w:val="00B56500"/>
    <w:rsid w:val="00B5686D"/>
    <w:rsid w:val="00B6030C"/>
    <w:rsid w:val="00B607B6"/>
    <w:rsid w:val="00B60990"/>
    <w:rsid w:val="00B62229"/>
    <w:rsid w:val="00B66785"/>
    <w:rsid w:val="00B719BF"/>
    <w:rsid w:val="00B71FCC"/>
    <w:rsid w:val="00B725B8"/>
    <w:rsid w:val="00B746EE"/>
    <w:rsid w:val="00B747F3"/>
    <w:rsid w:val="00B76FD6"/>
    <w:rsid w:val="00B84E59"/>
    <w:rsid w:val="00B84F6E"/>
    <w:rsid w:val="00B9226F"/>
    <w:rsid w:val="00B937FC"/>
    <w:rsid w:val="00B93E46"/>
    <w:rsid w:val="00B951C8"/>
    <w:rsid w:val="00B9555D"/>
    <w:rsid w:val="00B9585A"/>
    <w:rsid w:val="00B95A30"/>
    <w:rsid w:val="00B970F0"/>
    <w:rsid w:val="00BA7850"/>
    <w:rsid w:val="00BB0645"/>
    <w:rsid w:val="00BB0AC3"/>
    <w:rsid w:val="00BB193D"/>
    <w:rsid w:val="00BB1FC8"/>
    <w:rsid w:val="00BB2A08"/>
    <w:rsid w:val="00BB3D8B"/>
    <w:rsid w:val="00BB5C1D"/>
    <w:rsid w:val="00BC621B"/>
    <w:rsid w:val="00BC66F4"/>
    <w:rsid w:val="00BC680D"/>
    <w:rsid w:val="00BD2994"/>
    <w:rsid w:val="00BD61E0"/>
    <w:rsid w:val="00BD76D0"/>
    <w:rsid w:val="00BE01EE"/>
    <w:rsid w:val="00BE18BD"/>
    <w:rsid w:val="00BE2942"/>
    <w:rsid w:val="00BE4783"/>
    <w:rsid w:val="00BE4A0D"/>
    <w:rsid w:val="00BE5D32"/>
    <w:rsid w:val="00BF0D1F"/>
    <w:rsid w:val="00BF506B"/>
    <w:rsid w:val="00C013F9"/>
    <w:rsid w:val="00C019EC"/>
    <w:rsid w:val="00C03D23"/>
    <w:rsid w:val="00C05C58"/>
    <w:rsid w:val="00C0635D"/>
    <w:rsid w:val="00C12AB2"/>
    <w:rsid w:val="00C12C62"/>
    <w:rsid w:val="00C20482"/>
    <w:rsid w:val="00C244E7"/>
    <w:rsid w:val="00C24994"/>
    <w:rsid w:val="00C27D0C"/>
    <w:rsid w:val="00C332DC"/>
    <w:rsid w:val="00C33EAE"/>
    <w:rsid w:val="00C36D5B"/>
    <w:rsid w:val="00C43AA1"/>
    <w:rsid w:val="00C43EA7"/>
    <w:rsid w:val="00C4402B"/>
    <w:rsid w:val="00C46F46"/>
    <w:rsid w:val="00C50247"/>
    <w:rsid w:val="00C51A21"/>
    <w:rsid w:val="00C522F2"/>
    <w:rsid w:val="00C52E74"/>
    <w:rsid w:val="00C53B66"/>
    <w:rsid w:val="00C54D33"/>
    <w:rsid w:val="00C57141"/>
    <w:rsid w:val="00C6027B"/>
    <w:rsid w:val="00C60652"/>
    <w:rsid w:val="00C613DD"/>
    <w:rsid w:val="00C6473F"/>
    <w:rsid w:val="00C64A2D"/>
    <w:rsid w:val="00C65097"/>
    <w:rsid w:val="00C67248"/>
    <w:rsid w:val="00C709E2"/>
    <w:rsid w:val="00C70AC2"/>
    <w:rsid w:val="00C717F1"/>
    <w:rsid w:val="00C71B82"/>
    <w:rsid w:val="00C73748"/>
    <w:rsid w:val="00C73761"/>
    <w:rsid w:val="00C73874"/>
    <w:rsid w:val="00C74BBA"/>
    <w:rsid w:val="00C83E82"/>
    <w:rsid w:val="00C90A3B"/>
    <w:rsid w:val="00C9566F"/>
    <w:rsid w:val="00C97FA2"/>
    <w:rsid w:val="00CA03A0"/>
    <w:rsid w:val="00CA1F02"/>
    <w:rsid w:val="00CA4917"/>
    <w:rsid w:val="00CA627D"/>
    <w:rsid w:val="00CA62F6"/>
    <w:rsid w:val="00CA6E10"/>
    <w:rsid w:val="00CA7605"/>
    <w:rsid w:val="00CB128C"/>
    <w:rsid w:val="00CB16CB"/>
    <w:rsid w:val="00CC3603"/>
    <w:rsid w:val="00CC67EA"/>
    <w:rsid w:val="00CD5BDC"/>
    <w:rsid w:val="00CE0EFF"/>
    <w:rsid w:val="00CE25B9"/>
    <w:rsid w:val="00CE5B06"/>
    <w:rsid w:val="00CE652D"/>
    <w:rsid w:val="00CF0D7C"/>
    <w:rsid w:val="00CF13F6"/>
    <w:rsid w:val="00CF30E5"/>
    <w:rsid w:val="00CF5525"/>
    <w:rsid w:val="00CF5CE4"/>
    <w:rsid w:val="00D004E5"/>
    <w:rsid w:val="00D033CA"/>
    <w:rsid w:val="00D037BB"/>
    <w:rsid w:val="00D11364"/>
    <w:rsid w:val="00D132E6"/>
    <w:rsid w:val="00D144A4"/>
    <w:rsid w:val="00D2004C"/>
    <w:rsid w:val="00D22051"/>
    <w:rsid w:val="00D22574"/>
    <w:rsid w:val="00D22C73"/>
    <w:rsid w:val="00D254A0"/>
    <w:rsid w:val="00D25846"/>
    <w:rsid w:val="00D26E15"/>
    <w:rsid w:val="00D2751C"/>
    <w:rsid w:val="00D303C4"/>
    <w:rsid w:val="00D30576"/>
    <w:rsid w:val="00D337CB"/>
    <w:rsid w:val="00D4018C"/>
    <w:rsid w:val="00D401D2"/>
    <w:rsid w:val="00D41DA9"/>
    <w:rsid w:val="00D45420"/>
    <w:rsid w:val="00D46397"/>
    <w:rsid w:val="00D47222"/>
    <w:rsid w:val="00D54640"/>
    <w:rsid w:val="00D57260"/>
    <w:rsid w:val="00D60120"/>
    <w:rsid w:val="00D60401"/>
    <w:rsid w:val="00D627CF"/>
    <w:rsid w:val="00D732C4"/>
    <w:rsid w:val="00D74DBF"/>
    <w:rsid w:val="00D751EC"/>
    <w:rsid w:val="00D75681"/>
    <w:rsid w:val="00D80C2B"/>
    <w:rsid w:val="00D8233C"/>
    <w:rsid w:val="00D84549"/>
    <w:rsid w:val="00D856F9"/>
    <w:rsid w:val="00D86710"/>
    <w:rsid w:val="00D87146"/>
    <w:rsid w:val="00D90681"/>
    <w:rsid w:val="00D91284"/>
    <w:rsid w:val="00D9196C"/>
    <w:rsid w:val="00D93572"/>
    <w:rsid w:val="00D941C0"/>
    <w:rsid w:val="00D95273"/>
    <w:rsid w:val="00DA1C4E"/>
    <w:rsid w:val="00DA1C6A"/>
    <w:rsid w:val="00DA502B"/>
    <w:rsid w:val="00DA56CC"/>
    <w:rsid w:val="00DA5EDA"/>
    <w:rsid w:val="00DA61B3"/>
    <w:rsid w:val="00DA64E5"/>
    <w:rsid w:val="00DA704A"/>
    <w:rsid w:val="00DB21D6"/>
    <w:rsid w:val="00DB37D7"/>
    <w:rsid w:val="00DB4F0B"/>
    <w:rsid w:val="00DB6517"/>
    <w:rsid w:val="00DB7220"/>
    <w:rsid w:val="00DB7EE9"/>
    <w:rsid w:val="00DC0F0C"/>
    <w:rsid w:val="00DC3093"/>
    <w:rsid w:val="00DC3D19"/>
    <w:rsid w:val="00DC6CE5"/>
    <w:rsid w:val="00DD104B"/>
    <w:rsid w:val="00DE0263"/>
    <w:rsid w:val="00DE0646"/>
    <w:rsid w:val="00DE089F"/>
    <w:rsid w:val="00DE106E"/>
    <w:rsid w:val="00DE110B"/>
    <w:rsid w:val="00DE1F3A"/>
    <w:rsid w:val="00DE256A"/>
    <w:rsid w:val="00DE31D6"/>
    <w:rsid w:val="00DF4070"/>
    <w:rsid w:val="00DF4335"/>
    <w:rsid w:val="00DF4468"/>
    <w:rsid w:val="00DF4EEB"/>
    <w:rsid w:val="00DF5DBA"/>
    <w:rsid w:val="00DF7E30"/>
    <w:rsid w:val="00E01335"/>
    <w:rsid w:val="00E030B9"/>
    <w:rsid w:val="00E058AA"/>
    <w:rsid w:val="00E05AFC"/>
    <w:rsid w:val="00E06EEB"/>
    <w:rsid w:val="00E0755F"/>
    <w:rsid w:val="00E07EA3"/>
    <w:rsid w:val="00E118D3"/>
    <w:rsid w:val="00E126B1"/>
    <w:rsid w:val="00E14C79"/>
    <w:rsid w:val="00E2678C"/>
    <w:rsid w:val="00E26932"/>
    <w:rsid w:val="00E27E5C"/>
    <w:rsid w:val="00E31AE5"/>
    <w:rsid w:val="00E321A2"/>
    <w:rsid w:val="00E344B4"/>
    <w:rsid w:val="00E44EB0"/>
    <w:rsid w:val="00E452C8"/>
    <w:rsid w:val="00E47D3C"/>
    <w:rsid w:val="00E50608"/>
    <w:rsid w:val="00E55DE2"/>
    <w:rsid w:val="00E6221D"/>
    <w:rsid w:val="00E627BD"/>
    <w:rsid w:val="00E64E38"/>
    <w:rsid w:val="00E7111E"/>
    <w:rsid w:val="00E74007"/>
    <w:rsid w:val="00E74248"/>
    <w:rsid w:val="00E75B12"/>
    <w:rsid w:val="00E83913"/>
    <w:rsid w:val="00E849CA"/>
    <w:rsid w:val="00E874F0"/>
    <w:rsid w:val="00E87B22"/>
    <w:rsid w:val="00E94E1D"/>
    <w:rsid w:val="00E9549B"/>
    <w:rsid w:val="00EA5593"/>
    <w:rsid w:val="00EB12EF"/>
    <w:rsid w:val="00EB5503"/>
    <w:rsid w:val="00EB5A42"/>
    <w:rsid w:val="00EB5F14"/>
    <w:rsid w:val="00EB6334"/>
    <w:rsid w:val="00EB6D3A"/>
    <w:rsid w:val="00ED04D2"/>
    <w:rsid w:val="00ED5EB2"/>
    <w:rsid w:val="00ED769C"/>
    <w:rsid w:val="00ED7A18"/>
    <w:rsid w:val="00ED7EC1"/>
    <w:rsid w:val="00EE094B"/>
    <w:rsid w:val="00EE28CC"/>
    <w:rsid w:val="00EE6CAB"/>
    <w:rsid w:val="00EE767C"/>
    <w:rsid w:val="00EF043D"/>
    <w:rsid w:val="00EF09C4"/>
    <w:rsid w:val="00EF1EB7"/>
    <w:rsid w:val="00EF3CE9"/>
    <w:rsid w:val="00EF6C3A"/>
    <w:rsid w:val="00EF784D"/>
    <w:rsid w:val="00F058B5"/>
    <w:rsid w:val="00F07D4A"/>
    <w:rsid w:val="00F11855"/>
    <w:rsid w:val="00F129BF"/>
    <w:rsid w:val="00F136C3"/>
    <w:rsid w:val="00F13F72"/>
    <w:rsid w:val="00F176C3"/>
    <w:rsid w:val="00F17761"/>
    <w:rsid w:val="00F20974"/>
    <w:rsid w:val="00F321CF"/>
    <w:rsid w:val="00F33C71"/>
    <w:rsid w:val="00F35D73"/>
    <w:rsid w:val="00F47579"/>
    <w:rsid w:val="00F547C1"/>
    <w:rsid w:val="00F5480D"/>
    <w:rsid w:val="00F573CE"/>
    <w:rsid w:val="00F62605"/>
    <w:rsid w:val="00F62BDE"/>
    <w:rsid w:val="00F7338A"/>
    <w:rsid w:val="00F73F7D"/>
    <w:rsid w:val="00F75950"/>
    <w:rsid w:val="00F80DBC"/>
    <w:rsid w:val="00F81A4A"/>
    <w:rsid w:val="00F8336F"/>
    <w:rsid w:val="00F85B34"/>
    <w:rsid w:val="00F90546"/>
    <w:rsid w:val="00F9060D"/>
    <w:rsid w:val="00F91CF2"/>
    <w:rsid w:val="00F92F7C"/>
    <w:rsid w:val="00F934CB"/>
    <w:rsid w:val="00FA2DE8"/>
    <w:rsid w:val="00FA6843"/>
    <w:rsid w:val="00FB3A8B"/>
    <w:rsid w:val="00FB51CF"/>
    <w:rsid w:val="00FC06EA"/>
    <w:rsid w:val="00FC0757"/>
    <w:rsid w:val="00FC3C43"/>
    <w:rsid w:val="00FC47C5"/>
    <w:rsid w:val="00FC7024"/>
    <w:rsid w:val="00FD3F03"/>
    <w:rsid w:val="00FD6B6D"/>
    <w:rsid w:val="00FD7AA9"/>
    <w:rsid w:val="00FF2E63"/>
    <w:rsid w:val="00FF42D6"/>
    <w:rsid w:val="00FF73A4"/>
    <w:rsid w:val="0271C4C3"/>
    <w:rsid w:val="03B0CEC9"/>
    <w:rsid w:val="1003C8E5"/>
    <w:rsid w:val="1A4DB3EB"/>
    <w:rsid w:val="229BFEA8"/>
    <w:rsid w:val="29A8CD78"/>
    <w:rsid w:val="2E53C858"/>
    <w:rsid w:val="4258B662"/>
    <w:rsid w:val="542E4E76"/>
    <w:rsid w:val="5B8FF12C"/>
    <w:rsid w:val="6107F8A5"/>
    <w:rsid w:val="6234A526"/>
    <w:rsid w:val="68F55944"/>
    <w:rsid w:val="6B8F584A"/>
    <w:rsid w:val="70617BB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DB026"/>
  <w15:chartTrackingRefBased/>
  <w15:docId w15:val="{57C81387-0321-4E15-B7C6-5233F29518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13F9"/>
    <w:pPr>
      <w:spacing w:after="0" w:line="240" w:lineRule="atLeast"/>
    </w:pPr>
    <w:rPr>
      <w:rFonts w:ascii="Verdana" w:hAnsi="Verdana" w:eastAsia="Times New Roman" w:cs="Times New Roman"/>
      <w:sz w:val="18"/>
      <w:szCs w:val="18"/>
      <w:lang w:eastAsia="nl-BE"/>
    </w:rPr>
  </w:style>
  <w:style w:type="paragraph" w:styleId="Heading1">
    <w:name w:val="heading 1"/>
    <w:basedOn w:val="Normal"/>
    <w:next w:val="Normal"/>
    <w:link w:val="Heading1Char"/>
    <w:uiPriority w:val="9"/>
    <w:qFormat/>
    <w:rsid w:val="00DA61B3"/>
    <w:pPr>
      <w:keepNext/>
      <w:spacing w:after="120"/>
      <w:outlineLvl w:val="0"/>
    </w:pPr>
    <w:rPr>
      <w:rFonts w:cs="Arial" w:asciiTheme="minorHAnsi" w:hAnsiTheme="minorHAnsi"/>
      <w:b/>
      <w:bCs/>
      <w:color w:val="C6002A"/>
      <w:kern w:val="32"/>
      <w:sz w:val="28"/>
      <w:szCs w:val="28"/>
    </w:rPr>
  </w:style>
  <w:style w:type="paragraph" w:styleId="Heading2">
    <w:name w:val="heading 2"/>
    <w:basedOn w:val="Normal"/>
    <w:next w:val="Normal"/>
    <w:link w:val="Heading2Char"/>
    <w:qFormat/>
    <w:rsid w:val="00DA61B3"/>
    <w:pPr>
      <w:keepNext/>
      <w:spacing w:before="120" w:after="120"/>
      <w:outlineLvl w:val="1"/>
    </w:pPr>
    <w:rPr>
      <w:rFonts w:cs="Arial" w:asciiTheme="minorHAnsi" w:hAnsiTheme="minorHAnsi"/>
      <w:b/>
      <w:bCs/>
      <w:iCs/>
      <w:color w:val="C6002A"/>
      <w:sz w:val="24"/>
      <w:szCs w:val="20"/>
    </w:rPr>
  </w:style>
  <w:style w:type="paragraph" w:styleId="Heading3">
    <w:name w:val="heading 3"/>
    <w:basedOn w:val="Normal"/>
    <w:next w:val="Normal"/>
    <w:link w:val="Heading3Char"/>
    <w:qFormat/>
    <w:rsid w:val="00DA61B3"/>
    <w:pPr>
      <w:keepNext/>
      <w:outlineLvl w:val="2"/>
    </w:pPr>
    <w:rPr>
      <w:rFonts w:cs="Arial" w:asciiTheme="minorHAnsi" w:hAnsiTheme="minorHAnsi"/>
      <w:b/>
      <w:bCs/>
      <w:color w:val="C6002A"/>
      <w:sz w:val="20"/>
    </w:rPr>
  </w:style>
  <w:style w:type="paragraph" w:styleId="Heading4">
    <w:name w:val="heading 4"/>
    <w:basedOn w:val="Normal"/>
    <w:next w:val="Normal"/>
    <w:link w:val="Heading4Char"/>
    <w:qFormat/>
    <w:rsid w:val="00C013F9"/>
    <w:pPr>
      <w:keepNext/>
      <w:numPr>
        <w:ilvl w:val="3"/>
        <w:numId w:val="1"/>
      </w:numPr>
      <w:spacing w:line="240" w:lineRule="exact"/>
      <w:outlineLvl w:val="3"/>
    </w:pPr>
    <w:rPr>
      <w:bCs/>
      <w:i/>
    </w:rPr>
  </w:style>
  <w:style w:type="paragraph" w:styleId="Heading5">
    <w:name w:val="heading 5"/>
    <w:basedOn w:val="Normal"/>
    <w:next w:val="Normal"/>
    <w:link w:val="Heading5Char"/>
    <w:qFormat/>
    <w:rsid w:val="00C013F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013F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013F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C013F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C013F9"/>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61B3"/>
    <w:rPr>
      <w:rFonts w:eastAsia="Times New Roman" w:cs="Arial"/>
      <w:b/>
      <w:bCs/>
      <w:color w:val="C6002A"/>
      <w:kern w:val="32"/>
      <w:sz w:val="28"/>
      <w:szCs w:val="28"/>
      <w:lang w:eastAsia="nl-BE"/>
    </w:rPr>
  </w:style>
  <w:style w:type="character" w:styleId="Heading2Char" w:customStyle="1">
    <w:name w:val="Heading 2 Char"/>
    <w:basedOn w:val="DefaultParagraphFont"/>
    <w:link w:val="Heading2"/>
    <w:rsid w:val="00DA61B3"/>
    <w:rPr>
      <w:rFonts w:eastAsia="Times New Roman" w:cs="Arial"/>
      <w:b/>
      <w:bCs/>
      <w:iCs/>
      <w:color w:val="C6002A"/>
      <w:sz w:val="24"/>
      <w:szCs w:val="20"/>
      <w:lang w:eastAsia="nl-BE"/>
    </w:rPr>
  </w:style>
  <w:style w:type="character" w:styleId="Heading3Char" w:customStyle="1">
    <w:name w:val="Heading 3 Char"/>
    <w:basedOn w:val="DefaultParagraphFont"/>
    <w:link w:val="Heading3"/>
    <w:rsid w:val="00DA61B3"/>
    <w:rPr>
      <w:rFonts w:eastAsia="Times New Roman" w:cs="Arial"/>
      <w:b/>
      <w:bCs/>
      <w:color w:val="C6002A"/>
      <w:sz w:val="20"/>
      <w:szCs w:val="18"/>
      <w:lang w:eastAsia="nl-BE"/>
    </w:rPr>
  </w:style>
  <w:style w:type="character" w:styleId="Heading4Char" w:customStyle="1">
    <w:name w:val="Heading 4 Char"/>
    <w:basedOn w:val="DefaultParagraphFont"/>
    <w:link w:val="Heading4"/>
    <w:rsid w:val="00C013F9"/>
    <w:rPr>
      <w:rFonts w:ascii="Verdana" w:hAnsi="Verdana" w:eastAsia="Times New Roman" w:cs="Times New Roman"/>
      <w:bCs/>
      <w:i/>
      <w:sz w:val="18"/>
      <w:szCs w:val="18"/>
      <w:lang w:eastAsia="nl-BE"/>
    </w:rPr>
  </w:style>
  <w:style w:type="character" w:styleId="Heading5Char" w:customStyle="1">
    <w:name w:val="Heading 5 Char"/>
    <w:basedOn w:val="DefaultParagraphFont"/>
    <w:link w:val="Heading5"/>
    <w:rsid w:val="00C013F9"/>
    <w:rPr>
      <w:rFonts w:ascii="Verdana" w:hAnsi="Verdana" w:eastAsia="Times New Roman" w:cs="Times New Roman"/>
      <w:b/>
      <w:bCs/>
      <w:i/>
      <w:iCs/>
      <w:sz w:val="26"/>
      <w:szCs w:val="26"/>
      <w:lang w:eastAsia="nl-BE"/>
    </w:rPr>
  </w:style>
  <w:style w:type="character" w:styleId="Heading6Char" w:customStyle="1">
    <w:name w:val="Heading 6 Char"/>
    <w:basedOn w:val="DefaultParagraphFont"/>
    <w:link w:val="Heading6"/>
    <w:rsid w:val="00C013F9"/>
    <w:rPr>
      <w:rFonts w:ascii="Times New Roman" w:hAnsi="Times New Roman" w:eastAsia="Times New Roman" w:cs="Times New Roman"/>
      <w:b/>
      <w:bCs/>
      <w:lang w:eastAsia="nl-BE"/>
    </w:rPr>
  </w:style>
  <w:style w:type="character" w:styleId="Heading7Char" w:customStyle="1">
    <w:name w:val="Heading 7 Char"/>
    <w:basedOn w:val="DefaultParagraphFont"/>
    <w:link w:val="Heading7"/>
    <w:rsid w:val="00C013F9"/>
    <w:rPr>
      <w:rFonts w:ascii="Times New Roman" w:hAnsi="Times New Roman" w:eastAsia="Times New Roman" w:cs="Times New Roman"/>
      <w:sz w:val="24"/>
      <w:szCs w:val="24"/>
      <w:lang w:eastAsia="nl-BE"/>
    </w:rPr>
  </w:style>
  <w:style w:type="character" w:styleId="Heading8Char" w:customStyle="1">
    <w:name w:val="Heading 8 Char"/>
    <w:basedOn w:val="DefaultParagraphFont"/>
    <w:link w:val="Heading8"/>
    <w:rsid w:val="00C013F9"/>
    <w:rPr>
      <w:rFonts w:ascii="Times New Roman" w:hAnsi="Times New Roman" w:eastAsia="Times New Roman" w:cs="Times New Roman"/>
      <w:i/>
      <w:iCs/>
      <w:sz w:val="24"/>
      <w:szCs w:val="24"/>
      <w:lang w:eastAsia="nl-BE"/>
    </w:rPr>
  </w:style>
  <w:style w:type="character" w:styleId="Heading9Char" w:customStyle="1">
    <w:name w:val="Heading 9 Char"/>
    <w:basedOn w:val="DefaultParagraphFont"/>
    <w:link w:val="Heading9"/>
    <w:rsid w:val="00C013F9"/>
    <w:rPr>
      <w:rFonts w:ascii="Arial" w:hAnsi="Arial" w:eastAsia="Times New Roman" w:cs="Arial"/>
      <w:lang w:eastAsia="nl-BE"/>
    </w:rPr>
  </w:style>
  <w:style w:type="table" w:styleId="TableGrid">
    <w:name w:val="Table Grid"/>
    <w:basedOn w:val="TableNormal"/>
    <w:uiPriority w:val="39"/>
    <w:rsid w:val="00C013F9"/>
    <w:pPr>
      <w:spacing w:after="0" w:line="240" w:lineRule="auto"/>
    </w:pPr>
    <w:rPr>
      <w:rFonts w:ascii="Times New Roman" w:hAnsi="Times New Roman" w:eastAsia="Times New Roman" w:cs="Times New Roman"/>
      <w:sz w:val="20"/>
      <w:szCs w:val="20"/>
      <w:lang w:val="bg-BG" w:eastAsia="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rsid w:val="00C013F9"/>
    <w:pPr>
      <w:tabs>
        <w:tab w:val="center" w:pos="4536"/>
        <w:tab w:val="right" w:pos="9072"/>
      </w:tabs>
      <w:spacing w:line="240" w:lineRule="auto"/>
    </w:pPr>
  </w:style>
  <w:style w:type="character" w:styleId="HeaderChar" w:customStyle="1">
    <w:name w:val="Header Char"/>
    <w:basedOn w:val="DefaultParagraphFont"/>
    <w:link w:val="Header"/>
    <w:rsid w:val="00C013F9"/>
    <w:rPr>
      <w:rFonts w:ascii="Verdana" w:hAnsi="Verdana" w:eastAsia="Times New Roman" w:cs="Times New Roman"/>
      <w:sz w:val="18"/>
      <w:szCs w:val="18"/>
      <w:lang w:eastAsia="nl-BE"/>
    </w:rPr>
  </w:style>
  <w:style w:type="paragraph" w:styleId="Footer">
    <w:name w:val="footer"/>
    <w:basedOn w:val="Normal"/>
    <w:link w:val="FooterChar"/>
    <w:uiPriority w:val="99"/>
    <w:unhideWhenUsed/>
    <w:rsid w:val="00C013F9"/>
    <w:pPr>
      <w:tabs>
        <w:tab w:val="center" w:pos="4536"/>
        <w:tab w:val="right" w:pos="9072"/>
      </w:tabs>
      <w:spacing w:line="240" w:lineRule="auto"/>
    </w:pPr>
  </w:style>
  <w:style w:type="character" w:styleId="FooterChar" w:customStyle="1">
    <w:name w:val="Footer Char"/>
    <w:basedOn w:val="DefaultParagraphFont"/>
    <w:link w:val="Footer"/>
    <w:uiPriority w:val="99"/>
    <w:rsid w:val="00C013F9"/>
    <w:rPr>
      <w:rFonts w:ascii="Verdana" w:hAnsi="Verdana" w:eastAsia="Times New Roman" w:cs="Times New Roman"/>
      <w:sz w:val="18"/>
      <w:szCs w:val="18"/>
      <w:lang w:eastAsia="nl-BE"/>
    </w:rPr>
  </w:style>
  <w:style w:type="paragraph" w:styleId="ListParagraph">
    <w:name w:val="List Paragraph"/>
    <w:basedOn w:val="Normal"/>
    <w:uiPriority w:val="34"/>
    <w:qFormat/>
    <w:rsid w:val="00C70AC2"/>
    <w:pPr>
      <w:ind w:left="720"/>
      <w:contextualSpacing/>
    </w:pPr>
  </w:style>
  <w:style w:type="paragraph" w:styleId="TOCHeading">
    <w:name w:val="TOC Heading"/>
    <w:basedOn w:val="Heading1"/>
    <w:next w:val="Normal"/>
    <w:uiPriority w:val="39"/>
    <w:unhideWhenUsed/>
    <w:qFormat/>
    <w:rsid w:val="00AE5033"/>
    <w:pPr>
      <w:keepLines/>
      <w:spacing w:before="240" w:after="0" w:line="259" w:lineRule="auto"/>
      <w:outlineLvl w:val="9"/>
    </w:pPr>
    <w:rPr>
      <w:rFonts w:eastAsiaTheme="majorEastAsia" w:cstheme="majorBidi"/>
      <w:b w:val="0"/>
      <w:bCs w:val="0"/>
      <w:color w:val="2F5496" w:themeColor="accent1" w:themeShade="BF"/>
      <w:kern w:val="0"/>
      <w:sz w:val="32"/>
      <w:szCs w:val="32"/>
      <w:lang w:eastAsia="nl-NL"/>
    </w:rPr>
  </w:style>
  <w:style w:type="paragraph" w:styleId="TOC1">
    <w:name w:val="toc 1"/>
    <w:basedOn w:val="Normal"/>
    <w:next w:val="Normal"/>
    <w:autoRedefine/>
    <w:uiPriority w:val="39"/>
    <w:unhideWhenUsed/>
    <w:rsid w:val="00AE5033"/>
    <w:pPr>
      <w:spacing w:after="100"/>
    </w:pPr>
  </w:style>
  <w:style w:type="paragraph" w:styleId="TOC2">
    <w:name w:val="toc 2"/>
    <w:basedOn w:val="Normal"/>
    <w:next w:val="Normal"/>
    <w:autoRedefine/>
    <w:uiPriority w:val="39"/>
    <w:unhideWhenUsed/>
    <w:rsid w:val="00AE5033"/>
    <w:pPr>
      <w:spacing w:after="100"/>
      <w:ind w:left="180"/>
    </w:pPr>
  </w:style>
  <w:style w:type="paragraph" w:styleId="TOC3">
    <w:name w:val="toc 3"/>
    <w:basedOn w:val="Normal"/>
    <w:next w:val="Normal"/>
    <w:autoRedefine/>
    <w:uiPriority w:val="39"/>
    <w:unhideWhenUsed/>
    <w:rsid w:val="00AE5033"/>
    <w:pPr>
      <w:spacing w:after="100"/>
      <w:ind w:left="360"/>
    </w:pPr>
  </w:style>
  <w:style w:type="character" w:styleId="Hyperlink">
    <w:name w:val="Hyperlink"/>
    <w:basedOn w:val="DefaultParagraphFont"/>
    <w:uiPriority w:val="99"/>
    <w:unhideWhenUsed/>
    <w:rsid w:val="00AE5033"/>
    <w:rPr>
      <w:color w:val="0563C1" w:themeColor="hyperlink"/>
      <w:u w:val="single"/>
    </w:rPr>
  </w:style>
  <w:style w:type="paragraph" w:styleId="NormalWeb">
    <w:name w:val="Normal (Web)"/>
    <w:basedOn w:val="Normal"/>
    <w:uiPriority w:val="99"/>
    <w:semiHidden/>
    <w:unhideWhenUsed/>
    <w:rsid w:val="00D60401"/>
    <w:pPr>
      <w:spacing w:before="100" w:beforeAutospacing="1" w:after="100" w:afterAutospacing="1" w:line="240" w:lineRule="auto"/>
    </w:pPr>
    <w:rPr>
      <w:rFonts w:ascii="Times New Roman" w:hAnsi="Times New Roman"/>
      <w:sz w:val="24"/>
      <w:szCs w:val="24"/>
      <w:lang w:eastAsia="nl-NL"/>
    </w:rPr>
  </w:style>
  <w:style w:type="paragraph" w:styleId="Title">
    <w:name w:val="Title"/>
    <w:basedOn w:val="Normal"/>
    <w:next w:val="Normal"/>
    <w:link w:val="TitleChar"/>
    <w:uiPriority w:val="10"/>
    <w:qFormat/>
    <w:rsid w:val="0072191F"/>
    <w:pPr>
      <w:spacing w:line="240" w:lineRule="auto"/>
      <w:contextualSpacing/>
    </w:pPr>
    <w:rPr>
      <w:rFonts w:asciiTheme="majorHAnsi" w:hAnsiTheme="majorHAnsi" w:eastAsiaTheme="majorEastAsia" w:cstheme="majorBidi"/>
      <w:spacing w:val="-10"/>
      <w:kern w:val="28"/>
      <w:sz w:val="56"/>
      <w:szCs w:val="56"/>
      <w:lang w:eastAsia="en-US"/>
    </w:rPr>
  </w:style>
  <w:style w:type="character" w:styleId="TitleChar" w:customStyle="1">
    <w:name w:val="Title Char"/>
    <w:basedOn w:val="DefaultParagraphFont"/>
    <w:link w:val="Title"/>
    <w:uiPriority w:val="10"/>
    <w:rsid w:val="0072191F"/>
    <w:rPr>
      <w:rFonts w:asciiTheme="majorHAnsi" w:hAnsiTheme="majorHAnsi" w:eastAsiaTheme="majorEastAsia" w:cstheme="majorBidi"/>
      <w:spacing w:val="-10"/>
      <w:kern w:val="28"/>
      <w:sz w:val="56"/>
      <w:szCs w:val="56"/>
    </w:rPr>
  </w:style>
  <w:style w:type="character" w:styleId="SubtleReference">
    <w:name w:val="Subtle Reference"/>
    <w:basedOn w:val="DefaultParagraphFont"/>
    <w:uiPriority w:val="31"/>
    <w:qFormat/>
    <w:rsid w:val="00010A44"/>
    <w:rPr>
      <w:smallCaps/>
      <w:color w:val="5A5A5A" w:themeColor="text1" w:themeTint="A5"/>
    </w:rPr>
  </w:style>
  <w:style w:type="paragraph" w:styleId="NoSpacing">
    <w:name w:val="No Spacing"/>
    <w:uiPriority w:val="1"/>
    <w:qFormat/>
    <w:rsid w:val="00010A44"/>
    <w:pPr>
      <w:spacing w:after="0" w:line="240" w:lineRule="auto"/>
    </w:pPr>
    <w:rPr>
      <w:lang w:val="x-none"/>
    </w:rPr>
  </w:style>
  <w:style w:type="character" w:styleId="normaltextrun" w:customStyle="1">
    <w:name w:val="normaltextrun"/>
    <w:basedOn w:val="DefaultParagraphFont"/>
    <w:rsid w:val="00B84F6E"/>
  </w:style>
  <w:style w:type="character" w:styleId="UnresolvedMention">
    <w:name w:val="Unresolved Mention"/>
    <w:basedOn w:val="DefaultParagraphFont"/>
    <w:uiPriority w:val="99"/>
    <w:semiHidden/>
    <w:unhideWhenUsed/>
    <w:rsid w:val="00EE094B"/>
    <w:rPr>
      <w:color w:val="605E5C"/>
      <w:shd w:val="clear" w:color="auto" w:fill="E1DFDD"/>
    </w:rPr>
  </w:style>
  <w:style w:type="character" w:styleId="FollowedHyperlink">
    <w:name w:val="FollowedHyperlink"/>
    <w:basedOn w:val="DefaultParagraphFont"/>
    <w:uiPriority w:val="99"/>
    <w:semiHidden/>
    <w:unhideWhenUsed/>
    <w:rsid w:val="005775D3"/>
    <w:rPr>
      <w:color w:val="954F72" w:themeColor="followedHyperlink"/>
      <w:u w:val="single"/>
    </w:rPr>
  </w:style>
  <w:style w:type="paragraph" w:styleId="HTMLPreformatted">
    <w:name w:val="HTML Preformatted"/>
    <w:basedOn w:val="Normal"/>
    <w:link w:val="HTMLPreformattedChar"/>
    <w:uiPriority w:val="99"/>
    <w:semiHidden/>
    <w:unhideWhenUsed/>
    <w:rsid w:val="0063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nl-NL"/>
    </w:rPr>
  </w:style>
  <w:style w:type="character" w:styleId="HTMLPreformattedChar" w:customStyle="1">
    <w:name w:val="HTML Preformatted Char"/>
    <w:basedOn w:val="DefaultParagraphFont"/>
    <w:link w:val="HTMLPreformatted"/>
    <w:uiPriority w:val="99"/>
    <w:semiHidden/>
    <w:rsid w:val="006317E4"/>
    <w:rPr>
      <w:rFonts w:ascii="Courier New" w:hAnsi="Courier New" w:eastAsia="Times New Roman" w:cs="Courier New"/>
      <w:sz w:val="20"/>
      <w:szCs w:val="20"/>
      <w:lang w:eastAsia="nl-NL"/>
    </w:rPr>
  </w:style>
  <w:style w:type="paragraph" w:styleId="BalloonText">
    <w:name w:val="Balloon Text"/>
    <w:basedOn w:val="Normal"/>
    <w:link w:val="BalloonTextChar"/>
    <w:uiPriority w:val="99"/>
    <w:semiHidden/>
    <w:unhideWhenUsed/>
    <w:rsid w:val="00D93572"/>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D93572"/>
    <w:rPr>
      <w:rFonts w:ascii="Segoe UI" w:hAnsi="Segoe UI" w:eastAsia="Times New Roman" w:cs="Segoe UI"/>
      <w:sz w:val="18"/>
      <w:szCs w:val="18"/>
      <w:lang w:eastAsia="nl-BE"/>
    </w:rPr>
  </w:style>
  <w:style w:type="paragraph" w:styleId="Revision">
    <w:name w:val="Revision"/>
    <w:hidden/>
    <w:uiPriority w:val="99"/>
    <w:semiHidden/>
    <w:rsid w:val="00D93572"/>
    <w:pPr>
      <w:spacing w:after="0" w:line="240" w:lineRule="auto"/>
    </w:pPr>
    <w:rPr>
      <w:rFonts w:ascii="Verdana" w:hAnsi="Verdana" w:eastAsia="Times New Roman" w:cs="Times New Roman"/>
      <w:sz w:val="18"/>
      <w:szCs w:val="18"/>
      <w:lang w:eastAsia="nl-BE"/>
    </w:rPr>
  </w:style>
  <w:style w:type="paragraph" w:styleId="Bibliography">
    <w:name w:val="Bibliography"/>
    <w:basedOn w:val="Normal"/>
    <w:next w:val="Normal"/>
    <w:uiPriority w:val="37"/>
    <w:unhideWhenUsed/>
    <w:rsid w:val="00A74129"/>
  </w:style>
  <w:style w:type="character" w:styleId="markedcontent" w:customStyle="1">
    <w:name w:val="markedcontent"/>
    <w:basedOn w:val="DefaultParagraphFont"/>
    <w:rsid w:val="00963BBB"/>
  </w:style>
  <w:style w:type="paragraph" w:styleId="Caption">
    <w:name w:val="caption"/>
    <w:basedOn w:val="Normal"/>
    <w:next w:val="Normal"/>
    <w:uiPriority w:val="35"/>
    <w:unhideWhenUsed/>
    <w:qFormat/>
    <w:rsid w:val="00D86710"/>
    <w:pPr>
      <w:spacing w:after="200" w:line="240" w:lineRule="auto"/>
    </w:pPr>
    <w:rPr>
      <w:i/>
      <w:i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2">
      <w:bodyDiv w:val="1"/>
      <w:marLeft w:val="0"/>
      <w:marRight w:val="0"/>
      <w:marTop w:val="0"/>
      <w:marBottom w:val="0"/>
      <w:divBdr>
        <w:top w:val="none" w:sz="0" w:space="0" w:color="auto"/>
        <w:left w:val="none" w:sz="0" w:space="0" w:color="auto"/>
        <w:bottom w:val="none" w:sz="0" w:space="0" w:color="auto"/>
        <w:right w:val="none" w:sz="0" w:space="0" w:color="auto"/>
      </w:divBdr>
      <w:divsChild>
        <w:div w:id="212888737">
          <w:marLeft w:val="0"/>
          <w:marRight w:val="0"/>
          <w:marTop w:val="0"/>
          <w:marBottom w:val="0"/>
          <w:divBdr>
            <w:top w:val="none" w:sz="0" w:space="0" w:color="auto"/>
            <w:left w:val="none" w:sz="0" w:space="0" w:color="auto"/>
            <w:bottom w:val="none" w:sz="0" w:space="0" w:color="auto"/>
            <w:right w:val="none" w:sz="0" w:space="0" w:color="auto"/>
          </w:divBdr>
        </w:div>
      </w:divsChild>
    </w:div>
    <w:div w:id="92284918">
      <w:bodyDiv w:val="1"/>
      <w:marLeft w:val="0"/>
      <w:marRight w:val="0"/>
      <w:marTop w:val="0"/>
      <w:marBottom w:val="0"/>
      <w:divBdr>
        <w:top w:val="none" w:sz="0" w:space="0" w:color="auto"/>
        <w:left w:val="none" w:sz="0" w:space="0" w:color="auto"/>
        <w:bottom w:val="none" w:sz="0" w:space="0" w:color="auto"/>
        <w:right w:val="none" w:sz="0" w:space="0" w:color="auto"/>
      </w:divBdr>
      <w:divsChild>
        <w:div w:id="1117721007">
          <w:marLeft w:val="0"/>
          <w:marRight w:val="0"/>
          <w:marTop w:val="0"/>
          <w:marBottom w:val="0"/>
          <w:divBdr>
            <w:top w:val="none" w:sz="0" w:space="0" w:color="auto"/>
            <w:left w:val="none" w:sz="0" w:space="0" w:color="auto"/>
            <w:bottom w:val="none" w:sz="0" w:space="0" w:color="auto"/>
            <w:right w:val="none" w:sz="0" w:space="0" w:color="auto"/>
          </w:divBdr>
        </w:div>
      </w:divsChild>
    </w:div>
    <w:div w:id="122115640">
      <w:bodyDiv w:val="1"/>
      <w:marLeft w:val="0"/>
      <w:marRight w:val="0"/>
      <w:marTop w:val="0"/>
      <w:marBottom w:val="0"/>
      <w:divBdr>
        <w:top w:val="none" w:sz="0" w:space="0" w:color="auto"/>
        <w:left w:val="none" w:sz="0" w:space="0" w:color="auto"/>
        <w:bottom w:val="none" w:sz="0" w:space="0" w:color="auto"/>
        <w:right w:val="none" w:sz="0" w:space="0" w:color="auto"/>
      </w:divBdr>
      <w:divsChild>
        <w:div w:id="1646163129">
          <w:marLeft w:val="0"/>
          <w:marRight w:val="0"/>
          <w:marTop w:val="0"/>
          <w:marBottom w:val="0"/>
          <w:divBdr>
            <w:top w:val="none" w:sz="0" w:space="0" w:color="auto"/>
            <w:left w:val="none" w:sz="0" w:space="0" w:color="auto"/>
            <w:bottom w:val="none" w:sz="0" w:space="0" w:color="auto"/>
            <w:right w:val="none" w:sz="0" w:space="0" w:color="auto"/>
          </w:divBdr>
        </w:div>
      </w:divsChild>
    </w:div>
    <w:div w:id="236945021">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1">
          <w:marLeft w:val="0"/>
          <w:marRight w:val="0"/>
          <w:marTop w:val="0"/>
          <w:marBottom w:val="0"/>
          <w:divBdr>
            <w:top w:val="none" w:sz="0" w:space="0" w:color="auto"/>
            <w:left w:val="none" w:sz="0" w:space="0" w:color="auto"/>
            <w:bottom w:val="none" w:sz="0" w:space="0" w:color="auto"/>
            <w:right w:val="none" w:sz="0" w:space="0" w:color="auto"/>
          </w:divBdr>
        </w:div>
      </w:divsChild>
    </w:div>
    <w:div w:id="292296511">
      <w:bodyDiv w:val="1"/>
      <w:marLeft w:val="0"/>
      <w:marRight w:val="0"/>
      <w:marTop w:val="0"/>
      <w:marBottom w:val="0"/>
      <w:divBdr>
        <w:top w:val="none" w:sz="0" w:space="0" w:color="auto"/>
        <w:left w:val="none" w:sz="0" w:space="0" w:color="auto"/>
        <w:bottom w:val="none" w:sz="0" w:space="0" w:color="auto"/>
        <w:right w:val="none" w:sz="0" w:space="0" w:color="auto"/>
      </w:divBdr>
      <w:divsChild>
        <w:div w:id="979187679">
          <w:marLeft w:val="360"/>
          <w:marRight w:val="0"/>
          <w:marTop w:val="77"/>
          <w:marBottom w:val="0"/>
          <w:divBdr>
            <w:top w:val="none" w:sz="0" w:space="0" w:color="auto"/>
            <w:left w:val="none" w:sz="0" w:space="0" w:color="auto"/>
            <w:bottom w:val="none" w:sz="0" w:space="0" w:color="auto"/>
            <w:right w:val="none" w:sz="0" w:space="0" w:color="auto"/>
          </w:divBdr>
        </w:div>
        <w:div w:id="1329669653">
          <w:marLeft w:val="360"/>
          <w:marRight w:val="0"/>
          <w:marTop w:val="77"/>
          <w:marBottom w:val="0"/>
          <w:divBdr>
            <w:top w:val="none" w:sz="0" w:space="0" w:color="auto"/>
            <w:left w:val="none" w:sz="0" w:space="0" w:color="auto"/>
            <w:bottom w:val="none" w:sz="0" w:space="0" w:color="auto"/>
            <w:right w:val="none" w:sz="0" w:space="0" w:color="auto"/>
          </w:divBdr>
        </w:div>
      </w:divsChild>
    </w:div>
    <w:div w:id="292715779">
      <w:bodyDiv w:val="1"/>
      <w:marLeft w:val="0"/>
      <w:marRight w:val="0"/>
      <w:marTop w:val="0"/>
      <w:marBottom w:val="0"/>
      <w:divBdr>
        <w:top w:val="none" w:sz="0" w:space="0" w:color="auto"/>
        <w:left w:val="none" w:sz="0" w:space="0" w:color="auto"/>
        <w:bottom w:val="none" w:sz="0" w:space="0" w:color="auto"/>
        <w:right w:val="none" w:sz="0" w:space="0" w:color="auto"/>
      </w:divBdr>
      <w:divsChild>
        <w:div w:id="899900854">
          <w:marLeft w:val="0"/>
          <w:marRight w:val="0"/>
          <w:marTop w:val="0"/>
          <w:marBottom w:val="0"/>
          <w:divBdr>
            <w:top w:val="none" w:sz="0" w:space="0" w:color="auto"/>
            <w:left w:val="none" w:sz="0" w:space="0" w:color="auto"/>
            <w:bottom w:val="none" w:sz="0" w:space="0" w:color="auto"/>
            <w:right w:val="none" w:sz="0" w:space="0" w:color="auto"/>
          </w:divBdr>
          <w:divsChild>
            <w:div w:id="1028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757">
      <w:bodyDiv w:val="1"/>
      <w:marLeft w:val="0"/>
      <w:marRight w:val="0"/>
      <w:marTop w:val="0"/>
      <w:marBottom w:val="0"/>
      <w:divBdr>
        <w:top w:val="none" w:sz="0" w:space="0" w:color="auto"/>
        <w:left w:val="none" w:sz="0" w:space="0" w:color="auto"/>
        <w:bottom w:val="none" w:sz="0" w:space="0" w:color="auto"/>
        <w:right w:val="none" w:sz="0" w:space="0" w:color="auto"/>
      </w:divBdr>
      <w:divsChild>
        <w:div w:id="48892152">
          <w:marLeft w:val="0"/>
          <w:marRight w:val="0"/>
          <w:marTop w:val="0"/>
          <w:marBottom w:val="0"/>
          <w:divBdr>
            <w:top w:val="none" w:sz="0" w:space="0" w:color="auto"/>
            <w:left w:val="none" w:sz="0" w:space="0" w:color="auto"/>
            <w:bottom w:val="none" w:sz="0" w:space="0" w:color="auto"/>
            <w:right w:val="none" w:sz="0" w:space="0" w:color="auto"/>
          </w:divBdr>
        </w:div>
      </w:divsChild>
    </w:div>
    <w:div w:id="524707036">
      <w:bodyDiv w:val="1"/>
      <w:marLeft w:val="0"/>
      <w:marRight w:val="0"/>
      <w:marTop w:val="0"/>
      <w:marBottom w:val="0"/>
      <w:divBdr>
        <w:top w:val="none" w:sz="0" w:space="0" w:color="auto"/>
        <w:left w:val="none" w:sz="0" w:space="0" w:color="auto"/>
        <w:bottom w:val="none" w:sz="0" w:space="0" w:color="auto"/>
        <w:right w:val="none" w:sz="0" w:space="0" w:color="auto"/>
      </w:divBdr>
      <w:divsChild>
        <w:div w:id="2142721144">
          <w:marLeft w:val="0"/>
          <w:marRight w:val="0"/>
          <w:marTop w:val="0"/>
          <w:marBottom w:val="0"/>
          <w:divBdr>
            <w:top w:val="none" w:sz="0" w:space="0" w:color="auto"/>
            <w:left w:val="none" w:sz="0" w:space="0" w:color="auto"/>
            <w:bottom w:val="none" w:sz="0" w:space="0" w:color="auto"/>
            <w:right w:val="none" w:sz="0" w:space="0" w:color="auto"/>
          </w:divBdr>
          <w:divsChild>
            <w:div w:id="916086110">
              <w:marLeft w:val="0"/>
              <w:marRight w:val="0"/>
              <w:marTop w:val="0"/>
              <w:marBottom w:val="0"/>
              <w:divBdr>
                <w:top w:val="none" w:sz="0" w:space="0" w:color="auto"/>
                <w:left w:val="none" w:sz="0" w:space="0" w:color="auto"/>
                <w:bottom w:val="none" w:sz="0" w:space="0" w:color="auto"/>
                <w:right w:val="none" w:sz="0" w:space="0" w:color="auto"/>
              </w:divBdr>
              <w:divsChild>
                <w:div w:id="14969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059">
      <w:bodyDiv w:val="1"/>
      <w:marLeft w:val="0"/>
      <w:marRight w:val="0"/>
      <w:marTop w:val="0"/>
      <w:marBottom w:val="0"/>
      <w:divBdr>
        <w:top w:val="none" w:sz="0" w:space="0" w:color="auto"/>
        <w:left w:val="none" w:sz="0" w:space="0" w:color="auto"/>
        <w:bottom w:val="none" w:sz="0" w:space="0" w:color="auto"/>
        <w:right w:val="none" w:sz="0" w:space="0" w:color="auto"/>
      </w:divBdr>
    </w:div>
    <w:div w:id="681322058">
      <w:bodyDiv w:val="1"/>
      <w:marLeft w:val="0"/>
      <w:marRight w:val="0"/>
      <w:marTop w:val="0"/>
      <w:marBottom w:val="0"/>
      <w:divBdr>
        <w:top w:val="none" w:sz="0" w:space="0" w:color="auto"/>
        <w:left w:val="none" w:sz="0" w:space="0" w:color="auto"/>
        <w:bottom w:val="none" w:sz="0" w:space="0" w:color="auto"/>
        <w:right w:val="none" w:sz="0" w:space="0" w:color="auto"/>
      </w:divBdr>
      <w:divsChild>
        <w:div w:id="329522545">
          <w:marLeft w:val="706"/>
          <w:marRight w:val="0"/>
          <w:marTop w:val="77"/>
          <w:marBottom w:val="0"/>
          <w:divBdr>
            <w:top w:val="none" w:sz="0" w:space="0" w:color="auto"/>
            <w:left w:val="none" w:sz="0" w:space="0" w:color="auto"/>
            <w:bottom w:val="none" w:sz="0" w:space="0" w:color="auto"/>
            <w:right w:val="none" w:sz="0" w:space="0" w:color="auto"/>
          </w:divBdr>
        </w:div>
        <w:div w:id="959413120">
          <w:marLeft w:val="706"/>
          <w:marRight w:val="0"/>
          <w:marTop w:val="77"/>
          <w:marBottom w:val="0"/>
          <w:divBdr>
            <w:top w:val="none" w:sz="0" w:space="0" w:color="auto"/>
            <w:left w:val="none" w:sz="0" w:space="0" w:color="auto"/>
            <w:bottom w:val="none" w:sz="0" w:space="0" w:color="auto"/>
            <w:right w:val="none" w:sz="0" w:space="0" w:color="auto"/>
          </w:divBdr>
        </w:div>
        <w:div w:id="964652050">
          <w:marLeft w:val="706"/>
          <w:marRight w:val="0"/>
          <w:marTop w:val="77"/>
          <w:marBottom w:val="0"/>
          <w:divBdr>
            <w:top w:val="none" w:sz="0" w:space="0" w:color="auto"/>
            <w:left w:val="none" w:sz="0" w:space="0" w:color="auto"/>
            <w:bottom w:val="none" w:sz="0" w:space="0" w:color="auto"/>
            <w:right w:val="none" w:sz="0" w:space="0" w:color="auto"/>
          </w:divBdr>
        </w:div>
      </w:divsChild>
    </w:div>
    <w:div w:id="689187290">
      <w:bodyDiv w:val="1"/>
      <w:marLeft w:val="0"/>
      <w:marRight w:val="0"/>
      <w:marTop w:val="0"/>
      <w:marBottom w:val="0"/>
      <w:divBdr>
        <w:top w:val="none" w:sz="0" w:space="0" w:color="auto"/>
        <w:left w:val="none" w:sz="0" w:space="0" w:color="auto"/>
        <w:bottom w:val="none" w:sz="0" w:space="0" w:color="auto"/>
        <w:right w:val="none" w:sz="0" w:space="0" w:color="auto"/>
      </w:divBdr>
      <w:divsChild>
        <w:div w:id="1521891817">
          <w:marLeft w:val="0"/>
          <w:marRight w:val="0"/>
          <w:marTop w:val="0"/>
          <w:marBottom w:val="0"/>
          <w:divBdr>
            <w:top w:val="none" w:sz="0" w:space="0" w:color="auto"/>
            <w:left w:val="none" w:sz="0" w:space="0" w:color="auto"/>
            <w:bottom w:val="none" w:sz="0" w:space="0" w:color="auto"/>
            <w:right w:val="none" w:sz="0" w:space="0" w:color="auto"/>
          </w:divBdr>
        </w:div>
      </w:divsChild>
    </w:div>
    <w:div w:id="838738491">
      <w:bodyDiv w:val="1"/>
      <w:marLeft w:val="0"/>
      <w:marRight w:val="0"/>
      <w:marTop w:val="0"/>
      <w:marBottom w:val="0"/>
      <w:divBdr>
        <w:top w:val="none" w:sz="0" w:space="0" w:color="auto"/>
        <w:left w:val="none" w:sz="0" w:space="0" w:color="auto"/>
        <w:bottom w:val="none" w:sz="0" w:space="0" w:color="auto"/>
        <w:right w:val="none" w:sz="0" w:space="0" w:color="auto"/>
      </w:divBdr>
      <w:divsChild>
        <w:div w:id="816845780">
          <w:marLeft w:val="0"/>
          <w:marRight w:val="0"/>
          <w:marTop w:val="0"/>
          <w:marBottom w:val="0"/>
          <w:divBdr>
            <w:top w:val="none" w:sz="0" w:space="0" w:color="auto"/>
            <w:left w:val="none" w:sz="0" w:space="0" w:color="auto"/>
            <w:bottom w:val="none" w:sz="0" w:space="0" w:color="auto"/>
            <w:right w:val="none" w:sz="0" w:space="0" w:color="auto"/>
          </w:divBdr>
        </w:div>
      </w:divsChild>
    </w:div>
    <w:div w:id="882907263">
      <w:bodyDiv w:val="1"/>
      <w:marLeft w:val="0"/>
      <w:marRight w:val="0"/>
      <w:marTop w:val="0"/>
      <w:marBottom w:val="0"/>
      <w:divBdr>
        <w:top w:val="none" w:sz="0" w:space="0" w:color="auto"/>
        <w:left w:val="none" w:sz="0" w:space="0" w:color="auto"/>
        <w:bottom w:val="none" w:sz="0" w:space="0" w:color="auto"/>
        <w:right w:val="none" w:sz="0" w:space="0" w:color="auto"/>
      </w:divBdr>
      <w:divsChild>
        <w:div w:id="1377467258">
          <w:marLeft w:val="0"/>
          <w:marRight w:val="0"/>
          <w:marTop w:val="0"/>
          <w:marBottom w:val="0"/>
          <w:divBdr>
            <w:top w:val="none" w:sz="0" w:space="0" w:color="auto"/>
            <w:left w:val="none" w:sz="0" w:space="0" w:color="auto"/>
            <w:bottom w:val="none" w:sz="0" w:space="0" w:color="auto"/>
            <w:right w:val="none" w:sz="0" w:space="0" w:color="auto"/>
          </w:divBdr>
        </w:div>
      </w:divsChild>
    </w:div>
    <w:div w:id="900675022">
      <w:bodyDiv w:val="1"/>
      <w:marLeft w:val="0"/>
      <w:marRight w:val="0"/>
      <w:marTop w:val="0"/>
      <w:marBottom w:val="0"/>
      <w:divBdr>
        <w:top w:val="none" w:sz="0" w:space="0" w:color="auto"/>
        <w:left w:val="none" w:sz="0" w:space="0" w:color="auto"/>
        <w:bottom w:val="none" w:sz="0" w:space="0" w:color="auto"/>
        <w:right w:val="none" w:sz="0" w:space="0" w:color="auto"/>
      </w:divBdr>
    </w:div>
    <w:div w:id="916980310">
      <w:bodyDiv w:val="1"/>
      <w:marLeft w:val="0"/>
      <w:marRight w:val="0"/>
      <w:marTop w:val="0"/>
      <w:marBottom w:val="0"/>
      <w:divBdr>
        <w:top w:val="none" w:sz="0" w:space="0" w:color="auto"/>
        <w:left w:val="none" w:sz="0" w:space="0" w:color="auto"/>
        <w:bottom w:val="none" w:sz="0" w:space="0" w:color="auto"/>
        <w:right w:val="none" w:sz="0" w:space="0" w:color="auto"/>
      </w:divBdr>
    </w:div>
    <w:div w:id="920481705">
      <w:bodyDiv w:val="1"/>
      <w:marLeft w:val="0"/>
      <w:marRight w:val="0"/>
      <w:marTop w:val="0"/>
      <w:marBottom w:val="0"/>
      <w:divBdr>
        <w:top w:val="none" w:sz="0" w:space="0" w:color="auto"/>
        <w:left w:val="none" w:sz="0" w:space="0" w:color="auto"/>
        <w:bottom w:val="none" w:sz="0" w:space="0" w:color="auto"/>
        <w:right w:val="none" w:sz="0" w:space="0" w:color="auto"/>
      </w:divBdr>
      <w:divsChild>
        <w:div w:id="641277969">
          <w:marLeft w:val="0"/>
          <w:marRight w:val="0"/>
          <w:marTop w:val="0"/>
          <w:marBottom w:val="0"/>
          <w:divBdr>
            <w:top w:val="none" w:sz="0" w:space="0" w:color="auto"/>
            <w:left w:val="none" w:sz="0" w:space="0" w:color="auto"/>
            <w:bottom w:val="none" w:sz="0" w:space="0" w:color="auto"/>
            <w:right w:val="none" w:sz="0" w:space="0" w:color="auto"/>
          </w:divBdr>
        </w:div>
      </w:divsChild>
    </w:div>
    <w:div w:id="946305022">
      <w:bodyDiv w:val="1"/>
      <w:marLeft w:val="0"/>
      <w:marRight w:val="0"/>
      <w:marTop w:val="0"/>
      <w:marBottom w:val="0"/>
      <w:divBdr>
        <w:top w:val="none" w:sz="0" w:space="0" w:color="auto"/>
        <w:left w:val="none" w:sz="0" w:space="0" w:color="auto"/>
        <w:bottom w:val="none" w:sz="0" w:space="0" w:color="auto"/>
        <w:right w:val="none" w:sz="0" w:space="0" w:color="auto"/>
      </w:divBdr>
      <w:divsChild>
        <w:div w:id="1057706902">
          <w:marLeft w:val="0"/>
          <w:marRight w:val="0"/>
          <w:marTop w:val="0"/>
          <w:marBottom w:val="0"/>
          <w:divBdr>
            <w:top w:val="none" w:sz="0" w:space="0" w:color="auto"/>
            <w:left w:val="none" w:sz="0" w:space="0" w:color="auto"/>
            <w:bottom w:val="none" w:sz="0" w:space="0" w:color="auto"/>
            <w:right w:val="none" w:sz="0" w:space="0" w:color="auto"/>
          </w:divBdr>
        </w:div>
      </w:divsChild>
    </w:div>
    <w:div w:id="959381627">
      <w:bodyDiv w:val="1"/>
      <w:marLeft w:val="0"/>
      <w:marRight w:val="0"/>
      <w:marTop w:val="0"/>
      <w:marBottom w:val="0"/>
      <w:divBdr>
        <w:top w:val="none" w:sz="0" w:space="0" w:color="auto"/>
        <w:left w:val="none" w:sz="0" w:space="0" w:color="auto"/>
        <w:bottom w:val="none" w:sz="0" w:space="0" w:color="auto"/>
        <w:right w:val="none" w:sz="0" w:space="0" w:color="auto"/>
      </w:divBdr>
    </w:div>
    <w:div w:id="982153736">
      <w:bodyDiv w:val="1"/>
      <w:marLeft w:val="0"/>
      <w:marRight w:val="0"/>
      <w:marTop w:val="0"/>
      <w:marBottom w:val="0"/>
      <w:divBdr>
        <w:top w:val="none" w:sz="0" w:space="0" w:color="auto"/>
        <w:left w:val="none" w:sz="0" w:space="0" w:color="auto"/>
        <w:bottom w:val="none" w:sz="0" w:space="0" w:color="auto"/>
        <w:right w:val="none" w:sz="0" w:space="0" w:color="auto"/>
      </w:divBdr>
      <w:divsChild>
        <w:div w:id="1552955421">
          <w:marLeft w:val="0"/>
          <w:marRight w:val="0"/>
          <w:marTop w:val="0"/>
          <w:marBottom w:val="0"/>
          <w:divBdr>
            <w:top w:val="none" w:sz="0" w:space="0" w:color="auto"/>
            <w:left w:val="none" w:sz="0" w:space="0" w:color="auto"/>
            <w:bottom w:val="none" w:sz="0" w:space="0" w:color="auto"/>
            <w:right w:val="none" w:sz="0" w:space="0" w:color="auto"/>
          </w:divBdr>
        </w:div>
      </w:divsChild>
    </w:div>
    <w:div w:id="986982167">
      <w:bodyDiv w:val="1"/>
      <w:marLeft w:val="0"/>
      <w:marRight w:val="0"/>
      <w:marTop w:val="0"/>
      <w:marBottom w:val="0"/>
      <w:divBdr>
        <w:top w:val="none" w:sz="0" w:space="0" w:color="auto"/>
        <w:left w:val="none" w:sz="0" w:space="0" w:color="auto"/>
        <w:bottom w:val="none" w:sz="0" w:space="0" w:color="auto"/>
        <w:right w:val="none" w:sz="0" w:space="0" w:color="auto"/>
      </w:divBdr>
      <w:divsChild>
        <w:div w:id="548108018">
          <w:marLeft w:val="360"/>
          <w:marRight w:val="0"/>
          <w:marTop w:val="77"/>
          <w:marBottom w:val="0"/>
          <w:divBdr>
            <w:top w:val="none" w:sz="0" w:space="0" w:color="auto"/>
            <w:left w:val="none" w:sz="0" w:space="0" w:color="auto"/>
            <w:bottom w:val="none" w:sz="0" w:space="0" w:color="auto"/>
            <w:right w:val="none" w:sz="0" w:space="0" w:color="auto"/>
          </w:divBdr>
        </w:div>
      </w:divsChild>
    </w:div>
    <w:div w:id="1050499954">
      <w:bodyDiv w:val="1"/>
      <w:marLeft w:val="0"/>
      <w:marRight w:val="0"/>
      <w:marTop w:val="0"/>
      <w:marBottom w:val="0"/>
      <w:divBdr>
        <w:top w:val="none" w:sz="0" w:space="0" w:color="auto"/>
        <w:left w:val="none" w:sz="0" w:space="0" w:color="auto"/>
        <w:bottom w:val="none" w:sz="0" w:space="0" w:color="auto"/>
        <w:right w:val="none" w:sz="0" w:space="0" w:color="auto"/>
      </w:divBdr>
    </w:div>
    <w:div w:id="1204249325">
      <w:bodyDiv w:val="1"/>
      <w:marLeft w:val="0"/>
      <w:marRight w:val="0"/>
      <w:marTop w:val="0"/>
      <w:marBottom w:val="0"/>
      <w:divBdr>
        <w:top w:val="none" w:sz="0" w:space="0" w:color="auto"/>
        <w:left w:val="none" w:sz="0" w:space="0" w:color="auto"/>
        <w:bottom w:val="none" w:sz="0" w:space="0" w:color="auto"/>
        <w:right w:val="none" w:sz="0" w:space="0" w:color="auto"/>
      </w:divBdr>
    </w:div>
    <w:div w:id="1376199050">
      <w:bodyDiv w:val="1"/>
      <w:marLeft w:val="0"/>
      <w:marRight w:val="0"/>
      <w:marTop w:val="0"/>
      <w:marBottom w:val="0"/>
      <w:divBdr>
        <w:top w:val="none" w:sz="0" w:space="0" w:color="auto"/>
        <w:left w:val="none" w:sz="0" w:space="0" w:color="auto"/>
        <w:bottom w:val="none" w:sz="0" w:space="0" w:color="auto"/>
        <w:right w:val="none" w:sz="0" w:space="0" w:color="auto"/>
      </w:divBdr>
      <w:divsChild>
        <w:div w:id="946154304">
          <w:marLeft w:val="0"/>
          <w:marRight w:val="0"/>
          <w:marTop w:val="0"/>
          <w:marBottom w:val="0"/>
          <w:divBdr>
            <w:top w:val="none" w:sz="0" w:space="0" w:color="auto"/>
            <w:left w:val="none" w:sz="0" w:space="0" w:color="auto"/>
            <w:bottom w:val="none" w:sz="0" w:space="0" w:color="auto"/>
            <w:right w:val="none" w:sz="0" w:space="0" w:color="auto"/>
          </w:divBdr>
        </w:div>
      </w:divsChild>
    </w:div>
    <w:div w:id="1586845471">
      <w:bodyDiv w:val="1"/>
      <w:marLeft w:val="0"/>
      <w:marRight w:val="0"/>
      <w:marTop w:val="0"/>
      <w:marBottom w:val="0"/>
      <w:divBdr>
        <w:top w:val="none" w:sz="0" w:space="0" w:color="auto"/>
        <w:left w:val="none" w:sz="0" w:space="0" w:color="auto"/>
        <w:bottom w:val="none" w:sz="0" w:space="0" w:color="auto"/>
        <w:right w:val="none" w:sz="0" w:space="0" w:color="auto"/>
      </w:divBdr>
      <w:divsChild>
        <w:div w:id="1394541894">
          <w:marLeft w:val="0"/>
          <w:marRight w:val="0"/>
          <w:marTop w:val="0"/>
          <w:marBottom w:val="0"/>
          <w:divBdr>
            <w:top w:val="none" w:sz="0" w:space="0" w:color="auto"/>
            <w:left w:val="none" w:sz="0" w:space="0" w:color="auto"/>
            <w:bottom w:val="none" w:sz="0" w:space="0" w:color="auto"/>
            <w:right w:val="none" w:sz="0" w:space="0" w:color="auto"/>
          </w:divBdr>
        </w:div>
      </w:divsChild>
    </w:div>
    <w:div w:id="1649820596">
      <w:bodyDiv w:val="1"/>
      <w:marLeft w:val="0"/>
      <w:marRight w:val="0"/>
      <w:marTop w:val="0"/>
      <w:marBottom w:val="0"/>
      <w:divBdr>
        <w:top w:val="none" w:sz="0" w:space="0" w:color="auto"/>
        <w:left w:val="none" w:sz="0" w:space="0" w:color="auto"/>
        <w:bottom w:val="none" w:sz="0" w:space="0" w:color="auto"/>
        <w:right w:val="none" w:sz="0" w:space="0" w:color="auto"/>
      </w:divBdr>
      <w:divsChild>
        <w:div w:id="1329400862">
          <w:marLeft w:val="360"/>
          <w:marRight w:val="0"/>
          <w:marTop w:val="77"/>
          <w:marBottom w:val="0"/>
          <w:divBdr>
            <w:top w:val="none" w:sz="0" w:space="0" w:color="auto"/>
            <w:left w:val="none" w:sz="0" w:space="0" w:color="auto"/>
            <w:bottom w:val="none" w:sz="0" w:space="0" w:color="auto"/>
            <w:right w:val="none" w:sz="0" w:space="0" w:color="auto"/>
          </w:divBdr>
        </w:div>
        <w:div w:id="2110811100">
          <w:marLeft w:val="360"/>
          <w:marRight w:val="0"/>
          <w:marTop w:val="77"/>
          <w:marBottom w:val="0"/>
          <w:divBdr>
            <w:top w:val="none" w:sz="0" w:space="0" w:color="auto"/>
            <w:left w:val="none" w:sz="0" w:space="0" w:color="auto"/>
            <w:bottom w:val="none" w:sz="0" w:space="0" w:color="auto"/>
            <w:right w:val="none" w:sz="0" w:space="0" w:color="auto"/>
          </w:divBdr>
        </w:div>
      </w:divsChild>
    </w:div>
    <w:div w:id="1708138315">
      <w:bodyDiv w:val="1"/>
      <w:marLeft w:val="0"/>
      <w:marRight w:val="0"/>
      <w:marTop w:val="0"/>
      <w:marBottom w:val="0"/>
      <w:divBdr>
        <w:top w:val="none" w:sz="0" w:space="0" w:color="auto"/>
        <w:left w:val="none" w:sz="0" w:space="0" w:color="auto"/>
        <w:bottom w:val="none" w:sz="0" w:space="0" w:color="auto"/>
        <w:right w:val="none" w:sz="0" w:space="0" w:color="auto"/>
      </w:divBdr>
      <w:divsChild>
        <w:div w:id="1880507870">
          <w:marLeft w:val="0"/>
          <w:marRight w:val="0"/>
          <w:marTop w:val="0"/>
          <w:marBottom w:val="0"/>
          <w:divBdr>
            <w:top w:val="none" w:sz="0" w:space="0" w:color="auto"/>
            <w:left w:val="none" w:sz="0" w:space="0" w:color="auto"/>
            <w:bottom w:val="none" w:sz="0" w:space="0" w:color="auto"/>
            <w:right w:val="none" w:sz="0" w:space="0" w:color="auto"/>
          </w:divBdr>
        </w:div>
      </w:divsChild>
    </w:div>
    <w:div w:id="1815289732">
      <w:bodyDiv w:val="1"/>
      <w:marLeft w:val="0"/>
      <w:marRight w:val="0"/>
      <w:marTop w:val="0"/>
      <w:marBottom w:val="0"/>
      <w:divBdr>
        <w:top w:val="none" w:sz="0" w:space="0" w:color="auto"/>
        <w:left w:val="none" w:sz="0" w:space="0" w:color="auto"/>
        <w:bottom w:val="none" w:sz="0" w:space="0" w:color="auto"/>
        <w:right w:val="none" w:sz="0" w:space="0" w:color="auto"/>
      </w:divBdr>
    </w:div>
    <w:div w:id="1826779638">
      <w:bodyDiv w:val="1"/>
      <w:marLeft w:val="0"/>
      <w:marRight w:val="0"/>
      <w:marTop w:val="0"/>
      <w:marBottom w:val="0"/>
      <w:divBdr>
        <w:top w:val="none" w:sz="0" w:space="0" w:color="auto"/>
        <w:left w:val="none" w:sz="0" w:space="0" w:color="auto"/>
        <w:bottom w:val="none" w:sz="0" w:space="0" w:color="auto"/>
        <w:right w:val="none" w:sz="0" w:space="0" w:color="auto"/>
      </w:divBdr>
      <w:divsChild>
        <w:div w:id="645554349">
          <w:marLeft w:val="0"/>
          <w:marRight w:val="0"/>
          <w:marTop w:val="0"/>
          <w:marBottom w:val="0"/>
          <w:divBdr>
            <w:top w:val="none" w:sz="0" w:space="0" w:color="auto"/>
            <w:left w:val="none" w:sz="0" w:space="0" w:color="auto"/>
            <w:bottom w:val="none" w:sz="0" w:space="0" w:color="auto"/>
            <w:right w:val="none" w:sz="0" w:space="0" w:color="auto"/>
          </w:divBdr>
        </w:div>
      </w:divsChild>
    </w:div>
    <w:div w:id="1836263173">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360"/>
          <w:marRight w:val="0"/>
          <w:marTop w:val="77"/>
          <w:marBottom w:val="0"/>
          <w:divBdr>
            <w:top w:val="none" w:sz="0" w:space="0" w:color="auto"/>
            <w:left w:val="none" w:sz="0" w:space="0" w:color="auto"/>
            <w:bottom w:val="none" w:sz="0" w:space="0" w:color="auto"/>
            <w:right w:val="none" w:sz="0" w:space="0" w:color="auto"/>
          </w:divBdr>
        </w:div>
        <w:div w:id="1003046155">
          <w:marLeft w:val="360"/>
          <w:marRight w:val="0"/>
          <w:marTop w:val="77"/>
          <w:marBottom w:val="0"/>
          <w:divBdr>
            <w:top w:val="none" w:sz="0" w:space="0" w:color="auto"/>
            <w:left w:val="none" w:sz="0" w:space="0" w:color="auto"/>
            <w:bottom w:val="none" w:sz="0" w:space="0" w:color="auto"/>
            <w:right w:val="none" w:sz="0" w:space="0" w:color="auto"/>
          </w:divBdr>
        </w:div>
        <w:div w:id="1441492479">
          <w:marLeft w:val="360"/>
          <w:marRight w:val="0"/>
          <w:marTop w:val="77"/>
          <w:marBottom w:val="0"/>
          <w:divBdr>
            <w:top w:val="none" w:sz="0" w:space="0" w:color="auto"/>
            <w:left w:val="none" w:sz="0" w:space="0" w:color="auto"/>
            <w:bottom w:val="none" w:sz="0" w:space="0" w:color="auto"/>
            <w:right w:val="none" w:sz="0" w:space="0" w:color="auto"/>
          </w:divBdr>
        </w:div>
      </w:divsChild>
    </w:div>
    <w:div w:id="1873957375">
      <w:bodyDiv w:val="1"/>
      <w:marLeft w:val="0"/>
      <w:marRight w:val="0"/>
      <w:marTop w:val="0"/>
      <w:marBottom w:val="0"/>
      <w:divBdr>
        <w:top w:val="none" w:sz="0" w:space="0" w:color="auto"/>
        <w:left w:val="none" w:sz="0" w:space="0" w:color="auto"/>
        <w:bottom w:val="none" w:sz="0" w:space="0" w:color="auto"/>
        <w:right w:val="none" w:sz="0" w:space="0" w:color="auto"/>
      </w:divBdr>
    </w:div>
    <w:div w:id="1874151233">
      <w:bodyDiv w:val="1"/>
      <w:marLeft w:val="0"/>
      <w:marRight w:val="0"/>
      <w:marTop w:val="0"/>
      <w:marBottom w:val="0"/>
      <w:divBdr>
        <w:top w:val="none" w:sz="0" w:space="0" w:color="auto"/>
        <w:left w:val="none" w:sz="0" w:space="0" w:color="auto"/>
        <w:bottom w:val="none" w:sz="0" w:space="0" w:color="auto"/>
        <w:right w:val="none" w:sz="0" w:space="0" w:color="auto"/>
      </w:divBdr>
      <w:divsChild>
        <w:div w:id="428431342">
          <w:marLeft w:val="0"/>
          <w:marRight w:val="0"/>
          <w:marTop w:val="0"/>
          <w:marBottom w:val="0"/>
          <w:divBdr>
            <w:top w:val="none" w:sz="0" w:space="0" w:color="auto"/>
            <w:left w:val="none" w:sz="0" w:space="0" w:color="auto"/>
            <w:bottom w:val="none" w:sz="0" w:space="0" w:color="auto"/>
            <w:right w:val="none" w:sz="0" w:space="0" w:color="auto"/>
          </w:divBdr>
        </w:div>
      </w:divsChild>
    </w:div>
    <w:div w:id="1923416471">
      <w:bodyDiv w:val="1"/>
      <w:marLeft w:val="0"/>
      <w:marRight w:val="0"/>
      <w:marTop w:val="0"/>
      <w:marBottom w:val="0"/>
      <w:divBdr>
        <w:top w:val="none" w:sz="0" w:space="0" w:color="auto"/>
        <w:left w:val="none" w:sz="0" w:space="0" w:color="auto"/>
        <w:bottom w:val="none" w:sz="0" w:space="0" w:color="auto"/>
        <w:right w:val="none" w:sz="0" w:space="0" w:color="auto"/>
      </w:divBdr>
      <w:divsChild>
        <w:div w:id="284819632">
          <w:marLeft w:val="0"/>
          <w:marRight w:val="0"/>
          <w:marTop w:val="0"/>
          <w:marBottom w:val="0"/>
          <w:divBdr>
            <w:top w:val="none" w:sz="0" w:space="0" w:color="auto"/>
            <w:left w:val="none" w:sz="0" w:space="0" w:color="auto"/>
            <w:bottom w:val="none" w:sz="0" w:space="0" w:color="auto"/>
            <w:right w:val="none" w:sz="0" w:space="0" w:color="auto"/>
          </w:divBdr>
        </w:div>
      </w:divsChild>
    </w:div>
    <w:div w:id="1931354726">
      <w:bodyDiv w:val="1"/>
      <w:marLeft w:val="0"/>
      <w:marRight w:val="0"/>
      <w:marTop w:val="0"/>
      <w:marBottom w:val="0"/>
      <w:divBdr>
        <w:top w:val="none" w:sz="0" w:space="0" w:color="auto"/>
        <w:left w:val="none" w:sz="0" w:space="0" w:color="auto"/>
        <w:bottom w:val="none" w:sz="0" w:space="0" w:color="auto"/>
        <w:right w:val="none" w:sz="0" w:space="0" w:color="auto"/>
      </w:divBdr>
    </w:div>
    <w:div w:id="1933276220">
      <w:bodyDiv w:val="1"/>
      <w:marLeft w:val="0"/>
      <w:marRight w:val="0"/>
      <w:marTop w:val="0"/>
      <w:marBottom w:val="0"/>
      <w:divBdr>
        <w:top w:val="none" w:sz="0" w:space="0" w:color="auto"/>
        <w:left w:val="none" w:sz="0" w:space="0" w:color="auto"/>
        <w:bottom w:val="none" w:sz="0" w:space="0" w:color="auto"/>
        <w:right w:val="none" w:sz="0" w:space="0" w:color="auto"/>
      </w:divBdr>
    </w:div>
    <w:div w:id="1943106270">
      <w:bodyDiv w:val="1"/>
      <w:marLeft w:val="0"/>
      <w:marRight w:val="0"/>
      <w:marTop w:val="0"/>
      <w:marBottom w:val="0"/>
      <w:divBdr>
        <w:top w:val="none" w:sz="0" w:space="0" w:color="auto"/>
        <w:left w:val="none" w:sz="0" w:space="0" w:color="auto"/>
        <w:bottom w:val="none" w:sz="0" w:space="0" w:color="auto"/>
        <w:right w:val="none" w:sz="0" w:space="0" w:color="auto"/>
      </w:divBdr>
      <w:divsChild>
        <w:div w:id="547305489">
          <w:marLeft w:val="0"/>
          <w:marRight w:val="0"/>
          <w:marTop w:val="0"/>
          <w:marBottom w:val="0"/>
          <w:divBdr>
            <w:top w:val="none" w:sz="0" w:space="0" w:color="auto"/>
            <w:left w:val="none" w:sz="0" w:space="0" w:color="auto"/>
            <w:bottom w:val="none" w:sz="0" w:space="0" w:color="auto"/>
            <w:right w:val="none" w:sz="0" w:space="0" w:color="auto"/>
          </w:divBdr>
        </w:div>
      </w:divsChild>
    </w:div>
    <w:div w:id="1960449662">
      <w:bodyDiv w:val="1"/>
      <w:marLeft w:val="0"/>
      <w:marRight w:val="0"/>
      <w:marTop w:val="0"/>
      <w:marBottom w:val="0"/>
      <w:divBdr>
        <w:top w:val="none" w:sz="0" w:space="0" w:color="auto"/>
        <w:left w:val="none" w:sz="0" w:space="0" w:color="auto"/>
        <w:bottom w:val="none" w:sz="0" w:space="0" w:color="auto"/>
        <w:right w:val="none" w:sz="0" w:space="0" w:color="auto"/>
      </w:divBdr>
      <w:divsChild>
        <w:div w:id="1870946280">
          <w:marLeft w:val="0"/>
          <w:marRight w:val="0"/>
          <w:marTop w:val="0"/>
          <w:marBottom w:val="0"/>
          <w:divBdr>
            <w:top w:val="none" w:sz="0" w:space="0" w:color="auto"/>
            <w:left w:val="none" w:sz="0" w:space="0" w:color="auto"/>
            <w:bottom w:val="none" w:sz="0" w:space="0" w:color="auto"/>
            <w:right w:val="none" w:sz="0" w:space="0" w:color="auto"/>
          </w:divBdr>
        </w:div>
      </w:divsChild>
    </w:div>
    <w:div w:id="2138137492">
      <w:bodyDiv w:val="1"/>
      <w:marLeft w:val="0"/>
      <w:marRight w:val="0"/>
      <w:marTop w:val="0"/>
      <w:marBottom w:val="0"/>
      <w:divBdr>
        <w:top w:val="none" w:sz="0" w:space="0" w:color="auto"/>
        <w:left w:val="none" w:sz="0" w:space="0" w:color="auto"/>
        <w:bottom w:val="none" w:sz="0" w:space="0" w:color="auto"/>
        <w:right w:val="none" w:sz="0" w:space="0" w:color="auto"/>
      </w:divBdr>
      <w:divsChild>
        <w:div w:id="35180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nkw.leroux@student.avans.nl" TargetMode="External" Id="rId13" /><Relationship Type="http://schemas.openxmlformats.org/officeDocument/2006/relationships/hyperlink" Target="mailto:jj.koedood1@student.avans.nl"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settings" Target="settings.xml" Id="rId7" /><Relationship Type="http://schemas.openxmlformats.org/officeDocument/2006/relationships/hyperlink" Target="mailto:a.sharifi@student.avans.nl" TargetMode="External" Id="rId12" /><Relationship Type="http://schemas.openxmlformats.org/officeDocument/2006/relationships/hyperlink" Target="mailto:nkw.leroux@student.avans.nl"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mailto:a.sharifi@student.avans.nl" TargetMode="External" Id="rId16" /><Relationship Type="http://schemas.openxmlformats.org/officeDocument/2006/relationships/image" Target="media/image2.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hyperlink" Target="mailto:tjr.jenkins@student.avans.nl" TargetMode="External" Id="rId15" /><Relationship Type="http://schemas.openxmlformats.org/officeDocument/2006/relationships/image" Target="media/image5.png" Id="rId23" /><Relationship Type="http://schemas.openxmlformats.org/officeDocument/2006/relationships/endnotes" Target="endnotes.xml" Id="rId10" /><Relationship Type="http://schemas.openxmlformats.org/officeDocument/2006/relationships/hyperlink" Target="mailto:tjr.jenkins@student.avans.n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jj.koedood1@student.avans.nl" TargetMode="External" Id="rId14" /><Relationship Type="http://schemas.openxmlformats.org/officeDocument/2006/relationships/image" Target="media/image4.png" Id="rId22" /><Relationship Type="http://schemas.openxmlformats.org/officeDocument/2006/relationships/theme" Target="theme/theme1.xml" Id="rId27" /></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bro\Documents\Aangepaste%20Office-sjablonen\Documenten_Template_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964aa79-0d69-418b-997b-745bf169ecb1" xsi:nil="true"/>
    <lcf76f155ced4ddcb4097134ff3c332f xmlns="d604b8ed-e978-4c39-ac6d-a9b5f4ffe00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BEA23A8CFB6745AC2198F7CC7C882B" ma:contentTypeVersion="13" ma:contentTypeDescription="Create a new document." ma:contentTypeScope="" ma:versionID="22b66a5912217eea0fc8e7ffa0323935">
  <xsd:schema xmlns:xsd="http://www.w3.org/2001/XMLSchema" xmlns:xs="http://www.w3.org/2001/XMLSchema" xmlns:p="http://schemas.microsoft.com/office/2006/metadata/properties" xmlns:ns2="d604b8ed-e978-4c39-ac6d-a9b5f4ffe007" xmlns:ns3="a964aa79-0d69-418b-997b-745bf169ecb1" targetNamespace="http://schemas.microsoft.com/office/2006/metadata/properties" ma:root="true" ma:fieldsID="28a61e61ecbd66083b98ec6881cc04d2" ns2:_="" ns3:_="">
    <xsd:import namespace="d604b8ed-e978-4c39-ac6d-a9b5f4ffe007"/>
    <xsd:import namespace="a964aa79-0d69-418b-997b-745bf169ec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4b8ed-e978-4c39-ac6d-a9b5f4ff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bc12d8d-c97a-4a38-bef5-4671856346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64aa79-0d69-418b-997b-745bf169ecb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58da99-a08c-4f79-b4e6-71d2b3cc2d7b}" ma:internalName="TaxCatchAll" ma:showField="CatchAllData" ma:web="a964aa79-0d69-418b-997b-745bf169ec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ESR22</b:Tag>
    <b:SourceType>InternetSite</b:SourceType>
    <b:Guid>{2EAC79BE-BC56-4C96-B7CA-43EF15864957}</b:Guid>
    <b:Author>
      <b:Author>
        <b:Corporate>ESRI</b:Corporate>
      </b:Author>
    </b:Author>
    <b:Title>Understanding the Utility Network: A Guide for Water Utilities</b:Title>
    <b:InternetSiteTitle>esri.com</b:InternetSiteTitle>
    <b:Year>2022</b:Year>
    <b:Month>Juni</b:Month>
    <b:Day>6</b:Day>
    <b:URL>https://www.esri.com/en-us/landing-page/industry/water/2019/understanding-utility-network</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E2E7D-0434-4EA2-9B8D-048EBAC3734A}">
  <ds:schemaRefs>
    <ds:schemaRef ds:uri="http://schemas.microsoft.com/office/2006/metadata/properties"/>
    <ds:schemaRef ds:uri="http://schemas.microsoft.com/office/infopath/2007/PartnerControls"/>
    <ds:schemaRef ds:uri="a964aa79-0d69-418b-997b-745bf169ecb1"/>
    <ds:schemaRef ds:uri="d604b8ed-e978-4c39-ac6d-a9b5f4ffe007"/>
  </ds:schemaRefs>
</ds:datastoreItem>
</file>

<file path=customXml/itemProps2.xml><?xml version="1.0" encoding="utf-8"?>
<ds:datastoreItem xmlns:ds="http://schemas.openxmlformats.org/officeDocument/2006/customXml" ds:itemID="{AE0DCD13-A634-412F-849D-250C822DF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4b8ed-e978-4c39-ac6d-a9b5f4ffe007"/>
    <ds:schemaRef ds:uri="a964aa79-0d69-418b-997b-745bf169e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88482-6F4A-46C1-A60A-9620881A6D88}">
  <ds:schemaRefs>
    <ds:schemaRef ds:uri="http://schemas.openxmlformats.org/officeDocument/2006/bibliography"/>
  </ds:schemaRefs>
</ds:datastoreItem>
</file>

<file path=customXml/itemProps4.xml><?xml version="1.0" encoding="utf-8"?>
<ds:datastoreItem xmlns:ds="http://schemas.openxmlformats.org/officeDocument/2006/customXml" ds:itemID="{33042BF5-3E2B-4B22-BF8D-3A1B338FD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Documenten_Template_Groep.dotx</Template>
  <TotalTime>24</TotalTime>
  <Pages>1</Pages>
  <Words>673</Words>
  <Characters>3839</Characters>
  <Application>Microsoft Office Word</Application>
  <DocSecurity>4</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kees broekhuizen</dc:creator>
  <cp:keywords/>
  <dc:description/>
  <cp:lastModifiedBy>Robin Koedood</cp:lastModifiedBy>
  <cp:revision>5</cp:revision>
  <cp:lastPrinted>2021-03-09T02:32:00Z</cp:lastPrinted>
  <dcterms:created xsi:type="dcterms:W3CDTF">2022-07-06T20:36:00Z</dcterms:created>
  <dcterms:modified xsi:type="dcterms:W3CDTF">2022-07-07T22:48:00Z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0x010100FCBEA23A8CFB6745AC2198F7CC7C882B</vt:lpwstr>
  </property>
  <property fmtid="{D5CDD505-2E9C-101B-9397-08002B2CF9AE}" pid="3" name="MediaServiceImageTags">
    <vt:lpwstr/>
  </property>
</Properties>
</file>