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2EDF" w14:textId="2B1E977A" w:rsidR="0098023A" w:rsidRDefault="0098023A">
      <w:r>
        <w:t>Notities op het gebied van de Smart Sensor</w:t>
      </w:r>
      <w:r>
        <w:br/>
      </w:r>
      <w:r>
        <w:br/>
        <w:t>Probleem:</w:t>
      </w:r>
      <w:r>
        <w:br/>
        <w:t xml:space="preserve">De </w:t>
      </w:r>
      <w:proofErr w:type="spellStart"/>
      <w:r>
        <w:t>USBasp</w:t>
      </w:r>
      <w:proofErr w:type="spellEnd"/>
      <w:r>
        <w:t xml:space="preserve"> verbinding van de sensor wil niet werken met de IDE.</w:t>
      </w:r>
      <w:r>
        <w:br/>
        <w:t>Oplossing:</w:t>
      </w:r>
      <w:r>
        <w:br/>
        <w:t xml:space="preserve">Check in het </w:t>
      </w:r>
      <w:proofErr w:type="spellStart"/>
      <w:r>
        <w:t>apparaatbeheer</w:t>
      </w:r>
      <w:proofErr w:type="spellEnd"/>
      <w:r>
        <w:t xml:space="preserve"> of de </w:t>
      </w:r>
      <w:proofErr w:type="spellStart"/>
      <w:r>
        <w:t>USBasp</w:t>
      </w:r>
      <w:proofErr w:type="spellEnd"/>
      <w:r>
        <w:t xml:space="preserve"> in de correcte categorie staat, het apparaat moet onder de categorie ‘</w:t>
      </w:r>
      <w:proofErr w:type="spellStart"/>
      <w:r>
        <w:t>libusbK</w:t>
      </w:r>
      <w:proofErr w:type="spellEnd"/>
      <w:r>
        <w:t xml:space="preserve"> USB </w:t>
      </w:r>
      <w:proofErr w:type="spellStart"/>
      <w:r>
        <w:t>Devices</w:t>
      </w:r>
      <w:proofErr w:type="spellEnd"/>
      <w:r>
        <w:t xml:space="preserve">’ staan. Als dit niet het geval is gebruik een programma zoals </w:t>
      </w:r>
      <w:proofErr w:type="spellStart"/>
      <w:r>
        <w:t>Zadig</w:t>
      </w:r>
      <w:proofErr w:type="spellEnd"/>
      <w:r>
        <w:t xml:space="preserve"> om de </w:t>
      </w:r>
      <w:proofErr w:type="gramStart"/>
      <w:r>
        <w:t>USB driver</w:t>
      </w:r>
      <w:proofErr w:type="gramEnd"/>
      <w:r>
        <w:t xml:space="preserve"> te veranderen.</w:t>
      </w:r>
    </w:p>
    <w:p w14:paraId="53694B01" w14:textId="2C556DBB" w:rsidR="0098023A" w:rsidRDefault="0098023A">
      <w:r>
        <w:rPr>
          <w:noProof/>
        </w:rPr>
        <w:drawing>
          <wp:inline distT="0" distB="0" distL="0" distR="0" wp14:anchorId="52B8DFC9" wp14:editId="196E0228">
            <wp:extent cx="3438525" cy="714375"/>
            <wp:effectExtent l="0" t="0" r="9525" b="952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776C" w14:textId="104E6DB5" w:rsidR="0098023A" w:rsidRDefault="0098023A"/>
    <w:p w14:paraId="2C868FBC" w14:textId="1A862962" w:rsidR="0098023A" w:rsidRDefault="0098023A"/>
    <w:sectPr w:rsidR="00980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3A"/>
    <w:rsid w:val="0098023A"/>
    <w:rsid w:val="00B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1420"/>
  <w15:chartTrackingRefBased/>
  <w15:docId w15:val="{D9B7D293-1FF7-4F1C-B290-1DD7A3F3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Kaasenbrood</dc:creator>
  <cp:keywords/>
  <dc:description/>
  <cp:lastModifiedBy>Tom Kaasenbrood</cp:lastModifiedBy>
  <cp:revision>1</cp:revision>
  <dcterms:created xsi:type="dcterms:W3CDTF">2021-09-16T07:40:00Z</dcterms:created>
  <dcterms:modified xsi:type="dcterms:W3CDTF">2021-09-16T07:44:00Z</dcterms:modified>
</cp:coreProperties>
</file>