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DD8" w:rsidRDefault="002A1554">
      <w:r>
        <w:t>This is an example doument</w:t>
      </w:r>
    </w:p>
    <w:sectPr w:rsidR="00ED6DD8" w:rsidSect="000B3CB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A1554"/>
    <w:rsid w:val="002A1554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D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Johnny</cp:lastModifiedBy>
  <cp:revision>1</cp:revision>
  <dcterms:created xsi:type="dcterms:W3CDTF">2018-10-15T16:45:00Z</dcterms:created>
  <dcterms:modified xsi:type="dcterms:W3CDTF">2018-10-15T16:46:00Z</dcterms:modified>
</cp:coreProperties>
</file>