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DDD" w:rsidRPr="00995DDF" w:rsidRDefault="00995DDF">
      <w:pPr>
        <w:pStyle w:val="aa"/>
        <w:jc w:val="center"/>
        <w:rPr>
          <w:lang w:val="ru-RU"/>
        </w:rPr>
      </w:pPr>
      <w:r w:rsidRPr="00995DDF">
        <w:rPr>
          <w:lang w:val="ru-RU"/>
        </w:rPr>
        <w:t>Отчёт по заданию № 5</w:t>
      </w:r>
    </w:p>
    <w:p w:rsidR="00583DDD" w:rsidRDefault="00995DDF">
      <w:pPr>
        <w:pStyle w:val="1"/>
      </w:pPr>
      <w:r w:rsidRPr="00995DDF">
        <w:rPr>
          <w:lang w:val="ru-RU"/>
        </w:rPr>
        <w:t xml:space="preserve">1. </w:t>
      </w:r>
      <w:proofErr w:type="spellStart"/>
      <w:r>
        <w:t>И</w:t>
      </w:r>
      <w:r>
        <w:t>сходные</w:t>
      </w:r>
      <w:proofErr w:type="spellEnd"/>
      <w:r>
        <w:t xml:space="preserve"> </w:t>
      </w:r>
      <w:proofErr w:type="spellStart"/>
      <w:r>
        <w:t>данные</w:t>
      </w:r>
      <w:bookmarkStart w:id="0" w:name="_GoBack"/>
      <w:bookmarkEnd w:id="0"/>
      <w:proofErr w:type="spellEnd"/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>Использован пр</w:t>
      </w:r>
      <w:r w:rsidRPr="00995DDF">
        <w:rPr>
          <w:lang w:val="ru-RU"/>
        </w:rPr>
        <w:t xml:space="preserve">едоставленный </w:t>
      </w:r>
      <w:r>
        <w:t>JSON</w:t>
      </w:r>
      <w:r w:rsidRPr="00995DDF">
        <w:rPr>
          <w:lang w:val="ru-RU"/>
        </w:rPr>
        <w:t xml:space="preserve"> </w:t>
      </w:r>
      <w:r>
        <w:t>Overpass</w:t>
      </w:r>
      <w:r w:rsidRPr="00995DDF">
        <w:rPr>
          <w:lang w:val="ru-RU"/>
        </w:rPr>
        <w:t xml:space="preserve"> </w:t>
      </w:r>
      <w:r>
        <w:t>API</w:t>
      </w:r>
      <w:r w:rsidRPr="00995DDF">
        <w:rPr>
          <w:lang w:val="ru-RU"/>
        </w:rPr>
        <w:t xml:space="preserve">: 818 объектов типа </w:t>
      </w:r>
      <w:r>
        <w:t>node</w:t>
      </w:r>
      <w:r w:rsidRPr="00995DDF">
        <w:rPr>
          <w:lang w:val="ru-RU"/>
        </w:rPr>
        <w:t xml:space="preserve"> с тегом </w:t>
      </w:r>
      <w:r>
        <w:t>highway</w:t>
      </w:r>
      <w:r w:rsidRPr="00995DDF">
        <w:rPr>
          <w:lang w:val="ru-RU"/>
        </w:rPr>
        <w:t>=</w:t>
      </w:r>
      <w:r>
        <w:t>bus</w:t>
      </w:r>
      <w:r w:rsidRPr="00995DDF">
        <w:rPr>
          <w:lang w:val="ru-RU"/>
        </w:rPr>
        <w:t>_</w:t>
      </w:r>
      <w:r>
        <w:t>stop</w:t>
      </w:r>
      <w:r w:rsidRPr="00995DDF">
        <w:rPr>
          <w:lang w:val="ru-RU"/>
        </w:rPr>
        <w:t xml:space="preserve">. Отметка снимка </w:t>
      </w:r>
      <w:r>
        <w:t>OSM</w:t>
      </w:r>
      <w:r w:rsidRPr="00995DDF">
        <w:rPr>
          <w:lang w:val="ru-RU"/>
        </w:rPr>
        <w:t>: 2026-10-02</w:t>
      </w:r>
      <w:r>
        <w:t>T</w:t>
      </w:r>
      <w:r w:rsidRPr="00995DDF">
        <w:rPr>
          <w:lang w:val="ru-RU"/>
        </w:rPr>
        <w:t>20:21:34</w:t>
      </w:r>
      <w:r>
        <w:t>Z</w:t>
      </w:r>
      <w:r w:rsidRPr="00995DDF">
        <w:rPr>
          <w:lang w:val="ru-RU"/>
        </w:rPr>
        <w:t>. Файл границы</w:t>
      </w:r>
      <w:r w:rsidRPr="00995DDF">
        <w:rPr>
          <w:lang w:val="ru-RU"/>
        </w:rPr>
        <w:t xml:space="preserve">: Кировский район, Уфа, </w:t>
      </w:r>
      <w:r>
        <w:t>OSM</w:t>
      </w:r>
      <w:r w:rsidRPr="00995DDF">
        <w:rPr>
          <w:lang w:val="ru-RU"/>
        </w:rPr>
        <w:t xml:space="preserve"> </w:t>
      </w:r>
      <w:r>
        <w:t>relation</w:t>
      </w:r>
      <w:r w:rsidRPr="00995DDF">
        <w:rPr>
          <w:lang w:val="ru-RU"/>
        </w:rPr>
        <w:t xml:space="preserve"> 5523570, геометрия </w:t>
      </w:r>
      <w:proofErr w:type="spellStart"/>
      <w:r>
        <w:t>MultiPolygon</w:t>
      </w:r>
      <w:proofErr w:type="spellEnd"/>
      <w:r>
        <w:rPr>
          <w:lang w:val="ru-RU"/>
        </w:rPr>
        <w:t>.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Исходный запрос </w:t>
      </w:r>
      <w:r>
        <w:t>Overpass</w:t>
      </w:r>
      <w:r w:rsidRPr="00995DDF">
        <w:rPr>
          <w:lang w:val="ru-RU"/>
        </w:rPr>
        <w:t xml:space="preserve"> охватывает прямоугольник (54.50, 55.77, 54.97, 56.30), а не только район. Поэтому из 818 остановок 168 расположены внутри границы Кир</w:t>
      </w:r>
      <w:r>
        <w:rPr>
          <w:lang w:val="ru-RU"/>
        </w:rPr>
        <w:t>овского района и 650 — снаружи.</w:t>
      </w:r>
    </w:p>
    <w:p w:rsidR="00583DDD" w:rsidRPr="00995DDF" w:rsidRDefault="00995DDF">
      <w:pPr>
        <w:pStyle w:val="1"/>
        <w:rPr>
          <w:lang w:val="ru-RU"/>
        </w:rPr>
      </w:pPr>
      <w:r>
        <w:t>2</w:t>
      </w:r>
      <w:r w:rsidRPr="00995DDF">
        <w:rPr>
          <w:lang w:val="ru-RU"/>
        </w:rPr>
        <w:t>. Проекция и алгоритмы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Применена локальная равнопромежуточная проекция с центром общего охватывающего прямоугольника: </w:t>
      </w:r>
      <w:r>
        <w:t>φ</w:t>
      </w:r>
      <w:r w:rsidRPr="00995DDF">
        <w:rPr>
          <w:lang w:val="ru-RU"/>
        </w:rPr>
        <w:t>₀</w:t>
      </w:r>
      <w:r w:rsidRPr="00995DDF">
        <w:rPr>
          <w:lang w:val="ru-RU"/>
        </w:rPr>
        <w:t xml:space="preserve">=54.69696295°, </w:t>
      </w:r>
      <w:r>
        <w:t>λ</w:t>
      </w:r>
      <w:r w:rsidRPr="00995DDF">
        <w:rPr>
          <w:lang w:val="ru-RU"/>
        </w:rPr>
        <w:t>₀</w:t>
      </w:r>
      <w:r w:rsidRPr="00995DDF">
        <w:rPr>
          <w:lang w:val="ru-RU"/>
        </w:rPr>
        <w:t xml:space="preserve">=56.04768680°. Формулы: </w:t>
      </w:r>
      <w:r>
        <w:t>x</w:t>
      </w:r>
      <w:r w:rsidRPr="00995DDF">
        <w:rPr>
          <w:lang w:val="ru-RU"/>
        </w:rPr>
        <w:t>=</w:t>
      </w:r>
      <w:r>
        <w:t>R</w:t>
      </w:r>
      <w:r w:rsidRPr="00995DDF">
        <w:rPr>
          <w:lang w:val="ru-RU"/>
        </w:rPr>
        <w:t>·(</w:t>
      </w:r>
      <w:r>
        <w:t>λ</w:t>
      </w:r>
      <w:r w:rsidRPr="00995DDF">
        <w:rPr>
          <w:lang w:val="ru-RU"/>
        </w:rPr>
        <w:t>−</w:t>
      </w:r>
      <w:r>
        <w:t>λ</w:t>
      </w:r>
      <w:proofErr w:type="gramStart"/>
      <w:r w:rsidRPr="00995DDF">
        <w:rPr>
          <w:lang w:val="ru-RU"/>
        </w:rPr>
        <w:t>₀</w:t>
      </w:r>
      <w:r w:rsidRPr="00995DDF">
        <w:rPr>
          <w:lang w:val="ru-RU"/>
        </w:rPr>
        <w:t>)·</w:t>
      </w:r>
      <w:proofErr w:type="gramEnd"/>
      <w:r>
        <w:t>cos</w:t>
      </w:r>
      <w:r w:rsidRPr="00995DDF">
        <w:rPr>
          <w:lang w:val="ru-RU"/>
        </w:rPr>
        <w:t>(</w:t>
      </w:r>
      <w:r>
        <w:t>φ</w:t>
      </w:r>
      <w:r w:rsidRPr="00995DDF">
        <w:rPr>
          <w:lang w:val="ru-RU"/>
        </w:rPr>
        <w:t>₀</w:t>
      </w:r>
      <w:r w:rsidRPr="00995DDF">
        <w:rPr>
          <w:lang w:val="ru-RU"/>
        </w:rPr>
        <w:t xml:space="preserve">), </w:t>
      </w:r>
      <w:r>
        <w:t>y</w:t>
      </w:r>
      <w:r w:rsidRPr="00995DDF">
        <w:rPr>
          <w:lang w:val="ru-RU"/>
        </w:rPr>
        <w:t>=</w:t>
      </w:r>
      <w:r>
        <w:t>R</w:t>
      </w:r>
      <w:r w:rsidRPr="00995DDF">
        <w:rPr>
          <w:lang w:val="ru-RU"/>
        </w:rPr>
        <w:t>·(</w:t>
      </w:r>
      <w:r>
        <w:t>φ</w:t>
      </w:r>
      <w:r w:rsidRPr="00995DDF">
        <w:rPr>
          <w:lang w:val="ru-RU"/>
        </w:rPr>
        <w:t>−</w:t>
      </w:r>
      <w:r>
        <w:t>φ</w:t>
      </w:r>
      <w:r w:rsidRPr="00995DDF">
        <w:rPr>
          <w:lang w:val="ru-RU"/>
        </w:rPr>
        <w:t>₀</w:t>
      </w:r>
      <w:r w:rsidRPr="00995DDF">
        <w:rPr>
          <w:lang w:val="ru-RU"/>
        </w:rPr>
        <w:t xml:space="preserve">), </w:t>
      </w:r>
      <w:r>
        <w:t>R</w:t>
      </w:r>
      <w:r w:rsidRPr="00995DDF">
        <w:rPr>
          <w:lang w:val="ru-RU"/>
        </w:rPr>
        <w:t>=6 371 000 м; углы переводятся в радианы, резуль</w:t>
      </w:r>
      <w:r w:rsidRPr="00995DDF">
        <w:rPr>
          <w:lang w:val="ru-RU"/>
        </w:rPr>
        <w:t>тат округляется до целого метра.</w:t>
      </w:r>
    </w:p>
    <w:p w:rsidR="00583DDD" w:rsidRPr="00995DDF" w:rsidRDefault="00995DDF">
      <w:pPr>
        <w:pStyle w:val="a0"/>
        <w:rPr>
          <w:lang w:val="ru-RU"/>
        </w:rPr>
      </w:pPr>
      <w:r w:rsidRPr="00995DDF">
        <w:rPr>
          <w:lang w:val="ru-RU"/>
        </w:rPr>
        <w:t>Ориентация трёх точек — целочисленный векторный предикат.</w:t>
      </w:r>
    </w:p>
    <w:p w:rsidR="00583DDD" w:rsidRPr="00995DDF" w:rsidRDefault="00995DDF">
      <w:pPr>
        <w:pStyle w:val="a0"/>
        <w:rPr>
          <w:lang w:val="ru-RU"/>
        </w:rPr>
      </w:pPr>
      <w:r w:rsidRPr="00995DDF">
        <w:rPr>
          <w:lang w:val="ru-RU"/>
        </w:rPr>
        <w:t xml:space="preserve">Выпуклая оболочка — монотонная цепочка, </w:t>
      </w:r>
      <w:proofErr w:type="gramStart"/>
      <w:r>
        <w:t>O</w:t>
      </w:r>
      <w:r w:rsidRPr="00995DDF">
        <w:rPr>
          <w:lang w:val="ru-RU"/>
        </w:rPr>
        <w:t>(</w:t>
      </w:r>
      <w:proofErr w:type="gramEnd"/>
      <w:r>
        <w:t>n</w:t>
      </w:r>
      <w:r w:rsidRPr="00995DDF">
        <w:rPr>
          <w:lang w:val="ru-RU"/>
        </w:rPr>
        <w:t xml:space="preserve"> </w:t>
      </w:r>
      <w:r>
        <w:t>log</w:t>
      </w:r>
      <w:r w:rsidRPr="00995DDF">
        <w:rPr>
          <w:lang w:val="ru-RU"/>
        </w:rPr>
        <w:t xml:space="preserve"> </w:t>
      </w:r>
      <w:r>
        <w:t>n</w:t>
      </w:r>
      <w:r w:rsidRPr="00995DDF">
        <w:rPr>
          <w:lang w:val="ru-RU"/>
        </w:rPr>
        <w:t>); площадь — формула шнурования.</w:t>
      </w:r>
    </w:p>
    <w:p w:rsidR="00583DDD" w:rsidRPr="00995DDF" w:rsidRDefault="00995DDF">
      <w:pPr>
        <w:pStyle w:val="a0"/>
        <w:rPr>
          <w:lang w:val="ru-RU"/>
        </w:rPr>
      </w:pPr>
      <w:r w:rsidRPr="00995DDF">
        <w:rPr>
          <w:lang w:val="ru-RU"/>
        </w:rPr>
        <w:t xml:space="preserve">Принадлежность точек — пересечение луча с рёбрами; учитываются </w:t>
      </w:r>
      <w:proofErr w:type="spellStart"/>
      <w:r>
        <w:t>MultiPolygon</w:t>
      </w:r>
      <w:proofErr w:type="spellEnd"/>
      <w:r w:rsidRPr="00995DDF">
        <w:rPr>
          <w:lang w:val="ru-RU"/>
        </w:rPr>
        <w:t xml:space="preserve"> и внутр</w:t>
      </w:r>
      <w:r w:rsidRPr="00995DDF">
        <w:rPr>
          <w:lang w:val="ru-RU"/>
        </w:rPr>
        <w:t>енние кольца-отверстия.</w:t>
      </w:r>
    </w:p>
    <w:p w:rsidR="00583DDD" w:rsidRPr="00995DDF" w:rsidRDefault="00995DDF">
      <w:pPr>
        <w:pStyle w:val="a0"/>
        <w:rPr>
          <w:lang w:val="ru-RU"/>
        </w:rPr>
      </w:pPr>
      <w:r w:rsidRPr="00995DDF">
        <w:rPr>
          <w:lang w:val="ru-RU"/>
        </w:rPr>
        <w:t xml:space="preserve">Ближайшая пара — алгоритм «разделяй и властвуй» </w:t>
      </w:r>
      <w:proofErr w:type="gramStart"/>
      <w:r>
        <w:t>O</w:t>
      </w:r>
      <w:r w:rsidRPr="00995DDF">
        <w:rPr>
          <w:lang w:val="ru-RU"/>
        </w:rPr>
        <w:t>(</w:t>
      </w:r>
      <w:proofErr w:type="gramEnd"/>
      <w:r>
        <w:t>n</w:t>
      </w:r>
      <w:r w:rsidRPr="00995DDF">
        <w:rPr>
          <w:lang w:val="ru-RU"/>
        </w:rPr>
        <w:t xml:space="preserve"> </w:t>
      </w:r>
      <w:r>
        <w:t>log</w:t>
      </w:r>
      <w:r w:rsidRPr="00995DDF">
        <w:rPr>
          <w:lang w:val="ru-RU"/>
        </w:rPr>
        <w:t xml:space="preserve"> </w:t>
      </w:r>
      <w:r>
        <w:t>n</w:t>
      </w:r>
      <w:r w:rsidRPr="00995DDF">
        <w:rPr>
          <w:lang w:val="ru-RU"/>
        </w:rPr>
        <w:t xml:space="preserve">), сравниваемый с полным перебором </w:t>
      </w:r>
      <w:r>
        <w:t>O</w:t>
      </w:r>
      <w:r w:rsidRPr="00995DDF">
        <w:rPr>
          <w:lang w:val="ru-RU"/>
        </w:rPr>
        <w:t>(</w:t>
      </w:r>
      <w:r>
        <w:t>n</w:t>
      </w:r>
      <w:r w:rsidRPr="00995DDF">
        <w:rPr>
          <w:lang w:val="ru-RU"/>
        </w:rPr>
        <w:t>²).</w:t>
      </w:r>
    </w:p>
    <w:p w:rsidR="00583DDD" w:rsidRPr="00995DDF" w:rsidRDefault="00995DDF">
      <w:pPr>
        <w:pStyle w:val="a0"/>
        <w:rPr>
          <w:lang w:val="ru-RU"/>
        </w:rPr>
      </w:pPr>
      <w:r>
        <w:t>Shapely</w:t>
      </w:r>
      <w:r w:rsidRPr="00995DDF">
        <w:rPr>
          <w:lang w:val="ru-RU"/>
        </w:rPr>
        <w:t xml:space="preserve"> не участвует в основном расчёте; он используется только в </w:t>
      </w:r>
      <w:r>
        <w:t>validate</w:t>
      </w:r>
      <w:r w:rsidRPr="00995DDF">
        <w:rPr>
          <w:lang w:val="ru-RU"/>
        </w:rPr>
        <w:t>.</w:t>
      </w:r>
      <w:proofErr w:type="spellStart"/>
      <w:r>
        <w:t>py</w:t>
      </w:r>
      <w:proofErr w:type="spellEnd"/>
      <w:r w:rsidRPr="00995DDF">
        <w:rPr>
          <w:lang w:val="ru-RU"/>
        </w:rPr>
        <w:t xml:space="preserve"> для независимой проверки.</w:t>
      </w:r>
    </w:p>
    <w:p w:rsidR="00583DDD" w:rsidRDefault="00995DDF">
      <w:pPr>
        <w:pStyle w:val="1"/>
      </w:pPr>
      <w:r>
        <w:t>3</w:t>
      </w:r>
      <w:r>
        <w:t>. Реализованные команды</w:t>
      </w:r>
    </w:p>
    <w:p w:rsidR="00583DDD" w:rsidRDefault="00995DDF">
      <w:pPr>
        <w:pStyle w:val="a0"/>
      </w:pPr>
      <w:r>
        <w:t>pyth</w:t>
      </w:r>
      <w:r>
        <w:t>on geo.py project data/points.json data/district.geojson — проекция точек и границы.</w:t>
      </w:r>
    </w:p>
    <w:p w:rsidR="00583DDD" w:rsidRDefault="00995DDF">
      <w:pPr>
        <w:pStyle w:val="a0"/>
      </w:pPr>
      <w:r>
        <w:t>python geo.py hull results/projected/points.txt — выпуклая оболочка и площадь.</w:t>
      </w:r>
    </w:p>
    <w:p w:rsidR="00583DDD" w:rsidRDefault="00995DDF">
      <w:pPr>
        <w:pStyle w:val="a0"/>
      </w:pPr>
      <w:r>
        <w:t>python geo.py closest results/projected/points.txt — ближайшая пара быстрым алгоритмом.</w:t>
      </w:r>
    </w:p>
    <w:p w:rsidR="00583DDD" w:rsidRDefault="00995DDF">
      <w:pPr>
        <w:pStyle w:val="a0"/>
      </w:pPr>
      <w:r>
        <w:t>pyth</w:t>
      </w:r>
      <w:r>
        <w:t>on geo.py closest results/projected/points.txt --brute — проверочный полный перебор.</w:t>
      </w:r>
    </w:p>
    <w:p w:rsidR="00583DDD" w:rsidRDefault="00995DDF">
      <w:pPr>
        <w:pStyle w:val="a0"/>
      </w:pPr>
      <w:r>
        <w:t>python geo.py inside data/points.json data/district.geojson — точки внутри района.</w:t>
      </w:r>
    </w:p>
    <w:p w:rsidR="00583DDD" w:rsidRDefault="00995DDF">
      <w:pPr>
        <w:pStyle w:val="a0"/>
      </w:pPr>
      <w:r>
        <w:t>python geo.py plot data/points.json data/district.geojson — график результатов.</w:t>
      </w:r>
    </w:p>
    <w:p w:rsidR="00583DDD" w:rsidRDefault="00995DDF">
      <w:pPr>
        <w:pStyle w:val="1"/>
      </w:pPr>
      <w:r>
        <w:t>4</w:t>
      </w:r>
      <w:r>
        <w:t>. Основ</w:t>
      </w:r>
      <w:r>
        <w:t>ные результаты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3DDD" w:rsidTr="0058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Показатель</w:t>
            </w:r>
          </w:p>
        </w:tc>
        <w:tc>
          <w:tcPr>
            <w:tcW w:w="5040" w:type="dxa"/>
          </w:tcPr>
          <w:p w:rsidR="00583DDD" w:rsidRDefault="00995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Количество точек</w:t>
            </w:r>
          </w:p>
        </w:tc>
        <w:tc>
          <w:tcPr>
            <w:tcW w:w="5040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818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Внутри / снаружи района</w:t>
            </w:r>
          </w:p>
        </w:tc>
        <w:tc>
          <w:tcPr>
            <w:tcW w:w="5040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168 / 650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Вершин выпуклой оболочки</w:t>
            </w:r>
          </w:p>
        </w:tc>
        <w:tc>
          <w:tcPr>
            <w:tcW w:w="5040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Площадь оболочки всех точек</w:t>
            </w:r>
          </w:p>
        </w:tc>
        <w:tc>
          <w:tcPr>
            <w:tcW w:w="5040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1201.735 км²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Самая западная точка</w:t>
            </w:r>
          </w:p>
        </w:tc>
        <w:tc>
          <w:tcPr>
            <w:tcW w:w="5040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(-16164, 12104) м; лежит на оболочке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Ближайшая пара OSM ID</w:t>
            </w:r>
          </w:p>
        </w:tc>
        <w:tc>
          <w:tcPr>
            <w:tcW w:w="5040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12409013452 и 1429968701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Плоское расстояние ближайшей пары</w:t>
            </w:r>
          </w:p>
        </w:tc>
        <w:tc>
          <w:tcPr>
            <w:tcW w:w="5040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1.414 м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Проверки быстрого алгоритма</w:t>
            </w:r>
          </w:p>
        </w:tc>
        <w:tc>
          <w:tcPr>
            <w:tcW w:w="5040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936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583DDD" w:rsidRDefault="00995DDF">
            <w:r>
              <w:t>Расхождения с Shapely</w:t>
            </w:r>
          </w:p>
        </w:tc>
        <w:tc>
          <w:tcPr>
            <w:tcW w:w="5040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583DDD" w:rsidRPr="00995DDF" w:rsidRDefault="00995DDF">
      <w:pPr>
        <w:pStyle w:val="1"/>
        <w:rPr>
          <w:lang w:val="ru-RU"/>
        </w:rPr>
      </w:pPr>
      <w:r w:rsidRPr="00995DDF">
        <w:rPr>
          <w:lang w:val="ru-RU"/>
        </w:rPr>
        <w:lastRenderedPageBreak/>
        <w:t>5</w:t>
      </w:r>
      <w:r w:rsidRPr="00995DDF">
        <w:rPr>
          <w:lang w:val="ru-RU"/>
        </w:rPr>
        <w:t>. Проверка крайних и ближайших точек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Самая западная точка имеет координаты (−16164, 12104) м и входит в построенную выпуклую </w:t>
      </w:r>
      <w:r w:rsidRPr="00995DDF">
        <w:rPr>
          <w:lang w:val="ru-RU"/>
        </w:rPr>
        <w:t>оболочку.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Ближайшая пара: </w:t>
      </w:r>
      <w:r>
        <w:t>OSM</w:t>
      </w:r>
      <w:r w:rsidRPr="00995DDF">
        <w:rPr>
          <w:lang w:val="ru-RU"/>
        </w:rPr>
        <w:t xml:space="preserve"> 12409013452 («Парк Победы», 54.8227346° </w:t>
      </w:r>
      <w:r>
        <w:t>N</w:t>
      </w:r>
      <w:r w:rsidRPr="00995DDF">
        <w:rPr>
          <w:lang w:val="ru-RU"/>
        </w:rPr>
        <w:t xml:space="preserve">, 56.0591208° </w:t>
      </w:r>
      <w:r>
        <w:t>E</w:t>
      </w:r>
      <w:r w:rsidRPr="00995DDF">
        <w:rPr>
          <w:lang w:val="ru-RU"/>
        </w:rPr>
        <w:t xml:space="preserve">) и </w:t>
      </w:r>
      <w:r>
        <w:t>OSM</w:t>
      </w:r>
      <w:r w:rsidRPr="00995DDF">
        <w:rPr>
          <w:lang w:val="ru-RU"/>
        </w:rPr>
        <w:t xml:space="preserve"> 1429968701 («Парк Победы», 54.8227207° </w:t>
      </w:r>
      <w:r>
        <w:t>N</w:t>
      </w:r>
      <w:r w:rsidRPr="00995DDF">
        <w:rPr>
          <w:lang w:val="ru-RU"/>
        </w:rPr>
        <w:t xml:space="preserve">, 56.0591479° </w:t>
      </w:r>
      <w:r>
        <w:t>E</w:t>
      </w:r>
      <w:r w:rsidRPr="00995DDF">
        <w:rPr>
          <w:lang w:val="ru-RU"/>
        </w:rPr>
        <w:t xml:space="preserve">). Расстояние после округления координат до целого метра — 1.414 м. Расстояние по формуле </w:t>
      </w:r>
      <w:proofErr w:type="spellStart"/>
      <w:r w:rsidRPr="00995DDF">
        <w:rPr>
          <w:lang w:val="ru-RU"/>
        </w:rPr>
        <w:t>гаверсинуса</w:t>
      </w:r>
      <w:proofErr w:type="spellEnd"/>
      <w:r w:rsidRPr="00995DDF">
        <w:rPr>
          <w:lang w:val="ru-RU"/>
        </w:rPr>
        <w:t xml:space="preserve"> для и</w:t>
      </w:r>
      <w:r w:rsidRPr="00995DDF">
        <w:rPr>
          <w:lang w:val="ru-RU"/>
        </w:rPr>
        <w:t>сходных координат — 2.324 м; разница около 0.910 м показывает влияние округления до целого метра.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Самая удалённая пара вершин оболочки: </w:t>
      </w:r>
      <w:r>
        <w:t>OSM</w:t>
      </w:r>
      <w:r w:rsidRPr="00995DDF">
        <w:rPr>
          <w:lang w:val="ru-RU"/>
        </w:rPr>
        <w:t xml:space="preserve"> 1427607967 («Булгаково») — </w:t>
      </w:r>
      <w:r>
        <w:t>OSM</w:t>
      </w:r>
      <w:r w:rsidRPr="00995DDF">
        <w:rPr>
          <w:lang w:val="ru-RU"/>
        </w:rPr>
        <w:t xml:space="preserve"> 1967204687 («Сады </w:t>
      </w:r>
      <w:proofErr w:type="spellStart"/>
      <w:r w:rsidRPr="00995DDF">
        <w:rPr>
          <w:lang w:val="ru-RU"/>
        </w:rPr>
        <w:t>Каршиды</w:t>
      </w:r>
      <w:proofErr w:type="spellEnd"/>
      <w:r w:rsidRPr="00995DDF">
        <w:rPr>
          <w:lang w:val="ru-RU"/>
        </w:rPr>
        <w:t xml:space="preserve">»). Плоское расстояние 49937.502 м, </w:t>
      </w:r>
      <w:proofErr w:type="spellStart"/>
      <w:r w:rsidRPr="00995DDF">
        <w:rPr>
          <w:lang w:val="ru-RU"/>
        </w:rPr>
        <w:t>гаверсинус</w:t>
      </w:r>
      <w:proofErr w:type="spellEnd"/>
      <w:r w:rsidRPr="00995DDF">
        <w:rPr>
          <w:lang w:val="ru-RU"/>
        </w:rPr>
        <w:t xml:space="preserve"> 49937.310 м, </w:t>
      </w:r>
      <w:r w:rsidRPr="00995DDF">
        <w:rPr>
          <w:lang w:val="ru-RU"/>
        </w:rPr>
        <w:t>разница -0.192 м.</w:t>
      </w:r>
    </w:p>
    <w:p w:rsidR="00583DDD" w:rsidRPr="00995DDF" w:rsidRDefault="00995DDF">
      <w:pPr>
        <w:pStyle w:val="1"/>
        <w:rPr>
          <w:lang w:val="ru-RU"/>
        </w:rPr>
      </w:pPr>
      <w:r w:rsidRPr="00995DDF">
        <w:rPr>
          <w:lang w:val="ru-RU"/>
        </w:rPr>
        <w:t>6</w:t>
      </w:r>
      <w:r w:rsidRPr="00995DDF">
        <w:rPr>
          <w:lang w:val="ru-RU"/>
        </w:rPr>
        <w:t>. Производительность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>Тесты выполнены на пе</w:t>
      </w:r>
      <w:r>
        <w:rPr>
          <w:lang w:val="ru-RU"/>
        </w:rPr>
        <w:t>рвых 1/4, 1/2 и всех 818 точках</w:t>
      </w:r>
      <w:r w:rsidRPr="00995DDF">
        <w:rPr>
          <w:lang w:val="ru-RU"/>
        </w:rPr>
        <w:t>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583DDD" w:rsidTr="0058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n</w:t>
            </w:r>
          </w:p>
        </w:tc>
        <w:tc>
          <w:tcPr>
            <w:tcW w:w="2016" w:type="dxa"/>
          </w:tcPr>
          <w:p w:rsidR="00583DDD" w:rsidRDefault="00995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Алгоритм</w:t>
            </w:r>
          </w:p>
        </w:tc>
        <w:tc>
          <w:tcPr>
            <w:tcW w:w="2016" w:type="dxa"/>
          </w:tcPr>
          <w:p w:rsidR="00583DDD" w:rsidRDefault="00995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Проверок</w:t>
            </w:r>
          </w:p>
        </w:tc>
        <w:tc>
          <w:tcPr>
            <w:tcW w:w="2016" w:type="dxa"/>
          </w:tcPr>
          <w:p w:rsidR="00583DDD" w:rsidRDefault="00995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Время, с</w:t>
            </w:r>
          </w:p>
        </w:tc>
        <w:tc>
          <w:tcPr>
            <w:tcW w:w="2016" w:type="dxa"/>
          </w:tcPr>
          <w:p w:rsidR="00583DDD" w:rsidRDefault="00995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Расстояние, м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204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Divide-and-conquer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0.0004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11.402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204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Полный перебор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20706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0.0033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11.402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409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Divide-and-conquer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462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0.0010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11.402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409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Полный перебор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83436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0.0122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11.402</w:t>
            </w:r>
          </w:p>
        </w:tc>
      </w:tr>
      <w:tr w:rsidR="00583DDD" w:rsidTr="0058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818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Divide-and-conquer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936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0.0024</w:t>
            </w:r>
          </w:p>
        </w:tc>
        <w:tc>
          <w:tcPr>
            <w:tcW w:w="2016" w:type="dxa"/>
          </w:tcPr>
          <w:p w:rsidR="00583DDD" w:rsidRDefault="00995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1.414</w:t>
            </w:r>
          </w:p>
        </w:tc>
      </w:tr>
      <w:tr w:rsidR="00583DDD" w:rsidTr="0058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583DDD" w:rsidRDefault="00995DDF">
            <w:r>
              <w:t>818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Полный перебор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334153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0.0480</w:t>
            </w:r>
          </w:p>
        </w:tc>
        <w:tc>
          <w:tcPr>
            <w:tcW w:w="2016" w:type="dxa"/>
          </w:tcPr>
          <w:p w:rsidR="00583DDD" w:rsidRDefault="0099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1.414</w:t>
            </w:r>
          </w:p>
        </w:tc>
      </w:tr>
    </w:tbl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 xml:space="preserve">На полном наборе быстрый алгоритм </w:t>
      </w:r>
      <w:r w:rsidRPr="00995DDF">
        <w:rPr>
          <w:lang w:val="ru-RU"/>
        </w:rPr>
        <w:t>выполнил 936 проверок против 334 153 у полного перебора — примерно в 357 раз меньше. Оба алгоритма получили одинаковое минимальное расстояние.</w:t>
      </w:r>
    </w:p>
    <w:p w:rsidR="00583DDD" w:rsidRPr="00995DDF" w:rsidRDefault="00995DDF">
      <w:pPr>
        <w:pStyle w:val="1"/>
        <w:rPr>
          <w:lang w:val="ru-RU"/>
        </w:rPr>
      </w:pPr>
      <w:r>
        <w:t>7</w:t>
      </w:r>
      <w:r w:rsidRPr="00995DDF">
        <w:rPr>
          <w:lang w:val="ru-RU"/>
        </w:rPr>
        <w:t>. Независимая проверка и тесты</w:t>
      </w:r>
    </w:p>
    <w:p w:rsidR="00583DDD" w:rsidRDefault="00995DDF" w:rsidP="00995DDF">
      <w:r w:rsidRPr="00995DDF">
        <w:rPr>
          <w:lang w:val="ru-RU"/>
        </w:rPr>
        <w:t xml:space="preserve">Реализация принадлежности и </w:t>
      </w:r>
      <w:r>
        <w:t>Shapely</w:t>
      </w:r>
      <w:r w:rsidRPr="00995DDF">
        <w:rPr>
          <w:lang w:val="ru-RU"/>
        </w:rPr>
        <w:t>/</w:t>
      </w:r>
      <w:r>
        <w:t>GEOS</w:t>
      </w:r>
      <w:r w:rsidRPr="00995DDF">
        <w:rPr>
          <w:lang w:val="ru-RU"/>
        </w:rPr>
        <w:t xml:space="preserve"> дали одинаковые результаты: 168 точек вн</w:t>
      </w:r>
      <w:r w:rsidRPr="00995DDF">
        <w:rPr>
          <w:lang w:val="ru-RU"/>
        </w:rPr>
        <w:t xml:space="preserve">утри и 168 по </w:t>
      </w:r>
      <w:r>
        <w:t>Shapely</w:t>
      </w:r>
      <w:r w:rsidRPr="00995DDF">
        <w:rPr>
          <w:lang w:val="ru-RU"/>
        </w:rPr>
        <w:t xml:space="preserve">, расхождений 0. Число вершин оболочки совпало (10), площадь совпала (1201734503.5 м²). Успешно прошли 5 </w:t>
      </w:r>
      <w:r>
        <w:t>unit</w:t>
      </w:r>
      <w:r w:rsidRPr="00995DDF">
        <w:rPr>
          <w:lang w:val="ru-RU"/>
        </w:rPr>
        <w:t>-тестов.</w:t>
      </w:r>
    </w:p>
    <w:p w:rsidR="00583DDD" w:rsidRPr="00995DDF" w:rsidRDefault="00995DDF">
      <w:pPr>
        <w:pStyle w:val="1"/>
        <w:rPr>
          <w:lang w:val="ru-RU"/>
        </w:rPr>
      </w:pPr>
      <w:r>
        <w:t>8</w:t>
      </w:r>
      <w:r w:rsidRPr="00995DDF">
        <w:rPr>
          <w:lang w:val="ru-RU"/>
        </w:rPr>
        <w:t>. Ограничения и найденная аппроксимаци</w:t>
      </w:r>
      <w:r w:rsidRPr="00995DDF">
        <w:rPr>
          <w:lang w:val="ru-RU"/>
        </w:rPr>
        <w:t>я</w:t>
      </w:r>
    </w:p>
    <w:p w:rsidR="00583DDD" w:rsidRPr="00995DDF" w:rsidRDefault="00995DDF">
      <w:pPr>
        <w:rPr>
          <w:lang w:val="ru-RU"/>
        </w:rPr>
      </w:pPr>
      <w:r w:rsidRPr="00995DDF">
        <w:rPr>
          <w:lang w:val="ru-RU"/>
        </w:rPr>
        <w:t>Выпуклая оболочка не является границей района: прямые отрезки могут пересекать вогнутые участки и включать незастроенные территории. Оболочка рассчитана по всем 818 остановкам, включая 650 точек вне Кировского района; поэтому её площадь 1201.735 км² нель</w:t>
      </w:r>
      <w:r w:rsidRPr="00995DDF">
        <w:rPr>
          <w:lang w:val="ru-RU"/>
        </w:rPr>
        <w:t xml:space="preserve">зя считать площадью района. Проекция локальная, а округление до целого метра заметно влияет на очень короткие расстояния. </w:t>
      </w:r>
    </w:p>
    <w:p w:rsidR="00583DDD" w:rsidRPr="00995DDF" w:rsidRDefault="00995DDF">
      <w:pPr>
        <w:pStyle w:val="1"/>
        <w:rPr>
          <w:lang w:val="ru-RU"/>
        </w:rPr>
      </w:pPr>
      <w:r>
        <w:t>9</w:t>
      </w:r>
      <w:r w:rsidRPr="00995DDF">
        <w:rPr>
          <w:lang w:val="ru-RU"/>
        </w:rPr>
        <w:t>. Запуск</w:t>
      </w:r>
    </w:p>
    <w:p w:rsidR="00583DDD" w:rsidRDefault="00995DDF">
      <w:r w:rsidRPr="00995DDF">
        <w:rPr>
          <w:lang w:val="ru-RU"/>
        </w:rPr>
        <w:t xml:space="preserve">Требуется </w:t>
      </w:r>
      <w:r>
        <w:t>Python</w:t>
      </w:r>
      <w:r w:rsidRPr="00995DDF">
        <w:rPr>
          <w:lang w:val="ru-RU"/>
        </w:rPr>
        <w:t xml:space="preserve"> 3.10+. Ус</w:t>
      </w:r>
      <w:r w:rsidRPr="00995DDF">
        <w:rPr>
          <w:lang w:val="ru-RU"/>
        </w:rPr>
        <w:t xml:space="preserve">тановить зависимости: </w:t>
      </w:r>
      <w:r>
        <w:t>pip</w:t>
      </w:r>
      <w:r w:rsidRPr="00995DDF">
        <w:rPr>
          <w:lang w:val="ru-RU"/>
        </w:rPr>
        <w:t xml:space="preserve"> </w:t>
      </w:r>
      <w:r>
        <w:t>install</w:t>
      </w:r>
      <w:r w:rsidRPr="00995DDF">
        <w:rPr>
          <w:lang w:val="ru-RU"/>
        </w:rPr>
        <w:t xml:space="preserve"> -</w:t>
      </w:r>
      <w:r>
        <w:t>r</w:t>
      </w:r>
      <w:r w:rsidRPr="00995DDF">
        <w:rPr>
          <w:lang w:val="ru-RU"/>
        </w:rPr>
        <w:t xml:space="preserve"> </w:t>
      </w:r>
      <w:r>
        <w:t>requirements</w:t>
      </w:r>
      <w:r w:rsidRPr="00995DDF">
        <w:rPr>
          <w:lang w:val="ru-RU"/>
        </w:rPr>
        <w:t>.</w:t>
      </w:r>
      <w:r>
        <w:t>txt</w:t>
      </w:r>
      <w:r w:rsidRPr="00995DDF">
        <w:rPr>
          <w:lang w:val="ru-RU"/>
        </w:rPr>
        <w:t xml:space="preserve">. Запустить </w:t>
      </w:r>
      <w:r>
        <w:t>run</w:t>
      </w:r>
      <w:r w:rsidRPr="00995DDF">
        <w:rPr>
          <w:lang w:val="ru-RU"/>
        </w:rPr>
        <w:t>_</w:t>
      </w:r>
      <w:r>
        <w:t>all</w:t>
      </w:r>
      <w:r w:rsidRPr="00995DDF">
        <w:rPr>
          <w:lang w:val="ru-RU"/>
        </w:rPr>
        <w:t>.</w:t>
      </w:r>
      <w:r>
        <w:t>bat</w:t>
      </w:r>
      <w:r w:rsidRPr="00995DDF">
        <w:rPr>
          <w:lang w:val="ru-RU"/>
        </w:rPr>
        <w:t xml:space="preserve"> в </w:t>
      </w:r>
      <w:r>
        <w:t>Windows</w:t>
      </w:r>
      <w:r w:rsidRPr="00995DDF">
        <w:rPr>
          <w:lang w:val="ru-RU"/>
        </w:rPr>
        <w:t xml:space="preserve"> или ./</w:t>
      </w:r>
      <w:r>
        <w:t>run</w:t>
      </w:r>
      <w:r w:rsidRPr="00995DDF">
        <w:rPr>
          <w:lang w:val="ru-RU"/>
        </w:rPr>
        <w:t>_</w:t>
      </w:r>
      <w:r>
        <w:t>all</w:t>
      </w:r>
      <w:r w:rsidRPr="00995DDF">
        <w:rPr>
          <w:lang w:val="ru-RU"/>
        </w:rPr>
        <w:t>.</w:t>
      </w:r>
      <w:proofErr w:type="spellStart"/>
      <w:r>
        <w:t>sh</w:t>
      </w:r>
      <w:proofErr w:type="spellEnd"/>
      <w:r w:rsidRPr="00995DDF">
        <w:rPr>
          <w:lang w:val="ru-RU"/>
        </w:rPr>
        <w:t xml:space="preserve"> в </w:t>
      </w:r>
      <w:r>
        <w:t>Linux</w:t>
      </w:r>
      <w:r w:rsidRPr="00995DDF">
        <w:rPr>
          <w:lang w:val="ru-RU"/>
        </w:rPr>
        <w:t>/</w:t>
      </w:r>
      <w:proofErr w:type="spellStart"/>
      <w:r>
        <w:t>macOS</w:t>
      </w:r>
      <w:proofErr w:type="spellEnd"/>
      <w:r w:rsidRPr="00995DDF">
        <w:rPr>
          <w:lang w:val="ru-RU"/>
        </w:rPr>
        <w:t xml:space="preserve">. Проект включает исходные данные, </w:t>
      </w:r>
      <w:r>
        <w:t>CLI</w:t>
      </w:r>
      <w:r w:rsidRPr="00995DDF">
        <w:rPr>
          <w:lang w:val="ru-RU"/>
        </w:rPr>
        <w:t xml:space="preserve">-программу, независимую проверку, автоматические тесты, промежуточные файлы и график. </w:t>
      </w:r>
      <w:proofErr w:type="spellStart"/>
      <w:r>
        <w:t>Граница</w:t>
      </w:r>
      <w:proofErr w:type="spellEnd"/>
      <w:r>
        <w:t>: https:</w:t>
      </w:r>
      <w:r>
        <w:t>//www.openstreetmap.org/relation/5523570.</w:t>
      </w:r>
    </w:p>
    <w:p w:rsidR="00583DDD" w:rsidRDefault="00995DDF">
      <w:pPr>
        <w:pStyle w:val="1"/>
      </w:pPr>
      <w:r>
        <w:lastRenderedPageBreak/>
        <w:t>Приложение. Визуализация</w:t>
      </w:r>
    </w:p>
    <w:p w:rsidR="00583DDD" w:rsidRDefault="00995DD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5102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DD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DDD"/>
    <w:rsid w:val="00995D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B6E2C31-A261-4B19-81AC-93246F0C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255224-9E74-45ED-8DE4-857531970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ZAPIR</cp:lastModifiedBy>
  <cp:revision>3</cp:revision>
  <dcterms:created xsi:type="dcterms:W3CDTF">2013-12-23T23:15:00Z</dcterms:created>
  <dcterms:modified xsi:type="dcterms:W3CDTF">2026-10-19T08:32:00Z</dcterms:modified>
  <cp:category/>
</cp:coreProperties>
</file>