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2E2" w14:textId="6F460C0D" w:rsidR="0036605B" w:rsidRDefault="0036605B" w:rsidP="0036605B">
      <w:pPr>
        <w:pStyle w:val="ql-align-justify"/>
      </w:pPr>
      <w:bookmarkStart w:id="0" w:name="_Hlk118232063"/>
    </w:p>
    <w:bookmarkEnd w:id="0"/>
    <w:p w14:paraId="1B0E5274" w14:textId="01C9A7F4" w:rsidR="005B715D" w:rsidRDefault="00000000"/>
    <w:p w14:paraId="63FB39D7" w14:textId="77777777" w:rsidR="00BA6158" w:rsidRDefault="00BA6158" w:rsidP="00BA6158">
      <w:pPr>
        <w:pStyle w:val="a3"/>
      </w:pPr>
      <w:r>
        <w:t>谈谈网络生活中真相与谬论的甄别</w:t>
      </w:r>
    </w:p>
    <w:p w14:paraId="37E6D7F4" w14:textId="77777777" w:rsidR="00BA6158" w:rsidRDefault="00BA6158" w:rsidP="00BA6158">
      <w:pPr>
        <w:pStyle w:val="a3"/>
      </w:pPr>
      <w:r>
        <w:t>相信大家都有听过这么一句话：秀才不出门，尽知天下事。指的是现在一般是有知识的人,在家中也能知道外面发生的事情,因为他在网上学习阅读世界发生的新闻。特别是随着现代科技的进步，人们越来越依赖网络。网络，似乎成为了人们日常生活中必不可少的一部分。</w:t>
      </w:r>
    </w:p>
    <w:p w14:paraId="2DF7863B" w14:textId="77777777" w:rsidR="00BA6158" w:rsidRDefault="00BA6158" w:rsidP="00BA6158">
      <w:pPr>
        <w:pStyle w:val="a3"/>
      </w:pPr>
      <w:r>
        <w:t>随着互联网的普及和发展，谣言也随着科技的进步进而似乎找到了生存土壤和温床，并以前所未有的速度、广度传播、散发，这些网络谣言要么丑化社会，要么挟私报复，要么宣泄“阴暗心理”，不仅危害了社会稳定，也腐蚀了公众心灵，误导了人们的价值判断，网络的世界最可怕的就是这些虚假信息，很多时候网络谣言严重的影响了我们的生活。</w:t>
      </w:r>
    </w:p>
    <w:p w14:paraId="0BE55011" w14:textId="77777777" w:rsidR="00BA6158" w:rsidRDefault="00BA6158" w:rsidP="00BA6158">
      <w:pPr>
        <w:pStyle w:val="a3"/>
      </w:pPr>
      <w:r>
        <w:t>马克思原理曾说过任何事物都是矛盾和对立统一的，每一件事情都有正面负面。网络，就像一把刀刃，运用得当可以物超所值，一旦用错方法，可能伤己伤人。网络，在生活中给我们带来了很多的便利，但也给我们带来很多误导。因此打击网络谣言也要发动群众，如果全国越来越多的人主动承担起打击网络谣言的角色，不传谣、不信谣，也就可以避免三人成虎的局面了。</w:t>
      </w:r>
    </w:p>
    <w:p w14:paraId="3EDE46B3" w14:textId="704B1E63" w:rsidR="00B15C9A" w:rsidRDefault="00B15C9A" w:rsidP="007A1BCD"/>
    <w:p w14:paraId="5BB6E94F" w14:textId="132156F7" w:rsidR="00B15C9A" w:rsidRDefault="00B15C9A" w:rsidP="00B15C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保持好奇心，对未知的事物要充满热情。很多人容易轻信网络谣言，很大程度上是因为他们早早的“输在了起跑线”，本身就对于新鲜的观点和时事漠不关心，毫无兴致。当你没有了“好奇心”这第一驱动力，自然就会做出“听之任之”的反馈。</w:t>
      </w:r>
    </w:p>
    <w:p w14:paraId="2105D94C" w14:textId="77777777" w:rsidR="00B15C9A" w:rsidRDefault="00B15C9A" w:rsidP="00B15C9A">
      <w:pPr>
        <w:pStyle w:val="a4"/>
        <w:ind w:left="400" w:firstLineChars="0" w:firstLine="0"/>
      </w:pPr>
    </w:p>
    <w:p w14:paraId="77047218" w14:textId="0099FCC8" w:rsidR="00B15C9A" w:rsidRDefault="00B15C9A" w:rsidP="00B15C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勇于质疑，对一切有待查证，尚未</w:t>
      </w:r>
      <w:proofErr w:type="gramStart"/>
      <w:r>
        <w:rPr>
          <w:rFonts w:hint="eastAsia"/>
        </w:rPr>
        <w:t>未</w:t>
      </w:r>
      <w:proofErr w:type="gramEnd"/>
      <w:r>
        <w:rPr>
          <w:rFonts w:hint="eastAsia"/>
        </w:rPr>
        <w:t>尘埃落定的事情要进行合理质疑。此处要注意，“合理”是关键，即是在合情合理，不无理取闹的底线里进行质疑。大家都知道“</w:t>
      </w:r>
      <w:r>
        <w:t>1+1=2”的逻辑，你却要反问“一个苹果+一个苹果，为何不能等于三个苹果”，这种就带有了“无理取闹”的</w:t>
      </w:r>
      <w:proofErr w:type="gramStart"/>
      <w:r>
        <w:t>胡闹既视</w:t>
      </w:r>
      <w:proofErr w:type="gramEnd"/>
      <w:r>
        <w:t>感。</w:t>
      </w:r>
    </w:p>
    <w:p w14:paraId="2E833416" w14:textId="77777777" w:rsidR="00B15C9A" w:rsidRDefault="00B15C9A" w:rsidP="00B15C9A">
      <w:pPr>
        <w:pStyle w:val="a4"/>
        <w:rPr>
          <w:rFonts w:hint="eastAsia"/>
        </w:rPr>
      </w:pPr>
    </w:p>
    <w:p w14:paraId="238179E7" w14:textId="26870153" w:rsidR="00B15C9A" w:rsidRDefault="00B15C9A" w:rsidP="00B15C9A">
      <w:pPr>
        <w:pStyle w:val="a4"/>
        <w:numPr>
          <w:ilvl w:val="0"/>
          <w:numId w:val="1"/>
        </w:numPr>
        <w:ind w:firstLineChars="0"/>
      </w:pPr>
      <w:r>
        <w:t>学会独立思考，拥有一套独</w:t>
      </w:r>
      <w:r>
        <w:rPr>
          <w:rFonts w:hint="eastAsia"/>
        </w:rPr>
        <w:t>属于自己的思考模式和体系，不被外界的纷纷扰扰所误导。想提升这方面的能力，就要在平时多注重逻辑思维能力的培养和知识储备的积累。这两点一个是根基，一个是养分，二者缺一不可。</w:t>
      </w:r>
    </w:p>
    <w:p w14:paraId="0CD9ADB6" w14:textId="4BDB6AA6" w:rsidR="00B15C9A" w:rsidRDefault="00B15C9A" w:rsidP="00B15C9A"/>
    <w:p w14:paraId="31CC20BA" w14:textId="77777777" w:rsidR="00B15C9A" w:rsidRDefault="00B15C9A" w:rsidP="00B15C9A">
      <w:r>
        <w:rPr>
          <w:rFonts w:hint="eastAsia"/>
        </w:rPr>
        <w:t>认识作为结果，总的说是既包含真理，又包含谬误，真理认识的发展是在避免和克服谬误中实现的。真理与谬误是对立的统一。对立是指，真理是对客观事物及其规律的正确反映，而谬误是对事物本来面目的歪曲反映，二者在一定范围内的区分是绝对的，不能混淆。统一是指，一方面，真理和谬误相比较而存在，相斗争而发展；另一方面，真理和谬误在一定条件下可以相互转化。真理向谬误的转化主要表现为，真理是具体的，任何真理都有其适用的条件和范围，如果超出了其适用的条件和范围，真理就会变成谬误。在一定条件下的谬误，在另一种条件下可能会成为正确的认识或结论。在真理和谬误的关系问题上，凸显了真理的条件性。真理和谬误都是主体在一定条件下的认识。认识条件的改变有可能带来认识性质的改</w:t>
      </w:r>
      <w:r>
        <w:rPr>
          <w:rFonts w:hint="eastAsia"/>
        </w:rPr>
        <w:lastRenderedPageBreak/>
        <w:t>变。在一定条件下真理性的认识，之所以会在另一条件下转化为谬误，就在于人们对真理的把握超出了或缩小了真理适用的条件和范围。我们说，真理转化为谬误，不是由于真理本身包含着谬误，而是由于人们没有准确把握运用真理的条件。</w:t>
      </w:r>
    </w:p>
    <w:p w14:paraId="7F105C67" w14:textId="77777777" w:rsidR="00B15C9A" w:rsidRDefault="00B15C9A" w:rsidP="00B15C9A"/>
    <w:p w14:paraId="3B973759" w14:textId="4618EBE0" w:rsidR="00B15C9A" w:rsidRPr="00B15C9A" w:rsidRDefault="00B15C9A" w:rsidP="00B15C9A">
      <w:pPr>
        <w:rPr>
          <w:rFonts w:hint="eastAsia"/>
        </w:rPr>
      </w:pPr>
    </w:p>
    <w:sectPr w:rsidR="00B15C9A" w:rsidRPr="00B15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E0C25"/>
    <w:multiLevelType w:val="hybridMultilevel"/>
    <w:tmpl w:val="0246793E"/>
    <w:lvl w:ilvl="0" w:tplc="E91A46CA">
      <w:start w:val="1"/>
      <w:numFmt w:val="japaneseCounting"/>
      <w:lvlText w:val="%1，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636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90"/>
    <w:rsid w:val="000F6211"/>
    <w:rsid w:val="0036605B"/>
    <w:rsid w:val="003A2FE5"/>
    <w:rsid w:val="004D593B"/>
    <w:rsid w:val="007A1BCD"/>
    <w:rsid w:val="007D6B90"/>
    <w:rsid w:val="00A12024"/>
    <w:rsid w:val="00B15C9A"/>
    <w:rsid w:val="00BA6158"/>
    <w:rsid w:val="00C00E80"/>
    <w:rsid w:val="00D2742D"/>
    <w:rsid w:val="00D4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4CF9"/>
  <w15:chartTrackingRefBased/>
  <w15:docId w15:val="{E939915B-1DFC-4A3C-BA9E-80A6FE3F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center">
    <w:name w:val="ql-align-center"/>
    <w:basedOn w:val="a"/>
    <w:rsid w:val="003660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align-justify">
    <w:name w:val="ql-align-justify"/>
    <w:basedOn w:val="a"/>
    <w:rsid w:val="003660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font-timesnewroman">
    <w:name w:val="ql-font-timesnewroman"/>
    <w:basedOn w:val="a0"/>
    <w:rsid w:val="0036605B"/>
  </w:style>
  <w:style w:type="character" w:customStyle="1" w:styleId="ql-bold-700">
    <w:name w:val="ql-bold-700"/>
    <w:basedOn w:val="a0"/>
    <w:rsid w:val="0036605B"/>
  </w:style>
  <w:style w:type="paragraph" w:styleId="a3">
    <w:name w:val="Normal (Web)"/>
    <w:basedOn w:val="a"/>
    <w:uiPriority w:val="99"/>
    <w:semiHidden/>
    <w:unhideWhenUsed/>
    <w:rsid w:val="00BA6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15C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645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22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2763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22668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9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6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F2F2F2"/>
                <w:right w:val="none" w:sz="0" w:space="0" w:color="auto"/>
              </w:divBdr>
              <w:divsChild>
                <w:div w:id="6172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068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809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394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3571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peng</dc:creator>
  <cp:keywords/>
  <dc:description/>
  <cp:lastModifiedBy>zhao peng</cp:lastModifiedBy>
  <cp:revision>7</cp:revision>
  <dcterms:created xsi:type="dcterms:W3CDTF">2022-11-01T13:33:00Z</dcterms:created>
  <dcterms:modified xsi:type="dcterms:W3CDTF">2022-11-01T14:08:00Z</dcterms:modified>
</cp:coreProperties>
</file>