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DB179" w14:textId="77777777" w:rsidR="00894061" w:rsidRPr="00894061" w:rsidRDefault="00894061" w:rsidP="00951DCC">
      <w:pPr>
        <w:pStyle w:val="dco1"/>
        <w:spacing w:before="360" w:line="240" w:lineRule="auto"/>
        <w:ind w:firstLine="0"/>
      </w:pPr>
      <w:r w:rsidRPr="00894061">
        <w:t>Szegedi Tudományegyetem</w:t>
      </w:r>
    </w:p>
    <w:p w14:paraId="60CE3B75" w14:textId="77777777" w:rsidR="00894061" w:rsidRPr="00894061" w:rsidRDefault="00894061" w:rsidP="00951DCC">
      <w:pPr>
        <w:pStyle w:val="dco1"/>
        <w:spacing w:after="2400" w:line="240" w:lineRule="auto"/>
        <w:ind w:firstLine="0"/>
      </w:pPr>
      <w:r w:rsidRPr="00894061">
        <w:t>Informatikai Intézet</w:t>
      </w:r>
    </w:p>
    <w:p w14:paraId="42C8B082" w14:textId="7F458D78" w:rsidR="00894061" w:rsidRPr="00902049" w:rsidRDefault="00F82103" w:rsidP="00951DCC">
      <w:pPr>
        <w:pStyle w:val="dco2"/>
        <w:spacing w:line="240" w:lineRule="auto"/>
        <w:ind w:left="567" w:right="567" w:firstLine="0"/>
        <w:rPr>
          <w:lang w:val="en-US"/>
        </w:rPr>
      </w:pPr>
      <w:r>
        <w:t xml:space="preserve">GÉZA – </w:t>
      </w:r>
      <w:r w:rsidR="00E20293" w:rsidRPr="00E20293">
        <w:t xml:space="preserve">Informatikus zárthelyi dolgozat </w:t>
      </w:r>
      <w:r w:rsidR="00E20293">
        <w:t>ütemező és menedzselő</w:t>
      </w:r>
      <w:r w:rsidR="00E20293" w:rsidRPr="00E20293">
        <w:t xml:space="preserve"> rendszer</w:t>
      </w:r>
    </w:p>
    <w:p w14:paraId="2828437E" w14:textId="77777777" w:rsidR="00894061" w:rsidRPr="00894061" w:rsidRDefault="00894061" w:rsidP="00951DCC">
      <w:pPr>
        <w:pStyle w:val="dco3"/>
        <w:spacing w:before="2600" w:after="3000" w:line="240" w:lineRule="auto"/>
      </w:pPr>
      <w:r w:rsidRPr="00894061">
        <w:t>Szakdolgozat</w:t>
      </w:r>
    </w:p>
    <w:tbl>
      <w:tblPr>
        <w:tblW w:w="0" w:type="auto"/>
        <w:tblLook w:val="01E0" w:firstRow="1" w:lastRow="1" w:firstColumn="1" w:lastColumn="1" w:noHBand="0" w:noVBand="0"/>
      </w:tblPr>
      <w:tblGrid>
        <w:gridCol w:w="828"/>
        <w:gridCol w:w="3420"/>
        <w:gridCol w:w="720"/>
        <w:gridCol w:w="3600"/>
        <w:gridCol w:w="644"/>
      </w:tblGrid>
      <w:tr w:rsidR="00894061" w:rsidRPr="00894061" w14:paraId="2500D3AA" w14:textId="77777777">
        <w:tc>
          <w:tcPr>
            <w:tcW w:w="828" w:type="dxa"/>
          </w:tcPr>
          <w:p w14:paraId="2BB21191" w14:textId="77777777" w:rsidR="00894061" w:rsidRPr="00894061" w:rsidRDefault="00894061" w:rsidP="00951DCC">
            <w:pPr>
              <w:pStyle w:val="dco4"/>
              <w:spacing w:line="240" w:lineRule="auto"/>
            </w:pPr>
          </w:p>
        </w:tc>
        <w:tc>
          <w:tcPr>
            <w:tcW w:w="3420" w:type="dxa"/>
          </w:tcPr>
          <w:p w14:paraId="6958A484" w14:textId="77777777" w:rsidR="00894061" w:rsidRPr="00894061" w:rsidRDefault="00894061" w:rsidP="00951DCC">
            <w:pPr>
              <w:pStyle w:val="dco4"/>
              <w:spacing w:line="240" w:lineRule="auto"/>
            </w:pPr>
            <w:r w:rsidRPr="00894061">
              <w:t>Készítette:</w:t>
            </w:r>
          </w:p>
        </w:tc>
        <w:tc>
          <w:tcPr>
            <w:tcW w:w="720" w:type="dxa"/>
          </w:tcPr>
          <w:p w14:paraId="08AC48AE" w14:textId="77777777" w:rsidR="00894061" w:rsidRPr="00894061" w:rsidRDefault="00894061" w:rsidP="00951DCC">
            <w:pPr>
              <w:pStyle w:val="dco4"/>
              <w:spacing w:line="240" w:lineRule="auto"/>
            </w:pPr>
          </w:p>
        </w:tc>
        <w:tc>
          <w:tcPr>
            <w:tcW w:w="3600" w:type="dxa"/>
          </w:tcPr>
          <w:p w14:paraId="546CDDD4" w14:textId="77777777" w:rsidR="00894061" w:rsidRPr="00894061" w:rsidRDefault="00894061" w:rsidP="00951DCC">
            <w:pPr>
              <w:pStyle w:val="dco4"/>
              <w:spacing w:line="240" w:lineRule="auto"/>
            </w:pPr>
            <w:r w:rsidRPr="00894061">
              <w:t>Témavezető:</w:t>
            </w:r>
          </w:p>
        </w:tc>
        <w:tc>
          <w:tcPr>
            <w:tcW w:w="644" w:type="dxa"/>
          </w:tcPr>
          <w:p w14:paraId="6F86E4B5" w14:textId="77777777" w:rsidR="00894061" w:rsidRPr="00894061" w:rsidRDefault="00894061" w:rsidP="00951DCC">
            <w:pPr>
              <w:pStyle w:val="dco4"/>
              <w:spacing w:line="240" w:lineRule="auto"/>
            </w:pPr>
          </w:p>
        </w:tc>
      </w:tr>
      <w:tr w:rsidR="00894061" w:rsidRPr="00894061" w14:paraId="517B689A" w14:textId="77777777">
        <w:tc>
          <w:tcPr>
            <w:tcW w:w="828" w:type="dxa"/>
          </w:tcPr>
          <w:p w14:paraId="2BC4E76B" w14:textId="77777777" w:rsidR="00894061" w:rsidRPr="00894061" w:rsidRDefault="00894061" w:rsidP="00951DCC">
            <w:pPr>
              <w:spacing w:line="240" w:lineRule="auto"/>
            </w:pPr>
          </w:p>
        </w:tc>
        <w:tc>
          <w:tcPr>
            <w:tcW w:w="3420" w:type="dxa"/>
          </w:tcPr>
          <w:p w14:paraId="3BEEB25D" w14:textId="77777777" w:rsidR="00894061" w:rsidRPr="00894061" w:rsidRDefault="00902049" w:rsidP="00951DCC">
            <w:pPr>
              <w:pStyle w:val="dco5"/>
              <w:spacing w:line="240" w:lineRule="auto"/>
            </w:pPr>
            <w:r>
              <w:t>Vad Avar</w:t>
            </w:r>
          </w:p>
        </w:tc>
        <w:tc>
          <w:tcPr>
            <w:tcW w:w="720" w:type="dxa"/>
          </w:tcPr>
          <w:p w14:paraId="4F3D5FFE" w14:textId="77777777" w:rsidR="00894061" w:rsidRPr="00894061" w:rsidRDefault="00894061" w:rsidP="00951DCC">
            <w:pPr>
              <w:spacing w:line="240" w:lineRule="auto"/>
            </w:pPr>
          </w:p>
        </w:tc>
        <w:tc>
          <w:tcPr>
            <w:tcW w:w="3600" w:type="dxa"/>
          </w:tcPr>
          <w:p w14:paraId="009874AF" w14:textId="77777777" w:rsidR="00894061" w:rsidRPr="00894061" w:rsidRDefault="00894061" w:rsidP="00951DCC">
            <w:pPr>
              <w:pStyle w:val="dco5"/>
              <w:spacing w:line="240" w:lineRule="auto"/>
            </w:pPr>
            <w:r w:rsidRPr="00894061">
              <w:t xml:space="preserve">Dr. </w:t>
            </w:r>
            <w:r w:rsidR="00902049">
              <w:t>Németh Gábor</w:t>
            </w:r>
          </w:p>
        </w:tc>
        <w:tc>
          <w:tcPr>
            <w:tcW w:w="644" w:type="dxa"/>
          </w:tcPr>
          <w:p w14:paraId="73C11624" w14:textId="77777777" w:rsidR="00894061" w:rsidRPr="00894061" w:rsidRDefault="00894061" w:rsidP="00951DCC">
            <w:pPr>
              <w:spacing w:line="240" w:lineRule="auto"/>
            </w:pPr>
          </w:p>
        </w:tc>
      </w:tr>
      <w:tr w:rsidR="00894061" w:rsidRPr="00894061" w14:paraId="747E2EB9" w14:textId="77777777">
        <w:tc>
          <w:tcPr>
            <w:tcW w:w="828" w:type="dxa"/>
          </w:tcPr>
          <w:p w14:paraId="0668B530" w14:textId="77777777" w:rsidR="00894061" w:rsidRPr="00894061" w:rsidRDefault="00894061" w:rsidP="00951DCC">
            <w:pPr>
              <w:spacing w:line="240" w:lineRule="auto"/>
            </w:pPr>
          </w:p>
        </w:tc>
        <w:tc>
          <w:tcPr>
            <w:tcW w:w="3420" w:type="dxa"/>
          </w:tcPr>
          <w:p w14:paraId="79FBB2B9" w14:textId="77777777" w:rsidR="00894061" w:rsidRPr="00894061" w:rsidRDefault="00902049" w:rsidP="00951DCC">
            <w:pPr>
              <w:pStyle w:val="dco6"/>
              <w:spacing w:line="240" w:lineRule="auto"/>
            </w:pPr>
            <w:r>
              <w:t xml:space="preserve">mérnökinformatika </w:t>
            </w:r>
            <w:proofErr w:type="spellStart"/>
            <w:r>
              <w:t>BSc</w:t>
            </w:r>
            <w:proofErr w:type="spellEnd"/>
            <w:r w:rsidR="00894061" w:rsidRPr="00894061">
              <w:t xml:space="preserve"> szakos hallgató</w:t>
            </w:r>
          </w:p>
        </w:tc>
        <w:tc>
          <w:tcPr>
            <w:tcW w:w="720" w:type="dxa"/>
          </w:tcPr>
          <w:p w14:paraId="48045D91" w14:textId="77777777" w:rsidR="00894061" w:rsidRPr="00894061" w:rsidRDefault="00894061" w:rsidP="00951DCC">
            <w:pPr>
              <w:spacing w:line="240" w:lineRule="auto"/>
            </w:pPr>
          </w:p>
        </w:tc>
        <w:tc>
          <w:tcPr>
            <w:tcW w:w="3600" w:type="dxa"/>
          </w:tcPr>
          <w:p w14:paraId="6A864EFA" w14:textId="77777777" w:rsidR="00894061" w:rsidRPr="00894061" w:rsidRDefault="00902049" w:rsidP="00951DCC">
            <w:pPr>
              <w:pStyle w:val="dco6"/>
              <w:spacing w:line="240" w:lineRule="auto"/>
            </w:pPr>
            <w:r>
              <w:t>adjunktus</w:t>
            </w:r>
          </w:p>
        </w:tc>
        <w:tc>
          <w:tcPr>
            <w:tcW w:w="644" w:type="dxa"/>
          </w:tcPr>
          <w:p w14:paraId="3D90BBB7" w14:textId="77777777" w:rsidR="00894061" w:rsidRPr="00894061" w:rsidRDefault="00894061" w:rsidP="00951DCC">
            <w:pPr>
              <w:spacing w:line="240" w:lineRule="auto"/>
            </w:pPr>
          </w:p>
        </w:tc>
      </w:tr>
    </w:tbl>
    <w:p w14:paraId="27D367D8" w14:textId="77777777" w:rsidR="00894061" w:rsidRPr="00894061" w:rsidRDefault="00894061" w:rsidP="00951DCC">
      <w:pPr>
        <w:pStyle w:val="dco3"/>
        <w:spacing w:before="1320" w:line="240" w:lineRule="auto"/>
      </w:pPr>
      <w:r w:rsidRPr="00894061">
        <w:t>Szeged</w:t>
      </w:r>
    </w:p>
    <w:p w14:paraId="5EAC8419" w14:textId="77F75E59" w:rsidR="0048656C" w:rsidRPr="00894061" w:rsidRDefault="00894061" w:rsidP="00951DCC">
      <w:pPr>
        <w:pStyle w:val="dco3"/>
        <w:spacing w:line="240" w:lineRule="auto"/>
      </w:pPr>
      <w:r w:rsidRPr="00894061">
        <w:t>20</w:t>
      </w:r>
      <w:r w:rsidR="00EF672F">
        <w:t>25</w:t>
      </w:r>
    </w:p>
    <w:p w14:paraId="188EEA4D" w14:textId="5DEC4683" w:rsidR="0048656C" w:rsidRPr="00894061" w:rsidRDefault="0048656C" w:rsidP="00047C7A">
      <w:pPr>
        <w:pStyle w:val="Cmsor2"/>
        <w:spacing w:after="300"/>
        <w:jc w:val="center"/>
      </w:pPr>
      <w:bookmarkStart w:id="0" w:name="_Toc215175005"/>
      <w:r w:rsidRPr="00894061">
        <w:lastRenderedPageBreak/>
        <w:t>Feladatkiírás</w:t>
      </w:r>
      <w:bookmarkEnd w:id="0"/>
    </w:p>
    <w:p w14:paraId="5CCAA39D" w14:textId="5B71EDAC" w:rsidR="0048656C" w:rsidRPr="00951DCC" w:rsidRDefault="0048656C" w:rsidP="00951DCC">
      <w:pPr>
        <w:pStyle w:val="dfk2"/>
        <w:spacing w:line="240" w:lineRule="auto"/>
        <w:ind w:firstLine="0"/>
        <w:rPr>
          <w:sz w:val="24"/>
        </w:rPr>
      </w:pPr>
      <w:r w:rsidRPr="00951DCC">
        <w:rPr>
          <w:sz w:val="24"/>
        </w:rPr>
        <w:t xml:space="preserve">A témavezető által megfogalmazott feladatkiírás. Önálló oldalon szerepel. </w:t>
      </w:r>
    </w:p>
    <w:p w14:paraId="6F4FE6F8" w14:textId="0FF4F837" w:rsidR="0048656C" w:rsidRPr="00894061" w:rsidRDefault="0048656C" w:rsidP="00047C7A">
      <w:pPr>
        <w:pStyle w:val="Cmsor2"/>
        <w:pageBreakBefore/>
        <w:jc w:val="center"/>
      </w:pPr>
      <w:bookmarkStart w:id="1" w:name="_Toc215175006"/>
      <w:r w:rsidRPr="00894061">
        <w:lastRenderedPageBreak/>
        <w:t>Tartalmi összefoglaló</w:t>
      </w:r>
      <w:bookmarkEnd w:id="1"/>
    </w:p>
    <w:p w14:paraId="675CA14A" w14:textId="77777777" w:rsidR="0048656C" w:rsidRPr="00894061" w:rsidRDefault="0048656C" w:rsidP="0048656C">
      <w:pPr>
        <w:pStyle w:val="dto2"/>
        <w:numPr>
          <w:ilvl w:val="0"/>
          <w:numId w:val="1"/>
        </w:numPr>
      </w:pPr>
      <w:r w:rsidRPr="00894061">
        <w:t>A téma megnevezése:</w:t>
      </w:r>
    </w:p>
    <w:p w14:paraId="2DCB1277" w14:textId="3CC12AA8" w:rsidR="0048656C" w:rsidRPr="00894061" w:rsidRDefault="0018323F" w:rsidP="0048656C">
      <w:pPr>
        <w:pStyle w:val="dto3"/>
      </w:pPr>
      <w:r>
        <w:t>GÉZA</w:t>
      </w:r>
    </w:p>
    <w:p w14:paraId="62902716" w14:textId="77777777" w:rsidR="0048656C" w:rsidRPr="00894061" w:rsidRDefault="0048656C" w:rsidP="0048656C">
      <w:pPr>
        <w:pStyle w:val="dto2"/>
        <w:numPr>
          <w:ilvl w:val="0"/>
          <w:numId w:val="1"/>
        </w:numPr>
      </w:pPr>
      <w:r w:rsidRPr="00894061">
        <w:t>A megadott feladat megfogalmazása:</w:t>
      </w:r>
    </w:p>
    <w:p w14:paraId="03274921" w14:textId="77777777" w:rsidR="0048656C" w:rsidRPr="00894061" w:rsidRDefault="0048656C" w:rsidP="0048656C">
      <w:pPr>
        <w:pStyle w:val="dto3"/>
      </w:pPr>
    </w:p>
    <w:p w14:paraId="152D15F0" w14:textId="77777777" w:rsidR="0048656C" w:rsidRPr="00894061" w:rsidRDefault="0048656C" w:rsidP="0048656C">
      <w:pPr>
        <w:pStyle w:val="dto2"/>
        <w:numPr>
          <w:ilvl w:val="0"/>
          <w:numId w:val="1"/>
        </w:numPr>
      </w:pPr>
      <w:r w:rsidRPr="00894061">
        <w:t>A megoldási mód:</w:t>
      </w:r>
    </w:p>
    <w:p w14:paraId="6EFA13EB" w14:textId="77777777" w:rsidR="0048656C" w:rsidRPr="00894061" w:rsidRDefault="0048656C" w:rsidP="0048656C">
      <w:pPr>
        <w:pStyle w:val="dto3"/>
      </w:pPr>
    </w:p>
    <w:p w14:paraId="0ADB0ED8" w14:textId="77777777" w:rsidR="0048656C" w:rsidRPr="00894061" w:rsidRDefault="0048656C" w:rsidP="0048656C">
      <w:pPr>
        <w:pStyle w:val="dto2"/>
        <w:numPr>
          <w:ilvl w:val="0"/>
          <w:numId w:val="1"/>
        </w:numPr>
      </w:pPr>
      <w:r w:rsidRPr="00894061">
        <w:t>Alkalmazott eszközök, módszerek:</w:t>
      </w:r>
    </w:p>
    <w:p w14:paraId="1DC10E6D" w14:textId="77777777" w:rsidR="0048656C" w:rsidRPr="00894061" w:rsidRDefault="0048656C" w:rsidP="0048656C">
      <w:pPr>
        <w:pStyle w:val="dto3"/>
      </w:pPr>
    </w:p>
    <w:p w14:paraId="12532C1D" w14:textId="77777777" w:rsidR="0048656C" w:rsidRPr="00894061" w:rsidRDefault="0048656C" w:rsidP="0048656C">
      <w:pPr>
        <w:pStyle w:val="dto2"/>
        <w:numPr>
          <w:ilvl w:val="0"/>
          <w:numId w:val="1"/>
        </w:numPr>
      </w:pPr>
      <w:r w:rsidRPr="00894061">
        <w:t>Elért eredmények:</w:t>
      </w:r>
    </w:p>
    <w:p w14:paraId="3CE3B46A" w14:textId="77777777" w:rsidR="0048656C" w:rsidRPr="00894061" w:rsidRDefault="0048656C" w:rsidP="0048656C">
      <w:pPr>
        <w:pStyle w:val="dto3"/>
      </w:pPr>
    </w:p>
    <w:p w14:paraId="7142EFB4" w14:textId="47ABEF8D" w:rsidR="0048656C" w:rsidRPr="00894061" w:rsidRDefault="0048656C" w:rsidP="0018323F">
      <w:pPr>
        <w:pStyle w:val="dto2"/>
        <w:numPr>
          <w:ilvl w:val="0"/>
          <w:numId w:val="1"/>
        </w:numPr>
      </w:pPr>
      <w:r w:rsidRPr="00894061">
        <w:t>Kulcsszavak:</w:t>
      </w:r>
    </w:p>
    <w:p w14:paraId="2FF2CC4B" w14:textId="77777777" w:rsidR="0048656C" w:rsidRPr="00894061" w:rsidRDefault="0048656C" w:rsidP="00047C7A">
      <w:pPr>
        <w:pStyle w:val="Cmsor2"/>
        <w:pageBreakBefore/>
        <w:jc w:val="center"/>
      </w:pPr>
      <w:bookmarkStart w:id="2" w:name="_Toc215175007"/>
      <w:r w:rsidRPr="00894061">
        <w:lastRenderedPageBreak/>
        <w:t>Tartalomjegyzék</w:t>
      </w:r>
      <w:bookmarkEnd w:id="2"/>
    </w:p>
    <w:p w14:paraId="3CD17956" w14:textId="774411B9" w:rsidR="007C1225" w:rsidRDefault="007F2551" w:rsidP="007C1225">
      <w:pPr>
        <w:pStyle w:val="TJ2"/>
        <w:spacing w:line="240" w:lineRule="auto"/>
        <w:ind w:firstLine="0"/>
        <w:rPr>
          <w:rFonts w:ascii="Aptos" w:hAnsi="Aptos"/>
          <w:b w:val="0"/>
          <w:bCs w:val="0"/>
          <w:noProof/>
          <w:kern w:val="2"/>
          <w:sz w:val="24"/>
          <w:szCs w:val="24"/>
        </w:rPr>
      </w:pPr>
      <w:r w:rsidRPr="007C1225">
        <w:rPr>
          <w:sz w:val="24"/>
          <w:szCs w:val="24"/>
        </w:rPr>
        <w:fldChar w:fldCharType="begin"/>
      </w:r>
      <w:r w:rsidRPr="007C1225">
        <w:rPr>
          <w:sz w:val="24"/>
          <w:szCs w:val="24"/>
        </w:rPr>
        <w:instrText xml:space="preserve"> TOC \o "1-3" \h \z \u </w:instrText>
      </w:r>
      <w:r w:rsidRPr="007C1225">
        <w:rPr>
          <w:sz w:val="24"/>
          <w:szCs w:val="24"/>
        </w:rPr>
        <w:fldChar w:fldCharType="separate"/>
      </w:r>
      <w:hyperlink w:anchor="_Toc215175005" w:history="1">
        <w:r w:rsidR="007C1225" w:rsidRPr="007C1225">
          <w:rPr>
            <w:rStyle w:val="Hiperhivatkozs"/>
            <w:noProof/>
            <w:sz w:val="24"/>
            <w:szCs w:val="24"/>
          </w:rPr>
          <w:t>Feladatkiírás</w:t>
        </w:r>
        <w:r w:rsidR="007C1225" w:rsidRPr="007C1225">
          <w:rPr>
            <w:noProof/>
            <w:webHidden/>
            <w:sz w:val="24"/>
            <w:szCs w:val="24"/>
          </w:rPr>
          <w:tab/>
        </w:r>
        <w:r w:rsidR="007C1225" w:rsidRPr="007C1225">
          <w:rPr>
            <w:noProof/>
            <w:webHidden/>
            <w:sz w:val="24"/>
            <w:szCs w:val="24"/>
          </w:rPr>
          <w:fldChar w:fldCharType="begin"/>
        </w:r>
        <w:r w:rsidR="007C1225" w:rsidRPr="007C1225">
          <w:rPr>
            <w:noProof/>
            <w:webHidden/>
            <w:sz w:val="24"/>
            <w:szCs w:val="24"/>
          </w:rPr>
          <w:instrText xml:space="preserve"> PAGEREF _Toc215175005 \h </w:instrText>
        </w:r>
        <w:r w:rsidR="007C1225" w:rsidRPr="007C1225">
          <w:rPr>
            <w:noProof/>
            <w:webHidden/>
            <w:sz w:val="24"/>
            <w:szCs w:val="24"/>
          </w:rPr>
        </w:r>
        <w:r w:rsidR="007C1225" w:rsidRPr="007C1225">
          <w:rPr>
            <w:noProof/>
            <w:webHidden/>
            <w:sz w:val="24"/>
            <w:szCs w:val="24"/>
          </w:rPr>
          <w:fldChar w:fldCharType="separate"/>
        </w:r>
        <w:r w:rsidR="00696DD1">
          <w:rPr>
            <w:noProof/>
            <w:webHidden/>
            <w:sz w:val="24"/>
            <w:szCs w:val="24"/>
          </w:rPr>
          <w:t>2</w:t>
        </w:r>
        <w:r w:rsidR="007C1225" w:rsidRPr="007C1225">
          <w:rPr>
            <w:noProof/>
            <w:webHidden/>
            <w:sz w:val="24"/>
            <w:szCs w:val="24"/>
          </w:rPr>
          <w:fldChar w:fldCharType="end"/>
        </w:r>
      </w:hyperlink>
    </w:p>
    <w:p w14:paraId="4B28B24E" w14:textId="79058503" w:rsidR="007C1225" w:rsidRDefault="007C1225" w:rsidP="007C1225">
      <w:pPr>
        <w:pStyle w:val="TJ2"/>
        <w:spacing w:line="240" w:lineRule="auto"/>
        <w:ind w:firstLine="0"/>
        <w:rPr>
          <w:rFonts w:ascii="Aptos" w:hAnsi="Aptos"/>
          <w:b w:val="0"/>
          <w:bCs w:val="0"/>
          <w:noProof/>
          <w:kern w:val="2"/>
          <w:sz w:val="24"/>
          <w:szCs w:val="24"/>
        </w:rPr>
      </w:pPr>
      <w:hyperlink w:anchor="_Toc215175006" w:history="1">
        <w:r w:rsidRPr="007C1225">
          <w:rPr>
            <w:rStyle w:val="Hiperhivatkozs"/>
            <w:noProof/>
            <w:sz w:val="24"/>
            <w:szCs w:val="24"/>
          </w:rPr>
          <w:t>Tartalmi összefoglaló</w:t>
        </w:r>
        <w:r w:rsidRPr="007C1225">
          <w:rPr>
            <w:noProof/>
            <w:webHidden/>
            <w:sz w:val="24"/>
            <w:szCs w:val="24"/>
          </w:rPr>
          <w:tab/>
        </w:r>
        <w:r w:rsidRPr="007C1225">
          <w:rPr>
            <w:noProof/>
            <w:webHidden/>
            <w:sz w:val="24"/>
            <w:szCs w:val="24"/>
          </w:rPr>
          <w:fldChar w:fldCharType="begin"/>
        </w:r>
        <w:r w:rsidRPr="007C1225">
          <w:rPr>
            <w:noProof/>
            <w:webHidden/>
            <w:sz w:val="24"/>
            <w:szCs w:val="24"/>
          </w:rPr>
          <w:instrText xml:space="preserve"> PAGEREF _Toc215175006 \h </w:instrText>
        </w:r>
        <w:r w:rsidRPr="007C1225">
          <w:rPr>
            <w:noProof/>
            <w:webHidden/>
            <w:sz w:val="24"/>
            <w:szCs w:val="24"/>
          </w:rPr>
        </w:r>
        <w:r w:rsidRPr="007C1225">
          <w:rPr>
            <w:noProof/>
            <w:webHidden/>
            <w:sz w:val="24"/>
            <w:szCs w:val="24"/>
          </w:rPr>
          <w:fldChar w:fldCharType="separate"/>
        </w:r>
        <w:r w:rsidR="00696DD1">
          <w:rPr>
            <w:noProof/>
            <w:webHidden/>
            <w:sz w:val="24"/>
            <w:szCs w:val="24"/>
          </w:rPr>
          <w:t>3</w:t>
        </w:r>
        <w:r w:rsidRPr="007C1225">
          <w:rPr>
            <w:noProof/>
            <w:webHidden/>
            <w:sz w:val="24"/>
            <w:szCs w:val="24"/>
          </w:rPr>
          <w:fldChar w:fldCharType="end"/>
        </w:r>
      </w:hyperlink>
    </w:p>
    <w:p w14:paraId="734D40E9" w14:textId="3E96A565" w:rsidR="007C1225" w:rsidRDefault="007C1225" w:rsidP="007C1225">
      <w:pPr>
        <w:pStyle w:val="TJ2"/>
        <w:spacing w:line="240" w:lineRule="auto"/>
        <w:ind w:firstLine="0"/>
        <w:rPr>
          <w:rFonts w:ascii="Aptos" w:hAnsi="Aptos"/>
          <w:b w:val="0"/>
          <w:bCs w:val="0"/>
          <w:noProof/>
          <w:kern w:val="2"/>
          <w:sz w:val="24"/>
          <w:szCs w:val="24"/>
        </w:rPr>
      </w:pPr>
      <w:hyperlink w:anchor="_Toc215175007" w:history="1">
        <w:r w:rsidRPr="007C1225">
          <w:rPr>
            <w:rStyle w:val="Hiperhivatkozs"/>
            <w:noProof/>
            <w:sz w:val="24"/>
            <w:szCs w:val="24"/>
          </w:rPr>
          <w:t>Tartalomjegyzék</w:t>
        </w:r>
        <w:r w:rsidRPr="007C1225">
          <w:rPr>
            <w:noProof/>
            <w:webHidden/>
            <w:sz w:val="24"/>
            <w:szCs w:val="24"/>
          </w:rPr>
          <w:tab/>
        </w:r>
        <w:r w:rsidRPr="007C1225">
          <w:rPr>
            <w:noProof/>
            <w:webHidden/>
            <w:sz w:val="24"/>
            <w:szCs w:val="24"/>
          </w:rPr>
          <w:fldChar w:fldCharType="begin"/>
        </w:r>
        <w:r w:rsidRPr="007C1225">
          <w:rPr>
            <w:noProof/>
            <w:webHidden/>
            <w:sz w:val="24"/>
            <w:szCs w:val="24"/>
          </w:rPr>
          <w:instrText xml:space="preserve"> PAGEREF _Toc215175007 \h </w:instrText>
        </w:r>
        <w:r w:rsidRPr="007C1225">
          <w:rPr>
            <w:noProof/>
            <w:webHidden/>
            <w:sz w:val="24"/>
            <w:szCs w:val="24"/>
          </w:rPr>
        </w:r>
        <w:r w:rsidRPr="007C1225">
          <w:rPr>
            <w:noProof/>
            <w:webHidden/>
            <w:sz w:val="24"/>
            <w:szCs w:val="24"/>
          </w:rPr>
          <w:fldChar w:fldCharType="separate"/>
        </w:r>
        <w:r w:rsidR="00696DD1">
          <w:rPr>
            <w:noProof/>
            <w:webHidden/>
            <w:sz w:val="24"/>
            <w:szCs w:val="24"/>
          </w:rPr>
          <w:t>4</w:t>
        </w:r>
        <w:r w:rsidRPr="007C1225">
          <w:rPr>
            <w:noProof/>
            <w:webHidden/>
            <w:sz w:val="24"/>
            <w:szCs w:val="24"/>
          </w:rPr>
          <w:fldChar w:fldCharType="end"/>
        </w:r>
      </w:hyperlink>
    </w:p>
    <w:p w14:paraId="75C01E08" w14:textId="1153BD06" w:rsidR="007C1225" w:rsidRDefault="007C1225" w:rsidP="007C1225">
      <w:pPr>
        <w:pStyle w:val="TJ1"/>
        <w:tabs>
          <w:tab w:val="right" w:leader="dot" w:pos="9062"/>
        </w:tabs>
        <w:spacing w:line="240" w:lineRule="auto"/>
        <w:ind w:firstLine="0"/>
        <w:rPr>
          <w:rFonts w:ascii="Aptos" w:hAnsi="Aptos" w:cs="Times New Roman"/>
          <w:b w:val="0"/>
          <w:bCs w:val="0"/>
          <w:caps w:val="0"/>
          <w:noProof/>
          <w:kern w:val="2"/>
        </w:rPr>
      </w:pPr>
      <w:hyperlink w:anchor="_Toc215175008" w:history="1">
        <w:r w:rsidRPr="007C1225">
          <w:rPr>
            <w:rStyle w:val="Hiperhivatkozs"/>
            <w:noProof/>
          </w:rPr>
          <w:t>BEVEZETÉS</w:t>
        </w:r>
        <w:r w:rsidRPr="007C1225">
          <w:rPr>
            <w:noProof/>
            <w:webHidden/>
          </w:rPr>
          <w:tab/>
        </w:r>
        <w:r w:rsidRPr="007C1225">
          <w:rPr>
            <w:noProof/>
            <w:webHidden/>
          </w:rPr>
          <w:fldChar w:fldCharType="begin"/>
        </w:r>
        <w:r w:rsidRPr="007C1225">
          <w:rPr>
            <w:noProof/>
            <w:webHidden/>
          </w:rPr>
          <w:instrText xml:space="preserve"> PAGEREF _Toc215175008 \h </w:instrText>
        </w:r>
        <w:r w:rsidRPr="007C1225">
          <w:rPr>
            <w:noProof/>
            <w:webHidden/>
          </w:rPr>
        </w:r>
        <w:r w:rsidRPr="007C1225">
          <w:rPr>
            <w:noProof/>
            <w:webHidden/>
          </w:rPr>
          <w:fldChar w:fldCharType="separate"/>
        </w:r>
        <w:r w:rsidR="00696DD1">
          <w:rPr>
            <w:noProof/>
            <w:webHidden/>
          </w:rPr>
          <w:t>6</w:t>
        </w:r>
        <w:r w:rsidRPr="007C1225">
          <w:rPr>
            <w:noProof/>
            <w:webHidden/>
          </w:rPr>
          <w:fldChar w:fldCharType="end"/>
        </w:r>
      </w:hyperlink>
    </w:p>
    <w:p w14:paraId="664D0E9E" w14:textId="646E14B1" w:rsidR="007C1225" w:rsidRDefault="007C1225" w:rsidP="007C1225">
      <w:pPr>
        <w:pStyle w:val="TJ1"/>
        <w:tabs>
          <w:tab w:val="right" w:leader="dot" w:pos="9062"/>
        </w:tabs>
        <w:spacing w:line="240" w:lineRule="auto"/>
        <w:ind w:firstLine="0"/>
        <w:rPr>
          <w:rFonts w:ascii="Aptos" w:hAnsi="Aptos" w:cs="Times New Roman"/>
          <w:b w:val="0"/>
          <w:bCs w:val="0"/>
          <w:caps w:val="0"/>
          <w:noProof/>
          <w:kern w:val="2"/>
        </w:rPr>
      </w:pPr>
      <w:hyperlink w:anchor="_Toc215175009" w:history="1">
        <w:r w:rsidRPr="007C1225">
          <w:rPr>
            <w:rStyle w:val="Hiperhivatkozs"/>
            <w:noProof/>
          </w:rPr>
          <w:t>1. A vizsga mód</w:t>
        </w:r>
        <w:r w:rsidRPr="007C1225">
          <w:rPr>
            <w:noProof/>
            <w:webHidden/>
          </w:rPr>
          <w:tab/>
        </w:r>
        <w:r w:rsidRPr="007C1225">
          <w:rPr>
            <w:noProof/>
            <w:webHidden/>
          </w:rPr>
          <w:fldChar w:fldCharType="begin"/>
        </w:r>
        <w:r w:rsidRPr="007C1225">
          <w:rPr>
            <w:noProof/>
            <w:webHidden/>
          </w:rPr>
          <w:instrText xml:space="preserve"> PAGEREF _Toc215175009 \h </w:instrText>
        </w:r>
        <w:r w:rsidRPr="007C1225">
          <w:rPr>
            <w:noProof/>
            <w:webHidden/>
          </w:rPr>
        </w:r>
        <w:r w:rsidRPr="007C1225">
          <w:rPr>
            <w:noProof/>
            <w:webHidden/>
          </w:rPr>
          <w:fldChar w:fldCharType="separate"/>
        </w:r>
        <w:r w:rsidR="00696DD1">
          <w:rPr>
            <w:noProof/>
            <w:webHidden/>
          </w:rPr>
          <w:t>7</w:t>
        </w:r>
        <w:r w:rsidRPr="007C1225">
          <w:rPr>
            <w:noProof/>
            <w:webHidden/>
          </w:rPr>
          <w:fldChar w:fldCharType="end"/>
        </w:r>
      </w:hyperlink>
    </w:p>
    <w:p w14:paraId="3536AB06" w14:textId="5F9A7F2A" w:rsidR="007C1225" w:rsidRDefault="007C1225" w:rsidP="007C1225">
      <w:pPr>
        <w:pStyle w:val="TJ2"/>
        <w:spacing w:line="240" w:lineRule="auto"/>
        <w:ind w:firstLine="0"/>
        <w:rPr>
          <w:rFonts w:ascii="Aptos" w:hAnsi="Aptos"/>
          <w:b w:val="0"/>
          <w:bCs w:val="0"/>
          <w:noProof/>
          <w:kern w:val="2"/>
          <w:sz w:val="24"/>
          <w:szCs w:val="24"/>
        </w:rPr>
      </w:pPr>
      <w:hyperlink w:anchor="_Toc215175010" w:history="1">
        <w:r w:rsidRPr="007C1225">
          <w:rPr>
            <w:rStyle w:val="Hiperhivatkozs"/>
            <w:noProof/>
            <w:sz w:val="24"/>
            <w:szCs w:val="24"/>
          </w:rPr>
          <w:t>1.1. Szabály jelentése, alkalmazása</w:t>
        </w:r>
        <w:r w:rsidRPr="007C1225">
          <w:rPr>
            <w:noProof/>
            <w:webHidden/>
            <w:sz w:val="24"/>
            <w:szCs w:val="24"/>
          </w:rPr>
          <w:tab/>
        </w:r>
        <w:r w:rsidRPr="007C1225">
          <w:rPr>
            <w:noProof/>
            <w:webHidden/>
            <w:sz w:val="24"/>
            <w:szCs w:val="24"/>
          </w:rPr>
          <w:fldChar w:fldCharType="begin"/>
        </w:r>
        <w:r w:rsidRPr="007C1225">
          <w:rPr>
            <w:noProof/>
            <w:webHidden/>
            <w:sz w:val="24"/>
            <w:szCs w:val="24"/>
          </w:rPr>
          <w:instrText xml:space="preserve"> PAGEREF _Toc215175010 \h </w:instrText>
        </w:r>
        <w:r w:rsidRPr="007C1225">
          <w:rPr>
            <w:noProof/>
            <w:webHidden/>
            <w:sz w:val="24"/>
            <w:szCs w:val="24"/>
          </w:rPr>
        </w:r>
        <w:r w:rsidRPr="007C1225">
          <w:rPr>
            <w:noProof/>
            <w:webHidden/>
            <w:sz w:val="24"/>
            <w:szCs w:val="24"/>
          </w:rPr>
          <w:fldChar w:fldCharType="separate"/>
        </w:r>
        <w:r w:rsidR="00696DD1">
          <w:rPr>
            <w:noProof/>
            <w:webHidden/>
            <w:sz w:val="24"/>
            <w:szCs w:val="24"/>
          </w:rPr>
          <w:t>8</w:t>
        </w:r>
        <w:r w:rsidRPr="007C1225">
          <w:rPr>
            <w:noProof/>
            <w:webHidden/>
            <w:sz w:val="24"/>
            <w:szCs w:val="24"/>
          </w:rPr>
          <w:fldChar w:fldCharType="end"/>
        </w:r>
      </w:hyperlink>
    </w:p>
    <w:p w14:paraId="0D4BE70A" w14:textId="2E1D0482" w:rsidR="007C1225" w:rsidRDefault="007C1225" w:rsidP="007C1225">
      <w:pPr>
        <w:pStyle w:val="TJ2"/>
        <w:spacing w:line="240" w:lineRule="auto"/>
        <w:ind w:firstLine="0"/>
        <w:rPr>
          <w:rFonts w:ascii="Aptos" w:hAnsi="Aptos"/>
          <w:b w:val="0"/>
          <w:bCs w:val="0"/>
          <w:noProof/>
          <w:kern w:val="2"/>
          <w:sz w:val="24"/>
          <w:szCs w:val="24"/>
        </w:rPr>
      </w:pPr>
      <w:hyperlink w:anchor="_Toc215175011" w:history="1">
        <w:r w:rsidRPr="007C1225">
          <w:rPr>
            <w:rStyle w:val="Hiperhivatkozs"/>
            <w:noProof/>
            <w:sz w:val="24"/>
            <w:szCs w:val="24"/>
          </w:rPr>
          <w:t>1.2. Saját könyvtár használata (home)</w:t>
        </w:r>
        <w:r w:rsidRPr="007C1225">
          <w:rPr>
            <w:noProof/>
            <w:webHidden/>
            <w:sz w:val="24"/>
            <w:szCs w:val="24"/>
          </w:rPr>
          <w:tab/>
        </w:r>
        <w:r w:rsidRPr="007C1225">
          <w:rPr>
            <w:noProof/>
            <w:webHidden/>
            <w:sz w:val="24"/>
            <w:szCs w:val="24"/>
          </w:rPr>
          <w:fldChar w:fldCharType="begin"/>
        </w:r>
        <w:r w:rsidRPr="007C1225">
          <w:rPr>
            <w:noProof/>
            <w:webHidden/>
            <w:sz w:val="24"/>
            <w:szCs w:val="24"/>
          </w:rPr>
          <w:instrText xml:space="preserve"> PAGEREF _Toc215175011 \h </w:instrText>
        </w:r>
        <w:r w:rsidRPr="007C1225">
          <w:rPr>
            <w:noProof/>
            <w:webHidden/>
            <w:sz w:val="24"/>
            <w:szCs w:val="24"/>
          </w:rPr>
        </w:r>
        <w:r w:rsidRPr="007C1225">
          <w:rPr>
            <w:noProof/>
            <w:webHidden/>
            <w:sz w:val="24"/>
            <w:szCs w:val="24"/>
          </w:rPr>
          <w:fldChar w:fldCharType="separate"/>
        </w:r>
        <w:r w:rsidR="00696DD1">
          <w:rPr>
            <w:noProof/>
            <w:webHidden/>
            <w:sz w:val="24"/>
            <w:szCs w:val="24"/>
          </w:rPr>
          <w:t>9</w:t>
        </w:r>
        <w:r w:rsidRPr="007C1225">
          <w:rPr>
            <w:noProof/>
            <w:webHidden/>
            <w:sz w:val="24"/>
            <w:szCs w:val="24"/>
          </w:rPr>
          <w:fldChar w:fldCharType="end"/>
        </w:r>
      </w:hyperlink>
    </w:p>
    <w:p w14:paraId="33EB26A7" w14:textId="5CCCBE01" w:rsidR="007C1225" w:rsidRDefault="007C1225" w:rsidP="007C1225">
      <w:pPr>
        <w:pStyle w:val="TJ2"/>
        <w:spacing w:line="240" w:lineRule="auto"/>
        <w:ind w:firstLine="0"/>
        <w:rPr>
          <w:rFonts w:ascii="Aptos" w:hAnsi="Aptos"/>
          <w:b w:val="0"/>
          <w:bCs w:val="0"/>
          <w:noProof/>
          <w:kern w:val="2"/>
          <w:sz w:val="24"/>
          <w:szCs w:val="24"/>
        </w:rPr>
      </w:pPr>
      <w:hyperlink w:anchor="_Toc215175012" w:history="1">
        <w:r w:rsidRPr="007C1225">
          <w:rPr>
            <w:rStyle w:val="Hiperhivatkozs"/>
            <w:noProof/>
            <w:sz w:val="24"/>
            <w:szCs w:val="24"/>
          </w:rPr>
          <w:t>1.3. Feladat kiosztásra minden gépre</w:t>
        </w:r>
        <w:r w:rsidRPr="007C1225">
          <w:rPr>
            <w:noProof/>
            <w:webHidden/>
            <w:sz w:val="24"/>
            <w:szCs w:val="24"/>
          </w:rPr>
          <w:tab/>
        </w:r>
        <w:r w:rsidRPr="007C1225">
          <w:rPr>
            <w:noProof/>
            <w:webHidden/>
            <w:sz w:val="24"/>
            <w:szCs w:val="24"/>
          </w:rPr>
          <w:fldChar w:fldCharType="begin"/>
        </w:r>
        <w:r w:rsidRPr="007C1225">
          <w:rPr>
            <w:noProof/>
            <w:webHidden/>
            <w:sz w:val="24"/>
            <w:szCs w:val="24"/>
          </w:rPr>
          <w:instrText xml:space="preserve"> PAGEREF _Toc215175012 \h </w:instrText>
        </w:r>
        <w:r w:rsidRPr="007C1225">
          <w:rPr>
            <w:noProof/>
            <w:webHidden/>
            <w:sz w:val="24"/>
            <w:szCs w:val="24"/>
          </w:rPr>
        </w:r>
        <w:r w:rsidRPr="007C1225">
          <w:rPr>
            <w:noProof/>
            <w:webHidden/>
            <w:sz w:val="24"/>
            <w:szCs w:val="24"/>
          </w:rPr>
          <w:fldChar w:fldCharType="separate"/>
        </w:r>
        <w:r w:rsidR="00696DD1">
          <w:rPr>
            <w:noProof/>
            <w:webHidden/>
            <w:sz w:val="24"/>
            <w:szCs w:val="24"/>
          </w:rPr>
          <w:t>10</w:t>
        </w:r>
        <w:r w:rsidRPr="007C1225">
          <w:rPr>
            <w:noProof/>
            <w:webHidden/>
            <w:sz w:val="24"/>
            <w:szCs w:val="24"/>
          </w:rPr>
          <w:fldChar w:fldCharType="end"/>
        </w:r>
      </w:hyperlink>
    </w:p>
    <w:p w14:paraId="5F369B19" w14:textId="26F9A65A" w:rsidR="007C1225" w:rsidRDefault="007C1225" w:rsidP="007C1225">
      <w:pPr>
        <w:pStyle w:val="TJ2"/>
        <w:spacing w:line="240" w:lineRule="auto"/>
        <w:ind w:firstLine="0"/>
        <w:rPr>
          <w:rFonts w:ascii="Aptos" w:hAnsi="Aptos"/>
          <w:b w:val="0"/>
          <w:bCs w:val="0"/>
          <w:noProof/>
          <w:kern w:val="2"/>
          <w:sz w:val="24"/>
          <w:szCs w:val="24"/>
        </w:rPr>
      </w:pPr>
      <w:hyperlink w:anchor="_Toc215175013" w:history="1">
        <w:r w:rsidRPr="007C1225">
          <w:rPr>
            <w:rStyle w:val="Hiperhivatkozs"/>
            <w:noProof/>
            <w:sz w:val="24"/>
            <w:szCs w:val="24"/>
          </w:rPr>
          <w:t>1.4. A rendszer jelenlegi gyengeségei</w:t>
        </w:r>
        <w:r w:rsidRPr="007C1225">
          <w:rPr>
            <w:noProof/>
            <w:webHidden/>
            <w:sz w:val="24"/>
            <w:szCs w:val="24"/>
          </w:rPr>
          <w:tab/>
        </w:r>
        <w:r w:rsidRPr="007C1225">
          <w:rPr>
            <w:noProof/>
            <w:webHidden/>
            <w:sz w:val="24"/>
            <w:szCs w:val="24"/>
          </w:rPr>
          <w:fldChar w:fldCharType="begin"/>
        </w:r>
        <w:r w:rsidRPr="007C1225">
          <w:rPr>
            <w:noProof/>
            <w:webHidden/>
            <w:sz w:val="24"/>
            <w:szCs w:val="24"/>
          </w:rPr>
          <w:instrText xml:space="preserve"> PAGEREF _Toc215175013 \h </w:instrText>
        </w:r>
        <w:r w:rsidRPr="007C1225">
          <w:rPr>
            <w:noProof/>
            <w:webHidden/>
            <w:sz w:val="24"/>
            <w:szCs w:val="24"/>
          </w:rPr>
        </w:r>
        <w:r w:rsidRPr="007C1225">
          <w:rPr>
            <w:noProof/>
            <w:webHidden/>
            <w:sz w:val="24"/>
            <w:szCs w:val="24"/>
          </w:rPr>
          <w:fldChar w:fldCharType="separate"/>
        </w:r>
        <w:r w:rsidR="00696DD1">
          <w:rPr>
            <w:noProof/>
            <w:webHidden/>
            <w:sz w:val="24"/>
            <w:szCs w:val="24"/>
          </w:rPr>
          <w:t>10</w:t>
        </w:r>
        <w:r w:rsidRPr="007C1225">
          <w:rPr>
            <w:noProof/>
            <w:webHidden/>
            <w:sz w:val="24"/>
            <w:szCs w:val="24"/>
          </w:rPr>
          <w:fldChar w:fldCharType="end"/>
        </w:r>
      </w:hyperlink>
    </w:p>
    <w:p w14:paraId="4CE90465" w14:textId="1F83B365" w:rsidR="007C1225" w:rsidRDefault="007C1225" w:rsidP="007C1225">
      <w:pPr>
        <w:pStyle w:val="TJ1"/>
        <w:tabs>
          <w:tab w:val="right" w:leader="dot" w:pos="9062"/>
        </w:tabs>
        <w:spacing w:line="240" w:lineRule="auto"/>
        <w:ind w:firstLine="0"/>
        <w:rPr>
          <w:rFonts w:ascii="Aptos" w:hAnsi="Aptos" w:cs="Times New Roman"/>
          <w:b w:val="0"/>
          <w:bCs w:val="0"/>
          <w:caps w:val="0"/>
          <w:noProof/>
          <w:kern w:val="2"/>
        </w:rPr>
      </w:pPr>
      <w:hyperlink w:anchor="_Toc215175014" w:history="1">
        <w:r w:rsidRPr="007C1225">
          <w:rPr>
            <w:rStyle w:val="Hiperhivatkozs"/>
            <w:noProof/>
          </w:rPr>
          <w:t>2. Géptermi ZH Adminisztrátor (GÉZA)</w:t>
        </w:r>
        <w:r w:rsidRPr="007C1225">
          <w:rPr>
            <w:noProof/>
            <w:webHidden/>
          </w:rPr>
          <w:tab/>
        </w:r>
        <w:r w:rsidRPr="007C1225">
          <w:rPr>
            <w:noProof/>
            <w:webHidden/>
          </w:rPr>
          <w:fldChar w:fldCharType="begin"/>
        </w:r>
        <w:r w:rsidRPr="007C1225">
          <w:rPr>
            <w:noProof/>
            <w:webHidden/>
          </w:rPr>
          <w:instrText xml:space="preserve"> PAGEREF _Toc215175014 \h </w:instrText>
        </w:r>
        <w:r w:rsidRPr="007C1225">
          <w:rPr>
            <w:noProof/>
            <w:webHidden/>
          </w:rPr>
        </w:r>
        <w:r w:rsidRPr="007C1225">
          <w:rPr>
            <w:noProof/>
            <w:webHidden/>
          </w:rPr>
          <w:fldChar w:fldCharType="separate"/>
        </w:r>
        <w:r w:rsidR="00696DD1">
          <w:rPr>
            <w:noProof/>
            <w:webHidden/>
          </w:rPr>
          <w:t>11</w:t>
        </w:r>
        <w:r w:rsidRPr="007C1225">
          <w:rPr>
            <w:noProof/>
            <w:webHidden/>
          </w:rPr>
          <w:fldChar w:fldCharType="end"/>
        </w:r>
      </w:hyperlink>
    </w:p>
    <w:p w14:paraId="225A6944" w14:textId="1C1B10F4" w:rsidR="007C1225" w:rsidRDefault="007C1225" w:rsidP="007C1225">
      <w:pPr>
        <w:pStyle w:val="TJ2"/>
        <w:spacing w:line="240" w:lineRule="auto"/>
        <w:ind w:firstLine="0"/>
        <w:rPr>
          <w:rFonts w:ascii="Aptos" w:hAnsi="Aptos"/>
          <w:b w:val="0"/>
          <w:bCs w:val="0"/>
          <w:noProof/>
          <w:kern w:val="2"/>
          <w:sz w:val="24"/>
          <w:szCs w:val="24"/>
        </w:rPr>
      </w:pPr>
      <w:hyperlink w:anchor="_Toc215175015" w:history="1">
        <w:r w:rsidRPr="007C1225">
          <w:rPr>
            <w:rStyle w:val="Hiperhivatkozs"/>
            <w:noProof/>
            <w:sz w:val="24"/>
            <w:szCs w:val="24"/>
          </w:rPr>
          <w:t>2.1. GÉZA felépítése</w:t>
        </w:r>
        <w:r w:rsidRPr="007C1225">
          <w:rPr>
            <w:noProof/>
            <w:webHidden/>
            <w:sz w:val="24"/>
            <w:szCs w:val="24"/>
          </w:rPr>
          <w:tab/>
        </w:r>
        <w:r w:rsidRPr="007C1225">
          <w:rPr>
            <w:noProof/>
            <w:webHidden/>
            <w:sz w:val="24"/>
            <w:szCs w:val="24"/>
          </w:rPr>
          <w:fldChar w:fldCharType="begin"/>
        </w:r>
        <w:r w:rsidRPr="007C1225">
          <w:rPr>
            <w:noProof/>
            <w:webHidden/>
            <w:sz w:val="24"/>
            <w:szCs w:val="24"/>
          </w:rPr>
          <w:instrText xml:space="preserve"> PAGEREF _Toc215175015 \h </w:instrText>
        </w:r>
        <w:r w:rsidRPr="007C1225">
          <w:rPr>
            <w:noProof/>
            <w:webHidden/>
            <w:sz w:val="24"/>
            <w:szCs w:val="24"/>
          </w:rPr>
        </w:r>
        <w:r w:rsidRPr="007C1225">
          <w:rPr>
            <w:noProof/>
            <w:webHidden/>
            <w:sz w:val="24"/>
            <w:szCs w:val="24"/>
          </w:rPr>
          <w:fldChar w:fldCharType="separate"/>
        </w:r>
        <w:r w:rsidR="00696DD1">
          <w:rPr>
            <w:noProof/>
            <w:webHidden/>
            <w:sz w:val="24"/>
            <w:szCs w:val="24"/>
          </w:rPr>
          <w:t>11</w:t>
        </w:r>
        <w:r w:rsidRPr="007C1225">
          <w:rPr>
            <w:noProof/>
            <w:webHidden/>
            <w:sz w:val="24"/>
            <w:szCs w:val="24"/>
          </w:rPr>
          <w:fldChar w:fldCharType="end"/>
        </w:r>
      </w:hyperlink>
    </w:p>
    <w:p w14:paraId="01850FA0" w14:textId="4749DE24" w:rsidR="007C1225" w:rsidRDefault="007C1225" w:rsidP="007C1225">
      <w:pPr>
        <w:pStyle w:val="TJ2"/>
        <w:spacing w:line="240" w:lineRule="auto"/>
        <w:ind w:firstLine="0"/>
        <w:rPr>
          <w:rFonts w:ascii="Aptos" w:hAnsi="Aptos"/>
          <w:b w:val="0"/>
          <w:bCs w:val="0"/>
          <w:noProof/>
          <w:kern w:val="2"/>
          <w:sz w:val="24"/>
          <w:szCs w:val="24"/>
        </w:rPr>
      </w:pPr>
      <w:hyperlink w:anchor="_Toc215175016" w:history="1">
        <w:r w:rsidRPr="007C1225">
          <w:rPr>
            <w:rStyle w:val="Hiperhivatkozs"/>
            <w:noProof/>
            <w:sz w:val="24"/>
            <w:szCs w:val="24"/>
          </w:rPr>
          <w:t>2.2. Funkcionális követelmények</w:t>
        </w:r>
        <w:r w:rsidRPr="007C1225">
          <w:rPr>
            <w:noProof/>
            <w:webHidden/>
            <w:sz w:val="24"/>
            <w:szCs w:val="24"/>
          </w:rPr>
          <w:tab/>
        </w:r>
        <w:r w:rsidRPr="007C1225">
          <w:rPr>
            <w:noProof/>
            <w:webHidden/>
            <w:sz w:val="24"/>
            <w:szCs w:val="24"/>
          </w:rPr>
          <w:fldChar w:fldCharType="begin"/>
        </w:r>
        <w:r w:rsidRPr="007C1225">
          <w:rPr>
            <w:noProof/>
            <w:webHidden/>
            <w:sz w:val="24"/>
            <w:szCs w:val="24"/>
          </w:rPr>
          <w:instrText xml:space="preserve"> PAGEREF _Toc215175016 \h </w:instrText>
        </w:r>
        <w:r w:rsidRPr="007C1225">
          <w:rPr>
            <w:noProof/>
            <w:webHidden/>
            <w:sz w:val="24"/>
            <w:szCs w:val="24"/>
          </w:rPr>
        </w:r>
        <w:r w:rsidRPr="007C1225">
          <w:rPr>
            <w:noProof/>
            <w:webHidden/>
            <w:sz w:val="24"/>
            <w:szCs w:val="24"/>
          </w:rPr>
          <w:fldChar w:fldCharType="separate"/>
        </w:r>
        <w:r w:rsidR="00696DD1">
          <w:rPr>
            <w:noProof/>
            <w:webHidden/>
            <w:sz w:val="24"/>
            <w:szCs w:val="24"/>
          </w:rPr>
          <w:t>12</w:t>
        </w:r>
        <w:r w:rsidRPr="007C1225">
          <w:rPr>
            <w:noProof/>
            <w:webHidden/>
            <w:sz w:val="24"/>
            <w:szCs w:val="24"/>
          </w:rPr>
          <w:fldChar w:fldCharType="end"/>
        </w:r>
      </w:hyperlink>
    </w:p>
    <w:p w14:paraId="68B53042" w14:textId="498DE12E" w:rsidR="007C1225" w:rsidRDefault="007C1225" w:rsidP="007C1225">
      <w:pPr>
        <w:pStyle w:val="TJ3"/>
        <w:tabs>
          <w:tab w:val="right" w:leader="dot" w:pos="9062"/>
        </w:tabs>
        <w:spacing w:line="240" w:lineRule="auto"/>
        <w:ind w:firstLine="0"/>
        <w:rPr>
          <w:rFonts w:ascii="Aptos" w:hAnsi="Aptos"/>
          <w:noProof/>
          <w:kern w:val="2"/>
          <w:sz w:val="24"/>
          <w:szCs w:val="24"/>
        </w:rPr>
      </w:pPr>
      <w:hyperlink w:anchor="_Toc215175017" w:history="1">
        <w:r w:rsidRPr="007C1225">
          <w:rPr>
            <w:rStyle w:val="Hiperhivatkozs"/>
            <w:noProof/>
            <w:sz w:val="24"/>
            <w:szCs w:val="24"/>
          </w:rPr>
          <w:t>2.2.1. LDAP bejelentkezés</w:t>
        </w:r>
        <w:r w:rsidRPr="007C1225">
          <w:rPr>
            <w:noProof/>
            <w:webHidden/>
            <w:sz w:val="24"/>
            <w:szCs w:val="24"/>
          </w:rPr>
          <w:tab/>
        </w:r>
        <w:r w:rsidRPr="007C1225">
          <w:rPr>
            <w:noProof/>
            <w:webHidden/>
            <w:sz w:val="24"/>
            <w:szCs w:val="24"/>
          </w:rPr>
          <w:fldChar w:fldCharType="begin"/>
        </w:r>
        <w:r w:rsidRPr="007C1225">
          <w:rPr>
            <w:noProof/>
            <w:webHidden/>
            <w:sz w:val="24"/>
            <w:szCs w:val="24"/>
          </w:rPr>
          <w:instrText xml:space="preserve"> PAGEREF _Toc215175017 \h </w:instrText>
        </w:r>
        <w:r w:rsidRPr="007C1225">
          <w:rPr>
            <w:noProof/>
            <w:webHidden/>
            <w:sz w:val="24"/>
            <w:szCs w:val="24"/>
          </w:rPr>
        </w:r>
        <w:r w:rsidRPr="007C1225">
          <w:rPr>
            <w:noProof/>
            <w:webHidden/>
            <w:sz w:val="24"/>
            <w:szCs w:val="24"/>
          </w:rPr>
          <w:fldChar w:fldCharType="separate"/>
        </w:r>
        <w:r w:rsidR="00696DD1">
          <w:rPr>
            <w:noProof/>
            <w:webHidden/>
            <w:sz w:val="24"/>
            <w:szCs w:val="24"/>
          </w:rPr>
          <w:t>12</w:t>
        </w:r>
        <w:r w:rsidRPr="007C1225">
          <w:rPr>
            <w:noProof/>
            <w:webHidden/>
            <w:sz w:val="24"/>
            <w:szCs w:val="24"/>
          </w:rPr>
          <w:fldChar w:fldCharType="end"/>
        </w:r>
      </w:hyperlink>
    </w:p>
    <w:p w14:paraId="0A094A98" w14:textId="407D0571" w:rsidR="007C1225" w:rsidRDefault="007C1225" w:rsidP="007C1225">
      <w:pPr>
        <w:pStyle w:val="TJ3"/>
        <w:tabs>
          <w:tab w:val="right" w:leader="dot" w:pos="9062"/>
        </w:tabs>
        <w:spacing w:line="240" w:lineRule="auto"/>
        <w:ind w:firstLine="0"/>
        <w:rPr>
          <w:rFonts w:ascii="Aptos" w:hAnsi="Aptos"/>
          <w:noProof/>
          <w:kern w:val="2"/>
          <w:sz w:val="24"/>
          <w:szCs w:val="24"/>
        </w:rPr>
      </w:pPr>
      <w:hyperlink w:anchor="_Toc215175018" w:history="1">
        <w:r w:rsidRPr="007C1225">
          <w:rPr>
            <w:rStyle w:val="Hiperhivatkozs"/>
            <w:noProof/>
            <w:sz w:val="24"/>
            <w:szCs w:val="24"/>
          </w:rPr>
          <w:t>2.2.2. Órarendkezelés</w:t>
        </w:r>
        <w:r w:rsidRPr="007C1225">
          <w:rPr>
            <w:noProof/>
            <w:webHidden/>
            <w:sz w:val="24"/>
            <w:szCs w:val="24"/>
          </w:rPr>
          <w:tab/>
        </w:r>
        <w:r w:rsidRPr="007C1225">
          <w:rPr>
            <w:noProof/>
            <w:webHidden/>
            <w:sz w:val="24"/>
            <w:szCs w:val="24"/>
          </w:rPr>
          <w:fldChar w:fldCharType="begin"/>
        </w:r>
        <w:r w:rsidRPr="007C1225">
          <w:rPr>
            <w:noProof/>
            <w:webHidden/>
            <w:sz w:val="24"/>
            <w:szCs w:val="24"/>
          </w:rPr>
          <w:instrText xml:space="preserve"> PAGEREF _Toc215175018 \h </w:instrText>
        </w:r>
        <w:r w:rsidRPr="007C1225">
          <w:rPr>
            <w:noProof/>
            <w:webHidden/>
            <w:sz w:val="24"/>
            <w:szCs w:val="24"/>
          </w:rPr>
        </w:r>
        <w:r w:rsidRPr="007C1225">
          <w:rPr>
            <w:noProof/>
            <w:webHidden/>
            <w:sz w:val="24"/>
            <w:szCs w:val="24"/>
          </w:rPr>
          <w:fldChar w:fldCharType="separate"/>
        </w:r>
        <w:r w:rsidR="00696DD1">
          <w:rPr>
            <w:noProof/>
            <w:webHidden/>
            <w:sz w:val="24"/>
            <w:szCs w:val="24"/>
          </w:rPr>
          <w:t>12</w:t>
        </w:r>
        <w:r w:rsidRPr="007C1225">
          <w:rPr>
            <w:noProof/>
            <w:webHidden/>
            <w:sz w:val="24"/>
            <w:szCs w:val="24"/>
          </w:rPr>
          <w:fldChar w:fldCharType="end"/>
        </w:r>
      </w:hyperlink>
    </w:p>
    <w:p w14:paraId="217F5667" w14:textId="0C95B9F7" w:rsidR="007C1225" w:rsidRDefault="007C1225" w:rsidP="007C1225">
      <w:pPr>
        <w:pStyle w:val="TJ3"/>
        <w:tabs>
          <w:tab w:val="right" w:leader="dot" w:pos="9062"/>
        </w:tabs>
        <w:spacing w:line="240" w:lineRule="auto"/>
        <w:ind w:firstLine="0"/>
        <w:rPr>
          <w:rFonts w:ascii="Aptos" w:hAnsi="Aptos"/>
          <w:noProof/>
          <w:kern w:val="2"/>
          <w:sz w:val="24"/>
          <w:szCs w:val="24"/>
        </w:rPr>
      </w:pPr>
      <w:hyperlink w:anchor="_Toc215175019" w:history="1">
        <w:r w:rsidRPr="007C1225">
          <w:rPr>
            <w:rStyle w:val="Hiperhivatkozs"/>
            <w:noProof/>
            <w:sz w:val="24"/>
            <w:szCs w:val="24"/>
          </w:rPr>
          <w:t>2.2.3. Órarenden kívüli kérések</w:t>
        </w:r>
        <w:r w:rsidRPr="007C1225">
          <w:rPr>
            <w:noProof/>
            <w:webHidden/>
            <w:sz w:val="24"/>
            <w:szCs w:val="24"/>
          </w:rPr>
          <w:tab/>
        </w:r>
        <w:r w:rsidRPr="007C1225">
          <w:rPr>
            <w:noProof/>
            <w:webHidden/>
            <w:sz w:val="24"/>
            <w:szCs w:val="24"/>
          </w:rPr>
          <w:fldChar w:fldCharType="begin"/>
        </w:r>
        <w:r w:rsidRPr="007C1225">
          <w:rPr>
            <w:noProof/>
            <w:webHidden/>
            <w:sz w:val="24"/>
            <w:szCs w:val="24"/>
          </w:rPr>
          <w:instrText xml:space="preserve"> PAGEREF _Toc215175019 \h </w:instrText>
        </w:r>
        <w:r w:rsidRPr="007C1225">
          <w:rPr>
            <w:noProof/>
            <w:webHidden/>
            <w:sz w:val="24"/>
            <w:szCs w:val="24"/>
          </w:rPr>
        </w:r>
        <w:r w:rsidRPr="007C1225">
          <w:rPr>
            <w:noProof/>
            <w:webHidden/>
            <w:sz w:val="24"/>
            <w:szCs w:val="24"/>
          </w:rPr>
          <w:fldChar w:fldCharType="separate"/>
        </w:r>
        <w:r w:rsidR="00696DD1">
          <w:rPr>
            <w:noProof/>
            <w:webHidden/>
            <w:sz w:val="24"/>
            <w:szCs w:val="24"/>
          </w:rPr>
          <w:t>13</w:t>
        </w:r>
        <w:r w:rsidRPr="007C1225">
          <w:rPr>
            <w:noProof/>
            <w:webHidden/>
            <w:sz w:val="24"/>
            <w:szCs w:val="24"/>
          </w:rPr>
          <w:fldChar w:fldCharType="end"/>
        </w:r>
      </w:hyperlink>
    </w:p>
    <w:p w14:paraId="2D227533" w14:textId="51F561F5" w:rsidR="007C1225" w:rsidRDefault="007C1225" w:rsidP="007C1225">
      <w:pPr>
        <w:pStyle w:val="TJ3"/>
        <w:tabs>
          <w:tab w:val="right" w:leader="dot" w:pos="9062"/>
        </w:tabs>
        <w:spacing w:line="240" w:lineRule="auto"/>
        <w:ind w:firstLine="0"/>
        <w:rPr>
          <w:rFonts w:ascii="Aptos" w:hAnsi="Aptos"/>
          <w:noProof/>
          <w:kern w:val="2"/>
          <w:sz w:val="24"/>
          <w:szCs w:val="24"/>
        </w:rPr>
      </w:pPr>
      <w:hyperlink w:anchor="_Toc215175020" w:history="1">
        <w:r w:rsidRPr="007C1225">
          <w:rPr>
            <w:rStyle w:val="Hiperhivatkozs"/>
            <w:noProof/>
            <w:sz w:val="24"/>
            <w:szCs w:val="24"/>
          </w:rPr>
          <w:t>2.2.4. Géptermek, mint erőforrások</w:t>
        </w:r>
        <w:r w:rsidRPr="007C1225">
          <w:rPr>
            <w:noProof/>
            <w:webHidden/>
            <w:sz w:val="24"/>
            <w:szCs w:val="24"/>
          </w:rPr>
          <w:tab/>
        </w:r>
        <w:r w:rsidRPr="007C1225">
          <w:rPr>
            <w:noProof/>
            <w:webHidden/>
            <w:sz w:val="24"/>
            <w:szCs w:val="24"/>
          </w:rPr>
          <w:fldChar w:fldCharType="begin"/>
        </w:r>
        <w:r w:rsidRPr="007C1225">
          <w:rPr>
            <w:noProof/>
            <w:webHidden/>
            <w:sz w:val="24"/>
            <w:szCs w:val="24"/>
          </w:rPr>
          <w:instrText xml:space="preserve"> PAGEREF _Toc215175020 \h </w:instrText>
        </w:r>
        <w:r w:rsidRPr="007C1225">
          <w:rPr>
            <w:noProof/>
            <w:webHidden/>
            <w:sz w:val="24"/>
            <w:szCs w:val="24"/>
          </w:rPr>
        </w:r>
        <w:r w:rsidRPr="007C1225">
          <w:rPr>
            <w:noProof/>
            <w:webHidden/>
            <w:sz w:val="24"/>
            <w:szCs w:val="24"/>
          </w:rPr>
          <w:fldChar w:fldCharType="separate"/>
        </w:r>
        <w:r w:rsidR="00696DD1">
          <w:rPr>
            <w:noProof/>
            <w:webHidden/>
            <w:sz w:val="24"/>
            <w:szCs w:val="24"/>
          </w:rPr>
          <w:t>13</w:t>
        </w:r>
        <w:r w:rsidRPr="007C1225">
          <w:rPr>
            <w:noProof/>
            <w:webHidden/>
            <w:sz w:val="24"/>
            <w:szCs w:val="24"/>
          </w:rPr>
          <w:fldChar w:fldCharType="end"/>
        </w:r>
      </w:hyperlink>
    </w:p>
    <w:p w14:paraId="1DF6FFD1" w14:textId="38676E0E" w:rsidR="007C1225" w:rsidRDefault="007C1225" w:rsidP="007C1225">
      <w:pPr>
        <w:pStyle w:val="TJ3"/>
        <w:tabs>
          <w:tab w:val="right" w:leader="dot" w:pos="9062"/>
        </w:tabs>
        <w:spacing w:line="240" w:lineRule="auto"/>
        <w:ind w:firstLine="0"/>
        <w:rPr>
          <w:rFonts w:ascii="Aptos" w:hAnsi="Aptos"/>
          <w:noProof/>
          <w:kern w:val="2"/>
          <w:sz w:val="24"/>
          <w:szCs w:val="24"/>
        </w:rPr>
      </w:pPr>
      <w:hyperlink w:anchor="_Toc215175021" w:history="1">
        <w:r w:rsidRPr="007C1225">
          <w:rPr>
            <w:rStyle w:val="Hiperhivatkozs"/>
            <w:noProof/>
            <w:sz w:val="24"/>
            <w:szCs w:val="24"/>
          </w:rPr>
          <w:t>2.2.5. Kommunikáció</w:t>
        </w:r>
        <w:r w:rsidRPr="007C1225">
          <w:rPr>
            <w:noProof/>
            <w:webHidden/>
            <w:sz w:val="24"/>
            <w:szCs w:val="24"/>
          </w:rPr>
          <w:tab/>
        </w:r>
        <w:r w:rsidRPr="007C1225">
          <w:rPr>
            <w:noProof/>
            <w:webHidden/>
            <w:sz w:val="24"/>
            <w:szCs w:val="24"/>
          </w:rPr>
          <w:fldChar w:fldCharType="begin"/>
        </w:r>
        <w:r w:rsidRPr="007C1225">
          <w:rPr>
            <w:noProof/>
            <w:webHidden/>
            <w:sz w:val="24"/>
            <w:szCs w:val="24"/>
          </w:rPr>
          <w:instrText xml:space="preserve"> PAGEREF _Toc215175021 \h </w:instrText>
        </w:r>
        <w:r w:rsidRPr="007C1225">
          <w:rPr>
            <w:noProof/>
            <w:webHidden/>
            <w:sz w:val="24"/>
            <w:szCs w:val="24"/>
          </w:rPr>
        </w:r>
        <w:r w:rsidRPr="007C1225">
          <w:rPr>
            <w:noProof/>
            <w:webHidden/>
            <w:sz w:val="24"/>
            <w:szCs w:val="24"/>
          </w:rPr>
          <w:fldChar w:fldCharType="separate"/>
        </w:r>
        <w:r w:rsidR="00696DD1">
          <w:rPr>
            <w:noProof/>
            <w:webHidden/>
            <w:sz w:val="24"/>
            <w:szCs w:val="24"/>
          </w:rPr>
          <w:t>13</w:t>
        </w:r>
        <w:r w:rsidRPr="007C1225">
          <w:rPr>
            <w:noProof/>
            <w:webHidden/>
            <w:sz w:val="24"/>
            <w:szCs w:val="24"/>
          </w:rPr>
          <w:fldChar w:fldCharType="end"/>
        </w:r>
      </w:hyperlink>
    </w:p>
    <w:p w14:paraId="27C0CA0C" w14:textId="5F5D191D" w:rsidR="007C1225" w:rsidRDefault="007C1225" w:rsidP="007C1225">
      <w:pPr>
        <w:pStyle w:val="TJ2"/>
        <w:spacing w:line="240" w:lineRule="auto"/>
        <w:ind w:firstLine="0"/>
        <w:rPr>
          <w:rFonts w:ascii="Aptos" w:hAnsi="Aptos"/>
          <w:b w:val="0"/>
          <w:bCs w:val="0"/>
          <w:noProof/>
          <w:kern w:val="2"/>
          <w:sz w:val="24"/>
          <w:szCs w:val="24"/>
        </w:rPr>
      </w:pPr>
      <w:hyperlink w:anchor="_Toc215175022" w:history="1">
        <w:r w:rsidRPr="007C1225">
          <w:rPr>
            <w:rStyle w:val="Hiperhivatkozs"/>
            <w:noProof/>
            <w:sz w:val="24"/>
            <w:szCs w:val="24"/>
          </w:rPr>
          <w:t>2.3. Nem funkcionális követelmények</w:t>
        </w:r>
        <w:r w:rsidRPr="007C1225">
          <w:rPr>
            <w:noProof/>
            <w:webHidden/>
            <w:sz w:val="24"/>
            <w:szCs w:val="24"/>
          </w:rPr>
          <w:tab/>
        </w:r>
        <w:r w:rsidRPr="007C1225">
          <w:rPr>
            <w:noProof/>
            <w:webHidden/>
            <w:sz w:val="24"/>
            <w:szCs w:val="24"/>
          </w:rPr>
          <w:fldChar w:fldCharType="begin"/>
        </w:r>
        <w:r w:rsidRPr="007C1225">
          <w:rPr>
            <w:noProof/>
            <w:webHidden/>
            <w:sz w:val="24"/>
            <w:szCs w:val="24"/>
          </w:rPr>
          <w:instrText xml:space="preserve"> PAGEREF _Toc215175022 \h </w:instrText>
        </w:r>
        <w:r w:rsidRPr="007C1225">
          <w:rPr>
            <w:noProof/>
            <w:webHidden/>
            <w:sz w:val="24"/>
            <w:szCs w:val="24"/>
          </w:rPr>
        </w:r>
        <w:r w:rsidRPr="007C1225">
          <w:rPr>
            <w:noProof/>
            <w:webHidden/>
            <w:sz w:val="24"/>
            <w:szCs w:val="24"/>
          </w:rPr>
          <w:fldChar w:fldCharType="separate"/>
        </w:r>
        <w:r w:rsidR="00696DD1">
          <w:rPr>
            <w:noProof/>
            <w:webHidden/>
            <w:sz w:val="24"/>
            <w:szCs w:val="24"/>
          </w:rPr>
          <w:t>14</w:t>
        </w:r>
        <w:r w:rsidRPr="007C1225">
          <w:rPr>
            <w:noProof/>
            <w:webHidden/>
            <w:sz w:val="24"/>
            <w:szCs w:val="24"/>
          </w:rPr>
          <w:fldChar w:fldCharType="end"/>
        </w:r>
      </w:hyperlink>
    </w:p>
    <w:p w14:paraId="2A13EF06" w14:textId="410BF745" w:rsidR="007C1225" w:rsidRDefault="007C1225" w:rsidP="007C1225">
      <w:pPr>
        <w:pStyle w:val="TJ1"/>
        <w:tabs>
          <w:tab w:val="right" w:leader="dot" w:pos="9062"/>
        </w:tabs>
        <w:spacing w:line="240" w:lineRule="auto"/>
        <w:ind w:firstLine="0"/>
        <w:rPr>
          <w:rFonts w:ascii="Aptos" w:hAnsi="Aptos" w:cs="Times New Roman"/>
          <w:b w:val="0"/>
          <w:bCs w:val="0"/>
          <w:caps w:val="0"/>
          <w:noProof/>
          <w:kern w:val="2"/>
        </w:rPr>
      </w:pPr>
      <w:hyperlink w:anchor="_Toc215175023" w:history="1">
        <w:r w:rsidRPr="007C1225">
          <w:rPr>
            <w:rStyle w:val="Hiperhivatkozs"/>
            <w:noProof/>
          </w:rPr>
          <w:t>3. Technológiai áttekintés</w:t>
        </w:r>
        <w:r w:rsidRPr="007C1225">
          <w:rPr>
            <w:noProof/>
            <w:webHidden/>
          </w:rPr>
          <w:tab/>
        </w:r>
        <w:r w:rsidRPr="007C1225">
          <w:rPr>
            <w:noProof/>
            <w:webHidden/>
          </w:rPr>
          <w:fldChar w:fldCharType="begin"/>
        </w:r>
        <w:r w:rsidRPr="007C1225">
          <w:rPr>
            <w:noProof/>
            <w:webHidden/>
          </w:rPr>
          <w:instrText xml:space="preserve"> PAGEREF _Toc215175023 \h </w:instrText>
        </w:r>
        <w:r w:rsidRPr="007C1225">
          <w:rPr>
            <w:noProof/>
            <w:webHidden/>
          </w:rPr>
        </w:r>
        <w:r w:rsidRPr="007C1225">
          <w:rPr>
            <w:noProof/>
            <w:webHidden/>
          </w:rPr>
          <w:fldChar w:fldCharType="separate"/>
        </w:r>
        <w:r w:rsidR="00696DD1">
          <w:rPr>
            <w:noProof/>
            <w:webHidden/>
          </w:rPr>
          <w:t>14</w:t>
        </w:r>
        <w:r w:rsidRPr="007C1225">
          <w:rPr>
            <w:noProof/>
            <w:webHidden/>
          </w:rPr>
          <w:fldChar w:fldCharType="end"/>
        </w:r>
      </w:hyperlink>
    </w:p>
    <w:p w14:paraId="59C589A7" w14:textId="1522AD75" w:rsidR="007C1225" w:rsidRDefault="007C1225" w:rsidP="007C1225">
      <w:pPr>
        <w:pStyle w:val="TJ2"/>
        <w:spacing w:line="240" w:lineRule="auto"/>
        <w:ind w:firstLine="0"/>
        <w:rPr>
          <w:rFonts w:ascii="Aptos" w:hAnsi="Aptos"/>
          <w:b w:val="0"/>
          <w:bCs w:val="0"/>
          <w:noProof/>
          <w:kern w:val="2"/>
          <w:sz w:val="24"/>
          <w:szCs w:val="24"/>
        </w:rPr>
      </w:pPr>
      <w:hyperlink w:anchor="_Toc215175024" w:history="1">
        <w:r w:rsidRPr="007C1225">
          <w:rPr>
            <w:rStyle w:val="Hiperhivatkozs"/>
            <w:noProof/>
            <w:sz w:val="24"/>
            <w:szCs w:val="24"/>
          </w:rPr>
          <w:t>3.1. Frontend technológiák</w:t>
        </w:r>
        <w:r w:rsidRPr="007C1225">
          <w:rPr>
            <w:noProof/>
            <w:webHidden/>
            <w:sz w:val="24"/>
            <w:szCs w:val="24"/>
          </w:rPr>
          <w:tab/>
        </w:r>
        <w:r w:rsidRPr="007C1225">
          <w:rPr>
            <w:noProof/>
            <w:webHidden/>
            <w:sz w:val="24"/>
            <w:szCs w:val="24"/>
          </w:rPr>
          <w:fldChar w:fldCharType="begin"/>
        </w:r>
        <w:r w:rsidRPr="007C1225">
          <w:rPr>
            <w:noProof/>
            <w:webHidden/>
            <w:sz w:val="24"/>
            <w:szCs w:val="24"/>
          </w:rPr>
          <w:instrText xml:space="preserve"> PAGEREF _Toc215175024 \h </w:instrText>
        </w:r>
        <w:r w:rsidRPr="007C1225">
          <w:rPr>
            <w:noProof/>
            <w:webHidden/>
            <w:sz w:val="24"/>
            <w:szCs w:val="24"/>
          </w:rPr>
        </w:r>
        <w:r w:rsidRPr="007C1225">
          <w:rPr>
            <w:noProof/>
            <w:webHidden/>
            <w:sz w:val="24"/>
            <w:szCs w:val="24"/>
          </w:rPr>
          <w:fldChar w:fldCharType="separate"/>
        </w:r>
        <w:r w:rsidR="00696DD1">
          <w:rPr>
            <w:noProof/>
            <w:webHidden/>
            <w:sz w:val="24"/>
            <w:szCs w:val="24"/>
          </w:rPr>
          <w:t>14</w:t>
        </w:r>
        <w:r w:rsidRPr="007C1225">
          <w:rPr>
            <w:noProof/>
            <w:webHidden/>
            <w:sz w:val="24"/>
            <w:szCs w:val="24"/>
          </w:rPr>
          <w:fldChar w:fldCharType="end"/>
        </w:r>
      </w:hyperlink>
    </w:p>
    <w:p w14:paraId="0A3EA8A8" w14:textId="357E59E5" w:rsidR="007C1225" w:rsidRDefault="007C1225" w:rsidP="007C1225">
      <w:pPr>
        <w:pStyle w:val="TJ2"/>
        <w:spacing w:line="240" w:lineRule="auto"/>
        <w:ind w:firstLine="0"/>
        <w:rPr>
          <w:rFonts w:ascii="Aptos" w:hAnsi="Aptos"/>
          <w:b w:val="0"/>
          <w:bCs w:val="0"/>
          <w:noProof/>
          <w:kern w:val="2"/>
          <w:sz w:val="24"/>
          <w:szCs w:val="24"/>
        </w:rPr>
      </w:pPr>
      <w:hyperlink w:anchor="_Toc215175025" w:history="1">
        <w:r w:rsidRPr="007C1225">
          <w:rPr>
            <w:rStyle w:val="Hiperhivatkozs"/>
            <w:noProof/>
            <w:sz w:val="24"/>
            <w:szCs w:val="24"/>
          </w:rPr>
          <w:t>3.2. Backend technológiák</w:t>
        </w:r>
        <w:r w:rsidRPr="007C1225">
          <w:rPr>
            <w:noProof/>
            <w:webHidden/>
            <w:sz w:val="24"/>
            <w:szCs w:val="24"/>
          </w:rPr>
          <w:tab/>
        </w:r>
        <w:r w:rsidRPr="007C1225">
          <w:rPr>
            <w:noProof/>
            <w:webHidden/>
            <w:sz w:val="24"/>
            <w:szCs w:val="24"/>
          </w:rPr>
          <w:fldChar w:fldCharType="begin"/>
        </w:r>
        <w:r w:rsidRPr="007C1225">
          <w:rPr>
            <w:noProof/>
            <w:webHidden/>
            <w:sz w:val="24"/>
            <w:szCs w:val="24"/>
          </w:rPr>
          <w:instrText xml:space="preserve"> PAGEREF _Toc215175025 \h </w:instrText>
        </w:r>
        <w:r w:rsidRPr="007C1225">
          <w:rPr>
            <w:noProof/>
            <w:webHidden/>
            <w:sz w:val="24"/>
            <w:szCs w:val="24"/>
          </w:rPr>
        </w:r>
        <w:r w:rsidRPr="007C1225">
          <w:rPr>
            <w:noProof/>
            <w:webHidden/>
            <w:sz w:val="24"/>
            <w:szCs w:val="24"/>
          </w:rPr>
          <w:fldChar w:fldCharType="separate"/>
        </w:r>
        <w:r w:rsidR="00696DD1">
          <w:rPr>
            <w:noProof/>
            <w:webHidden/>
            <w:sz w:val="24"/>
            <w:szCs w:val="24"/>
          </w:rPr>
          <w:t>14</w:t>
        </w:r>
        <w:r w:rsidRPr="007C1225">
          <w:rPr>
            <w:noProof/>
            <w:webHidden/>
            <w:sz w:val="24"/>
            <w:szCs w:val="24"/>
          </w:rPr>
          <w:fldChar w:fldCharType="end"/>
        </w:r>
      </w:hyperlink>
    </w:p>
    <w:p w14:paraId="20D8F878" w14:textId="2AE8BFAA" w:rsidR="007C1225" w:rsidRDefault="007C1225" w:rsidP="007C1225">
      <w:pPr>
        <w:pStyle w:val="TJ2"/>
        <w:spacing w:line="240" w:lineRule="auto"/>
        <w:ind w:firstLine="0"/>
        <w:rPr>
          <w:rFonts w:ascii="Aptos" w:hAnsi="Aptos"/>
          <w:b w:val="0"/>
          <w:bCs w:val="0"/>
          <w:noProof/>
          <w:kern w:val="2"/>
          <w:sz w:val="24"/>
          <w:szCs w:val="24"/>
        </w:rPr>
      </w:pPr>
      <w:hyperlink w:anchor="_Toc215175026" w:history="1">
        <w:r w:rsidRPr="007C1225">
          <w:rPr>
            <w:rStyle w:val="Hiperhivatkozs"/>
            <w:noProof/>
            <w:sz w:val="24"/>
            <w:szCs w:val="24"/>
          </w:rPr>
          <w:t>3.3. Külső integráció</w:t>
        </w:r>
        <w:r w:rsidRPr="007C1225">
          <w:rPr>
            <w:noProof/>
            <w:webHidden/>
            <w:sz w:val="24"/>
            <w:szCs w:val="24"/>
          </w:rPr>
          <w:tab/>
        </w:r>
        <w:r w:rsidRPr="007C1225">
          <w:rPr>
            <w:noProof/>
            <w:webHidden/>
            <w:sz w:val="24"/>
            <w:szCs w:val="24"/>
          </w:rPr>
          <w:fldChar w:fldCharType="begin"/>
        </w:r>
        <w:r w:rsidRPr="007C1225">
          <w:rPr>
            <w:noProof/>
            <w:webHidden/>
            <w:sz w:val="24"/>
            <w:szCs w:val="24"/>
          </w:rPr>
          <w:instrText xml:space="preserve"> PAGEREF _Toc215175026 \h </w:instrText>
        </w:r>
        <w:r w:rsidRPr="007C1225">
          <w:rPr>
            <w:noProof/>
            <w:webHidden/>
            <w:sz w:val="24"/>
            <w:szCs w:val="24"/>
          </w:rPr>
        </w:r>
        <w:r w:rsidRPr="007C1225">
          <w:rPr>
            <w:noProof/>
            <w:webHidden/>
            <w:sz w:val="24"/>
            <w:szCs w:val="24"/>
          </w:rPr>
          <w:fldChar w:fldCharType="separate"/>
        </w:r>
        <w:r w:rsidR="00696DD1">
          <w:rPr>
            <w:noProof/>
            <w:webHidden/>
            <w:sz w:val="24"/>
            <w:szCs w:val="24"/>
          </w:rPr>
          <w:t>14</w:t>
        </w:r>
        <w:r w:rsidRPr="007C1225">
          <w:rPr>
            <w:noProof/>
            <w:webHidden/>
            <w:sz w:val="24"/>
            <w:szCs w:val="24"/>
          </w:rPr>
          <w:fldChar w:fldCharType="end"/>
        </w:r>
      </w:hyperlink>
    </w:p>
    <w:p w14:paraId="3EC0D95A" w14:textId="2E98E377" w:rsidR="007C1225" w:rsidRDefault="007C1225" w:rsidP="007C1225">
      <w:pPr>
        <w:pStyle w:val="TJ1"/>
        <w:tabs>
          <w:tab w:val="right" w:leader="dot" w:pos="9062"/>
        </w:tabs>
        <w:spacing w:line="240" w:lineRule="auto"/>
        <w:ind w:firstLine="0"/>
        <w:rPr>
          <w:rFonts w:ascii="Aptos" w:hAnsi="Aptos" w:cs="Times New Roman"/>
          <w:b w:val="0"/>
          <w:bCs w:val="0"/>
          <w:caps w:val="0"/>
          <w:noProof/>
          <w:kern w:val="2"/>
        </w:rPr>
      </w:pPr>
      <w:hyperlink w:anchor="_Toc215175027" w:history="1">
        <w:r w:rsidRPr="007C1225">
          <w:rPr>
            <w:rStyle w:val="Hiperhivatkozs"/>
            <w:noProof/>
          </w:rPr>
          <w:t>4. Adatbázis felépítése</w:t>
        </w:r>
        <w:r w:rsidRPr="007C1225">
          <w:rPr>
            <w:noProof/>
            <w:webHidden/>
          </w:rPr>
          <w:tab/>
        </w:r>
        <w:r w:rsidRPr="007C1225">
          <w:rPr>
            <w:noProof/>
            <w:webHidden/>
          </w:rPr>
          <w:fldChar w:fldCharType="begin"/>
        </w:r>
        <w:r w:rsidRPr="007C1225">
          <w:rPr>
            <w:noProof/>
            <w:webHidden/>
          </w:rPr>
          <w:instrText xml:space="preserve"> PAGEREF _Toc215175027 \h </w:instrText>
        </w:r>
        <w:r w:rsidRPr="007C1225">
          <w:rPr>
            <w:noProof/>
            <w:webHidden/>
          </w:rPr>
        </w:r>
        <w:r w:rsidRPr="007C1225">
          <w:rPr>
            <w:noProof/>
            <w:webHidden/>
          </w:rPr>
          <w:fldChar w:fldCharType="separate"/>
        </w:r>
        <w:r w:rsidR="00696DD1">
          <w:rPr>
            <w:noProof/>
            <w:webHidden/>
          </w:rPr>
          <w:t>14</w:t>
        </w:r>
        <w:r w:rsidRPr="007C1225">
          <w:rPr>
            <w:noProof/>
            <w:webHidden/>
          </w:rPr>
          <w:fldChar w:fldCharType="end"/>
        </w:r>
      </w:hyperlink>
    </w:p>
    <w:p w14:paraId="075F2FA9" w14:textId="50E54ADB" w:rsidR="007C1225" w:rsidRDefault="007C1225" w:rsidP="007C1225">
      <w:pPr>
        <w:pStyle w:val="TJ2"/>
        <w:spacing w:line="240" w:lineRule="auto"/>
        <w:ind w:firstLine="0"/>
        <w:rPr>
          <w:rFonts w:ascii="Aptos" w:hAnsi="Aptos"/>
          <w:b w:val="0"/>
          <w:bCs w:val="0"/>
          <w:noProof/>
          <w:kern w:val="2"/>
          <w:sz w:val="24"/>
          <w:szCs w:val="24"/>
        </w:rPr>
      </w:pPr>
      <w:hyperlink w:anchor="_Toc215175028" w:history="1">
        <w:r w:rsidRPr="007C1225">
          <w:rPr>
            <w:rStyle w:val="Hiperhivatkozs"/>
            <w:noProof/>
            <w:sz w:val="24"/>
            <w:szCs w:val="24"/>
          </w:rPr>
          <w:t>4.1. Normalizálási elemzés</w:t>
        </w:r>
        <w:r w:rsidRPr="007C1225">
          <w:rPr>
            <w:noProof/>
            <w:webHidden/>
            <w:sz w:val="24"/>
            <w:szCs w:val="24"/>
          </w:rPr>
          <w:tab/>
        </w:r>
        <w:r w:rsidRPr="007C1225">
          <w:rPr>
            <w:noProof/>
            <w:webHidden/>
            <w:sz w:val="24"/>
            <w:szCs w:val="24"/>
          </w:rPr>
          <w:fldChar w:fldCharType="begin"/>
        </w:r>
        <w:r w:rsidRPr="007C1225">
          <w:rPr>
            <w:noProof/>
            <w:webHidden/>
            <w:sz w:val="24"/>
            <w:szCs w:val="24"/>
          </w:rPr>
          <w:instrText xml:space="preserve"> PAGEREF _Toc215175028 \h </w:instrText>
        </w:r>
        <w:r w:rsidRPr="007C1225">
          <w:rPr>
            <w:noProof/>
            <w:webHidden/>
            <w:sz w:val="24"/>
            <w:szCs w:val="24"/>
          </w:rPr>
        </w:r>
        <w:r w:rsidRPr="007C1225">
          <w:rPr>
            <w:noProof/>
            <w:webHidden/>
            <w:sz w:val="24"/>
            <w:szCs w:val="24"/>
          </w:rPr>
          <w:fldChar w:fldCharType="separate"/>
        </w:r>
        <w:r w:rsidR="00696DD1">
          <w:rPr>
            <w:noProof/>
            <w:webHidden/>
            <w:sz w:val="24"/>
            <w:szCs w:val="24"/>
          </w:rPr>
          <w:t>14</w:t>
        </w:r>
        <w:r w:rsidRPr="007C1225">
          <w:rPr>
            <w:noProof/>
            <w:webHidden/>
            <w:sz w:val="24"/>
            <w:szCs w:val="24"/>
          </w:rPr>
          <w:fldChar w:fldCharType="end"/>
        </w:r>
      </w:hyperlink>
    </w:p>
    <w:p w14:paraId="69B41154" w14:textId="43F7D124" w:rsidR="007C1225" w:rsidRDefault="007C1225" w:rsidP="007C1225">
      <w:pPr>
        <w:pStyle w:val="TJ2"/>
        <w:spacing w:line="240" w:lineRule="auto"/>
        <w:ind w:firstLine="0"/>
        <w:rPr>
          <w:rFonts w:ascii="Aptos" w:hAnsi="Aptos"/>
          <w:b w:val="0"/>
          <w:bCs w:val="0"/>
          <w:noProof/>
          <w:kern w:val="2"/>
          <w:sz w:val="24"/>
          <w:szCs w:val="24"/>
        </w:rPr>
      </w:pPr>
      <w:hyperlink w:anchor="_Toc215175029" w:history="1">
        <w:r w:rsidRPr="007C1225">
          <w:rPr>
            <w:rStyle w:val="Hiperhivatkozs"/>
            <w:noProof/>
            <w:sz w:val="24"/>
            <w:szCs w:val="24"/>
          </w:rPr>
          <w:t>4.2. Megkötések függőségek miatt</w:t>
        </w:r>
        <w:r w:rsidRPr="007C1225">
          <w:rPr>
            <w:noProof/>
            <w:webHidden/>
            <w:sz w:val="24"/>
            <w:szCs w:val="24"/>
          </w:rPr>
          <w:tab/>
        </w:r>
        <w:r w:rsidRPr="007C1225">
          <w:rPr>
            <w:noProof/>
            <w:webHidden/>
            <w:sz w:val="24"/>
            <w:szCs w:val="24"/>
          </w:rPr>
          <w:fldChar w:fldCharType="begin"/>
        </w:r>
        <w:r w:rsidRPr="007C1225">
          <w:rPr>
            <w:noProof/>
            <w:webHidden/>
            <w:sz w:val="24"/>
            <w:szCs w:val="24"/>
          </w:rPr>
          <w:instrText xml:space="preserve"> PAGEREF _Toc215175029 \h </w:instrText>
        </w:r>
        <w:r w:rsidRPr="007C1225">
          <w:rPr>
            <w:noProof/>
            <w:webHidden/>
            <w:sz w:val="24"/>
            <w:szCs w:val="24"/>
          </w:rPr>
        </w:r>
        <w:r w:rsidRPr="007C1225">
          <w:rPr>
            <w:noProof/>
            <w:webHidden/>
            <w:sz w:val="24"/>
            <w:szCs w:val="24"/>
          </w:rPr>
          <w:fldChar w:fldCharType="separate"/>
        </w:r>
        <w:r w:rsidR="00696DD1">
          <w:rPr>
            <w:noProof/>
            <w:webHidden/>
            <w:sz w:val="24"/>
            <w:szCs w:val="24"/>
          </w:rPr>
          <w:t>15</w:t>
        </w:r>
        <w:r w:rsidRPr="007C1225">
          <w:rPr>
            <w:noProof/>
            <w:webHidden/>
            <w:sz w:val="24"/>
            <w:szCs w:val="24"/>
          </w:rPr>
          <w:fldChar w:fldCharType="end"/>
        </w:r>
      </w:hyperlink>
    </w:p>
    <w:p w14:paraId="3C09A06D" w14:textId="66F8F2A5" w:rsidR="007C1225" w:rsidRDefault="007C1225" w:rsidP="007C1225">
      <w:pPr>
        <w:pStyle w:val="TJ2"/>
        <w:spacing w:line="240" w:lineRule="auto"/>
        <w:ind w:firstLine="0"/>
        <w:rPr>
          <w:rFonts w:ascii="Aptos" w:hAnsi="Aptos"/>
          <w:b w:val="0"/>
          <w:bCs w:val="0"/>
          <w:noProof/>
          <w:kern w:val="2"/>
          <w:sz w:val="24"/>
          <w:szCs w:val="24"/>
        </w:rPr>
      </w:pPr>
      <w:hyperlink w:anchor="_Toc215175030" w:history="1">
        <w:r w:rsidRPr="007C1225">
          <w:rPr>
            <w:rStyle w:val="Hiperhivatkozs"/>
            <w:noProof/>
            <w:sz w:val="24"/>
            <w:szCs w:val="24"/>
          </w:rPr>
          <w:t>4.3. Adatbázis részletes elemzése</w:t>
        </w:r>
        <w:r w:rsidRPr="007C1225">
          <w:rPr>
            <w:noProof/>
            <w:webHidden/>
            <w:sz w:val="24"/>
            <w:szCs w:val="24"/>
          </w:rPr>
          <w:tab/>
        </w:r>
        <w:r w:rsidRPr="007C1225">
          <w:rPr>
            <w:noProof/>
            <w:webHidden/>
            <w:sz w:val="24"/>
            <w:szCs w:val="24"/>
          </w:rPr>
          <w:fldChar w:fldCharType="begin"/>
        </w:r>
        <w:r w:rsidRPr="007C1225">
          <w:rPr>
            <w:noProof/>
            <w:webHidden/>
            <w:sz w:val="24"/>
            <w:szCs w:val="24"/>
          </w:rPr>
          <w:instrText xml:space="preserve"> PAGEREF _Toc215175030 \h </w:instrText>
        </w:r>
        <w:r w:rsidRPr="007C1225">
          <w:rPr>
            <w:noProof/>
            <w:webHidden/>
            <w:sz w:val="24"/>
            <w:szCs w:val="24"/>
          </w:rPr>
        </w:r>
        <w:r w:rsidRPr="007C1225">
          <w:rPr>
            <w:noProof/>
            <w:webHidden/>
            <w:sz w:val="24"/>
            <w:szCs w:val="24"/>
          </w:rPr>
          <w:fldChar w:fldCharType="separate"/>
        </w:r>
        <w:r w:rsidR="00696DD1">
          <w:rPr>
            <w:noProof/>
            <w:webHidden/>
            <w:sz w:val="24"/>
            <w:szCs w:val="24"/>
          </w:rPr>
          <w:t>15</w:t>
        </w:r>
        <w:r w:rsidRPr="007C1225">
          <w:rPr>
            <w:noProof/>
            <w:webHidden/>
            <w:sz w:val="24"/>
            <w:szCs w:val="24"/>
          </w:rPr>
          <w:fldChar w:fldCharType="end"/>
        </w:r>
      </w:hyperlink>
    </w:p>
    <w:p w14:paraId="585C586D" w14:textId="4257FE90" w:rsidR="007C1225" w:rsidRDefault="007C1225" w:rsidP="007C1225">
      <w:pPr>
        <w:pStyle w:val="TJ1"/>
        <w:tabs>
          <w:tab w:val="right" w:leader="dot" w:pos="9062"/>
        </w:tabs>
        <w:spacing w:line="240" w:lineRule="auto"/>
        <w:ind w:firstLine="0"/>
        <w:rPr>
          <w:rFonts w:ascii="Aptos" w:hAnsi="Aptos" w:cs="Times New Roman"/>
          <w:b w:val="0"/>
          <w:bCs w:val="0"/>
          <w:caps w:val="0"/>
          <w:noProof/>
          <w:kern w:val="2"/>
        </w:rPr>
      </w:pPr>
      <w:hyperlink w:anchor="_Toc215175031" w:history="1">
        <w:r w:rsidRPr="007C1225">
          <w:rPr>
            <w:rStyle w:val="Hiperhivatkozs"/>
            <w:noProof/>
          </w:rPr>
          <w:t>5. Rendszerarchitektúra</w:t>
        </w:r>
        <w:r w:rsidRPr="007C1225">
          <w:rPr>
            <w:noProof/>
            <w:webHidden/>
          </w:rPr>
          <w:tab/>
        </w:r>
        <w:r w:rsidRPr="007C1225">
          <w:rPr>
            <w:noProof/>
            <w:webHidden/>
          </w:rPr>
          <w:fldChar w:fldCharType="begin"/>
        </w:r>
        <w:r w:rsidRPr="007C1225">
          <w:rPr>
            <w:noProof/>
            <w:webHidden/>
          </w:rPr>
          <w:instrText xml:space="preserve"> PAGEREF _Toc215175031 \h </w:instrText>
        </w:r>
        <w:r w:rsidRPr="007C1225">
          <w:rPr>
            <w:noProof/>
            <w:webHidden/>
          </w:rPr>
        </w:r>
        <w:r w:rsidRPr="007C1225">
          <w:rPr>
            <w:noProof/>
            <w:webHidden/>
          </w:rPr>
          <w:fldChar w:fldCharType="separate"/>
        </w:r>
        <w:r w:rsidR="00696DD1">
          <w:rPr>
            <w:noProof/>
            <w:webHidden/>
          </w:rPr>
          <w:t>15</w:t>
        </w:r>
        <w:r w:rsidRPr="007C1225">
          <w:rPr>
            <w:noProof/>
            <w:webHidden/>
          </w:rPr>
          <w:fldChar w:fldCharType="end"/>
        </w:r>
      </w:hyperlink>
    </w:p>
    <w:p w14:paraId="69B93DD7" w14:textId="237682FA" w:rsidR="007C1225" w:rsidRDefault="007C1225" w:rsidP="007C1225">
      <w:pPr>
        <w:pStyle w:val="TJ2"/>
        <w:spacing w:line="240" w:lineRule="auto"/>
        <w:ind w:firstLine="0"/>
        <w:rPr>
          <w:rFonts w:ascii="Aptos" w:hAnsi="Aptos"/>
          <w:b w:val="0"/>
          <w:bCs w:val="0"/>
          <w:noProof/>
          <w:kern w:val="2"/>
          <w:sz w:val="24"/>
          <w:szCs w:val="24"/>
        </w:rPr>
      </w:pPr>
      <w:hyperlink w:anchor="_Toc215175032" w:history="1">
        <w:r w:rsidRPr="007C1225">
          <w:rPr>
            <w:rStyle w:val="Hiperhivatkozs"/>
            <w:noProof/>
            <w:sz w:val="24"/>
            <w:szCs w:val="24"/>
          </w:rPr>
          <w:t>5.1. Szerver- és kliensoldali komponensek</w:t>
        </w:r>
        <w:r w:rsidRPr="007C1225">
          <w:rPr>
            <w:noProof/>
            <w:webHidden/>
            <w:sz w:val="24"/>
            <w:szCs w:val="24"/>
          </w:rPr>
          <w:tab/>
        </w:r>
        <w:r w:rsidRPr="007C1225">
          <w:rPr>
            <w:noProof/>
            <w:webHidden/>
            <w:sz w:val="24"/>
            <w:szCs w:val="24"/>
          </w:rPr>
          <w:fldChar w:fldCharType="begin"/>
        </w:r>
        <w:r w:rsidRPr="007C1225">
          <w:rPr>
            <w:noProof/>
            <w:webHidden/>
            <w:sz w:val="24"/>
            <w:szCs w:val="24"/>
          </w:rPr>
          <w:instrText xml:space="preserve"> PAGEREF _Toc215175032 \h </w:instrText>
        </w:r>
        <w:r w:rsidRPr="007C1225">
          <w:rPr>
            <w:noProof/>
            <w:webHidden/>
            <w:sz w:val="24"/>
            <w:szCs w:val="24"/>
          </w:rPr>
        </w:r>
        <w:r w:rsidRPr="007C1225">
          <w:rPr>
            <w:noProof/>
            <w:webHidden/>
            <w:sz w:val="24"/>
            <w:szCs w:val="24"/>
          </w:rPr>
          <w:fldChar w:fldCharType="separate"/>
        </w:r>
        <w:r w:rsidR="00696DD1">
          <w:rPr>
            <w:noProof/>
            <w:webHidden/>
            <w:sz w:val="24"/>
            <w:szCs w:val="24"/>
          </w:rPr>
          <w:t>15</w:t>
        </w:r>
        <w:r w:rsidRPr="007C1225">
          <w:rPr>
            <w:noProof/>
            <w:webHidden/>
            <w:sz w:val="24"/>
            <w:szCs w:val="24"/>
          </w:rPr>
          <w:fldChar w:fldCharType="end"/>
        </w:r>
      </w:hyperlink>
    </w:p>
    <w:p w14:paraId="02863EB2" w14:textId="481F8965" w:rsidR="007C1225" w:rsidRDefault="007C1225" w:rsidP="007C1225">
      <w:pPr>
        <w:pStyle w:val="TJ2"/>
        <w:spacing w:line="240" w:lineRule="auto"/>
        <w:ind w:firstLine="0"/>
        <w:rPr>
          <w:rFonts w:ascii="Aptos" w:hAnsi="Aptos"/>
          <w:b w:val="0"/>
          <w:bCs w:val="0"/>
          <w:noProof/>
          <w:kern w:val="2"/>
          <w:sz w:val="24"/>
          <w:szCs w:val="24"/>
        </w:rPr>
      </w:pPr>
      <w:hyperlink w:anchor="_Toc215175033" w:history="1">
        <w:r w:rsidRPr="007C1225">
          <w:rPr>
            <w:rStyle w:val="Hiperhivatkozs"/>
            <w:noProof/>
            <w:sz w:val="24"/>
            <w:szCs w:val="24"/>
          </w:rPr>
          <w:t>5.2. Jogosultságkezelés</w:t>
        </w:r>
        <w:r w:rsidRPr="007C1225">
          <w:rPr>
            <w:noProof/>
            <w:webHidden/>
            <w:sz w:val="24"/>
            <w:szCs w:val="24"/>
          </w:rPr>
          <w:tab/>
        </w:r>
        <w:r w:rsidRPr="007C1225">
          <w:rPr>
            <w:noProof/>
            <w:webHidden/>
            <w:sz w:val="24"/>
            <w:szCs w:val="24"/>
          </w:rPr>
          <w:fldChar w:fldCharType="begin"/>
        </w:r>
        <w:r w:rsidRPr="007C1225">
          <w:rPr>
            <w:noProof/>
            <w:webHidden/>
            <w:sz w:val="24"/>
            <w:szCs w:val="24"/>
          </w:rPr>
          <w:instrText xml:space="preserve"> PAGEREF _Toc215175033 \h </w:instrText>
        </w:r>
        <w:r w:rsidRPr="007C1225">
          <w:rPr>
            <w:noProof/>
            <w:webHidden/>
            <w:sz w:val="24"/>
            <w:szCs w:val="24"/>
          </w:rPr>
        </w:r>
        <w:r w:rsidRPr="007C1225">
          <w:rPr>
            <w:noProof/>
            <w:webHidden/>
            <w:sz w:val="24"/>
            <w:szCs w:val="24"/>
          </w:rPr>
          <w:fldChar w:fldCharType="separate"/>
        </w:r>
        <w:r w:rsidR="00696DD1">
          <w:rPr>
            <w:noProof/>
            <w:webHidden/>
            <w:sz w:val="24"/>
            <w:szCs w:val="24"/>
          </w:rPr>
          <w:t>15</w:t>
        </w:r>
        <w:r w:rsidRPr="007C1225">
          <w:rPr>
            <w:noProof/>
            <w:webHidden/>
            <w:sz w:val="24"/>
            <w:szCs w:val="24"/>
          </w:rPr>
          <w:fldChar w:fldCharType="end"/>
        </w:r>
      </w:hyperlink>
    </w:p>
    <w:p w14:paraId="731FE11E" w14:textId="3B285540" w:rsidR="007C1225" w:rsidRDefault="007C1225" w:rsidP="007C1225">
      <w:pPr>
        <w:pStyle w:val="TJ2"/>
        <w:spacing w:line="240" w:lineRule="auto"/>
        <w:ind w:firstLine="0"/>
        <w:rPr>
          <w:rFonts w:ascii="Aptos" w:hAnsi="Aptos"/>
          <w:b w:val="0"/>
          <w:bCs w:val="0"/>
          <w:noProof/>
          <w:kern w:val="2"/>
          <w:sz w:val="24"/>
          <w:szCs w:val="24"/>
        </w:rPr>
      </w:pPr>
      <w:hyperlink w:anchor="_Toc215175034" w:history="1">
        <w:r w:rsidRPr="007C1225">
          <w:rPr>
            <w:rStyle w:val="Hiperhivatkozs"/>
            <w:noProof/>
            <w:sz w:val="24"/>
            <w:szCs w:val="24"/>
          </w:rPr>
          <w:t>5.3. Modulok a rendszerben</w:t>
        </w:r>
        <w:r w:rsidRPr="007C1225">
          <w:rPr>
            <w:noProof/>
            <w:webHidden/>
            <w:sz w:val="24"/>
            <w:szCs w:val="24"/>
          </w:rPr>
          <w:tab/>
        </w:r>
        <w:r w:rsidRPr="007C1225">
          <w:rPr>
            <w:noProof/>
            <w:webHidden/>
            <w:sz w:val="24"/>
            <w:szCs w:val="24"/>
          </w:rPr>
          <w:fldChar w:fldCharType="begin"/>
        </w:r>
        <w:r w:rsidRPr="007C1225">
          <w:rPr>
            <w:noProof/>
            <w:webHidden/>
            <w:sz w:val="24"/>
            <w:szCs w:val="24"/>
          </w:rPr>
          <w:instrText xml:space="preserve"> PAGEREF _Toc215175034 \h </w:instrText>
        </w:r>
        <w:r w:rsidRPr="007C1225">
          <w:rPr>
            <w:noProof/>
            <w:webHidden/>
            <w:sz w:val="24"/>
            <w:szCs w:val="24"/>
          </w:rPr>
        </w:r>
        <w:r w:rsidRPr="007C1225">
          <w:rPr>
            <w:noProof/>
            <w:webHidden/>
            <w:sz w:val="24"/>
            <w:szCs w:val="24"/>
          </w:rPr>
          <w:fldChar w:fldCharType="separate"/>
        </w:r>
        <w:r w:rsidR="00696DD1">
          <w:rPr>
            <w:noProof/>
            <w:webHidden/>
            <w:sz w:val="24"/>
            <w:szCs w:val="24"/>
          </w:rPr>
          <w:t>15</w:t>
        </w:r>
        <w:r w:rsidRPr="007C1225">
          <w:rPr>
            <w:noProof/>
            <w:webHidden/>
            <w:sz w:val="24"/>
            <w:szCs w:val="24"/>
          </w:rPr>
          <w:fldChar w:fldCharType="end"/>
        </w:r>
      </w:hyperlink>
    </w:p>
    <w:p w14:paraId="290C2D6B" w14:textId="6D127AE2" w:rsidR="007C1225" w:rsidRDefault="007C1225" w:rsidP="007C1225">
      <w:pPr>
        <w:pStyle w:val="TJ3"/>
        <w:tabs>
          <w:tab w:val="right" w:leader="dot" w:pos="9062"/>
        </w:tabs>
        <w:spacing w:line="240" w:lineRule="auto"/>
        <w:ind w:firstLine="0"/>
        <w:rPr>
          <w:rFonts w:ascii="Aptos" w:hAnsi="Aptos"/>
          <w:noProof/>
          <w:kern w:val="2"/>
          <w:sz w:val="24"/>
          <w:szCs w:val="24"/>
        </w:rPr>
      </w:pPr>
      <w:hyperlink w:anchor="_Toc215175035" w:history="1">
        <w:r w:rsidRPr="007C1225">
          <w:rPr>
            <w:rStyle w:val="Hiperhivatkozs"/>
            <w:noProof/>
            <w:sz w:val="24"/>
            <w:szCs w:val="24"/>
          </w:rPr>
          <w:t>5.3.1. Használható modulok</w:t>
        </w:r>
        <w:r w:rsidRPr="007C1225">
          <w:rPr>
            <w:noProof/>
            <w:webHidden/>
            <w:sz w:val="24"/>
            <w:szCs w:val="24"/>
          </w:rPr>
          <w:tab/>
        </w:r>
        <w:r w:rsidRPr="007C1225">
          <w:rPr>
            <w:noProof/>
            <w:webHidden/>
            <w:sz w:val="24"/>
            <w:szCs w:val="24"/>
          </w:rPr>
          <w:fldChar w:fldCharType="begin"/>
        </w:r>
        <w:r w:rsidRPr="007C1225">
          <w:rPr>
            <w:noProof/>
            <w:webHidden/>
            <w:sz w:val="24"/>
            <w:szCs w:val="24"/>
          </w:rPr>
          <w:instrText xml:space="preserve"> PAGEREF _Toc215175035 \h </w:instrText>
        </w:r>
        <w:r w:rsidRPr="007C1225">
          <w:rPr>
            <w:noProof/>
            <w:webHidden/>
            <w:sz w:val="24"/>
            <w:szCs w:val="24"/>
          </w:rPr>
        </w:r>
        <w:r w:rsidRPr="007C1225">
          <w:rPr>
            <w:noProof/>
            <w:webHidden/>
            <w:sz w:val="24"/>
            <w:szCs w:val="24"/>
          </w:rPr>
          <w:fldChar w:fldCharType="separate"/>
        </w:r>
        <w:r w:rsidR="00696DD1">
          <w:rPr>
            <w:noProof/>
            <w:webHidden/>
            <w:sz w:val="24"/>
            <w:szCs w:val="24"/>
          </w:rPr>
          <w:t>15</w:t>
        </w:r>
        <w:r w:rsidRPr="007C1225">
          <w:rPr>
            <w:noProof/>
            <w:webHidden/>
            <w:sz w:val="24"/>
            <w:szCs w:val="24"/>
          </w:rPr>
          <w:fldChar w:fldCharType="end"/>
        </w:r>
      </w:hyperlink>
    </w:p>
    <w:p w14:paraId="53373378" w14:textId="3E2B2C22" w:rsidR="007C1225" w:rsidRDefault="007C1225" w:rsidP="007C1225">
      <w:pPr>
        <w:pStyle w:val="TJ3"/>
        <w:tabs>
          <w:tab w:val="right" w:leader="dot" w:pos="9062"/>
        </w:tabs>
        <w:spacing w:line="240" w:lineRule="auto"/>
        <w:ind w:firstLine="0"/>
        <w:rPr>
          <w:rFonts w:ascii="Aptos" w:hAnsi="Aptos"/>
          <w:noProof/>
          <w:kern w:val="2"/>
          <w:sz w:val="24"/>
          <w:szCs w:val="24"/>
        </w:rPr>
      </w:pPr>
      <w:hyperlink w:anchor="_Toc215175036" w:history="1">
        <w:r w:rsidRPr="007C1225">
          <w:rPr>
            <w:rStyle w:val="Hiperhivatkozs"/>
            <w:noProof/>
            <w:sz w:val="24"/>
            <w:szCs w:val="24"/>
          </w:rPr>
          <w:t>5.3.2. Modulok beillesztése</w:t>
        </w:r>
        <w:r w:rsidRPr="007C1225">
          <w:rPr>
            <w:noProof/>
            <w:webHidden/>
            <w:sz w:val="24"/>
            <w:szCs w:val="24"/>
          </w:rPr>
          <w:tab/>
        </w:r>
        <w:r w:rsidRPr="007C1225">
          <w:rPr>
            <w:noProof/>
            <w:webHidden/>
            <w:sz w:val="24"/>
            <w:szCs w:val="24"/>
          </w:rPr>
          <w:fldChar w:fldCharType="begin"/>
        </w:r>
        <w:r w:rsidRPr="007C1225">
          <w:rPr>
            <w:noProof/>
            <w:webHidden/>
            <w:sz w:val="24"/>
            <w:szCs w:val="24"/>
          </w:rPr>
          <w:instrText xml:space="preserve"> PAGEREF _Toc215175036 \h </w:instrText>
        </w:r>
        <w:r w:rsidRPr="007C1225">
          <w:rPr>
            <w:noProof/>
            <w:webHidden/>
            <w:sz w:val="24"/>
            <w:szCs w:val="24"/>
          </w:rPr>
        </w:r>
        <w:r w:rsidRPr="007C1225">
          <w:rPr>
            <w:noProof/>
            <w:webHidden/>
            <w:sz w:val="24"/>
            <w:szCs w:val="24"/>
          </w:rPr>
          <w:fldChar w:fldCharType="separate"/>
        </w:r>
        <w:r w:rsidR="00696DD1">
          <w:rPr>
            <w:noProof/>
            <w:webHidden/>
            <w:sz w:val="24"/>
            <w:szCs w:val="24"/>
          </w:rPr>
          <w:t>15</w:t>
        </w:r>
        <w:r w:rsidRPr="007C1225">
          <w:rPr>
            <w:noProof/>
            <w:webHidden/>
            <w:sz w:val="24"/>
            <w:szCs w:val="24"/>
          </w:rPr>
          <w:fldChar w:fldCharType="end"/>
        </w:r>
      </w:hyperlink>
    </w:p>
    <w:p w14:paraId="07BE5505" w14:textId="1F39D037" w:rsidR="007C1225" w:rsidRDefault="007C1225" w:rsidP="007C1225">
      <w:pPr>
        <w:pStyle w:val="TJ1"/>
        <w:tabs>
          <w:tab w:val="right" w:leader="dot" w:pos="9062"/>
        </w:tabs>
        <w:spacing w:line="240" w:lineRule="auto"/>
        <w:ind w:firstLine="0"/>
        <w:rPr>
          <w:rFonts w:ascii="Aptos" w:hAnsi="Aptos" w:cs="Times New Roman"/>
          <w:b w:val="0"/>
          <w:bCs w:val="0"/>
          <w:caps w:val="0"/>
          <w:noProof/>
          <w:kern w:val="2"/>
        </w:rPr>
      </w:pPr>
      <w:hyperlink w:anchor="_Toc215175037" w:history="1">
        <w:r w:rsidRPr="007C1225">
          <w:rPr>
            <w:rStyle w:val="Hiperhivatkozs"/>
            <w:noProof/>
          </w:rPr>
          <w:t>6. Integráció</w:t>
        </w:r>
        <w:r w:rsidRPr="007C1225">
          <w:rPr>
            <w:noProof/>
            <w:webHidden/>
          </w:rPr>
          <w:tab/>
        </w:r>
        <w:r w:rsidRPr="007C1225">
          <w:rPr>
            <w:noProof/>
            <w:webHidden/>
          </w:rPr>
          <w:fldChar w:fldCharType="begin"/>
        </w:r>
        <w:r w:rsidRPr="007C1225">
          <w:rPr>
            <w:noProof/>
            <w:webHidden/>
          </w:rPr>
          <w:instrText xml:space="preserve"> PAGEREF _Toc215175037 \h </w:instrText>
        </w:r>
        <w:r w:rsidRPr="007C1225">
          <w:rPr>
            <w:noProof/>
            <w:webHidden/>
          </w:rPr>
        </w:r>
        <w:r w:rsidRPr="007C1225">
          <w:rPr>
            <w:noProof/>
            <w:webHidden/>
          </w:rPr>
          <w:fldChar w:fldCharType="separate"/>
        </w:r>
        <w:r w:rsidR="00696DD1">
          <w:rPr>
            <w:noProof/>
            <w:webHidden/>
          </w:rPr>
          <w:t>16</w:t>
        </w:r>
        <w:r w:rsidRPr="007C1225">
          <w:rPr>
            <w:noProof/>
            <w:webHidden/>
          </w:rPr>
          <w:fldChar w:fldCharType="end"/>
        </w:r>
      </w:hyperlink>
    </w:p>
    <w:p w14:paraId="2BD04CCD" w14:textId="7240227B" w:rsidR="007C1225" w:rsidRDefault="007C1225" w:rsidP="007C1225">
      <w:pPr>
        <w:pStyle w:val="TJ1"/>
        <w:tabs>
          <w:tab w:val="right" w:leader="dot" w:pos="9062"/>
        </w:tabs>
        <w:spacing w:line="240" w:lineRule="auto"/>
        <w:ind w:firstLine="0"/>
        <w:rPr>
          <w:rFonts w:ascii="Aptos" w:hAnsi="Aptos" w:cs="Times New Roman"/>
          <w:b w:val="0"/>
          <w:bCs w:val="0"/>
          <w:caps w:val="0"/>
          <w:noProof/>
          <w:kern w:val="2"/>
        </w:rPr>
      </w:pPr>
      <w:hyperlink w:anchor="_Toc215175038" w:history="1">
        <w:r w:rsidRPr="007C1225">
          <w:rPr>
            <w:rStyle w:val="Hiperhivatkozs"/>
            <w:noProof/>
          </w:rPr>
          <w:t>7. Potenciál a jövőre nézve</w:t>
        </w:r>
        <w:r w:rsidRPr="007C1225">
          <w:rPr>
            <w:noProof/>
            <w:webHidden/>
          </w:rPr>
          <w:tab/>
        </w:r>
        <w:r w:rsidRPr="007C1225">
          <w:rPr>
            <w:noProof/>
            <w:webHidden/>
          </w:rPr>
          <w:fldChar w:fldCharType="begin"/>
        </w:r>
        <w:r w:rsidRPr="007C1225">
          <w:rPr>
            <w:noProof/>
            <w:webHidden/>
          </w:rPr>
          <w:instrText xml:space="preserve"> PAGEREF _Toc215175038 \h </w:instrText>
        </w:r>
        <w:r w:rsidRPr="007C1225">
          <w:rPr>
            <w:noProof/>
            <w:webHidden/>
          </w:rPr>
        </w:r>
        <w:r w:rsidRPr="007C1225">
          <w:rPr>
            <w:noProof/>
            <w:webHidden/>
          </w:rPr>
          <w:fldChar w:fldCharType="separate"/>
        </w:r>
        <w:r w:rsidR="00696DD1">
          <w:rPr>
            <w:noProof/>
            <w:webHidden/>
          </w:rPr>
          <w:t>16</w:t>
        </w:r>
        <w:r w:rsidRPr="007C1225">
          <w:rPr>
            <w:noProof/>
            <w:webHidden/>
          </w:rPr>
          <w:fldChar w:fldCharType="end"/>
        </w:r>
      </w:hyperlink>
    </w:p>
    <w:p w14:paraId="711F1FD9" w14:textId="0A3D4B68" w:rsidR="007C1225" w:rsidRDefault="007C1225" w:rsidP="007C1225">
      <w:pPr>
        <w:pStyle w:val="TJ2"/>
        <w:spacing w:line="240" w:lineRule="auto"/>
        <w:ind w:firstLine="0"/>
        <w:rPr>
          <w:rFonts w:ascii="Aptos" w:hAnsi="Aptos"/>
          <w:b w:val="0"/>
          <w:bCs w:val="0"/>
          <w:noProof/>
          <w:kern w:val="2"/>
          <w:sz w:val="24"/>
          <w:szCs w:val="24"/>
        </w:rPr>
      </w:pPr>
      <w:hyperlink w:anchor="_Toc215175039" w:history="1">
        <w:r w:rsidRPr="007C1225">
          <w:rPr>
            <w:rStyle w:val="Hiperhivatkozs"/>
            <w:noProof/>
            <w:sz w:val="24"/>
            <w:szCs w:val="24"/>
          </w:rPr>
          <w:t>7.1. Moduláris bővíthetőség</w:t>
        </w:r>
        <w:r w:rsidRPr="007C1225">
          <w:rPr>
            <w:noProof/>
            <w:webHidden/>
            <w:sz w:val="24"/>
            <w:szCs w:val="24"/>
          </w:rPr>
          <w:tab/>
        </w:r>
        <w:r w:rsidRPr="007C1225">
          <w:rPr>
            <w:noProof/>
            <w:webHidden/>
            <w:sz w:val="24"/>
            <w:szCs w:val="24"/>
          </w:rPr>
          <w:fldChar w:fldCharType="begin"/>
        </w:r>
        <w:r w:rsidRPr="007C1225">
          <w:rPr>
            <w:noProof/>
            <w:webHidden/>
            <w:sz w:val="24"/>
            <w:szCs w:val="24"/>
          </w:rPr>
          <w:instrText xml:space="preserve"> PAGEREF _Toc215175039 \h </w:instrText>
        </w:r>
        <w:r w:rsidRPr="007C1225">
          <w:rPr>
            <w:noProof/>
            <w:webHidden/>
            <w:sz w:val="24"/>
            <w:szCs w:val="24"/>
          </w:rPr>
        </w:r>
        <w:r w:rsidRPr="007C1225">
          <w:rPr>
            <w:noProof/>
            <w:webHidden/>
            <w:sz w:val="24"/>
            <w:szCs w:val="24"/>
          </w:rPr>
          <w:fldChar w:fldCharType="separate"/>
        </w:r>
        <w:r w:rsidR="00696DD1">
          <w:rPr>
            <w:noProof/>
            <w:webHidden/>
            <w:sz w:val="24"/>
            <w:szCs w:val="24"/>
          </w:rPr>
          <w:t>16</w:t>
        </w:r>
        <w:r w:rsidRPr="007C1225">
          <w:rPr>
            <w:noProof/>
            <w:webHidden/>
            <w:sz w:val="24"/>
            <w:szCs w:val="24"/>
          </w:rPr>
          <w:fldChar w:fldCharType="end"/>
        </w:r>
      </w:hyperlink>
    </w:p>
    <w:p w14:paraId="5215BDB2" w14:textId="676CF53D" w:rsidR="007C1225" w:rsidRDefault="007C1225" w:rsidP="007C1225">
      <w:pPr>
        <w:pStyle w:val="TJ2"/>
        <w:spacing w:line="240" w:lineRule="auto"/>
        <w:ind w:firstLine="0"/>
        <w:rPr>
          <w:rFonts w:ascii="Aptos" w:hAnsi="Aptos"/>
          <w:b w:val="0"/>
          <w:bCs w:val="0"/>
          <w:noProof/>
          <w:kern w:val="2"/>
          <w:sz w:val="24"/>
          <w:szCs w:val="24"/>
        </w:rPr>
      </w:pPr>
      <w:hyperlink w:anchor="_Toc215175040" w:history="1">
        <w:r w:rsidRPr="007C1225">
          <w:rPr>
            <w:rStyle w:val="Hiperhivatkozs"/>
            <w:noProof/>
            <w:sz w:val="24"/>
            <w:szCs w:val="24"/>
          </w:rPr>
          <w:t>7.2. Ideális vízió</w:t>
        </w:r>
        <w:r w:rsidRPr="007C1225">
          <w:rPr>
            <w:noProof/>
            <w:webHidden/>
            <w:sz w:val="24"/>
            <w:szCs w:val="24"/>
          </w:rPr>
          <w:tab/>
        </w:r>
        <w:r w:rsidRPr="007C1225">
          <w:rPr>
            <w:noProof/>
            <w:webHidden/>
            <w:sz w:val="24"/>
            <w:szCs w:val="24"/>
          </w:rPr>
          <w:fldChar w:fldCharType="begin"/>
        </w:r>
        <w:r w:rsidRPr="007C1225">
          <w:rPr>
            <w:noProof/>
            <w:webHidden/>
            <w:sz w:val="24"/>
            <w:szCs w:val="24"/>
          </w:rPr>
          <w:instrText xml:space="preserve"> PAGEREF _Toc215175040 \h </w:instrText>
        </w:r>
        <w:r w:rsidRPr="007C1225">
          <w:rPr>
            <w:noProof/>
            <w:webHidden/>
            <w:sz w:val="24"/>
            <w:szCs w:val="24"/>
          </w:rPr>
        </w:r>
        <w:r w:rsidRPr="007C1225">
          <w:rPr>
            <w:noProof/>
            <w:webHidden/>
            <w:sz w:val="24"/>
            <w:szCs w:val="24"/>
          </w:rPr>
          <w:fldChar w:fldCharType="separate"/>
        </w:r>
        <w:r w:rsidR="00696DD1">
          <w:rPr>
            <w:noProof/>
            <w:webHidden/>
            <w:sz w:val="24"/>
            <w:szCs w:val="24"/>
          </w:rPr>
          <w:t>16</w:t>
        </w:r>
        <w:r w:rsidRPr="007C1225">
          <w:rPr>
            <w:noProof/>
            <w:webHidden/>
            <w:sz w:val="24"/>
            <w:szCs w:val="24"/>
          </w:rPr>
          <w:fldChar w:fldCharType="end"/>
        </w:r>
      </w:hyperlink>
    </w:p>
    <w:p w14:paraId="271B24DD" w14:textId="2BF6B1F1" w:rsidR="007C1225" w:rsidRDefault="007C1225" w:rsidP="007C1225">
      <w:pPr>
        <w:pStyle w:val="TJ1"/>
        <w:tabs>
          <w:tab w:val="right" w:leader="dot" w:pos="9062"/>
        </w:tabs>
        <w:spacing w:line="240" w:lineRule="auto"/>
        <w:ind w:firstLine="0"/>
        <w:rPr>
          <w:rFonts w:ascii="Aptos" w:hAnsi="Aptos" w:cs="Times New Roman"/>
          <w:b w:val="0"/>
          <w:bCs w:val="0"/>
          <w:caps w:val="0"/>
          <w:noProof/>
          <w:kern w:val="2"/>
        </w:rPr>
      </w:pPr>
      <w:hyperlink w:anchor="_Toc215175041" w:history="1">
        <w:r w:rsidRPr="007C1225">
          <w:rPr>
            <w:rStyle w:val="Hiperhivatkozs"/>
            <w:noProof/>
          </w:rPr>
          <w:t>8. Összegzés</w:t>
        </w:r>
        <w:r w:rsidRPr="007C1225">
          <w:rPr>
            <w:noProof/>
            <w:webHidden/>
          </w:rPr>
          <w:tab/>
        </w:r>
        <w:r w:rsidRPr="007C1225">
          <w:rPr>
            <w:noProof/>
            <w:webHidden/>
          </w:rPr>
          <w:fldChar w:fldCharType="begin"/>
        </w:r>
        <w:r w:rsidRPr="007C1225">
          <w:rPr>
            <w:noProof/>
            <w:webHidden/>
          </w:rPr>
          <w:instrText xml:space="preserve"> PAGEREF _Toc215175041 \h </w:instrText>
        </w:r>
        <w:r w:rsidRPr="007C1225">
          <w:rPr>
            <w:noProof/>
            <w:webHidden/>
          </w:rPr>
        </w:r>
        <w:r w:rsidRPr="007C1225">
          <w:rPr>
            <w:noProof/>
            <w:webHidden/>
          </w:rPr>
          <w:fldChar w:fldCharType="separate"/>
        </w:r>
        <w:r w:rsidR="00696DD1">
          <w:rPr>
            <w:noProof/>
            <w:webHidden/>
          </w:rPr>
          <w:t>16</w:t>
        </w:r>
        <w:r w:rsidRPr="007C1225">
          <w:rPr>
            <w:noProof/>
            <w:webHidden/>
          </w:rPr>
          <w:fldChar w:fldCharType="end"/>
        </w:r>
      </w:hyperlink>
    </w:p>
    <w:p w14:paraId="57620BE6" w14:textId="7263DF3A" w:rsidR="007C1225" w:rsidRDefault="007C1225" w:rsidP="007C1225">
      <w:pPr>
        <w:pStyle w:val="TJ2"/>
        <w:spacing w:line="240" w:lineRule="auto"/>
        <w:ind w:firstLine="0"/>
        <w:rPr>
          <w:rFonts w:ascii="Aptos" w:hAnsi="Aptos"/>
          <w:b w:val="0"/>
          <w:bCs w:val="0"/>
          <w:noProof/>
          <w:kern w:val="2"/>
          <w:sz w:val="24"/>
          <w:szCs w:val="24"/>
        </w:rPr>
      </w:pPr>
      <w:hyperlink w:anchor="_Toc215175042" w:history="1">
        <w:r w:rsidRPr="007C1225">
          <w:rPr>
            <w:rStyle w:val="Hiperhivatkozs"/>
            <w:noProof/>
            <w:sz w:val="24"/>
            <w:szCs w:val="24"/>
          </w:rPr>
          <w:t>Irodalomjegyzék</w:t>
        </w:r>
        <w:r w:rsidRPr="007C1225">
          <w:rPr>
            <w:noProof/>
            <w:webHidden/>
            <w:sz w:val="24"/>
            <w:szCs w:val="24"/>
          </w:rPr>
          <w:tab/>
        </w:r>
        <w:r w:rsidRPr="007C1225">
          <w:rPr>
            <w:noProof/>
            <w:webHidden/>
            <w:sz w:val="24"/>
            <w:szCs w:val="24"/>
          </w:rPr>
          <w:fldChar w:fldCharType="begin"/>
        </w:r>
        <w:r w:rsidRPr="007C1225">
          <w:rPr>
            <w:noProof/>
            <w:webHidden/>
            <w:sz w:val="24"/>
            <w:szCs w:val="24"/>
          </w:rPr>
          <w:instrText xml:space="preserve"> PAGEREF _Toc215175042 \h </w:instrText>
        </w:r>
        <w:r w:rsidRPr="007C1225">
          <w:rPr>
            <w:noProof/>
            <w:webHidden/>
            <w:sz w:val="24"/>
            <w:szCs w:val="24"/>
          </w:rPr>
        </w:r>
        <w:r w:rsidRPr="007C1225">
          <w:rPr>
            <w:noProof/>
            <w:webHidden/>
            <w:sz w:val="24"/>
            <w:szCs w:val="24"/>
          </w:rPr>
          <w:fldChar w:fldCharType="separate"/>
        </w:r>
        <w:r w:rsidR="00696DD1">
          <w:rPr>
            <w:noProof/>
            <w:webHidden/>
            <w:sz w:val="24"/>
            <w:szCs w:val="24"/>
          </w:rPr>
          <w:t>17</w:t>
        </w:r>
        <w:r w:rsidRPr="007C1225">
          <w:rPr>
            <w:noProof/>
            <w:webHidden/>
            <w:sz w:val="24"/>
            <w:szCs w:val="24"/>
          </w:rPr>
          <w:fldChar w:fldCharType="end"/>
        </w:r>
      </w:hyperlink>
    </w:p>
    <w:p w14:paraId="676F59AF" w14:textId="1312E3CE" w:rsidR="007C1225" w:rsidRDefault="007C1225" w:rsidP="007C1225">
      <w:pPr>
        <w:pStyle w:val="TJ2"/>
        <w:spacing w:line="240" w:lineRule="auto"/>
        <w:ind w:firstLine="0"/>
        <w:rPr>
          <w:rFonts w:ascii="Aptos" w:hAnsi="Aptos"/>
          <w:b w:val="0"/>
          <w:bCs w:val="0"/>
          <w:noProof/>
          <w:kern w:val="2"/>
          <w:sz w:val="24"/>
          <w:szCs w:val="24"/>
        </w:rPr>
      </w:pPr>
      <w:hyperlink w:anchor="_Toc215175043" w:history="1">
        <w:r w:rsidRPr="007C1225">
          <w:rPr>
            <w:rStyle w:val="Hiperhivatkozs"/>
            <w:noProof/>
            <w:sz w:val="24"/>
            <w:szCs w:val="24"/>
          </w:rPr>
          <w:t>Nyilatkozat</w:t>
        </w:r>
        <w:r w:rsidRPr="007C1225">
          <w:rPr>
            <w:noProof/>
            <w:webHidden/>
            <w:sz w:val="24"/>
            <w:szCs w:val="24"/>
          </w:rPr>
          <w:tab/>
        </w:r>
        <w:r w:rsidRPr="007C1225">
          <w:rPr>
            <w:noProof/>
            <w:webHidden/>
            <w:sz w:val="24"/>
            <w:szCs w:val="24"/>
          </w:rPr>
          <w:fldChar w:fldCharType="begin"/>
        </w:r>
        <w:r w:rsidRPr="007C1225">
          <w:rPr>
            <w:noProof/>
            <w:webHidden/>
            <w:sz w:val="24"/>
            <w:szCs w:val="24"/>
          </w:rPr>
          <w:instrText xml:space="preserve"> PAGEREF _Toc215175043 \h </w:instrText>
        </w:r>
        <w:r w:rsidRPr="007C1225">
          <w:rPr>
            <w:noProof/>
            <w:webHidden/>
            <w:sz w:val="24"/>
            <w:szCs w:val="24"/>
          </w:rPr>
        </w:r>
        <w:r w:rsidRPr="007C1225">
          <w:rPr>
            <w:noProof/>
            <w:webHidden/>
            <w:sz w:val="24"/>
            <w:szCs w:val="24"/>
          </w:rPr>
          <w:fldChar w:fldCharType="separate"/>
        </w:r>
        <w:r w:rsidR="00696DD1">
          <w:rPr>
            <w:noProof/>
            <w:webHidden/>
            <w:sz w:val="24"/>
            <w:szCs w:val="24"/>
          </w:rPr>
          <w:t>18</w:t>
        </w:r>
        <w:r w:rsidRPr="007C1225">
          <w:rPr>
            <w:noProof/>
            <w:webHidden/>
            <w:sz w:val="24"/>
            <w:szCs w:val="24"/>
          </w:rPr>
          <w:fldChar w:fldCharType="end"/>
        </w:r>
      </w:hyperlink>
    </w:p>
    <w:p w14:paraId="35D07454" w14:textId="3D3FEE7D" w:rsidR="007C1225" w:rsidRDefault="007C1225" w:rsidP="007C1225">
      <w:pPr>
        <w:pStyle w:val="TJ2"/>
        <w:spacing w:line="240" w:lineRule="auto"/>
        <w:ind w:firstLine="0"/>
        <w:rPr>
          <w:rFonts w:ascii="Aptos" w:hAnsi="Aptos"/>
          <w:b w:val="0"/>
          <w:bCs w:val="0"/>
          <w:noProof/>
          <w:kern w:val="2"/>
          <w:sz w:val="24"/>
          <w:szCs w:val="24"/>
        </w:rPr>
      </w:pPr>
      <w:hyperlink w:anchor="_Toc215175044" w:history="1">
        <w:r w:rsidRPr="007C1225">
          <w:rPr>
            <w:rStyle w:val="Hiperhivatkozs"/>
            <w:noProof/>
            <w:sz w:val="24"/>
            <w:szCs w:val="24"/>
          </w:rPr>
          <w:t>Köszönetnyilvánítás</w:t>
        </w:r>
        <w:r w:rsidRPr="007C1225">
          <w:rPr>
            <w:noProof/>
            <w:webHidden/>
            <w:sz w:val="24"/>
            <w:szCs w:val="24"/>
          </w:rPr>
          <w:tab/>
        </w:r>
        <w:r w:rsidRPr="007C1225">
          <w:rPr>
            <w:noProof/>
            <w:webHidden/>
            <w:sz w:val="24"/>
            <w:szCs w:val="24"/>
          </w:rPr>
          <w:fldChar w:fldCharType="begin"/>
        </w:r>
        <w:r w:rsidRPr="007C1225">
          <w:rPr>
            <w:noProof/>
            <w:webHidden/>
            <w:sz w:val="24"/>
            <w:szCs w:val="24"/>
          </w:rPr>
          <w:instrText xml:space="preserve"> PAGEREF _Toc215175044 \h </w:instrText>
        </w:r>
        <w:r w:rsidRPr="007C1225">
          <w:rPr>
            <w:noProof/>
            <w:webHidden/>
            <w:sz w:val="24"/>
            <w:szCs w:val="24"/>
          </w:rPr>
        </w:r>
        <w:r w:rsidRPr="007C1225">
          <w:rPr>
            <w:noProof/>
            <w:webHidden/>
            <w:sz w:val="24"/>
            <w:szCs w:val="24"/>
          </w:rPr>
          <w:fldChar w:fldCharType="separate"/>
        </w:r>
        <w:r w:rsidR="00696DD1">
          <w:rPr>
            <w:noProof/>
            <w:webHidden/>
            <w:sz w:val="24"/>
            <w:szCs w:val="24"/>
          </w:rPr>
          <w:t>19</w:t>
        </w:r>
        <w:r w:rsidRPr="007C1225">
          <w:rPr>
            <w:noProof/>
            <w:webHidden/>
            <w:sz w:val="24"/>
            <w:szCs w:val="24"/>
          </w:rPr>
          <w:fldChar w:fldCharType="end"/>
        </w:r>
      </w:hyperlink>
    </w:p>
    <w:p w14:paraId="72E0D44E" w14:textId="190B879F" w:rsidR="00403C34" w:rsidRPr="00894061" w:rsidRDefault="007F2551" w:rsidP="007C1225">
      <w:pPr>
        <w:spacing w:line="240" w:lineRule="auto"/>
        <w:ind w:firstLine="0"/>
      </w:pPr>
      <w:r w:rsidRPr="007C1225">
        <w:fldChar w:fldCharType="end"/>
      </w:r>
    </w:p>
    <w:p w14:paraId="363DA2C8" w14:textId="71829745" w:rsidR="0048656C" w:rsidRPr="00894061" w:rsidRDefault="00A21FD2" w:rsidP="00F267DA">
      <w:pPr>
        <w:pStyle w:val="Cmsor1"/>
        <w:pageBreakBefore/>
      </w:pPr>
      <w:bookmarkStart w:id="3" w:name="_Toc215175008"/>
      <w:r w:rsidRPr="00894061">
        <w:lastRenderedPageBreak/>
        <w:t>BEVEZETÉS</w:t>
      </w:r>
      <w:bookmarkEnd w:id="3"/>
    </w:p>
    <w:p w14:paraId="3E18698C" w14:textId="0A840086" w:rsidR="00047C7A" w:rsidRPr="006B3C18" w:rsidRDefault="00951DCC" w:rsidP="00BF54AE">
      <w:pPr>
        <w:ind w:firstLine="0"/>
      </w:pPr>
      <w:r w:rsidRPr="006B3C18">
        <w:t xml:space="preserve">Az </w:t>
      </w:r>
      <w:r w:rsidR="00047C7A" w:rsidRPr="006B3C18">
        <w:t xml:space="preserve">Informatika Intézetnél </w:t>
      </w:r>
      <w:r w:rsidRPr="006B3C18">
        <w:t xml:space="preserve">jelenleg </w:t>
      </w:r>
      <w:r w:rsidR="00047C7A" w:rsidRPr="006B3C18">
        <w:t>dolgozó oktatók sokszor találkoz</w:t>
      </w:r>
      <w:r w:rsidRPr="006B3C18">
        <w:t>hat</w:t>
      </w:r>
      <w:r w:rsidR="00047C7A" w:rsidRPr="006B3C18">
        <w:t xml:space="preserve">tak már a zárhelyi dolgozat íratás problémájával és az ezzel járó </w:t>
      </w:r>
      <w:r w:rsidRPr="006B3C18">
        <w:t>adminisztratív teendőkkel.</w:t>
      </w:r>
      <w:r w:rsidR="00EF064E" w:rsidRPr="006B3C18">
        <w:t xml:space="preserve"> Ezek közül néhányat, a teljesség igénye nélkül, kiemelve: dolgozat összeállítása, feladatok kitűzése, kitűzött feladatok ellenőrzése, pontozás kitalálása. A felsoroltokon kívül gondolkodni kell azon, hogy a dolgozat megírásához egy olyan környezetet kell biztosítani, amelyben a hallgatóknak minden rendelkezésre áll ahhoz, hogy a tudását tudja bizonyítani. Oktatói szempontból viszont ne legyen túl nagy feladat, bizonyos esetekben akár 60 hallgató, egyszeri felügyelete és a számokérés tisztességességének </w:t>
      </w:r>
      <w:r w:rsidR="00BF54AE" w:rsidRPr="006B3C18">
        <w:t>biztosítása</w:t>
      </w:r>
      <w:r w:rsidR="00EF064E" w:rsidRPr="006B3C18">
        <w:t>.</w:t>
      </w:r>
    </w:p>
    <w:p w14:paraId="4995FFD8" w14:textId="174DE77F" w:rsidR="00047C7A" w:rsidRDefault="00BF54AE" w:rsidP="00047C7A">
      <w:r>
        <w:t>Ezen feladat megkönnyítésére az Irinyi Kabinetben rendelkezésre állnak olyan eszközök, amelyek arra hivatottak, hogy dolgozatok során az oktatónak ne kelljen 60 ember mögött ott állnia annak érdekében, hogy biztosítsa a korrekt eredményeket. Ezen eszközcsoportot a hallgatók és oktatók is egyaránt „ZH mód” vagy „vizsga mód” néven ismerik.</w:t>
      </w:r>
      <w:r w:rsidR="00BB0037">
        <w:t xml:space="preserve"> Az egyszerűség kedvéért ezen dolgozat hivatkozik ezekre az eszközökre ezeken a neveken is.</w:t>
      </w:r>
    </w:p>
    <w:p w14:paraId="11C35BDF" w14:textId="19B09771" w:rsidR="00BF54AE" w:rsidRDefault="00BF54AE" w:rsidP="00047C7A">
      <w:r>
        <w:t>Ez a fajta üzemmód lehetővé teszi azt, hogy a Kabinet számítógépet távolról vezérelve bizonyos funkciókat (pl. internetelérés, szoftverek használata, operációs rendszerek stb.) a rendszert üzemeltető operátorok letiltsanak ezzel segítve a „steril” környezet biztosítását.</w:t>
      </w:r>
    </w:p>
    <w:p w14:paraId="5BD3EBC4" w14:textId="7E802977" w:rsidR="00257BBD" w:rsidRDefault="00257BBD" w:rsidP="00257BBD">
      <w:r>
        <w:t>A fent említett adminisztratív elfoglaltságok közé tartozik az is, hogy ennek az üzemmódnak a beütemezését kérje az oktató a saját órájára. Ez a kérés jelenleg egy ímélváltást jelent az oktató és az üzemeltetés között. Ezen kérést elolvasva az operátor beállítja az oktató által kért beállításokat. Így leírva ez a fajta, évek alatt már megszokott, protokoll nagyon jól működik, elméletben. A gyakorlat viszont mást mutat.</w:t>
      </w:r>
    </w:p>
    <w:p w14:paraId="0D982B52" w14:textId="4EA738F6" w:rsidR="00257BBD" w:rsidRDefault="00257BBD" w:rsidP="00257BBD">
      <w:r>
        <w:t>Látható, hogy sok a lehetőség hibázásra</w:t>
      </w:r>
      <w:r w:rsidR="00BB0037">
        <w:t xml:space="preserve">, mivel a folyamat nagyrészét emberek végzik. Ha az oktató elgépel valami a </w:t>
      </w:r>
      <w:r w:rsidR="00FB2D20">
        <w:t>kérésben</w:t>
      </w:r>
      <w:r w:rsidR="00BB0037">
        <w:t xml:space="preserve">, </w:t>
      </w:r>
      <w:r w:rsidR="00FB2D20">
        <w:t>megtörténhet</w:t>
      </w:r>
      <w:r w:rsidR="00BB0037">
        <w:t>, hogy rossz beállítást kapnak a hallgatók, ha az operátor gépel el valamit, előfordulhat, hogy nem is jó teremben indul el az ZH mód.</w:t>
      </w:r>
    </w:p>
    <w:p w14:paraId="759AA29A" w14:textId="5B689334" w:rsidR="00403C34" w:rsidRDefault="00BB0037" w:rsidP="00BB0037">
      <w:r>
        <w:t>A dolgozat pedig pont ezt a problémát tűzte ki maga elé, létre kell hozni egy rendszert, amely hosszútávon képes minimalizálni vagy teljesen eltűntetni a hibák lehetőségét. Úgy, hogy közben megmarad az operátori rálátás a teljes rendszerre, és az oktatók pedig továbbra is képesek maradnak zárhelyi dolgozat közben olyan környezetet biztosítani a hallgatóknak, amely lefed minden felmerülő igény, mindkét oldalról.</w:t>
      </w:r>
    </w:p>
    <w:p w14:paraId="5A1778F6" w14:textId="7189C5A7" w:rsidR="00BB0037" w:rsidRPr="00894061" w:rsidRDefault="00BB0037" w:rsidP="00BB0037">
      <w:r>
        <w:t xml:space="preserve">Ezen dolgozat keretében elkészült szoftver alapja lehet egy ilyen rendszernek, viszont várhatóan alakításra és fejlesztésre szorul majd. </w:t>
      </w:r>
      <w:r w:rsidR="00FB2D20">
        <w:t xml:space="preserve">Addig is, amíg ezen módosítások </w:t>
      </w:r>
      <w:r w:rsidR="00FB2D20">
        <w:lastRenderedPageBreak/>
        <w:t xml:space="preserve">megtörténnek a program minimalizálja a jelenlegi hibalehetőségeket és teret ad </w:t>
      </w:r>
      <w:proofErr w:type="spellStart"/>
      <w:r w:rsidR="00FB2D20">
        <w:t>automatizációk</w:t>
      </w:r>
      <w:proofErr w:type="spellEnd"/>
      <w:r w:rsidR="00FB2D20">
        <w:t xml:space="preserve"> integrálásának.</w:t>
      </w:r>
    </w:p>
    <w:p w14:paraId="485CE6E1" w14:textId="65F8E8BF" w:rsidR="00A21FD2" w:rsidRPr="00894061" w:rsidRDefault="0048656C" w:rsidP="00A21FD2">
      <w:pPr>
        <w:pStyle w:val="Cmsor1"/>
      </w:pPr>
      <w:bookmarkStart w:id="4" w:name="_Toc215175009"/>
      <w:smartTag w:uri="urn:schemas-microsoft-com:office:smarttags" w:element="metricconverter">
        <w:smartTagPr>
          <w:attr w:name="ProductID" w:val="1. A"/>
        </w:smartTagPr>
        <w:r w:rsidRPr="00894061">
          <w:t>1. A</w:t>
        </w:r>
      </w:smartTag>
      <w:r w:rsidRPr="00894061">
        <w:t xml:space="preserve"> </w:t>
      </w:r>
      <w:r w:rsidR="00F97872">
        <w:t>vizsga mód</w:t>
      </w:r>
      <w:bookmarkEnd w:id="4"/>
    </w:p>
    <w:p w14:paraId="2AD8EBF6" w14:textId="407C54B1" w:rsidR="00394DC9" w:rsidRDefault="00394DC9" w:rsidP="00F93ED9">
      <w:pPr>
        <w:ind w:firstLine="0"/>
      </w:pPr>
      <w:r>
        <w:t xml:space="preserve">Az Irinyi Kabinet gépteremiben jelenleg „ZH mód” vagy „vizsga mód” néven ismert speciális üzemmód hivatott néhány alapvető szabály </w:t>
      </w:r>
      <w:r w:rsidR="009105E6">
        <w:t>betartatni</w:t>
      </w:r>
      <w:r>
        <w:t xml:space="preserve"> a hallgatói számítógépeken a számonkérések alatt. A Kabinetben </w:t>
      </w:r>
      <w:r w:rsidR="009105E6">
        <w:t>erre több eszköz is rendelkezésre áll, ezen eszközök összességét nevezzük ZH módnak, esetenként pedig vizsga módnak.</w:t>
      </w:r>
    </w:p>
    <w:p w14:paraId="68DD43C4" w14:textId="7506ADEE" w:rsidR="009105E6" w:rsidRDefault="009105E6" w:rsidP="009105E6">
      <w:r>
        <w:t>A termekben lévő számítógépeken, felhasználói szempontból futó operációs rendszer valójában egy virtuális rendszer. Ezt a felhasználó egy, a hoszt gépen futó, menüből tudja saját magának kiválasztani mikor használni szeretné a számítógépet. Ez az első pont</w:t>
      </w:r>
      <w:r w:rsidR="00C5539C">
        <w:t>,</w:t>
      </w:r>
      <w:r>
        <w:t xml:space="preserve"> ahol a vizsga mód egyik eszköze bele tud </w:t>
      </w:r>
      <w:r w:rsidR="00C5539C">
        <w:t>nyúlni a hallgató által már megszokott folyamatba. Lehetőség van ugyanis távolról befolyásolni, hogy milyen választható opciók jelennek meg ebben a menüben. Így, ha szeretné az oktató, hogy egy dolgozat csak Linux rendszerről lehessen megoldható, akkor képes a többi választási lehetőséget innen eltüntetni.</w:t>
      </w:r>
    </w:p>
    <w:p w14:paraId="4216D662" w14:textId="19AE2C27" w:rsidR="00361535" w:rsidRDefault="00361535" w:rsidP="009105E6">
      <w:r>
        <w:t xml:space="preserve">Ez a virtualizált megoldás </w:t>
      </w:r>
      <w:r w:rsidR="00F82CCA">
        <w:t xml:space="preserve">lehetőség ad olyan rendszerképfájl betöltésére, amely az általános menüben nincs benne. Így </w:t>
      </w:r>
      <w:r w:rsidR="00CC39F1">
        <w:t>biztosítva azt, hogy ha szükséges akkor más szoftvereket, szoftverbeállításokat kapjanak a gépek bekapcsoláskor. Ezen megoldás arra is képes, hogy az elindult gépek mindegyikén rajta legyen egy feladatsor vagy kiindulási fájlok a dolgozat megkezdésekor.</w:t>
      </w:r>
    </w:p>
    <w:p w14:paraId="6BA450B5" w14:textId="30CDC970" w:rsidR="00CC39F1" w:rsidRDefault="00CC39F1" w:rsidP="00CC39F1">
      <w:r>
        <w:t>A virtualizáció viszont kétélű fegyver. A fenti pozitív hatásai mellett megemlítendő, hogy a virtuális rendszer kikapcsolásakor a rajta lévő adatok is eltűnnek. Ez adatvédelmi szempontból nagyon hasznos, nem kell azzal foglalkozni, hogy valaki esetleg bejelen</w:t>
      </w:r>
      <w:r w:rsidR="00BD7876">
        <w:t>t</w:t>
      </w:r>
      <w:r>
        <w:t>kezve maradt, és a következő hallgató pedig kihasználva ezt a nevében cselekszik. Az érme másik oldalán pedig ott van az, hogy egy zárhelyi megírása alatt nem szerencsés eset az, ha valami miatt a számítógépet újra kell indítani (ilyen eset lehet mondjuk egy technikai hiba</w:t>
      </w:r>
      <w:r w:rsidR="00BD7876">
        <w:t xml:space="preserve"> vagy áramkimaradás</w:t>
      </w:r>
      <w:r>
        <w:t>) akkor a hallgató munkája teljesen elveszik. Ez a probléma a kiküszöbölhető azzal, ha valamilyen online felületre kell feltölteni a hallgatóknak a megoldásaikat, ahonnan esetlegesen vissza is tudják azt tölteni újraindítás után. Viszont vannak olyan esetek, mikor ez nem megoldható vagy túlzott, ok nélküli, pluszmunkát okozna. A Kabinetben viszont van erre kidolgozott eszköz, amely képes megoldást kínálni erre.</w:t>
      </w:r>
      <w:r w:rsidR="00BD7876">
        <w:t xml:space="preserve"> Ezt egy későbbi fejezet tárgyalja.</w:t>
      </w:r>
    </w:p>
    <w:p w14:paraId="61F5882F" w14:textId="05A66A82" w:rsidR="00F97872" w:rsidRPr="00894061" w:rsidRDefault="00C5539C" w:rsidP="00055E25">
      <w:r>
        <w:t xml:space="preserve">Hálózati szempontból vizsgálva a termek kiépítését észrevehető, hogy minden terem egy saját virtuális hálózatban van (VLAN). Ez lehetővé teszi egy újabb eszköz bevetését, amellyel távolról vezérelhető, hogy a számítógépek hogyan érik el az internetet. Ezt úgy kell </w:t>
      </w:r>
      <w:r>
        <w:lastRenderedPageBreak/>
        <w:t>elképzelni, hogy az üzemmód bekapcsolásakor teremspecifikusan, azaz a terem virtuális hálózatára értve, vezérelhető, hogy pontosan milyen internetes címeket érnek el az eszközök.</w:t>
      </w:r>
      <w:r w:rsidR="00361535">
        <w:t xml:space="preserve"> Így elérhető az, hogy a hallgatói számítógépek semmilyen módon ne férjenek hozzá az internethez, ha erre valaki igényt tart. Kizárva ezzel a külső kommunikációs csatornákat vagy segítő eszközöket.</w:t>
      </w:r>
    </w:p>
    <w:p w14:paraId="664F370E" w14:textId="29846BBC" w:rsidR="0048656C" w:rsidRPr="00894061" w:rsidRDefault="0048656C" w:rsidP="004223DF">
      <w:pPr>
        <w:pStyle w:val="Cmsor2"/>
      </w:pPr>
      <w:bookmarkStart w:id="5" w:name="_Toc215175010"/>
      <w:r w:rsidRPr="00894061">
        <w:t xml:space="preserve">1.1. </w:t>
      </w:r>
      <w:r w:rsidR="00722C39">
        <w:t>S</w:t>
      </w:r>
      <w:r w:rsidR="00F93ED9">
        <w:t>zabály</w:t>
      </w:r>
      <w:r w:rsidR="00722C39">
        <w:t xml:space="preserve"> jelentése, alkalmazása</w:t>
      </w:r>
      <w:bookmarkEnd w:id="5"/>
    </w:p>
    <w:p w14:paraId="772E3522" w14:textId="7BB8F40E" w:rsidR="00644EF5" w:rsidRDefault="008870B7" w:rsidP="00F93ED9">
      <w:pPr>
        <w:ind w:firstLine="0"/>
      </w:pPr>
      <w:r>
        <w:t>Ezen dolgozat, ha ZH mód kontextusában, szabályra hivatkozik, akkor egy olyan beállításösszességre referál, amelyek egyszerre, együttesen vannak alkalmazva egyetlen terem számítógépeire.</w:t>
      </w:r>
    </w:p>
    <w:p w14:paraId="6A212C24" w14:textId="7AE82CCA" w:rsidR="008870B7" w:rsidRDefault="008870B7" w:rsidP="008870B7">
      <w:r>
        <w:t xml:space="preserve">Az üzemeltetéstől megtudott információk alapján a jelenlegi rendszerben </w:t>
      </w:r>
      <w:r w:rsidR="00AF24BA">
        <w:t>2</w:t>
      </w:r>
      <w:r w:rsidR="008614AD">
        <w:t xml:space="preserve">, </w:t>
      </w:r>
      <w:r w:rsidR="00AF24BA">
        <w:t>3</w:t>
      </w:r>
      <w:r w:rsidR="008614AD">
        <w:t xml:space="preserve"> vagy 4</w:t>
      </w:r>
      <w:r>
        <w:t>, az előző fejezeben leírt beállítás alkot egy szabályt</w:t>
      </w:r>
      <w:r w:rsidR="00AF24BA">
        <w:t>:</w:t>
      </w:r>
    </w:p>
    <w:p w14:paraId="565D941F" w14:textId="042176DA" w:rsidR="008614AD" w:rsidRDefault="00AF24BA" w:rsidP="008614AD">
      <w:pPr>
        <w:numPr>
          <w:ilvl w:val="0"/>
          <w:numId w:val="5"/>
        </w:numPr>
      </w:pPr>
      <w:r>
        <w:t>rendszerválasztó menüben elérhető opciók</w:t>
      </w:r>
    </w:p>
    <w:p w14:paraId="2B4DEA23" w14:textId="70DBDB9E" w:rsidR="00AF24BA" w:rsidRDefault="00AF24BA" w:rsidP="00AF24BA">
      <w:pPr>
        <w:numPr>
          <w:ilvl w:val="0"/>
          <w:numId w:val="5"/>
        </w:numPr>
      </w:pPr>
      <w:r>
        <w:t>internet- és hálózatbeállítások</w:t>
      </w:r>
    </w:p>
    <w:p w14:paraId="217FC91F" w14:textId="04018E92" w:rsidR="008614AD" w:rsidRDefault="00AF24BA" w:rsidP="008614AD">
      <w:pPr>
        <w:numPr>
          <w:ilvl w:val="0"/>
          <w:numId w:val="5"/>
        </w:numPr>
      </w:pPr>
      <w:r>
        <w:t>választható módon: ZH könyvtár a hallgatóknak</w:t>
      </w:r>
    </w:p>
    <w:p w14:paraId="359FC5A3" w14:textId="4EBBF7ED" w:rsidR="008614AD" w:rsidRDefault="008614AD" w:rsidP="008614AD">
      <w:pPr>
        <w:numPr>
          <w:ilvl w:val="0"/>
          <w:numId w:val="5"/>
        </w:numPr>
      </w:pPr>
      <w:r>
        <w:t>választható módon: használt operációs rendszer leállítása első és/vagy utolsó lépésként</w:t>
      </w:r>
    </w:p>
    <w:p w14:paraId="0543FDE4" w14:textId="65E053A3" w:rsidR="00AF24BA" w:rsidRDefault="00AF24BA" w:rsidP="00AF24BA">
      <w:pPr>
        <w:ind w:firstLine="0"/>
      </w:pPr>
      <w:r>
        <w:t>Amióta ebben a jelenlegi architektúrát használja a Kabinet összegyűltek már jól bevált</w:t>
      </w:r>
      <w:r w:rsidR="00B742E8">
        <w:t>, tesztelt és valamennyire moduláris szabályok. Amennyiben ezek közül kell valamelyiket alkalmazni, az operátori feladat lényegében annyi, hogy a megfelelő helyre be kell illeszteni a megfelelő fájl elindítására szolgáló sort.</w:t>
      </w:r>
    </w:p>
    <w:p w14:paraId="1C64E9DB" w14:textId="178FD8CA" w:rsidR="00722C39" w:rsidRDefault="00722C39" w:rsidP="00722C39">
      <w:r>
        <w:t>A szabályok alkalmazását legegyszerűbb oly módon áttekinteni, hogy egy konkrét példát veszünk, és a lépésenként vizsgáljuk. Feltételezzük, hogy a kérés, ami érkezett egy Programozás Alapjai Gyakorlat tárgyhoz érkezett, és a kért szabály már létezik, azaz módosítás nélkül csak be kell állítani a megfelelő kurzus időpontjára.</w:t>
      </w:r>
    </w:p>
    <w:p w14:paraId="6D0F29EF" w14:textId="02C39AAA" w:rsidR="00722C39" w:rsidRPr="006B3C18" w:rsidRDefault="00722C39" w:rsidP="00722C39">
      <w:r w:rsidRPr="006B3C18">
        <w:t>Első lépésként egy belső, megfelelő szervert kell elérni az operátornak, amelynek az időzített feladati közé (cron) felvesz</w:t>
      </w:r>
      <w:r w:rsidR="00FC3229" w:rsidRPr="006B3C18">
        <w:t xml:space="preserve"> egy újat a kért időpontra, mely elindít egy scriptet. Ezen futtatható állomány továbbiakat hív meg, amelyek ténylegesen felelősek a szabály beállításáért.</w:t>
      </w:r>
    </w:p>
    <w:p w14:paraId="1B1F0709" w14:textId="0D54C887" w:rsidR="00FC3229" w:rsidRDefault="00FC3229" w:rsidP="00722C39">
      <w:r>
        <w:t>Mikor elérkezik a kezdési időpont, elindul az állomány, mely valamilyen sorrendben elvégzi a beállításokat. Mivel egy Programozás Alapjai dolgozathoz kérték a beállításokat a következők történnek. A sorrendiségtől el lehet tekinteni ebben az esetben, és gondolhatunk az eseményekre úgy, hogy „egyszerre” történnek.</w:t>
      </w:r>
    </w:p>
    <w:p w14:paraId="72A2AC68" w14:textId="29D1CC0E" w:rsidR="00FC3229" w:rsidRDefault="00FC3229" w:rsidP="00722C39">
      <w:r>
        <w:lastRenderedPageBreak/>
        <w:t>A választómenüben csak a Linux operációs rendszer lesz választható. A többi válaszható opció eltűnik.</w:t>
      </w:r>
      <w:r w:rsidR="008614AD">
        <w:t xml:space="preserve"> Amennyiben kérve volt az oktató által, hogy a jelenleg használt operációs rendszer leálljon, ez is megtörténik – tehát előre megnyitott weboldalak/programok bezáródnak.</w:t>
      </w:r>
    </w:p>
    <w:p w14:paraId="49688F1C" w14:textId="7288E423" w:rsidR="00FC3229" w:rsidRDefault="00FC3229" w:rsidP="00722C39">
      <w:r>
        <w:t xml:space="preserve">A terem virtuális hálózatára olyan </w:t>
      </w:r>
      <w:r w:rsidR="00BF33E7" w:rsidRPr="00BD7876">
        <w:rPr>
          <w:lang w:val="en-US"/>
        </w:rPr>
        <w:t>a</w:t>
      </w:r>
      <w:r w:rsidRPr="00BD7876">
        <w:rPr>
          <w:lang w:val="en-US"/>
        </w:rPr>
        <w:t>ccess-control list</w:t>
      </w:r>
      <w:r>
        <w:t xml:space="preserve"> (ACL) beállítások kerülnek alkalmazásra, amelyek tiltják az internet általános elérését, és – feltételezvén, hogy az új tárgyról beszélünk – csak a Bíró3 érhető el</w:t>
      </w:r>
      <w:r w:rsidR="00BF33E7">
        <w:t>. Legalábbis felhasználói szemmel ez látszik, valójában több dolog is elérhető az internetről, amelyek szükségesek ahhoz, hogy a használt szoftverek valójában működjenek. Ennek viszont felhasználói szempontból nincs jelentősége, mert az, hogy egy licenszszerver elérhető alapfeltételezés a használónak. Illetve természetesen a Bíró3 sem egy olyan alkalmazás, amely önmagában áll, vannak külső függőségei, amelyek szintén át vannak engedve ezen a szűrőn.</w:t>
      </w:r>
    </w:p>
    <w:p w14:paraId="637134C3" w14:textId="1CEBD6DA" w:rsidR="00BF33E7" w:rsidRDefault="00BF33E7" w:rsidP="00722C39">
      <w:r>
        <w:t xml:space="preserve">Ezen felül az előre létre hozott </w:t>
      </w:r>
      <w:r w:rsidR="00BD7876">
        <w:t>„</w:t>
      </w:r>
      <w:r>
        <w:t>ZH home</w:t>
      </w:r>
      <w:r w:rsidR="00BD7876">
        <w:t>”</w:t>
      </w:r>
      <w:r>
        <w:t xml:space="preserve"> könyvtárak lesznek felcsatolhatóak a „Home Mount” előre megírt script futtatásával. Ez biztosítja azt, hogy lehetőség van a Bíró3 felületén kívül is adatmentésre</w:t>
      </w:r>
      <w:r w:rsidR="00BD7876">
        <w:t xml:space="preserve"> a felmérés</w:t>
      </w:r>
      <w:r>
        <w:t xml:space="preserve"> alatt. Ezen fájlok csak a dolgozat ideje alatt lesznek elérhetők, utána hallgatóként nem lehet hozzáférni.</w:t>
      </w:r>
    </w:p>
    <w:p w14:paraId="5A1B2A0E" w14:textId="666D1DB1" w:rsidR="00BF33E7" w:rsidRDefault="00BF33E7" w:rsidP="00722C39">
      <w:r>
        <w:t>Ebben az esetben mindhárom lépést elvégezte a szabály beállításához a rendszer, ez utóbbi opcionális, nem mindenhol van használatban.</w:t>
      </w:r>
    </w:p>
    <w:p w14:paraId="036B0B57" w14:textId="5825DBB2" w:rsidR="0048656C" w:rsidRPr="00894061" w:rsidRDefault="0048656C" w:rsidP="0048656C">
      <w:pPr>
        <w:pStyle w:val="Cmsor2"/>
      </w:pPr>
      <w:bookmarkStart w:id="6" w:name="_Toc215175011"/>
      <w:r w:rsidRPr="00894061">
        <w:t xml:space="preserve">1.2. </w:t>
      </w:r>
      <w:r w:rsidR="00F93ED9">
        <w:t>Saját könyvtár használata (home)</w:t>
      </w:r>
      <w:bookmarkEnd w:id="6"/>
    </w:p>
    <w:p w14:paraId="2122DD73" w14:textId="6AE8442E" w:rsidR="00F93ED9" w:rsidRDefault="00BD7876" w:rsidP="00F93ED9">
      <w:pPr>
        <w:ind w:firstLine="0"/>
      </w:pPr>
      <w:r>
        <w:t>Az intézet mindenki számára biztosít egy saját könyvtárat, amelyet a hallgató alapesetben bármikor bárhonnan elérhet, és tárolhat rajta fájlokat. Ez a könyvtár elérhető bárhonnan az internetről, csak a felhasználó nevet (ismertebb nevén a „h-s azonosítót”) és a hozzá tartozó jelszót kell tudni. Egy ilyen könyvtár azonban potenciálisan lehetőséget kínál azoknak, akik külső segítséget szeretnének használni egy dolgozat alatt.</w:t>
      </w:r>
    </w:p>
    <w:p w14:paraId="529CA06F" w14:textId="1256C3AD" w:rsidR="00BD7876" w:rsidRDefault="00BD7876" w:rsidP="00BD7876">
      <w:r>
        <w:t>Látható, hogy nem lenne szerencsés, ha ehhez a könyvtár hozzáférhető lenne a dolgozat megírása közben, ugyanis ebben elmenthető bármilyen állomány</w:t>
      </w:r>
      <w:r w:rsidR="001F240C">
        <w:t>, akár</w:t>
      </w:r>
      <w:r>
        <w:t xml:space="preserve"> otthonról, ami aztán a számonkérés alkalmával letölthető és használható. Éppen emiatt, a ZH üzemmódba </w:t>
      </w:r>
      <w:r w:rsidR="001F240C">
        <w:t>állított</w:t>
      </w:r>
      <w:r>
        <w:t xml:space="preserve"> számítógépek egy külön erre a célra létrehozott home könyvtárat csatolnak fel. Ez a könyvtár</w:t>
      </w:r>
      <w:r w:rsidR="001F240C">
        <w:t xml:space="preserve"> kezdetben</w:t>
      </w:r>
      <w:r>
        <w:t xml:space="preserve"> üres, a dolgozat ideje alatt a hallgató hozzáférhet, menthet bele fájlokat, és ha újra kell indítani a számítógépét, akkor is megmaradnak. A felmérés után pedig kérés esetén ezen fájlokat az oktató megkaphatja, és szükség esetén </w:t>
      </w:r>
      <w:r w:rsidR="001F240C">
        <w:t>átnézheti, kiértékelheti azokat</w:t>
      </w:r>
      <w:r>
        <w:t>.</w:t>
      </w:r>
    </w:p>
    <w:p w14:paraId="1EF2BE7F" w14:textId="1A317D95" w:rsidR="001F240C" w:rsidRDefault="001F240C" w:rsidP="001F240C">
      <w:r>
        <w:t xml:space="preserve">Ez a megoldás lehetővé teszi, hogy teljesen leválasszák a hallgatókat az internetről, ha szükséges. Így nem áll fenn az a probléma, hogy nem tudják a hallgatók lementeni a </w:t>
      </w:r>
      <w:r>
        <w:lastRenderedPageBreak/>
        <w:t>munkájukat, és valami miatt elveszne minden, amin dolgoztak. Technikai oldalról ennek a pontos megvalósítása nem lényeges jelen kontextusban.</w:t>
      </w:r>
    </w:p>
    <w:p w14:paraId="2E12E0CA" w14:textId="3A3FD355" w:rsidR="0048656C" w:rsidRPr="00894061" w:rsidRDefault="0048656C" w:rsidP="0048656C">
      <w:pPr>
        <w:pStyle w:val="Cmsor2"/>
      </w:pPr>
      <w:bookmarkStart w:id="7" w:name="_Toc215175012"/>
      <w:r w:rsidRPr="00894061">
        <w:t xml:space="preserve">1.3. </w:t>
      </w:r>
      <w:r w:rsidR="00F93ED9">
        <w:t>Feladat kiosztásra minden gépre</w:t>
      </w:r>
      <w:bookmarkEnd w:id="7"/>
    </w:p>
    <w:p w14:paraId="6A2F7B7D" w14:textId="3AA15230" w:rsidR="001F240C" w:rsidRDefault="001F240C" w:rsidP="000A5ACF">
      <w:pPr>
        <w:ind w:firstLine="0"/>
      </w:pPr>
      <w:r>
        <w:t>Az utóbbi néhány évben talán egy kevésbé jellemző funkciója a vizsgamódnak az, hogy az oktatónak lehetősége van fájlokat feltölteni a számítógépekre, így mikor azok elindulnak a hallgatóknak már rendelkezésre állnak feladatok vagy kiindulóállományok.</w:t>
      </w:r>
    </w:p>
    <w:p w14:paraId="7F381525" w14:textId="41AAC132" w:rsidR="000A5ACF" w:rsidRDefault="001F240C" w:rsidP="00403C34">
      <w:r>
        <w:t xml:space="preserve">Ezt az eszközt leváltotta jórészt a </w:t>
      </w:r>
      <w:r w:rsidR="003E7A7D">
        <w:t>CooSpace,</w:t>
      </w:r>
      <w:r>
        <w:t xml:space="preserve"> </w:t>
      </w:r>
      <w:r w:rsidR="003E7A7D">
        <w:t>illetve az ahhoz hasonló egyéb online, vagy belső hálózatról elérhető szolgáltatások. Példaképp a Bíró3 használatához nem szükséges ezt a funkciót használni, ugyanis az a feladat beadási felület mellett magával a feladattal is rendelkezik. Így fölösleges és csak plusz terhelés (esetlegesen hibaforrás) az, hogy a feladatok külön állományként is felkerüljenek a gépekre.</w:t>
      </w:r>
    </w:p>
    <w:p w14:paraId="13CD8786" w14:textId="1F0C5235" w:rsidR="003E7A7D" w:rsidRDefault="003E7A7D" w:rsidP="00403C34">
      <w:r>
        <w:t>A múltban viszont használt eszköz volt ez, és mivel a Kabinet alapvető architektúrája azóta nem változott szignifikánsan, ezért ez továbbra is egy igénybe vehető lehetőség.</w:t>
      </w:r>
    </w:p>
    <w:p w14:paraId="420E4C88" w14:textId="2623753A" w:rsidR="00047435" w:rsidRDefault="00047435" w:rsidP="00047435">
      <w:pPr>
        <w:pStyle w:val="Cmsor2"/>
      </w:pPr>
      <w:bookmarkStart w:id="8" w:name="_Toc215175013"/>
      <w:r>
        <w:t>1.4. A rendszer jelenlegi gyengeségei</w:t>
      </w:r>
      <w:bookmarkEnd w:id="8"/>
    </w:p>
    <w:p w14:paraId="07E1FE20" w14:textId="02175AA0" w:rsidR="00715BED" w:rsidRDefault="003E7A7D" w:rsidP="00715BED">
      <w:pPr>
        <w:ind w:firstLine="0"/>
      </w:pPr>
      <w:r>
        <w:t xml:space="preserve">A fenti, igencsak komplex, rendszert áttekintve </w:t>
      </w:r>
      <w:r w:rsidR="00715BED">
        <w:t>látható, hogy még akkor is, ha feltételezzük, hogy az évek óta megírt és használt beállítások, scriptek nem romlanak el, van néhány olyan pont, ahol az emberi beavatkozás miatt hibák léphetnek fel.</w:t>
      </w:r>
    </w:p>
    <w:p w14:paraId="6EE9DFC4" w14:textId="1BB770FF" w:rsidR="00715BED" w:rsidRDefault="00715BED" w:rsidP="00047435">
      <w:r>
        <w:t xml:space="preserve">Az első ilyen rögtön a levél, amit az oktató ír az üzemeltetésnek, amennyiben abban az időpontot elrontja, vagy rossz szabályt kér akkor elképzelhető, hogy a számonkérés nem úgy fog történni, ahogy elképzelte. Azt lehet feltételezni, hogy amennyiben rossz teremszámot, </w:t>
      </w:r>
      <w:r w:rsidR="004157E2">
        <w:t>vagy rossz idősávot (a hét napja, napon belüli óra) ad meg az oktató azt a túloldalon ellenőrzés után az operátor elutasítja, ugyanis beállítás előtt minden esetben ellenőrzésre kerül (manuálisan) az órarend is.</w:t>
      </w:r>
    </w:p>
    <w:p w14:paraId="50362BD7" w14:textId="2F315F50" w:rsidR="004157E2" w:rsidRDefault="004157E2" w:rsidP="00047435">
      <w:r>
        <w:t>Természetesen az operátor is hibázhat, viszont ebben az esetben nagyobb problémák is adódhatnak. Egy rosszul beírt dátum, teremszám vagy időpont jelentheti az, hogy az eredetileg igényelt ZH mód nem kapcsol be, viszont egy másik teremben, ahol elképzelhető, hogy éppen oktatás zajlik, pedig újra indulnak a számítógépek. Szerencsére ezen hibák ritkán fordulnak elő, a lehetőség viszont adott rá.</w:t>
      </w:r>
    </w:p>
    <w:p w14:paraId="5DB88666" w14:textId="3F1D0021" w:rsidR="00047435" w:rsidRDefault="004157E2" w:rsidP="00047435">
      <w:r>
        <w:t>Feltételezve, hogy hiba nélkül sikerült beállítani mindent. Az oktató az igényét elküldte, az alapján az operátor helyesen állította be az időzítéseket és a megfelelő scriptet használat. Ám, előre nem látható okok miatt változtatni kell valamelyik beállításon. Egy elképzelt forgatókönyv lehet, hogy a kiadott feladatsorban hiba van</w:t>
      </w:r>
      <w:r w:rsidR="008614AD">
        <w:t xml:space="preserve">, ami miatt az oktató úgy dönt, hogy </w:t>
      </w:r>
      <w:r w:rsidR="008614AD">
        <w:lastRenderedPageBreak/>
        <w:t>plusz időt ad a hallgatóknak a megírásra. Mivel viszont a ZH mód fix időre van beállítva, ezért annak végeztével – beállítástól függően – kikapcsolhatnak a számítógépek. Ami azt jelenti, hogy a hallgató azon munkája, amit nem a home könyvtárában tárolt, vagy nem töltött fel egy online beadófelületre elveszik. Ezt viszont el lehet kerülni azzal, ha időben jelezzük a problémát az üzemeltetés felé. Ekkor ugyanis van lehetőség arra, hogy tovább maradjon ez az üzemmód a teremben. Viszont ez nem minden esetben egy kivitelezhető megoldás, különböző okok miatt (pl. felügyelet nélkül hagyott terem, szünetét töltő operátor, utolsó pillanatos változtatás).</w:t>
      </w:r>
    </w:p>
    <w:p w14:paraId="141EC569" w14:textId="3E9EAEE9" w:rsidR="00047435" w:rsidRPr="00047435" w:rsidRDefault="006B3C18" w:rsidP="00047435">
      <w:r>
        <w:t>Az előző eset feltételezte, hogy a kommunikáció a felhasználó és az operátor között lezajlott. Néhány esetben viszont ez nem egy ímélváltás oda-vissza, hanem levelezések hosszú sora, amit egy idő után nehéz követni. Ez pedig előidézhet, az alfejezet elején tárgyalt, hibákat.</w:t>
      </w:r>
    </w:p>
    <w:p w14:paraId="198EE1C8" w14:textId="7DC87176" w:rsidR="0048656C" w:rsidRPr="00894061" w:rsidRDefault="0048656C" w:rsidP="0048656C">
      <w:pPr>
        <w:pStyle w:val="Cmsor1"/>
      </w:pPr>
      <w:bookmarkStart w:id="9" w:name="_Toc215175014"/>
      <w:r w:rsidRPr="00894061">
        <w:t xml:space="preserve">2. </w:t>
      </w:r>
      <w:r w:rsidR="000A5ACF">
        <w:t>Géptermi ZH Adminisztrátor (GÉZA)</w:t>
      </w:r>
      <w:bookmarkEnd w:id="9"/>
    </w:p>
    <w:p w14:paraId="33CCE445" w14:textId="565DFD1D" w:rsidR="007C1225" w:rsidRDefault="007C1225" w:rsidP="000A5ACF">
      <w:pPr>
        <w:ind w:firstLine="0"/>
      </w:pPr>
      <w:r>
        <w:t>Az előző fejezetben említett gyengeségeket felismerve, és azok hatásának csökkentésére jött létre a „</w:t>
      </w:r>
      <w:proofErr w:type="spellStart"/>
      <w:r>
        <w:t>Géptermi</w:t>
      </w:r>
      <w:proofErr w:type="spellEnd"/>
      <w:r>
        <w:t xml:space="preserve"> ZH Adminisztrátor”, röviden csak GÉZA névre keresztelt alkalmazás. Bizonyos szempontból tekinthető új üzemetetési kollégának is. GÉZA egy olyan webalkalmazás, amely megkönnyíti mind operátori, mind oktatói szempontból a jelenlegi vizsgamód rendszer valamennyi aspektusát.</w:t>
      </w:r>
    </w:p>
    <w:p w14:paraId="73C2AA66" w14:textId="2B9A27E3" w:rsidR="007C1225" w:rsidRDefault="007C1225" w:rsidP="00403C34">
      <w:r>
        <w:t>Oktatói szempontból egy felhasználóbarát, modern felületet kínál az igények benyújtására, amelyben a lehető legtöbb hibalehetőség elkerülésére van beépített védelem. Operátori szempontból pedig egy egységes, könnyen használható felületet kínál az igények kezelésére.</w:t>
      </w:r>
    </w:p>
    <w:p w14:paraId="2A8CFC48" w14:textId="6A525E2B" w:rsidR="000A5ACF" w:rsidRPr="00894061" w:rsidRDefault="007C1225" w:rsidP="00403C34">
      <w:r>
        <w:t>GÉZA az első lépése annak, hogy a vizsga mód rendszer jelenlegi robusztusságát megtartva, megfeleljen az igencsak növekvő igényeknek. Illetve, a mai elvárások</w:t>
      </w:r>
      <w:r w:rsidR="00D274A9">
        <w:t>hoz mérten</w:t>
      </w:r>
      <w:r>
        <w:t xml:space="preserve"> igyekezzen a hibák lehetőségét minimalizálni</w:t>
      </w:r>
      <w:r w:rsidR="00E543FC">
        <w:t>.</w:t>
      </w:r>
    </w:p>
    <w:p w14:paraId="3EA1E9C7" w14:textId="78246CCB" w:rsidR="0048656C" w:rsidRPr="00894061" w:rsidRDefault="0048656C" w:rsidP="0048656C">
      <w:pPr>
        <w:pStyle w:val="Cmsor2"/>
      </w:pPr>
      <w:bookmarkStart w:id="10" w:name="_Toc215175015"/>
      <w:r w:rsidRPr="00894061">
        <w:t xml:space="preserve">2.1. </w:t>
      </w:r>
      <w:r w:rsidR="000A5ACF">
        <w:t>GÉZA felépítése</w:t>
      </w:r>
      <w:bookmarkEnd w:id="10"/>
    </w:p>
    <w:p w14:paraId="546867F3" w14:textId="4468AC7E" w:rsidR="00D274A9" w:rsidRDefault="00D274A9" w:rsidP="00AE2A32">
      <w:pPr>
        <w:ind w:firstLine="0"/>
      </w:pPr>
      <w:r>
        <w:t xml:space="preserve">GÉZA </w:t>
      </w:r>
      <w:r>
        <w:t>felépítésének tervezésekor fontos szempont volt, hogy a háttérrendszer, ami a tényleges vizsgamód beállításokat kezeli már adott. Úgy kellett erre ráépíteni, hogy a jelenlegi funkcionalitás megmaradjon, és emellett egy könnyen kezelhető, biztonságos és rugalmas alkalmazást kapjunk.</w:t>
      </w:r>
    </w:p>
    <w:p w14:paraId="02818515" w14:textId="5135AB12" w:rsidR="00AE2A32" w:rsidRDefault="00D274A9" w:rsidP="00E5606E">
      <w:r>
        <w:t xml:space="preserve">Ennek eléréséhez GÉZA alapjául egy React alapú keretrendszer szolgál, a NextJS. </w:t>
      </w:r>
      <w:r w:rsidR="00E5606E">
        <w:t xml:space="preserve">A választás amiatt esett erre, mert a keretrendszer egyszerre kezeli a felhasználó oldali megjelenítéseket és a szerver oldali funkcionalitást is ellátja. Így fejlesztői szempontból </w:t>
      </w:r>
      <w:r w:rsidR="00E5606E">
        <w:lastRenderedPageBreak/>
        <w:t>könnyen átlátható, kezelhetővé téve a projektet. Előnyei közé tartozik még az is, hogy egy régóta a piacon található könyvtár szolgáltatja az alapját, így hosszú távon nagy támogatottságra lehet számítani.</w:t>
      </w:r>
    </w:p>
    <w:p w14:paraId="750D01F4" w14:textId="6B6439E6" w:rsidR="00AE2A32" w:rsidRPr="00894061" w:rsidRDefault="00E5606E" w:rsidP="004455AC">
      <w:r>
        <w:t xml:space="preserve">Fontos szempont volt, hogy amennyire lehet </w:t>
      </w:r>
      <w:r w:rsidR="00543957">
        <w:t xml:space="preserve">a jelenleg rendelkezésre álló információkat ne kelljen egy plusz felületre is felvinni. Emiatt </w:t>
      </w:r>
      <w:r w:rsidR="004455AC">
        <w:t>több integráció is része a teljesen felépítésnek. Egyik ilyen például a beléptetés, amely a már megszokott</w:t>
      </w:r>
      <w:r w:rsidR="00F42FF7">
        <w:t xml:space="preserve"> </w:t>
      </w:r>
      <w:r w:rsidR="00F42FF7" w:rsidRPr="00F42FF7">
        <w:rPr>
          <w:lang w:val="en-US"/>
        </w:rPr>
        <w:t>Lightweight Directory Access Protocol</w:t>
      </w:r>
      <w:r w:rsidR="004455AC">
        <w:t xml:space="preserve"> </w:t>
      </w:r>
      <w:r w:rsidR="00F42FF7">
        <w:t>(</w:t>
      </w:r>
      <w:r w:rsidR="004455AC">
        <w:t>LDAP</w:t>
      </w:r>
      <w:r w:rsidR="00F42FF7">
        <w:t>)</w:t>
      </w:r>
      <w:r w:rsidR="004455AC">
        <w:t xml:space="preserve"> azonosítókat használja, másik példa erre pedig a Belső Információs Rendszer (BIR), ami pedig az órarendi adatokat szolgáltatja.</w:t>
      </w:r>
    </w:p>
    <w:p w14:paraId="5C8A13A9" w14:textId="4FE1F2A3" w:rsidR="0048656C" w:rsidRPr="00894061" w:rsidRDefault="0048656C" w:rsidP="0048656C">
      <w:pPr>
        <w:pStyle w:val="Cmsor2"/>
      </w:pPr>
      <w:bookmarkStart w:id="11" w:name="_Toc215175016"/>
      <w:r w:rsidRPr="00894061">
        <w:t xml:space="preserve">2.2. </w:t>
      </w:r>
      <w:r w:rsidR="00AE2A32">
        <w:t>Funkcionális követelmények</w:t>
      </w:r>
      <w:bookmarkEnd w:id="11"/>
    </w:p>
    <w:p w14:paraId="38211BBA" w14:textId="6437A42F" w:rsidR="00F5204E" w:rsidRPr="00894061" w:rsidRDefault="004455AC" w:rsidP="004455AC">
      <w:pPr>
        <w:ind w:firstLine="0"/>
      </w:pPr>
      <w:r>
        <w:t>Az alábbi fejezetekben megfogalmazott követelmények egy tipikus felhasználási forgatókönyvet végig gondolva és azt szem előtt tartva születtek meg. A megfogalmazásuk során az operátorokkal – mint egyik végifelhasználó –, és néhány oktatóval – mint másik végifelhasználó – is történt egyeztetés, hogy a lehető legjobban le lehessen fedni az igényeiket.</w:t>
      </w:r>
    </w:p>
    <w:p w14:paraId="69318689" w14:textId="426C919E" w:rsidR="0048656C" w:rsidRPr="00894061" w:rsidRDefault="0048656C" w:rsidP="0048656C">
      <w:pPr>
        <w:pStyle w:val="Cmsor3"/>
      </w:pPr>
      <w:bookmarkStart w:id="12" w:name="_Toc215175017"/>
      <w:r w:rsidRPr="00894061">
        <w:t xml:space="preserve">2.2.1. </w:t>
      </w:r>
      <w:r w:rsidR="00AE2A32">
        <w:t>LDAP bejelentkezés</w:t>
      </w:r>
      <w:bookmarkEnd w:id="12"/>
    </w:p>
    <w:p w14:paraId="4FEA6F59" w14:textId="77777777" w:rsidR="00F42FF7" w:rsidRDefault="00F42FF7" w:rsidP="00AE2A32">
      <w:pPr>
        <w:ind w:firstLine="0"/>
      </w:pPr>
      <w:r>
        <w:t xml:space="preserve">Az internet egyre inkább eltávolodik a tipikus felhasználónév/ímélcím és jelszó párostól és egyre inkább a külső szolgáltatói azonosítás irányába mozdul a sztenderd. Ez sokkal biztonságosabb és hosszútávon fenntarthatóbb rendszereket eredményez. </w:t>
      </w:r>
    </w:p>
    <w:p w14:paraId="2C03190D" w14:textId="7DAA75C9" w:rsidR="00403C34" w:rsidRDefault="00F42FF7" w:rsidP="00F42FF7">
      <w:r>
        <w:t>Így GÉZA tervezésénél alapvetés volt, hogy saját azonosítási megoldás nélkül készüljön a rendszer. Az azonosítást teljes egészében a</w:t>
      </w:r>
      <w:r w:rsidR="00184C7D">
        <w:t xml:space="preserve"> már létező, és az Intézeten belül használt, </w:t>
      </w:r>
      <w:r w:rsidR="00184C7D" w:rsidRPr="00F42FF7">
        <w:rPr>
          <w:lang w:val="en-US"/>
        </w:rPr>
        <w:t>Lightweight Directory Access Protocol</w:t>
      </w:r>
      <w:r w:rsidR="00184C7D">
        <w:t xml:space="preserve"> (LDAP)</w:t>
      </w:r>
      <w:r w:rsidR="00184C7D">
        <w:t xml:space="preserve"> biztosítja. Ez</w:t>
      </w:r>
      <w:r w:rsidR="00AD2C35">
        <w:t xml:space="preserve">zel az beléptetés problémáját teljes egészében </w:t>
      </w:r>
      <w:proofErr w:type="spellStart"/>
      <w:r w:rsidR="00AD2C35">
        <w:t>levéve</w:t>
      </w:r>
      <w:proofErr w:type="spellEnd"/>
      <w:r w:rsidR="00AD2C35">
        <w:t xml:space="preserve"> GÉZA-</w:t>
      </w:r>
      <w:proofErr w:type="spellStart"/>
      <w:r w:rsidR="00AD2C35">
        <w:t>ról</w:t>
      </w:r>
      <w:proofErr w:type="spellEnd"/>
      <w:r w:rsidR="00AD2C35">
        <w:t>. Az LDAP rendszerében mindenkinek saját, egyedi és központi azonosítója van, így belépve a GÉZA-</w:t>
      </w:r>
      <w:proofErr w:type="spellStart"/>
      <w:r w:rsidR="00AD2C35">
        <w:t>nak</w:t>
      </w:r>
      <w:proofErr w:type="spellEnd"/>
      <w:r w:rsidR="00AD2C35">
        <w:t xml:space="preserve"> már minden szükséges adat rendelkezésére áll, ami ahhoz kell, hogy biztosítsa a zökkenőmentes használatot.</w:t>
      </w:r>
    </w:p>
    <w:p w14:paraId="50D6EA0C" w14:textId="49AC1566" w:rsidR="00AE2A32" w:rsidRPr="00894061" w:rsidRDefault="00AD2C35" w:rsidP="00403C34">
      <w:r>
        <w:t>Ez megtiltja a jogosulatlan felhasználók általi rendszerhasználatot, nem hagy teret a feltörések által okozott biztonsági réseknek, és centralizálja a felhasználó kezelést. Ez utóbb igen nagy előny egy akkora szervezetnél, mint az Informatika Intézet, ahol közel sem lenne kivitelezhető, hogy minden egyes oktatónak ide is külön felhasználót kelljen készíteni.</w:t>
      </w:r>
    </w:p>
    <w:p w14:paraId="0DE4D50D" w14:textId="64C04952" w:rsidR="0048656C" w:rsidRPr="00894061" w:rsidRDefault="0048656C" w:rsidP="0048656C">
      <w:pPr>
        <w:pStyle w:val="Cmsor3"/>
      </w:pPr>
      <w:bookmarkStart w:id="13" w:name="_Toc215175018"/>
      <w:r w:rsidRPr="00894061">
        <w:t>2.2.2.</w:t>
      </w:r>
      <w:r w:rsidR="00AE2A32">
        <w:t xml:space="preserve"> Órarendkezelés</w:t>
      </w:r>
      <w:bookmarkEnd w:id="13"/>
    </w:p>
    <w:p w14:paraId="1ECE1896" w14:textId="1AA52351" w:rsidR="00403C34" w:rsidRDefault="005D45B2" w:rsidP="00AE2A32">
      <w:pPr>
        <w:ind w:firstLine="0"/>
      </w:pPr>
      <w:r>
        <w:t>Az előbb említett egyedi azonosító (továbbiakban „LDAP azonostó” néven is említve) lehetővé teszi azt, hogy egy másik, szintén gyakorlatban használt rendszert integráljunk be.</w:t>
      </w:r>
    </w:p>
    <w:p w14:paraId="16562A25" w14:textId="206CA134" w:rsidR="005D45B2" w:rsidRDefault="005D45B2" w:rsidP="00403C34">
      <w:r>
        <w:lastRenderedPageBreak/>
        <w:t xml:space="preserve">A </w:t>
      </w:r>
      <w:r>
        <w:t>Belső Információs Rendszer (BIR)</w:t>
      </w:r>
      <w:r>
        <w:t xml:space="preserve"> évek óta szolgáltat funkciókat az oktatóknak és hallgatóknak. Ezen funkciók között van az órarend kezelés is. Ide minden félév elején felkerülnek az aktuális Kabineti órarendek – pontosan azok, amikre később ZH módot foglalnak majd az oktatók. Ezen adatokat pedig GÉZA fel tudja használni arra, hogy az oktatóknak egy olyan felületet adjon, amelyen kényelmesen és átláthatóan tudnak </w:t>
      </w:r>
      <w:r w:rsidR="00470466">
        <w:t>foglalni az órájukra vizsga módot.</w:t>
      </w:r>
    </w:p>
    <w:p w14:paraId="4495E93E" w14:textId="303AA673" w:rsidR="00470466" w:rsidRDefault="00470466" w:rsidP="00403C34">
      <w:r>
        <w:t xml:space="preserve">Az integráció pontos részleteit egy későbbi fejezet taglalja, </w:t>
      </w:r>
      <w:r w:rsidR="003B644B">
        <w:t xml:space="preserve">viszont ami lényeges, hogy az adatokat egyenesen ezen felület adatbázisából veszi át GÉZA. Így elég ide felvinni az adatokat, és foglalásokat már létre lehet hozni. Mivel a BIR tárolja azt is, hogy az egyes órához mely oktatók vannak hozzárendelve, ezért </w:t>
      </w:r>
      <w:r w:rsidR="00136601">
        <w:t>ezt az információt is át tudjuk venni.</w:t>
      </w:r>
    </w:p>
    <w:p w14:paraId="1F3123AD" w14:textId="278A6A32" w:rsidR="00136601" w:rsidRDefault="00136601" w:rsidP="00403C34">
      <w:r>
        <w:t>Az átvett órarendi információk biztosítják, hogy az oktatók csak saját órájukra, és azon belüli időpontokra tudjanak csak foglalni. Ezzel is limitálva a hibák lehetőségét.</w:t>
      </w:r>
    </w:p>
    <w:p w14:paraId="6391E332" w14:textId="127A8144" w:rsidR="0048656C" w:rsidRDefault="0048656C" w:rsidP="0048656C">
      <w:pPr>
        <w:pStyle w:val="Cmsor3"/>
      </w:pPr>
      <w:bookmarkStart w:id="14" w:name="_Toc215175019"/>
      <w:r w:rsidRPr="00894061">
        <w:t>2.2.3.</w:t>
      </w:r>
      <w:r w:rsidR="00AE2A32">
        <w:t xml:space="preserve"> Órarenden kívüli kérések</w:t>
      </w:r>
      <w:bookmarkEnd w:id="14"/>
    </w:p>
    <w:p w14:paraId="6799A53C" w14:textId="5E811488" w:rsidR="00AE2A32" w:rsidRDefault="00B54B78" w:rsidP="00AE2A32">
      <w:pPr>
        <w:ind w:firstLine="0"/>
      </w:pPr>
      <w:r>
        <w:t>Nem lehet teljes egészében a BIR-re hagyatkozni, ugyanis vannak olyan speciális esetek, amikor órarenden kívül is szükséges lehet ZH módot beállítani. Ilyen helyzetek tipikusan pót- és/vagy javítódolgozatok alkalmával vannak</w:t>
      </w:r>
      <w:r w:rsidR="006C067B">
        <w:t>, e</w:t>
      </w:r>
      <w:r>
        <w:t>setlegesen vizsgaidőszakban, gyakorlati vizsgáknál.</w:t>
      </w:r>
    </w:p>
    <w:p w14:paraId="566E7C0B" w14:textId="436AE160" w:rsidR="00AE2A32" w:rsidRPr="00AE2A32" w:rsidRDefault="006C067B" w:rsidP="00AE2A32">
      <w:r>
        <w:t>Ezekre is valamilyen módon lehetőséget kell adnia a rendszernek. Az egy nagyon kaotikus megoldás lenne, ha bárki (bármelyik oktató) tudna egyéni kéréseket létrehozni, bármikor amikor csak akar. Ezért egy olyan megoldást kellett megvalósítani, amely elérhetővé teszi ezt a funkciót, anélkül, hogy átláthatatlan lenne a rendszer. Ez a megoldás pedig az eredetileg is használt, íméles kérések, formájában valósul meg. Az operátor tud rögzíteni egyéni kérést bármikor</w:t>
      </w:r>
      <w:r w:rsidR="009047E0">
        <w:t>, ha az oktató ezt ímélben igényli tőle.</w:t>
      </w:r>
    </w:p>
    <w:p w14:paraId="1E9CF3AA" w14:textId="77777777" w:rsidR="006E25C5" w:rsidRDefault="006E25C5" w:rsidP="006E25C5">
      <w:pPr>
        <w:pStyle w:val="Cmsor3"/>
      </w:pPr>
      <w:bookmarkStart w:id="15" w:name="_Toc215175020"/>
      <w:r>
        <w:t>2.2.4. Géptermek, mint erőforrások</w:t>
      </w:r>
      <w:bookmarkEnd w:id="15"/>
    </w:p>
    <w:p w14:paraId="063C8194" w14:textId="77777777" w:rsidR="006E25C5" w:rsidRDefault="006E25C5" w:rsidP="006E25C5">
      <w:pPr>
        <w:ind w:firstLine="0"/>
      </w:pPr>
      <w:r>
        <w:t>- időzített ZH-k áttekintése</w:t>
      </w:r>
    </w:p>
    <w:p w14:paraId="02CA1BE6" w14:textId="72FB58F0" w:rsidR="006E25C5" w:rsidRDefault="006E25C5" w:rsidP="006E25C5">
      <w:r>
        <w:t>- hibás foglalások jelzése</w:t>
      </w:r>
    </w:p>
    <w:p w14:paraId="2041450F" w14:textId="0E62E3CE" w:rsidR="00AE2A32" w:rsidRDefault="00AE2A32" w:rsidP="00AE2A32">
      <w:pPr>
        <w:pStyle w:val="Cmsor3"/>
      </w:pPr>
      <w:bookmarkStart w:id="16" w:name="_Toc215175021"/>
      <w:r>
        <w:t>2.2.</w:t>
      </w:r>
      <w:r w:rsidR="006E25C5">
        <w:t>5</w:t>
      </w:r>
      <w:r>
        <w:t>. Kommunikáció</w:t>
      </w:r>
      <w:bookmarkEnd w:id="16"/>
    </w:p>
    <w:p w14:paraId="020DA3DC" w14:textId="05DACFD2" w:rsidR="00AE2A32" w:rsidRDefault="00AE2A32" w:rsidP="00AE2A32">
      <w:pPr>
        <w:ind w:firstLine="0"/>
      </w:pPr>
      <w:r>
        <w:t>- ímél küldése foglalásról</w:t>
      </w:r>
    </w:p>
    <w:p w14:paraId="1B4BCCFE" w14:textId="68B4AF14" w:rsidR="00AE2A32" w:rsidRDefault="00AE2A32" w:rsidP="00AE2A32">
      <w:r>
        <w:t>- státuszváltozás közlése ímélben</w:t>
      </w:r>
    </w:p>
    <w:p w14:paraId="3E69F1E3" w14:textId="106960CF" w:rsidR="006E25C5" w:rsidRDefault="006E25C5" w:rsidP="006E25C5">
      <w:pPr>
        <w:pStyle w:val="Cmsor2"/>
      </w:pPr>
      <w:bookmarkStart w:id="17" w:name="_Toc215175022"/>
      <w:r>
        <w:lastRenderedPageBreak/>
        <w:t>2.3. Nem funkcionális követelmények</w:t>
      </w:r>
      <w:bookmarkEnd w:id="17"/>
    </w:p>
    <w:p w14:paraId="49AC6BB6" w14:textId="29ECA8CA" w:rsidR="006E25C5" w:rsidRDefault="006E25C5" w:rsidP="006E25C5">
      <w:pPr>
        <w:ind w:firstLine="0"/>
      </w:pPr>
      <w:r>
        <w:t>- gyorsaság</w:t>
      </w:r>
    </w:p>
    <w:p w14:paraId="5AE3EADF" w14:textId="3B910DE6" w:rsidR="006E25C5" w:rsidRDefault="006E25C5" w:rsidP="006E25C5">
      <w:r>
        <w:t>- átláthatóság</w:t>
      </w:r>
    </w:p>
    <w:p w14:paraId="56790857" w14:textId="45CF7A11" w:rsidR="006E25C5" w:rsidRDefault="006E25C5" w:rsidP="006E25C5">
      <w:r>
        <w:t>- könnyű kezelhetőség</w:t>
      </w:r>
    </w:p>
    <w:p w14:paraId="3DB38CC1" w14:textId="78941DA4" w:rsidR="006E25C5" w:rsidRDefault="006E25C5" w:rsidP="006E25C5">
      <w:r>
        <w:t>- modern kinézet (</w:t>
      </w:r>
      <w:proofErr w:type="spellStart"/>
      <w:r>
        <w:t>dark</w:t>
      </w:r>
      <w:proofErr w:type="spellEnd"/>
      <w:r>
        <w:t>/</w:t>
      </w:r>
      <w:proofErr w:type="spellStart"/>
      <w:r>
        <w:t>light</w:t>
      </w:r>
      <w:proofErr w:type="spellEnd"/>
      <w:r>
        <w:t xml:space="preserve"> mód)</w:t>
      </w:r>
    </w:p>
    <w:p w14:paraId="34F22F6C" w14:textId="4D7E8987" w:rsidR="006E25C5" w:rsidRPr="006E25C5" w:rsidRDefault="006E25C5" w:rsidP="006E25C5">
      <w:r>
        <w:t xml:space="preserve">- </w:t>
      </w:r>
      <w:proofErr w:type="spellStart"/>
      <w:r>
        <w:t>továbbfejleszthetőség</w:t>
      </w:r>
      <w:proofErr w:type="spellEnd"/>
    </w:p>
    <w:p w14:paraId="7510E1F0" w14:textId="3AA6D522" w:rsidR="00403C34" w:rsidRPr="00894061" w:rsidRDefault="0048656C" w:rsidP="006E25C5">
      <w:pPr>
        <w:pStyle w:val="Cmsor1"/>
      </w:pPr>
      <w:bookmarkStart w:id="18" w:name="_Toc215175023"/>
      <w:r w:rsidRPr="00894061">
        <w:t xml:space="preserve">3. </w:t>
      </w:r>
      <w:r w:rsidR="006E25C5">
        <w:t>Technológiai áttekintés</w:t>
      </w:r>
      <w:bookmarkEnd w:id="18"/>
    </w:p>
    <w:p w14:paraId="23B8B584" w14:textId="57DF2079" w:rsidR="0048656C" w:rsidRPr="00894061" w:rsidRDefault="0048656C" w:rsidP="0048656C">
      <w:pPr>
        <w:pStyle w:val="Cmsor2"/>
      </w:pPr>
      <w:bookmarkStart w:id="19" w:name="_Toc215175024"/>
      <w:r w:rsidRPr="00894061">
        <w:t>3.1.</w:t>
      </w:r>
      <w:r w:rsidR="006E25C5">
        <w:t xml:space="preserve"> Frontend technológiák</w:t>
      </w:r>
      <w:bookmarkEnd w:id="19"/>
    </w:p>
    <w:p w14:paraId="00185037" w14:textId="25EEAFEA" w:rsidR="00403C34" w:rsidRDefault="006E25C5" w:rsidP="006E25C5">
      <w:pPr>
        <w:ind w:firstLine="0"/>
      </w:pPr>
      <w:r>
        <w:t xml:space="preserve">- </w:t>
      </w:r>
      <w:proofErr w:type="spellStart"/>
      <w:r>
        <w:t>react</w:t>
      </w:r>
      <w:proofErr w:type="spellEnd"/>
      <w:r>
        <w:t xml:space="preserve"> (</w:t>
      </w:r>
      <w:proofErr w:type="spellStart"/>
      <w:r>
        <w:t>nextjs</w:t>
      </w:r>
      <w:proofErr w:type="spellEnd"/>
      <w:r>
        <w:t>)</w:t>
      </w:r>
    </w:p>
    <w:p w14:paraId="23DB59D5" w14:textId="38111B3C" w:rsidR="006E25C5" w:rsidRDefault="006E25C5" w:rsidP="00403C34">
      <w:r>
        <w:t xml:space="preserve">- </w:t>
      </w:r>
      <w:proofErr w:type="spellStart"/>
      <w:r>
        <w:t>tailwind</w:t>
      </w:r>
      <w:proofErr w:type="spellEnd"/>
    </w:p>
    <w:p w14:paraId="7BAC0943" w14:textId="766B9CAF" w:rsidR="006E25C5" w:rsidRDefault="006E25C5" w:rsidP="00403C34">
      <w:r>
        <w:t xml:space="preserve">- </w:t>
      </w:r>
      <w:proofErr w:type="spellStart"/>
      <w:r>
        <w:t>shadcn</w:t>
      </w:r>
      <w:proofErr w:type="spellEnd"/>
      <w:r>
        <w:t xml:space="preserve"> UI</w:t>
      </w:r>
    </w:p>
    <w:p w14:paraId="04BBF6F5" w14:textId="23FDD306" w:rsidR="00047435" w:rsidRDefault="00047435" w:rsidP="00403C34">
      <w:r>
        <w:t>- miért pont ezek</w:t>
      </w:r>
    </w:p>
    <w:p w14:paraId="3FC9F77E" w14:textId="459729FB" w:rsidR="0048656C" w:rsidRPr="00894061" w:rsidRDefault="0048656C" w:rsidP="0048656C">
      <w:pPr>
        <w:pStyle w:val="Cmsor2"/>
      </w:pPr>
      <w:bookmarkStart w:id="20" w:name="_Toc215175025"/>
      <w:r w:rsidRPr="00894061">
        <w:t>3.2.</w:t>
      </w:r>
      <w:r w:rsidR="006E25C5">
        <w:t xml:space="preserve"> Backend technológiák</w:t>
      </w:r>
      <w:bookmarkEnd w:id="20"/>
    </w:p>
    <w:p w14:paraId="42286861" w14:textId="204BB176" w:rsidR="00403C34" w:rsidRDefault="006E25C5" w:rsidP="006E25C5">
      <w:pPr>
        <w:ind w:firstLine="0"/>
      </w:pPr>
      <w:r>
        <w:t xml:space="preserve">- </w:t>
      </w:r>
      <w:proofErr w:type="spellStart"/>
      <w:r>
        <w:t>nextjs</w:t>
      </w:r>
      <w:proofErr w:type="spellEnd"/>
      <w:r>
        <w:t xml:space="preserve"> </w:t>
      </w:r>
      <w:proofErr w:type="spellStart"/>
      <w:r>
        <w:t>routes</w:t>
      </w:r>
      <w:proofErr w:type="spellEnd"/>
    </w:p>
    <w:p w14:paraId="46965470" w14:textId="3DE21778" w:rsidR="006E25C5" w:rsidRDefault="006E25C5" w:rsidP="00403C34">
      <w:r>
        <w:t xml:space="preserve">- </w:t>
      </w:r>
      <w:proofErr w:type="spellStart"/>
      <w:r>
        <w:t>better</w:t>
      </w:r>
      <w:proofErr w:type="spellEnd"/>
      <w:r>
        <w:t xml:space="preserve"> </w:t>
      </w:r>
      <w:proofErr w:type="spellStart"/>
      <w:r>
        <w:t>auth</w:t>
      </w:r>
      <w:proofErr w:type="spellEnd"/>
    </w:p>
    <w:p w14:paraId="32BBAC04" w14:textId="24C4CBFC" w:rsidR="006E25C5" w:rsidRDefault="006E25C5" w:rsidP="00403C34">
      <w:r>
        <w:t xml:space="preserve">- </w:t>
      </w:r>
      <w:proofErr w:type="spellStart"/>
      <w:r>
        <w:t>mysql</w:t>
      </w:r>
      <w:proofErr w:type="spellEnd"/>
      <w:r>
        <w:t xml:space="preserve"> adatbázis (</w:t>
      </w:r>
      <w:proofErr w:type="spellStart"/>
      <w:r>
        <w:t>Drizzle</w:t>
      </w:r>
      <w:proofErr w:type="spellEnd"/>
      <w:r>
        <w:t>)</w:t>
      </w:r>
    </w:p>
    <w:p w14:paraId="0AF4BB24" w14:textId="24513962" w:rsidR="00047435" w:rsidRPr="00894061" w:rsidRDefault="00047435" w:rsidP="00403C34">
      <w:r>
        <w:t>- miért pont ezek</w:t>
      </w:r>
    </w:p>
    <w:p w14:paraId="23391CEB" w14:textId="09D03966" w:rsidR="0048656C" w:rsidRPr="00894061" w:rsidRDefault="0048656C" w:rsidP="0048656C">
      <w:pPr>
        <w:pStyle w:val="Cmsor2"/>
      </w:pPr>
      <w:bookmarkStart w:id="21" w:name="_Toc215175026"/>
      <w:r w:rsidRPr="00894061">
        <w:t>3.3.</w:t>
      </w:r>
      <w:r w:rsidR="006E25C5">
        <w:t xml:space="preserve"> Külső integráció</w:t>
      </w:r>
      <w:bookmarkEnd w:id="21"/>
    </w:p>
    <w:p w14:paraId="61172861" w14:textId="45FCCFD3" w:rsidR="00403C34" w:rsidRDefault="006E25C5" w:rsidP="006E25C5">
      <w:pPr>
        <w:ind w:firstLine="0"/>
      </w:pPr>
      <w:r>
        <w:t>- LDAP</w:t>
      </w:r>
    </w:p>
    <w:p w14:paraId="1C3B0007" w14:textId="3CA25755" w:rsidR="006E25C5" w:rsidRDefault="006E25C5" w:rsidP="00403C34">
      <w:r>
        <w:t>- BIR</w:t>
      </w:r>
    </w:p>
    <w:p w14:paraId="33AFE7D4" w14:textId="3BCFCB7F" w:rsidR="006E25C5" w:rsidRPr="00894061" w:rsidRDefault="006E25C5" w:rsidP="00403C34">
      <w:r>
        <w:t>- ímél</w:t>
      </w:r>
    </w:p>
    <w:p w14:paraId="5074F63E" w14:textId="1A4F2E88" w:rsidR="0048656C" w:rsidRPr="00894061" w:rsidRDefault="0048656C" w:rsidP="0048656C">
      <w:pPr>
        <w:pStyle w:val="Cmsor1"/>
      </w:pPr>
      <w:bookmarkStart w:id="22" w:name="_Toc215175027"/>
      <w:r w:rsidRPr="00894061">
        <w:t xml:space="preserve">4. </w:t>
      </w:r>
      <w:r w:rsidR="006E25C5">
        <w:t>Adatbázis felépítése</w:t>
      </w:r>
      <w:bookmarkEnd w:id="22"/>
    </w:p>
    <w:p w14:paraId="673886E9" w14:textId="7D5A4174" w:rsidR="00F25BD4" w:rsidRDefault="006E25C5" w:rsidP="00F25BD4">
      <w:pPr>
        <w:ind w:firstLine="0"/>
      </w:pPr>
      <w:r>
        <w:t>- használt táblák</w:t>
      </w:r>
      <w:r w:rsidR="00F25BD4">
        <w:t>, és magyarázat hozzá</w:t>
      </w:r>
    </w:p>
    <w:p w14:paraId="3F849ADE" w14:textId="7EEA3A0C" w:rsidR="00047435" w:rsidRPr="00894061" w:rsidRDefault="00F25BD4" w:rsidP="00047435">
      <w:r>
        <w:t>- relációk leírása</w:t>
      </w:r>
    </w:p>
    <w:p w14:paraId="4A168549" w14:textId="2EDDC385" w:rsidR="0048656C" w:rsidRPr="00894061" w:rsidRDefault="0048656C" w:rsidP="0048656C">
      <w:pPr>
        <w:pStyle w:val="Cmsor2"/>
      </w:pPr>
      <w:bookmarkStart w:id="23" w:name="_Toc215175028"/>
      <w:r w:rsidRPr="00894061">
        <w:t>4.1.</w:t>
      </w:r>
      <w:r w:rsidR="00F25BD4">
        <w:t xml:space="preserve"> Normalizálási elemzés</w:t>
      </w:r>
      <w:bookmarkEnd w:id="23"/>
    </w:p>
    <w:p w14:paraId="5D042134" w14:textId="68F59535" w:rsidR="00403C34" w:rsidRDefault="00F25BD4" w:rsidP="00F25BD4">
      <w:pPr>
        <w:ind w:firstLine="0"/>
      </w:pPr>
      <w:r>
        <w:t>- mennyire normális az adatbázis</w:t>
      </w:r>
    </w:p>
    <w:p w14:paraId="6BAFB996" w14:textId="2FCCCE9D" w:rsidR="00F25BD4" w:rsidRPr="00894061" w:rsidRDefault="00F25BD4" w:rsidP="00403C34">
      <w:r>
        <w:t>- hogyan lehetne optimálisabb</w:t>
      </w:r>
    </w:p>
    <w:p w14:paraId="027AA003" w14:textId="3FEECD5C" w:rsidR="0048656C" w:rsidRPr="00894061" w:rsidRDefault="0048656C" w:rsidP="0048656C">
      <w:pPr>
        <w:pStyle w:val="Cmsor2"/>
      </w:pPr>
      <w:bookmarkStart w:id="24" w:name="_Toc215175029"/>
      <w:r w:rsidRPr="00894061">
        <w:lastRenderedPageBreak/>
        <w:t>4.2.</w:t>
      </w:r>
      <w:r w:rsidR="00F25BD4">
        <w:t xml:space="preserve"> Megkötések függőségek miatt</w:t>
      </w:r>
      <w:bookmarkEnd w:id="24"/>
    </w:p>
    <w:p w14:paraId="35593795" w14:textId="43319858" w:rsidR="00403C34" w:rsidRDefault="00F25BD4" w:rsidP="00F25BD4">
      <w:pPr>
        <w:ind w:firstLine="0"/>
      </w:pPr>
      <w:r>
        <w:t xml:space="preserve">- </w:t>
      </w:r>
      <w:proofErr w:type="spellStart"/>
      <w:r>
        <w:t>better</w:t>
      </w:r>
      <w:proofErr w:type="spellEnd"/>
      <w:r>
        <w:t xml:space="preserve"> </w:t>
      </w:r>
      <w:proofErr w:type="spellStart"/>
      <w:r>
        <w:t>auth</w:t>
      </w:r>
      <w:proofErr w:type="spellEnd"/>
      <w:r>
        <w:t xml:space="preserve"> pl. saját </w:t>
      </w:r>
      <w:proofErr w:type="spellStart"/>
      <w:r>
        <w:t>id</w:t>
      </w:r>
      <w:proofErr w:type="spellEnd"/>
      <w:r>
        <w:t>-t generál mindenképp</w:t>
      </w:r>
    </w:p>
    <w:p w14:paraId="1650A8B2" w14:textId="4F4575CB" w:rsidR="00F25BD4" w:rsidRDefault="00F25BD4" w:rsidP="00403C34">
      <w:r>
        <w:t>- inkább legyen megbízható/elismert külső beléptetés, mint „tökéletes” adatstruktúra</w:t>
      </w:r>
    </w:p>
    <w:p w14:paraId="123F56BE" w14:textId="1EA8313B" w:rsidR="00047435" w:rsidRDefault="00047435" w:rsidP="00047435">
      <w:pPr>
        <w:pStyle w:val="Cmsor2"/>
      </w:pPr>
      <w:bookmarkStart w:id="25" w:name="_Toc215175030"/>
      <w:r>
        <w:t>4.3. Adatbázis részletes elemzése</w:t>
      </w:r>
      <w:bookmarkEnd w:id="25"/>
    </w:p>
    <w:p w14:paraId="767760BD" w14:textId="4211A4C9" w:rsidR="00047435" w:rsidRDefault="00047435" w:rsidP="00047435">
      <w:pPr>
        <w:ind w:firstLine="0"/>
      </w:pPr>
      <w:r>
        <w:t>- BIR adatbázis megemlítése, nézettábla</w:t>
      </w:r>
    </w:p>
    <w:p w14:paraId="7287C4C8" w14:textId="47E4F71C" w:rsidR="00047435" w:rsidRDefault="00047435" w:rsidP="00047435">
      <w:r>
        <w:t>- belső adatstruktúra</w:t>
      </w:r>
    </w:p>
    <w:p w14:paraId="3F5E01CB" w14:textId="32F4B1D7" w:rsidR="00047435" w:rsidRDefault="00047435" w:rsidP="00047435">
      <w:r>
        <w:t>- EK diagram</w:t>
      </w:r>
    </w:p>
    <w:p w14:paraId="5F2DBD44" w14:textId="0314330D" w:rsidR="00047435" w:rsidRDefault="00047435" w:rsidP="00047435">
      <w:r>
        <w:t>- szabadszavas leírása a tábláknak</w:t>
      </w:r>
    </w:p>
    <w:p w14:paraId="7B322A5B" w14:textId="4577E78A" w:rsidR="00047435" w:rsidRPr="00047435" w:rsidRDefault="00047435" w:rsidP="00047435">
      <w:r>
        <w:t>- indexek/kulcsok magyarázata</w:t>
      </w:r>
    </w:p>
    <w:p w14:paraId="7D058E12" w14:textId="46B55546" w:rsidR="0048656C" w:rsidRDefault="00F25BD4" w:rsidP="00F25BD4">
      <w:pPr>
        <w:pStyle w:val="Cmsor1"/>
      </w:pPr>
      <w:bookmarkStart w:id="26" w:name="_Toc215175031"/>
      <w:r>
        <w:t>5. Rendszerarchitektúra</w:t>
      </w:r>
      <w:bookmarkEnd w:id="26"/>
    </w:p>
    <w:p w14:paraId="381286F2" w14:textId="51F09CE0" w:rsidR="00F25BD4" w:rsidRDefault="00F25BD4" w:rsidP="00F25BD4">
      <w:pPr>
        <w:ind w:firstLine="0"/>
      </w:pPr>
      <w:r>
        <w:t xml:space="preserve">- </w:t>
      </w:r>
      <w:proofErr w:type="spellStart"/>
      <w:r>
        <w:t>nextjs</w:t>
      </w:r>
      <w:proofErr w:type="spellEnd"/>
      <w:r>
        <w:t xml:space="preserve"> alap</w:t>
      </w:r>
      <w:r w:rsidR="00F20F7D">
        <w:t>v</w:t>
      </w:r>
      <w:r>
        <w:t>ető felépítése</w:t>
      </w:r>
    </w:p>
    <w:p w14:paraId="33EF6712" w14:textId="53F2A6C6" w:rsidR="00F25BD4" w:rsidRDefault="00F25BD4" w:rsidP="00F25BD4">
      <w:r>
        <w:t>- logikai szétválasztása a komponenseknek</w:t>
      </w:r>
    </w:p>
    <w:p w14:paraId="5A6ACA8A" w14:textId="60DB3FE1" w:rsidR="00F25BD4" w:rsidRDefault="00F25BD4" w:rsidP="00F25BD4">
      <w:pPr>
        <w:pStyle w:val="Cmsor2"/>
      </w:pPr>
      <w:bookmarkStart w:id="27" w:name="_Toc215175032"/>
      <w:r>
        <w:t>5.1. Szerver- és kliensoldali komponensek</w:t>
      </w:r>
      <w:bookmarkEnd w:id="27"/>
    </w:p>
    <w:p w14:paraId="50E1B06D" w14:textId="2F708332" w:rsidR="00F25BD4" w:rsidRDefault="00F25BD4" w:rsidP="00F25BD4">
      <w:pPr>
        <w:ind w:firstLine="0"/>
      </w:pPr>
      <w:r>
        <w:t>- különbség</w:t>
      </w:r>
    </w:p>
    <w:p w14:paraId="7EEBA071" w14:textId="70F49F7C" w:rsidR="00F25BD4" w:rsidRDefault="00F25BD4" w:rsidP="00F25BD4">
      <w:r>
        <w:t>- tényleges használata ezeknek az alkalmazásban példákkal</w:t>
      </w:r>
    </w:p>
    <w:p w14:paraId="0EA8D1DE" w14:textId="29E5BD5A" w:rsidR="00F25BD4" w:rsidRDefault="00F25BD4" w:rsidP="00F25BD4">
      <w:pPr>
        <w:pStyle w:val="Cmsor2"/>
      </w:pPr>
      <w:bookmarkStart w:id="28" w:name="_Toc215175033"/>
      <w:r>
        <w:t>5.2. Jogosultságkezelés</w:t>
      </w:r>
      <w:bookmarkEnd w:id="28"/>
    </w:p>
    <w:p w14:paraId="5C7E94B2" w14:textId="369351C9" w:rsidR="00F25BD4" w:rsidRDefault="00F25BD4" w:rsidP="00F25BD4">
      <w:pPr>
        <w:ind w:firstLine="0"/>
      </w:pPr>
      <w:r>
        <w:t>- rangrendszer (3-4 felhasználótípus)</w:t>
      </w:r>
    </w:p>
    <w:p w14:paraId="6E04A6AA" w14:textId="14E4414D" w:rsidR="00F25BD4" w:rsidRDefault="00F25BD4" w:rsidP="00F25BD4">
      <w:r>
        <w:t>- bővíthető jogkörökkel</w:t>
      </w:r>
    </w:p>
    <w:p w14:paraId="29EF60AA" w14:textId="4E5A4699" w:rsidR="00F25BD4" w:rsidRDefault="00F25BD4" w:rsidP="00F25BD4">
      <w:r>
        <w:t>- moduláris felépítés</w:t>
      </w:r>
    </w:p>
    <w:p w14:paraId="2D462A1D" w14:textId="5B0FD670" w:rsidR="00F25BD4" w:rsidRDefault="00F25BD4" w:rsidP="00F25BD4">
      <w:pPr>
        <w:pStyle w:val="Cmsor2"/>
      </w:pPr>
      <w:bookmarkStart w:id="29" w:name="_Toc215175034"/>
      <w:r>
        <w:t>5.3. Modulok a rendszerben</w:t>
      </w:r>
      <w:bookmarkEnd w:id="29"/>
    </w:p>
    <w:p w14:paraId="396E7DE6" w14:textId="3A78BD2A" w:rsidR="00F25BD4" w:rsidRDefault="00F25BD4" w:rsidP="00F25BD4">
      <w:pPr>
        <w:ind w:firstLine="0"/>
      </w:pPr>
      <w:r>
        <w:t>- mit értek modul alatt</w:t>
      </w:r>
    </w:p>
    <w:p w14:paraId="72CED4E7" w14:textId="7A913DBA" w:rsidR="00F25BD4" w:rsidRDefault="00F25BD4" w:rsidP="00F25BD4">
      <w:r>
        <w:t>- mitől modul egy modul</w:t>
      </w:r>
    </w:p>
    <w:p w14:paraId="02776DF5" w14:textId="0285BED7" w:rsidR="00F25BD4" w:rsidRDefault="00F25BD4" w:rsidP="00F25BD4">
      <w:pPr>
        <w:pStyle w:val="Cmsor3"/>
      </w:pPr>
      <w:bookmarkStart w:id="30" w:name="_Toc215175035"/>
      <w:r>
        <w:t>5.3.1. Használható modulok</w:t>
      </w:r>
      <w:bookmarkEnd w:id="30"/>
    </w:p>
    <w:p w14:paraId="21A13BA8" w14:textId="06D96ABF" w:rsidR="00F25BD4" w:rsidRDefault="00F25BD4" w:rsidP="00F25BD4">
      <w:pPr>
        <w:ind w:firstLine="0"/>
      </w:pPr>
      <w:r>
        <w:t>- az elkészült modulok</w:t>
      </w:r>
    </w:p>
    <w:p w14:paraId="14AF1B55" w14:textId="2B891411" w:rsidR="00F25BD4" w:rsidRDefault="00F25BD4" w:rsidP="00F25BD4">
      <w:r>
        <w:t>- hogyan működnek</w:t>
      </w:r>
    </w:p>
    <w:p w14:paraId="575EF14E" w14:textId="0B90CE80" w:rsidR="00F25BD4" w:rsidRDefault="00F25BD4" w:rsidP="00F25BD4">
      <w:pPr>
        <w:pStyle w:val="Cmsor3"/>
      </w:pPr>
      <w:bookmarkStart w:id="31" w:name="_Toc215175036"/>
      <w:r>
        <w:t xml:space="preserve">5.3.2. </w:t>
      </w:r>
      <w:r w:rsidR="006B3C18">
        <w:t>Modulok beillesztése</w:t>
      </w:r>
      <w:bookmarkEnd w:id="31"/>
    </w:p>
    <w:p w14:paraId="6B7FE768" w14:textId="7923FC26" w:rsidR="00F25BD4" w:rsidRDefault="00F25BD4" w:rsidP="006B3C18">
      <w:pPr>
        <w:ind w:firstLine="0"/>
      </w:pPr>
      <w:r>
        <w:t>- hogyan lehet ezeket hozzáadni</w:t>
      </w:r>
    </w:p>
    <w:p w14:paraId="671EDAD3" w14:textId="23F7FEF4" w:rsidR="00F20F7D" w:rsidRDefault="00F20F7D" w:rsidP="00F20F7D">
      <w:pPr>
        <w:pStyle w:val="Cmsor1"/>
      </w:pPr>
      <w:bookmarkStart w:id="32" w:name="_Toc215175037"/>
      <w:r>
        <w:lastRenderedPageBreak/>
        <w:t>6. Integráció</w:t>
      </w:r>
      <w:bookmarkEnd w:id="32"/>
    </w:p>
    <w:p w14:paraId="24C6B5FE" w14:textId="0CE799CC" w:rsidR="00F20F7D" w:rsidRDefault="00F20F7D" w:rsidP="00F20F7D">
      <w:pPr>
        <w:ind w:firstLine="0"/>
      </w:pPr>
      <w:r>
        <w:t>- hogyan van/lesz integrálva a kabinetben</w:t>
      </w:r>
    </w:p>
    <w:p w14:paraId="2955FBA5" w14:textId="3D12081A" w:rsidR="00F20F7D" w:rsidRDefault="00F20F7D" w:rsidP="00F20F7D">
      <w:r>
        <w:t xml:space="preserve">- </w:t>
      </w:r>
      <w:proofErr w:type="spellStart"/>
      <w:r>
        <w:t>docker</w:t>
      </w:r>
      <w:proofErr w:type="spellEnd"/>
    </w:p>
    <w:p w14:paraId="26191E65" w14:textId="0D6887BA" w:rsidR="00F20F7D" w:rsidRDefault="00F20F7D" w:rsidP="00F20F7D">
      <w:r>
        <w:t>- webszerver</w:t>
      </w:r>
    </w:p>
    <w:p w14:paraId="6CE1C6EE" w14:textId="5ACA9295" w:rsidR="00F20F7D" w:rsidRDefault="00F20F7D" w:rsidP="00F20F7D">
      <w:r>
        <w:t xml:space="preserve">- </w:t>
      </w:r>
      <w:proofErr w:type="spellStart"/>
      <w:r>
        <w:t>ímélezés</w:t>
      </w:r>
      <w:proofErr w:type="spellEnd"/>
    </w:p>
    <w:p w14:paraId="78E7A3F0" w14:textId="50B196CC" w:rsidR="00F20F7D" w:rsidRDefault="00F20F7D" w:rsidP="00F20F7D">
      <w:pPr>
        <w:pStyle w:val="Cmsor1"/>
      </w:pPr>
      <w:bookmarkStart w:id="33" w:name="_Toc215175038"/>
      <w:r>
        <w:t>7. Potenciál a jövőre nézve</w:t>
      </w:r>
      <w:bookmarkEnd w:id="33"/>
    </w:p>
    <w:p w14:paraId="4E5BF18F" w14:textId="706705CC" w:rsidR="00F20F7D" w:rsidRDefault="00F20F7D" w:rsidP="00F20F7D">
      <w:pPr>
        <w:pStyle w:val="Cmsor2"/>
      </w:pPr>
      <w:bookmarkStart w:id="34" w:name="_Toc215175039"/>
      <w:r>
        <w:t>7.1. Moduláris bővíthetőség</w:t>
      </w:r>
      <w:bookmarkEnd w:id="34"/>
    </w:p>
    <w:p w14:paraId="2036D6F0" w14:textId="77777777" w:rsidR="006B3C18" w:rsidRDefault="006B3C18" w:rsidP="006B3C18">
      <w:pPr>
        <w:ind w:firstLine="0"/>
      </w:pPr>
      <w:r>
        <w:t>- a jövőben hozzáadható modulok</w:t>
      </w:r>
    </w:p>
    <w:p w14:paraId="1537510B" w14:textId="11DEF0BA" w:rsidR="00F20F7D" w:rsidRDefault="00F20F7D" w:rsidP="00F20F7D">
      <w:pPr>
        <w:pStyle w:val="Cmsor2"/>
      </w:pPr>
      <w:bookmarkStart w:id="35" w:name="_Toc215175040"/>
      <w:r>
        <w:t>7.2. Ideális vízió</w:t>
      </w:r>
      <w:bookmarkEnd w:id="35"/>
    </w:p>
    <w:p w14:paraId="2CECBFA3" w14:textId="0DAD740A" w:rsidR="00F20F7D" w:rsidRDefault="00F20F7D" w:rsidP="00F20F7D">
      <w:pPr>
        <w:ind w:firstLine="0"/>
      </w:pPr>
      <w:r>
        <w:t>- hogyan működne egy „teljesen” „kész” rendszer</w:t>
      </w:r>
    </w:p>
    <w:p w14:paraId="65FB182C" w14:textId="7E6C8F92" w:rsidR="00F20F7D" w:rsidRDefault="00F20F7D" w:rsidP="00F20F7D">
      <w:r>
        <w:t>- mit kellene tudnia</w:t>
      </w:r>
    </w:p>
    <w:p w14:paraId="663D8D38" w14:textId="1756C50A" w:rsidR="00F20F7D" w:rsidRDefault="00F20F7D" w:rsidP="00F20F7D">
      <w:pPr>
        <w:pStyle w:val="Cmsor1"/>
      </w:pPr>
      <w:bookmarkStart w:id="36" w:name="_Toc215175041"/>
      <w:r>
        <w:t>8. Összegzés</w:t>
      </w:r>
      <w:bookmarkEnd w:id="36"/>
    </w:p>
    <w:p w14:paraId="6A6B402D" w14:textId="4F19EA42" w:rsidR="00F20F7D" w:rsidRPr="00F20F7D" w:rsidRDefault="00F20F7D" w:rsidP="00F20F7D">
      <w:r>
        <w:t>- bevezető csak másképp</w:t>
      </w:r>
    </w:p>
    <w:p w14:paraId="59284DAF" w14:textId="77777777" w:rsidR="0048656C" w:rsidRPr="00894061" w:rsidRDefault="0048656C" w:rsidP="00047C7A">
      <w:pPr>
        <w:pStyle w:val="Cmsor2"/>
        <w:pageBreakBefore/>
        <w:jc w:val="center"/>
      </w:pPr>
      <w:bookmarkStart w:id="37" w:name="_Toc215175042"/>
      <w:r w:rsidRPr="00894061">
        <w:lastRenderedPageBreak/>
        <w:t>Irodalomjegyzék</w:t>
      </w:r>
      <w:bookmarkEnd w:id="37"/>
    </w:p>
    <w:p w14:paraId="7A392A3B" w14:textId="77777777" w:rsidR="0048656C" w:rsidRPr="00894061" w:rsidRDefault="0048656C" w:rsidP="0048656C"/>
    <w:p w14:paraId="1EFFFA73" w14:textId="614F334C" w:rsidR="00A40C7C" w:rsidRPr="00894061" w:rsidRDefault="00A40C7C" w:rsidP="00951DCC">
      <w:pPr>
        <w:pStyle w:val="Cmsor2"/>
        <w:pageBreakBefore/>
        <w:jc w:val="center"/>
      </w:pPr>
      <w:bookmarkStart w:id="38" w:name="_Toc215175043"/>
      <w:r w:rsidRPr="00894061">
        <w:lastRenderedPageBreak/>
        <w:t>Nyilatkozat</w:t>
      </w:r>
      <w:bookmarkEnd w:id="38"/>
    </w:p>
    <w:p w14:paraId="5D37CBF7" w14:textId="4D872B7C" w:rsidR="00A40C7C" w:rsidRPr="00894061" w:rsidRDefault="00A40C7C" w:rsidP="00951DCC">
      <w:pPr>
        <w:spacing w:line="240" w:lineRule="auto"/>
        <w:ind w:firstLine="709"/>
      </w:pPr>
      <w:r w:rsidRPr="00894061">
        <w:t xml:space="preserve">Alulírott </w:t>
      </w:r>
      <w:r w:rsidR="00951DCC">
        <w:t xml:space="preserve">Vad Avar, mérnökinformatika </w:t>
      </w:r>
      <w:proofErr w:type="spellStart"/>
      <w:r w:rsidR="00951DCC">
        <w:t>BSc</w:t>
      </w:r>
      <w:proofErr w:type="spellEnd"/>
      <w:r w:rsidRPr="00894061">
        <w:t xml:space="preserve"> szakos hallgató, kijelentem, hogy a dolgozatomat a Szegedi Tudományegyetem, Informatikai Intézet </w:t>
      </w:r>
      <w:r w:rsidR="00951DCC" w:rsidRPr="00951DCC">
        <w:t>Képfeldolgozás és Számítógépes Grafika Tanszék</w:t>
      </w:r>
      <w:r w:rsidRPr="00894061">
        <w:t xml:space="preserve"> Tanszékén készítettem, </w:t>
      </w:r>
      <w:r w:rsidR="004223DF">
        <w:t xml:space="preserve">mérnökinformatikus </w:t>
      </w:r>
      <w:proofErr w:type="spellStart"/>
      <w:r w:rsidR="004223DF">
        <w:t>BSc</w:t>
      </w:r>
      <w:proofErr w:type="spellEnd"/>
      <w:r w:rsidR="004223DF" w:rsidRPr="00894061">
        <w:t xml:space="preserve"> </w:t>
      </w:r>
      <w:r w:rsidRPr="00894061">
        <w:t>diploma megszerzése érdekében.</w:t>
      </w:r>
    </w:p>
    <w:p w14:paraId="4098B9CB" w14:textId="77777777" w:rsidR="00A40C7C" w:rsidRPr="00894061" w:rsidRDefault="00A40C7C" w:rsidP="00951DCC">
      <w:pPr>
        <w:spacing w:line="240" w:lineRule="auto"/>
        <w:ind w:firstLine="709"/>
      </w:pPr>
      <w:r w:rsidRPr="00894061">
        <w:t xml:space="preserve">Kijelentem, hogy a dolgozatot más szakon korábban nem védtem meg, saját munkám eredménye, és csak a hivatkozott forrásokat (szakirodalom, </w:t>
      </w:r>
      <w:proofErr w:type="gramStart"/>
      <w:r w:rsidRPr="00894061">
        <w:t>eszközök,</w:t>
      </w:r>
      <w:proofErr w:type="gramEnd"/>
      <w:r w:rsidRPr="00894061">
        <w:t xml:space="preserve"> stb.) használtam fel.</w:t>
      </w:r>
    </w:p>
    <w:p w14:paraId="01078BFB" w14:textId="26BD01C1" w:rsidR="00951DCC" w:rsidRPr="00894061" w:rsidRDefault="00A40C7C" w:rsidP="00951DCC">
      <w:pPr>
        <w:spacing w:line="240" w:lineRule="auto"/>
        <w:ind w:firstLine="709"/>
      </w:pPr>
      <w:r w:rsidRPr="00894061">
        <w:t xml:space="preserve">Tudomásul veszem, hogy </w:t>
      </w:r>
      <w:r w:rsidRPr="004223DF">
        <w:t>szakdolgozatomat</w:t>
      </w:r>
      <w:r w:rsidR="004223DF">
        <w:t xml:space="preserve"> </w:t>
      </w:r>
      <w:r w:rsidRPr="00894061">
        <w:t xml:space="preserve">a Szegedi Tudományegyetem Diplomamunka </w:t>
      </w:r>
      <w:proofErr w:type="spellStart"/>
      <w:r w:rsidRPr="00894061">
        <w:t>Repozitóriumában</w:t>
      </w:r>
      <w:proofErr w:type="spellEnd"/>
      <w:r w:rsidRPr="00894061">
        <w:t xml:space="preserve"> tárolja.</w:t>
      </w:r>
    </w:p>
    <w:p w14:paraId="06A60DAF" w14:textId="77777777" w:rsidR="00A40C7C" w:rsidRPr="00894061" w:rsidRDefault="00A40C7C" w:rsidP="00951DCC">
      <w:pPr>
        <w:spacing w:before="840" w:line="240" w:lineRule="auto"/>
      </w:pPr>
      <w:r w:rsidRPr="00894061">
        <w:t>Dátum</w:t>
      </w:r>
    </w:p>
    <w:p w14:paraId="2B67AEBE" w14:textId="77777777" w:rsidR="00A40C7C" w:rsidRPr="00894061" w:rsidRDefault="00A40C7C" w:rsidP="00951DCC">
      <w:pPr>
        <w:spacing w:line="240" w:lineRule="auto"/>
      </w:pPr>
    </w:p>
    <w:p w14:paraId="226E8C30" w14:textId="50A691D4" w:rsidR="0048656C" w:rsidRPr="00894061" w:rsidRDefault="00A40C7C" w:rsidP="00951DCC">
      <w:pPr>
        <w:tabs>
          <w:tab w:val="left" w:pos="5954"/>
        </w:tabs>
        <w:spacing w:line="240" w:lineRule="auto"/>
      </w:pPr>
      <w:r w:rsidRPr="00894061">
        <w:tab/>
        <w:t>Aláírás</w:t>
      </w:r>
    </w:p>
    <w:p w14:paraId="3B39C82C" w14:textId="303CB9E6" w:rsidR="0048656C" w:rsidRDefault="0048656C" w:rsidP="00F20F7D">
      <w:pPr>
        <w:pStyle w:val="Cmsor2"/>
        <w:pageBreakBefore/>
        <w:jc w:val="center"/>
      </w:pPr>
      <w:bookmarkStart w:id="39" w:name="_Toc215175044"/>
      <w:r w:rsidRPr="00894061">
        <w:lastRenderedPageBreak/>
        <w:t>Köszönetny</w:t>
      </w:r>
      <w:r w:rsidR="00403C34" w:rsidRPr="00894061">
        <w:t>i</w:t>
      </w:r>
      <w:r w:rsidRPr="00894061">
        <w:t>lvánítás</w:t>
      </w:r>
      <w:bookmarkEnd w:id="39"/>
    </w:p>
    <w:p w14:paraId="3958C79C" w14:textId="18465BB5" w:rsidR="00F20F7D" w:rsidRDefault="00F20F7D" w:rsidP="00F20F7D">
      <w:pPr>
        <w:ind w:firstLine="0"/>
      </w:pPr>
      <w:r>
        <w:t>Dolgozatom nem készülhetett volna el témavezetőm, Dr. Németh Gábor nélkül, aki már az első ímélváltás óta nagyon támogatta és jó ötletnek gondolta egy ilyen rendszer kialakítását. Az ő segítsége, ötletei és szakmai meglátásai nélkül ezen rendszer talán sosem készült volna el ilyen minőségben.</w:t>
      </w:r>
      <w:r w:rsidR="00A57650">
        <w:t xml:space="preserve"> Türelméért és megértéséért különösen hálás vagyok neki.</w:t>
      </w:r>
    </w:p>
    <w:p w14:paraId="1E3A65F3" w14:textId="2737542F" w:rsidR="00F20F7D" w:rsidRDefault="00F20F7D" w:rsidP="00F20F7D">
      <w:r>
        <w:t>Továbbá külön köszönet az Irinyi Kabinet munkatársainak</w:t>
      </w:r>
      <w:r w:rsidR="00445BEE">
        <w:t>, név szerint Angyal Tamás,</w:t>
      </w:r>
      <w:r w:rsidR="00445BEE" w:rsidRPr="00445BEE">
        <w:t xml:space="preserve"> </w:t>
      </w:r>
      <w:proofErr w:type="spellStart"/>
      <w:r w:rsidR="00445BEE" w:rsidRPr="00445BEE">
        <w:t>Hemmert</w:t>
      </w:r>
      <w:proofErr w:type="spellEnd"/>
      <w:r w:rsidR="00445BEE" w:rsidRPr="00445BEE">
        <w:t xml:space="preserve"> János</w:t>
      </w:r>
      <w:r w:rsidR="00445BEE">
        <w:t xml:space="preserve">, </w:t>
      </w:r>
      <w:proofErr w:type="spellStart"/>
      <w:r w:rsidR="00445BEE" w:rsidRPr="00445BEE">
        <w:t>Kocsorné</w:t>
      </w:r>
      <w:proofErr w:type="spellEnd"/>
      <w:r w:rsidR="00445BEE" w:rsidRPr="00445BEE">
        <w:t xml:space="preserve"> Sebő Marianna</w:t>
      </w:r>
      <w:r w:rsidR="00445BEE">
        <w:t xml:space="preserve">, </w:t>
      </w:r>
      <w:r w:rsidR="00445BEE" w:rsidRPr="00445BEE">
        <w:rPr>
          <w:color w:val="FF0000"/>
        </w:rPr>
        <w:t>[HIÁNYOZNAK MÉG NEVEK]</w:t>
      </w:r>
      <w:r>
        <w:t xml:space="preserve">, akik többször szánták rám idejüket, hogy átbeszéljük </w:t>
      </w:r>
      <w:r w:rsidR="00445BEE">
        <w:t>a rendszer működését, és integrálását. A technikai hátterét a rendszernek ők biztosítják, és végsősoron ők üzemeltetik majd.</w:t>
      </w:r>
    </w:p>
    <w:p w14:paraId="04B6E2D6" w14:textId="72EC8408" w:rsidR="00445BEE" w:rsidRPr="00F20F7D" w:rsidRDefault="00445BEE" w:rsidP="00F20F7D">
      <w:r>
        <w:t xml:space="preserve">Ezen felül a rendszer előzetes átbeszélését, és az ideális vízió felállításáért köszönet illeti Goldmann Júliát és </w:t>
      </w:r>
      <w:proofErr w:type="spellStart"/>
      <w:r>
        <w:t>Gercsó</w:t>
      </w:r>
      <w:proofErr w:type="spellEnd"/>
      <w:r>
        <w:t xml:space="preserve"> Márkot.</w:t>
      </w:r>
      <w:r w:rsidR="00A57650">
        <w:t xml:space="preserve"> Remélem egyszer elkészül az ideális rendszer, amit együtt kitaláltunk.</w:t>
      </w:r>
    </w:p>
    <w:sectPr w:rsidR="00445BEE" w:rsidRPr="00F20F7D" w:rsidSect="00894061">
      <w:footerReference w:type="default" r:id="rId8"/>
      <w:pgSz w:w="11906" w:h="16838"/>
      <w:pgMar w:top="1417"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FE0DD" w14:textId="77777777" w:rsidR="004533C2" w:rsidRPr="00894061" w:rsidRDefault="004533C2">
      <w:r w:rsidRPr="00894061">
        <w:separator/>
      </w:r>
    </w:p>
  </w:endnote>
  <w:endnote w:type="continuationSeparator" w:id="0">
    <w:p w14:paraId="64495729" w14:textId="77777777" w:rsidR="004533C2" w:rsidRPr="00894061" w:rsidRDefault="004533C2">
      <w:r w:rsidRPr="0089406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AFB6F" w14:textId="77777777" w:rsidR="00CB24D9" w:rsidRPr="00894061" w:rsidRDefault="00CB24D9" w:rsidP="00127FAD">
    <w:pPr>
      <w:pStyle w:val="llb"/>
      <w:jc w:val="right"/>
    </w:pPr>
    <w:r w:rsidRPr="00894061">
      <w:rPr>
        <w:rStyle w:val="Oldalszm"/>
      </w:rPr>
      <w:fldChar w:fldCharType="begin"/>
    </w:r>
    <w:r w:rsidRPr="00894061">
      <w:rPr>
        <w:rStyle w:val="Oldalszm"/>
      </w:rPr>
      <w:instrText xml:space="preserve"> PAGE </w:instrText>
    </w:r>
    <w:r w:rsidRPr="00894061">
      <w:rPr>
        <w:rStyle w:val="Oldalszm"/>
      </w:rPr>
      <w:fldChar w:fldCharType="separate"/>
    </w:r>
    <w:r w:rsidR="00A40C7C" w:rsidRPr="00894061">
      <w:rPr>
        <w:rStyle w:val="Oldalszm"/>
      </w:rPr>
      <w:t>8</w:t>
    </w:r>
    <w:r w:rsidRPr="00894061">
      <w:rPr>
        <w:rStyle w:val="Oldalszm"/>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9D870" w14:textId="77777777" w:rsidR="004533C2" w:rsidRPr="00894061" w:rsidRDefault="004533C2">
      <w:r w:rsidRPr="00894061">
        <w:separator/>
      </w:r>
    </w:p>
  </w:footnote>
  <w:footnote w:type="continuationSeparator" w:id="0">
    <w:p w14:paraId="792264D9" w14:textId="77777777" w:rsidR="004533C2" w:rsidRPr="00894061" w:rsidRDefault="004533C2">
      <w:r w:rsidRPr="0089406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E7937"/>
    <w:multiLevelType w:val="hybridMultilevel"/>
    <w:tmpl w:val="E7509C4C"/>
    <w:lvl w:ilvl="0" w:tplc="040E0001">
      <w:start w:val="1"/>
      <w:numFmt w:val="bullet"/>
      <w:lvlText w:val=""/>
      <w:lvlJc w:val="left"/>
      <w:pPr>
        <w:ind w:left="1004" w:hanging="360"/>
      </w:pPr>
      <w:rPr>
        <w:rFonts w:ascii="Symbol" w:hAnsi="Symbol" w:hint="default"/>
      </w:rPr>
    </w:lvl>
    <w:lvl w:ilvl="1" w:tplc="040E0003" w:tentative="1">
      <w:start w:val="1"/>
      <w:numFmt w:val="bullet"/>
      <w:lvlText w:val="o"/>
      <w:lvlJc w:val="left"/>
      <w:pPr>
        <w:ind w:left="1724" w:hanging="360"/>
      </w:pPr>
      <w:rPr>
        <w:rFonts w:ascii="Courier New" w:hAnsi="Courier New" w:cs="Courier New" w:hint="default"/>
      </w:rPr>
    </w:lvl>
    <w:lvl w:ilvl="2" w:tplc="040E0005" w:tentative="1">
      <w:start w:val="1"/>
      <w:numFmt w:val="bullet"/>
      <w:lvlText w:val=""/>
      <w:lvlJc w:val="left"/>
      <w:pPr>
        <w:ind w:left="2444" w:hanging="360"/>
      </w:pPr>
      <w:rPr>
        <w:rFonts w:ascii="Wingdings" w:hAnsi="Wingdings" w:hint="default"/>
      </w:rPr>
    </w:lvl>
    <w:lvl w:ilvl="3" w:tplc="040E0001" w:tentative="1">
      <w:start w:val="1"/>
      <w:numFmt w:val="bullet"/>
      <w:lvlText w:val=""/>
      <w:lvlJc w:val="left"/>
      <w:pPr>
        <w:ind w:left="3164" w:hanging="360"/>
      </w:pPr>
      <w:rPr>
        <w:rFonts w:ascii="Symbol" w:hAnsi="Symbol" w:hint="default"/>
      </w:rPr>
    </w:lvl>
    <w:lvl w:ilvl="4" w:tplc="040E0003" w:tentative="1">
      <w:start w:val="1"/>
      <w:numFmt w:val="bullet"/>
      <w:lvlText w:val="o"/>
      <w:lvlJc w:val="left"/>
      <w:pPr>
        <w:ind w:left="3884" w:hanging="360"/>
      </w:pPr>
      <w:rPr>
        <w:rFonts w:ascii="Courier New" w:hAnsi="Courier New" w:cs="Courier New" w:hint="default"/>
      </w:rPr>
    </w:lvl>
    <w:lvl w:ilvl="5" w:tplc="040E0005" w:tentative="1">
      <w:start w:val="1"/>
      <w:numFmt w:val="bullet"/>
      <w:lvlText w:val=""/>
      <w:lvlJc w:val="left"/>
      <w:pPr>
        <w:ind w:left="4604" w:hanging="360"/>
      </w:pPr>
      <w:rPr>
        <w:rFonts w:ascii="Wingdings" w:hAnsi="Wingdings" w:hint="default"/>
      </w:rPr>
    </w:lvl>
    <w:lvl w:ilvl="6" w:tplc="040E0001" w:tentative="1">
      <w:start w:val="1"/>
      <w:numFmt w:val="bullet"/>
      <w:lvlText w:val=""/>
      <w:lvlJc w:val="left"/>
      <w:pPr>
        <w:ind w:left="5324" w:hanging="360"/>
      </w:pPr>
      <w:rPr>
        <w:rFonts w:ascii="Symbol" w:hAnsi="Symbol" w:hint="default"/>
      </w:rPr>
    </w:lvl>
    <w:lvl w:ilvl="7" w:tplc="040E0003" w:tentative="1">
      <w:start w:val="1"/>
      <w:numFmt w:val="bullet"/>
      <w:lvlText w:val="o"/>
      <w:lvlJc w:val="left"/>
      <w:pPr>
        <w:ind w:left="6044" w:hanging="360"/>
      </w:pPr>
      <w:rPr>
        <w:rFonts w:ascii="Courier New" w:hAnsi="Courier New" w:cs="Courier New" w:hint="default"/>
      </w:rPr>
    </w:lvl>
    <w:lvl w:ilvl="8" w:tplc="040E0005" w:tentative="1">
      <w:start w:val="1"/>
      <w:numFmt w:val="bullet"/>
      <w:lvlText w:val=""/>
      <w:lvlJc w:val="left"/>
      <w:pPr>
        <w:ind w:left="6764" w:hanging="360"/>
      </w:pPr>
      <w:rPr>
        <w:rFonts w:ascii="Wingdings" w:hAnsi="Wingdings" w:hint="default"/>
      </w:rPr>
    </w:lvl>
  </w:abstractNum>
  <w:abstractNum w:abstractNumId="1" w15:restartNumberingAfterBreak="0">
    <w:nsid w:val="316417F3"/>
    <w:multiLevelType w:val="hybridMultilevel"/>
    <w:tmpl w:val="010A5CA8"/>
    <w:lvl w:ilvl="0" w:tplc="6698749E">
      <w:start w:val="1"/>
      <w:numFmt w:val="bullet"/>
      <w:pStyle w:val="dto2"/>
      <w:lvlText w:val=""/>
      <w:lvlJc w:val="left"/>
      <w:pPr>
        <w:tabs>
          <w:tab w:val="num" w:pos="720"/>
        </w:tabs>
        <w:ind w:left="720" w:hanging="360"/>
      </w:pPr>
      <w:rPr>
        <w:rFonts w:ascii="Symbol" w:hAnsi="Symbol" w:hint="default"/>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A6F5B8D"/>
    <w:multiLevelType w:val="hybridMultilevel"/>
    <w:tmpl w:val="F22AF8D0"/>
    <w:lvl w:ilvl="0" w:tplc="040E000F">
      <w:start w:val="1"/>
      <w:numFmt w:val="decimal"/>
      <w:lvlText w:val="%1."/>
      <w:lvlJc w:val="left"/>
      <w:pPr>
        <w:ind w:left="1004" w:hanging="360"/>
      </w:pPr>
    </w:lvl>
    <w:lvl w:ilvl="1" w:tplc="040E0019" w:tentative="1">
      <w:start w:val="1"/>
      <w:numFmt w:val="lowerLetter"/>
      <w:lvlText w:val="%2."/>
      <w:lvlJc w:val="left"/>
      <w:pPr>
        <w:ind w:left="1724" w:hanging="360"/>
      </w:pPr>
    </w:lvl>
    <w:lvl w:ilvl="2" w:tplc="040E001B" w:tentative="1">
      <w:start w:val="1"/>
      <w:numFmt w:val="lowerRoman"/>
      <w:lvlText w:val="%3."/>
      <w:lvlJc w:val="right"/>
      <w:pPr>
        <w:ind w:left="2444" w:hanging="180"/>
      </w:pPr>
    </w:lvl>
    <w:lvl w:ilvl="3" w:tplc="040E000F" w:tentative="1">
      <w:start w:val="1"/>
      <w:numFmt w:val="decimal"/>
      <w:lvlText w:val="%4."/>
      <w:lvlJc w:val="left"/>
      <w:pPr>
        <w:ind w:left="3164" w:hanging="360"/>
      </w:pPr>
    </w:lvl>
    <w:lvl w:ilvl="4" w:tplc="040E0019" w:tentative="1">
      <w:start w:val="1"/>
      <w:numFmt w:val="lowerLetter"/>
      <w:lvlText w:val="%5."/>
      <w:lvlJc w:val="left"/>
      <w:pPr>
        <w:ind w:left="3884" w:hanging="360"/>
      </w:pPr>
    </w:lvl>
    <w:lvl w:ilvl="5" w:tplc="040E001B" w:tentative="1">
      <w:start w:val="1"/>
      <w:numFmt w:val="lowerRoman"/>
      <w:lvlText w:val="%6."/>
      <w:lvlJc w:val="right"/>
      <w:pPr>
        <w:ind w:left="4604" w:hanging="180"/>
      </w:pPr>
    </w:lvl>
    <w:lvl w:ilvl="6" w:tplc="040E000F" w:tentative="1">
      <w:start w:val="1"/>
      <w:numFmt w:val="decimal"/>
      <w:lvlText w:val="%7."/>
      <w:lvlJc w:val="left"/>
      <w:pPr>
        <w:ind w:left="5324" w:hanging="360"/>
      </w:pPr>
    </w:lvl>
    <w:lvl w:ilvl="7" w:tplc="040E0019" w:tentative="1">
      <w:start w:val="1"/>
      <w:numFmt w:val="lowerLetter"/>
      <w:lvlText w:val="%8."/>
      <w:lvlJc w:val="left"/>
      <w:pPr>
        <w:ind w:left="6044" w:hanging="360"/>
      </w:pPr>
    </w:lvl>
    <w:lvl w:ilvl="8" w:tplc="040E001B" w:tentative="1">
      <w:start w:val="1"/>
      <w:numFmt w:val="lowerRoman"/>
      <w:lvlText w:val="%9."/>
      <w:lvlJc w:val="right"/>
      <w:pPr>
        <w:ind w:left="6764" w:hanging="180"/>
      </w:pPr>
    </w:lvl>
  </w:abstractNum>
  <w:num w:numId="1" w16cid:durableId="1104300004">
    <w:abstractNumId w:val="1"/>
  </w:num>
  <w:num w:numId="2" w16cid:durableId="961152110">
    <w:abstractNumId w:val="1"/>
  </w:num>
  <w:num w:numId="3" w16cid:durableId="499583640">
    <w:abstractNumId w:val="1"/>
  </w:num>
  <w:num w:numId="4" w16cid:durableId="906956959">
    <w:abstractNumId w:val="2"/>
  </w:num>
  <w:num w:numId="5" w16cid:durableId="403994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46932"/>
    <w:rsid w:val="000366F7"/>
    <w:rsid w:val="00042E25"/>
    <w:rsid w:val="00047435"/>
    <w:rsid w:val="00047C7A"/>
    <w:rsid w:val="00051B12"/>
    <w:rsid w:val="00055E25"/>
    <w:rsid w:val="00075213"/>
    <w:rsid w:val="000932FB"/>
    <w:rsid w:val="000A5ACF"/>
    <w:rsid w:val="000C460F"/>
    <w:rsid w:val="000E22E8"/>
    <w:rsid w:val="000F3307"/>
    <w:rsid w:val="00127FAD"/>
    <w:rsid w:val="00136601"/>
    <w:rsid w:val="0018323F"/>
    <w:rsid w:val="00184918"/>
    <w:rsid w:val="00184C7D"/>
    <w:rsid w:val="001D744E"/>
    <w:rsid w:val="001F240C"/>
    <w:rsid w:val="0024309D"/>
    <w:rsid w:val="00257BBD"/>
    <w:rsid w:val="0027099D"/>
    <w:rsid w:val="0032449B"/>
    <w:rsid w:val="00361535"/>
    <w:rsid w:val="00394DC9"/>
    <w:rsid w:val="003A6CE6"/>
    <w:rsid w:val="003B644B"/>
    <w:rsid w:val="003E7A7D"/>
    <w:rsid w:val="00403C34"/>
    <w:rsid w:val="004157E2"/>
    <w:rsid w:val="004223DF"/>
    <w:rsid w:val="004455AC"/>
    <w:rsid w:val="00445BEE"/>
    <w:rsid w:val="004533C2"/>
    <w:rsid w:val="00470466"/>
    <w:rsid w:val="0048656C"/>
    <w:rsid w:val="0049295F"/>
    <w:rsid w:val="004D01B4"/>
    <w:rsid w:val="00543957"/>
    <w:rsid w:val="005861A1"/>
    <w:rsid w:val="005A5D3D"/>
    <w:rsid w:val="005A7575"/>
    <w:rsid w:val="005D45B2"/>
    <w:rsid w:val="00600B94"/>
    <w:rsid w:val="006128CD"/>
    <w:rsid w:val="00644EF5"/>
    <w:rsid w:val="00667AE3"/>
    <w:rsid w:val="00696DD1"/>
    <w:rsid w:val="006B3C18"/>
    <w:rsid w:val="006B4586"/>
    <w:rsid w:val="006C067B"/>
    <w:rsid w:val="006E1F6C"/>
    <w:rsid w:val="006E25C5"/>
    <w:rsid w:val="00715BED"/>
    <w:rsid w:val="0071699E"/>
    <w:rsid w:val="00722C39"/>
    <w:rsid w:val="007858E9"/>
    <w:rsid w:val="007B242D"/>
    <w:rsid w:val="007C1225"/>
    <w:rsid w:val="007F2551"/>
    <w:rsid w:val="008614AD"/>
    <w:rsid w:val="008870B7"/>
    <w:rsid w:val="00894061"/>
    <w:rsid w:val="008C6CB3"/>
    <w:rsid w:val="00902049"/>
    <w:rsid w:val="00903254"/>
    <w:rsid w:val="009047E0"/>
    <w:rsid w:val="009105E6"/>
    <w:rsid w:val="00913606"/>
    <w:rsid w:val="00946932"/>
    <w:rsid w:val="00951DCC"/>
    <w:rsid w:val="009D2B70"/>
    <w:rsid w:val="009D527C"/>
    <w:rsid w:val="009D7257"/>
    <w:rsid w:val="009E45FF"/>
    <w:rsid w:val="00A21FD2"/>
    <w:rsid w:val="00A40C7C"/>
    <w:rsid w:val="00A57650"/>
    <w:rsid w:val="00A63AFC"/>
    <w:rsid w:val="00AD2C35"/>
    <w:rsid w:val="00AE2A32"/>
    <w:rsid w:val="00AF24BA"/>
    <w:rsid w:val="00B54B78"/>
    <w:rsid w:val="00B725D2"/>
    <w:rsid w:val="00B7417B"/>
    <w:rsid w:val="00B742E8"/>
    <w:rsid w:val="00BB0037"/>
    <w:rsid w:val="00BB5C6C"/>
    <w:rsid w:val="00BD7876"/>
    <w:rsid w:val="00BF33E7"/>
    <w:rsid w:val="00BF54AE"/>
    <w:rsid w:val="00C5539C"/>
    <w:rsid w:val="00C67363"/>
    <w:rsid w:val="00CB24D9"/>
    <w:rsid w:val="00CC39F1"/>
    <w:rsid w:val="00CE56E9"/>
    <w:rsid w:val="00D17D9F"/>
    <w:rsid w:val="00D274A9"/>
    <w:rsid w:val="00D85CB1"/>
    <w:rsid w:val="00D905FC"/>
    <w:rsid w:val="00DA6E60"/>
    <w:rsid w:val="00DF0C7F"/>
    <w:rsid w:val="00E20293"/>
    <w:rsid w:val="00E21234"/>
    <w:rsid w:val="00E47654"/>
    <w:rsid w:val="00E543FC"/>
    <w:rsid w:val="00E5606E"/>
    <w:rsid w:val="00E60056"/>
    <w:rsid w:val="00E74E37"/>
    <w:rsid w:val="00EB4736"/>
    <w:rsid w:val="00ED57AB"/>
    <w:rsid w:val="00EF064E"/>
    <w:rsid w:val="00EF672F"/>
    <w:rsid w:val="00F20F7D"/>
    <w:rsid w:val="00F25BD4"/>
    <w:rsid w:val="00F267DA"/>
    <w:rsid w:val="00F42FF7"/>
    <w:rsid w:val="00F5204E"/>
    <w:rsid w:val="00F80057"/>
    <w:rsid w:val="00F82103"/>
    <w:rsid w:val="00F82CCA"/>
    <w:rsid w:val="00F857FE"/>
    <w:rsid w:val="00F93ED9"/>
    <w:rsid w:val="00F97872"/>
    <w:rsid w:val="00FB2D20"/>
    <w:rsid w:val="00FC3229"/>
    <w:rsid w:val="00FD67D1"/>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675EB95B"/>
  <w15:chartTrackingRefBased/>
  <w15:docId w15:val="{9EAC435C-1D97-4421-9F3D-879FCC50C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
    <w:name w:val="Normal"/>
    <w:qFormat/>
    <w:rsid w:val="00951DCC"/>
    <w:pPr>
      <w:spacing w:line="360" w:lineRule="auto"/>
      <w:ind w:firstLine="284"/>
      <w:jc w:val="both"/>
    </w:pPr>
    <w:rPr>
      <w:sz w:val="24"/>
      <w:szCs w:val="24"/>
    </w:rPr>
  </w:style>
  <w:style w:type="paragraph" w:styleId="Cmsor1">
    <w:name w:val="heading 1"/>
    <w:basedOn w:val="Norml"/>
    <w:next w:val="Norml"/>
    <w:qFormat/>
    <w:rsid w:val="004223DF"/>
    <w:pPr>
      <w:keepNext/>
      <w:spacing w:before="240" w:after="240" w:line="240" w:lineRule="auto"/>
      <w:ind w:firstLine="0"/>
      <w:outlineLvl w:val="0"/>
    </w:pPr>
    <w:rPr>
      <w:rFonts w:ascii="Arial" w:hAnsi="Arial" w:cs="Arial"/>
      <w:b/>
      <w:bCs/>
      <w:caps/>
      <w:kern w:val="32"/>
      <w:sz w:val="32"/>
      <w:szCs w:val="32"/>
    </w:rPr>
  </w:style>
  <w:style w:type="paragraph" w:styleId="Cmsor2">
    <w:name w:val="heading 2"/>
    <w:basedOn w:val="Norml"/>
    <w:next w:val="Norml"/>
    <w:link w:val="Cmsor2Char"/>
    <w:qFormat/>
    <w:rsid w:val="004223DF"/>
    <w:pPr>
      <w:keepNext/>
      <w:spacing w:before="240" w:after="240" w:line="240" w:lineRule="auto"/>
      <w:ind w:firstLine="0"/>
      <w:outlineLvl w:val="1"/>
    </w:pPr>
    <w:rPr>
      <w:rFonts w:ascii="Arial" w:hAnsi="Arial" w:cs="Arial"/>
      <w:b/>
      <w:bCs/>
      <w:i/>
      <w:iCs/>
      <w:sz w:val="28"/>
      <w:szCs w:val="28"/>
    </w:rPr>
  </w:style>
  <w:style w:type="paragraph" w:styleId="Cmsor3">
    <w:name w:val="heading 3"/>
    <w:basedOn w:val="Norml"/>
    <w:next w:val="Norml"/>
    <w:link w:val="Cmsor3Char"/>
    <w:qFormat/>
    <w:rsid w:val="004223DF"/>
    <w:pPr>
      <w:keepNext/>
      <w:spacing w:before="240" w:after="240" w:line="240" w:lineRule="auto"/>
      <w:ind w:firstLine="0"/>
      <w:outlineLvl w:val="2"/>
    </w:pPr>
    <w:rPr>
      <w:rFonts w:ascii="Arial" w:hAnsi="Arial" w:cs="Arial"/>
      <w:b/>
      <w:bCs/>
      <w:sz w:val="26"/>
      <w:szCs w:val="2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customStyle="1" w:styleId="dek1">
    <w:name w:val="dek1"/>
    <w:basedOn w:val="Norml"/>
    <w:rsid w:val="00946932"/>
    <w:pPr>
      <w:jc w:val="center"/>
    </w:pPr>
    <w:rPr>
      <w:b/>
      <w:sz w:val="36"/>
    </w:rPr>
  </w:style>
  <w:style w:type="paragraph" w:customStyle="1" w:styleId="dek2">
    <w:name w:val="dek2"/>
    <w:basedOn w:val="Norml"/>
    <w:rsid w:val="00946932"/>
    <w:pPr>
      <w:jc w:val="center"/>
    </w:pPr>
    <w:rPr>
      <w:b/>
      <w:sz w:val="48"/>
    </w:rPr>
  </w:style>
  <w:style w:type="paragraph" w:customStyle="1" w:styleId="dek3">
    <w:name w:val="dek3"/>
    <w:basedOn w:val="Norml"/>
    <w:rsid w:val="00946932"/>
    <w:pPr>
      <w:jc w:val="center"/>
    </w:pPr>
    <w:rPr>
      <w:b/>
      <w:sz w:val="44"/>
    </w:rPr>
  </w:style>
  <w:style w:type="paragraph" w:customStyle="1" w:styleId="Stlus1">
    <w:name w:val="Stílus1"/>
    <w:basedOn w:val="Norml"/>
    <w:rsid w:val="00946932"/>
    <w:pPr>
      <w:jc w:val="center"/>
    </w:pPr>
    <w:rPr>
      <w:b/>
      <w:sz w:val="36"/>
    </w:rPr>
  </w:style>
  <w:style w:type="paragraph" w:customStyle="1" w:styleId="dek4">
    <w:name w:val="dek4"/>
    <w:basedOn w:val="Stlus1"/>
    <w:rsid w:val="00946932"/>
  </w:style>
  <w:style w:type="paragraph" w:customStyle="1" w:styleId="dco1">
    <w:name w:val="dco1"/>
    <w:basedOn w:val="Norml"/>
    <w:rsid w:val="00946932"/>
    <w:pPr>
      <w:jc w:val="center"/>
    </w:pPr>
    <w:rPr>
      <w:b/>
      <w:sz w:val="36"/>
    </w:rPr>
  </w:style>
  <w:style w:type="paragraph" w:customStyle="1" w:styleId="dco2">
    <w:name w:val="dco2"/>
    <w:basedOn w:val="Norml"/>
    <w:rsid w:val="00946932"/>
    <w:pPr>
      <w:jc w:val="center"/>
    </w:pPr>
    <w:rPr>
      <w:b/>
      <w:sz w:val="40"/>
      <w:szCs w:val="40"/>
    </w:rPr>
  </w:style>
  <w:style w:type="paragraph" w:customStyle="1" w:styleId="dco3">
    <w:name w:val="dco3"/>
    <w:basedOn w:val="Norml"/>
    <w:link w:val="dco3Char"/>
    <w:rsid w:val="00946932"/>
    <w:pPr>
      <w:jc w:val="center"/>
    </w:pPr>
    <w:rPr>
      <w:sz w:val="36"/>
    </w:rPr>
  </w:style>
  <w:style w:type="paragraph" w:customStyle="1" w:styleId="dco4">
    <w:name w:val="dco4"/>
    <w:basedOn w:val="Norml"/>
    <w:rsid w:val="00946932"/>
    <w:pPr>
      <w:jc w:val="center"/>
    </w:pPr>
  </w:style>
  <w:style w:type="paragraph" w:customStyle="1" w:styleId="dco6">
    <w:name w:val="dco6"/>
    <w:basedOn w:val="dek4"/>
    <w:rsid w:val="00946932"/>
    <w:rPr>
      <w:b w:val="0"/>
      <w:sz w:val="28"/>
    </w:rPr>
  </w:style>
  <w:style w:type="paragraph" w:customStyle="1" w:styleId="dfk1Char">
    <w:name w:val="dfk1 Char"/>
    <w:basedOn w:val="dco3"/>
    <w:link w:val="dfk1CharChar"/>
    <w:rsid w:val="00946932"/>
    <w:rPr>
      <w:b/>
      <w:sz w:val="32"/>
    </w:rPr>
  </w:style>
  <w:style w:type="paragraph" w:customStyle="1" w:styleId="dfk2">
    <w:name w:val="dfk2"/>
    <w:basedOn w:val="Norml"/>
    <w:link w:val="dfk2Char"/>
    <w:rsid w:val="00946932"/>
    <w:pPr>
      <w:ind w:firstLine="709"/>
    </w:pPr>
    <w:rPr>
      <w:sz w:val="28"/>
    </w:rPr>
  </w:style>
  <w:style w:type="paragraph" w:customStyle="1" w:styleId="dto1">
    <w:name w:val="dto1"/>
    <w:basedOn w:val="Norml"/>
    <w:rsid w:val="00946932"/>
    <w:pPr>
      <w:jc w:val="center"/>
    </w:pPr>
    <w:rPr>
      <w:b/>
      <w:sz w:val="32"/>
    </w:rPr>
  </w:style>
  <w:style w:type="paragraph" w:customStyle="1" w:styleId="dto2">
    <w:name w:val="dto2"/>
    <w:basedOn w:val="Norml"/>
    <w:link w:val="dto2Char"/>
    <w:rsid w:val="007858E9"/>
    <w:pPr>
      <w:numPr>
        <w:numId w:val="3"/>
      </w:numPr>
    </w:pPr>
    <w:rPr>
      <w:b/>
      <w:i/>
    </w:rPr>
  </w:style>
  <w:style w:type="paragraph" w:customStyle="1" w:styleId="dto3">
    <w:name w:val="dto3"/>
    <w:basedOn w:val="Norml"/>
    <w:rsid w:val="007858E9"/>
    <w:rPr>
      <w:i/>
    </w:rPr>
  </w:style>
  <w:style w:type="paragraph" w:customStyle="1" w:styleId="dtj1">
    <w:name w:val="dtj1"/>
    <w:basedOn w:val="Norml"/>
    <w:rsid w:val="00946932"/>
    <w:pPr>
      <w:jc w:val="center"/>
    </w:pPr>
    <w:rPr>
      <w:b/>
      <w:sz w:val="32"/>
    </w:rPr>
  </w:style>
  <w:style w:type="paragraph" w:customStyle="1" w:styleId="dtj2">
    <w:name w:val="dtj2"/>
    <w:basedOn w:val="Norml"/>
    <w:link w:val="dtj2Char"/>
    <w:rsid w:val="00946932"/>
    <w:rPr>
      <w:i/>
      <w:sz w:val="28"/>
      <w:szCs w:val="28"/>
    </w:rPr>
  </w:style>
  <w:style w:type="paragraph" w:customStyle="1" w:styleId="dtj3">
    <w:name w:val="dtj3"/>
    <w:basedOn w:val="Norml"/>
    <w:rsid w:val="00946932"/>
    <w:rPr>
      <w:sz w:val="28"/>
      <w:szCs w:val="28"/>
    </w:rPr>
  </w:style>
  <w:style w:type="paragraph" w:customStyle="1" w:styleId="dl1">
    <w:name w:val="dl1"/>
    <w:basedOn w:val="Norml"/>
    <w:rsid w:val="007858E9"/>
    <w:pPr>
      <w:ind w:firstLine="709"/>
    </w:pPr>
  </w:style>
  <w:style w:type="paragraph" w:customStyle="1" w:styleId="dtj4">
    <w:name w:val="dtj4"/>
    <w:basedOn w:val="Norml"/>
    <w:rsid w:val="007858E9"/>
  </w:style>
  <w:style w:type="character" w:customStyle="1" w:styleId="dfk1CharChar">
    <w:name w:val="dfk1 Char Char"/>
    <w:link w:val="dfk1Char"/>
    <w:rsid w:val="0048656C"/>
    <w:rPr>
      <w:b/>
      <w:sz w:val="32"/>
      <w:szCs w:val="24"/>
      <w:lang w:val="en-US" w:eastAsia="hu-HU" w:bidi="ar-SA"/>
    </w:rPr>
  </w:style>
  <w:style w:type="character" w:customStyle="1" w:styleId="dfk2Char">
    <w:name w:val="dfk2 Char"/>
    <w:link w:val="dfk2"/>
    <w:rsid w:val="0048656C"/>
    <w:rPr>
      <w:sz w:val="28"/>
      <w:szCs w:val="24"/>
      <w:lang w:val="en-US" w:eastAsia="hu-HU" w:bidi="ar-SA"/>
    </w:rPr>
  </w:style>
  <w:style w:type="character" w:customStyle="1" w:styleId="dto2Char">
    <w:name w:val="dto2 Char"/>
    <w:link w:val="dto2"/>
    <w:rsid w:val="0048656C"/>
    <w:rPr>
      <w:b/>
      <w:i/>
      <w:sz w:val="24"/>
      <w:szCs w:val="24"/>
      <w:lang w:val="en-US" w:eastAsia="hu-HU" w:bidi="ar-SA"/>
    </w:rPr>
  </w:style>
  <w:style w:type="character" w:customStyle="1" w:styleId="dtj2Char">
    <w:name w:val="dtj2 Char"/>
    <w:link w:val="dtj2"/>
    <w:rsid w:val="0048656C"/>
    <w:rPr>
      <w:i/>
      <w:sz w:val="28"/>
      <w:szCs w:val="28"/>
      <w:lang w:val="en-US" w:eastAsia="hu-HU" w:bidi="ar-SA"/>
    </w:rPr>
  </w:style>
  <w:style w:type="paragraph" w:styleId="TJ1">
    <w:name w:val="toc 1"/>
    <w:basedOn w:val="Norml"/>
    <w:next w:val="Norml"/>
    <w:autoRedefine/>
    <w:uiPriority w:val="39"/>
    <w:rsid w:val="0048656C"/>
    <w:pPr>
      <w:spacing w:before="360"/>
    </w:pPr>
    <w:rPr>
      <w:rFonts w:ascii="Arial" w:hAnsi="Arial" w:cs="Arial"/>
      <w:b/>
      <w:bCs/>
      <w:caps/>
    </w:rPr>
  </w:style>
  <w:style w:type="paragraph" w:styleId="TJ2">
    <w:name w:val="toc 2"/>
    <w:basedOn w:val="Norml"/>
    <w:next w:val="Norml"/>
    <w:autoRedefine/>
    <w:uiPriority w:val="39"/>
    <w:rsid w:val="00951DCC"/>
    <w:pPr>
      <w:tabs>
        <w:tab w:val="right" w:leader="dot" w:pos="9062"/>
      </w:tabs>
      <w:spacing w:before="240"/>
    </w:pPr>
    <w:rPr>
      <w:b/>
      <w:bCs/>
      <w:sz w:val="20"/>
      <w:szCs w:val="20"/>
    </w:rPr>
  </w:style>
  <w:style w:type="paragraph" w:styleId="TJ3">
    <w:name w:val="toc 3"/>
    <w:basedOn w:val="Norml"/>
    <w:next w:val="Norml"/>
    <w:autoRedefine/>
    <w:uiPriority w:val="39"/>
    <w:rsid w:val="0048656C"/>
    <w:pPr>
      <w:ind w:left="240"/>
    </w:pPr>
    <w:rPr>
      <w:sz w:val="20"/>
      <w:szCs w:val="20"/>
    </w:rPr>
  </w:style>
  <w:style w:type="character" w:styleId="Hiperhivatkozs">
    <w:name w:val="Hyperlink"/>
    <w:uiPriority w:val="99"/>
    <w:rsid w:val="0048656C"/>
    <w:rPr>
      <w:color w:val="0000FF"/>
      <w:u w:val="single"/>
    </w:rPr>
  </w:style>
  <w:style w:type="paragraph" w:styleId="TJ4">
    <w:name w:val="toc 4"/>
    <w:basedOn w:val="Norml"/>
    <w:next w:val="Norml"/>
    <w:autoRedefine/>
    <w:semiHidden/>
    <w:rsid w:val="007F2551"/>
    <w:pPr>
      <w:ind w:left="480"/>
    </w:pPr>
    <w:rPr>
      <w:sz w:val="20"/>
      <w:szCs w:val="20"/>
    </w:rPr>
  </w:style>
  <w:style w:type="paragraph" w:styleId="TJ5">
    <w:name w:val="toc 5"/>
    <w:basedOn w:val="Norml"/>
    <w:next w:val="Norml"/>
    <w:autoRedefine/>
    <w:semiHidden/>
    <w:rsid w:val="007F2551"/>
    <w:pPr>
      <w:ind w:left="720"/>
    </w:pPr>
    <w:rPr>
      <w:sz w:val="20"/>
      <w:szCs w:val="20"/>
    </w:rPr>
  </w:style>
  <w:style w:type="paragraph" w:styleId="TJ6">
    <w:name w:val="toc 6"/>
    <w:basedOn w:val="Norml"/>
    <w:next w:val="Norml"/>
    <w:autoRedefine/>
    <w:semiHidden/>
    <w:rsid w:val="007F2551"/>
    <w:pPr>
      <w:ind w:left="960"/>
    </w:pPr>
    <w:rPr>
      <w:sz w:val="20"/>
      <w:szCs w:val="20"/>
    </w:rPr>
  </w:style>
  <w:style w:type="paragraph" w:styleId="TJ7">
    <w:name w:val="toc 7"/>
    <w:basedOn w:val="Norml"/>
    <w:next w:val="Norml"/>
    <w:autoRedefine/>
    <w:semiHidden/>
    <w:rsid w:val="007F2551"/>
    <w:pPr>
      <w:ind w:left="1200"/>
    </w:pPr>
    <w:rPr>
      <w:sz w:val="20"/>
      <w:szCs w:val="20"/>
    </w:rPr>
  </w:style>
  <w:style w:type="paragraph" w:styleId="TJ8">
    <w:name w:val="toc 8"/>
    <w:basedOn w:val="Norml"/>
    <w:next w:val="Norml"/>
    <w:autoRedefine/>
    <w:semiHidden/>
    <w:rsid w:val="007F2551"/>
    <w:pPr>
      <w:ind w:left="1440"/>
    </w:pPr>
    <w:rPr>
      <w:sz w:val="20"/>
      <w:szCs w:val="20"/>
    </w:rPr>
  </w:style>
  <w:style w:type="paragraph" w:styleId="TJ9">
    <w:name w:val="toc 9"/>
    <w:basedOn w:val="Norml"/>
    <w:next w:val="Norml"/>
    <w:autoRedefine/>
    <w:semiHidden/>
    <w:rsid w:val="007F2551"/>
    <w:pPr>
      <w:ind w:left="1680"/>
    </w:pPr>
    <w:rPr>
      <w:sz w:val="20"/>
      <w:szCs w:val="20"/>
    </w:rPr>
  </w:style>
  <w:style w:type="paragraph" w:styleId="lfej">
    <w:name w:val="header"/>
    <w:basedOn w:val="Norml"/>
    <w:rsid w:val="00127FAD"/>
    <w:pPr>
      <w:tabs>
        <w:tab w:val="center" w:pos="4536"/>
        <w:tab w:val="right" w:pos="9072"/>
      </w:tabs>
    </w:pPr>
  </w:style>
  <w:style w:type="paragraph" w:styleId="llb">
    <w:name w:val="footer"/>
    <w:basedOn w:val="Norml"/>
    <w:rsid w:val="00127FAD"/>
    <w:pPr>
      <w:tabs>
        <w:tab w:val="center" w:pos="4536"/>
        <w:tab w:val="right" w:pos="9072"/>
      </w:tabs>
    </w:pPr>
  </w:style>
  <w:style w:type="character" w:styleId="Oldalszm">
    <w:name w:val="page number"/>
    <w:basedOn w:val="Bekezdsalapbettpusa"/>
    <w:rsid w:val="00127FAD"/>
  </w:style>
  <w:style w:type="table" w:styleId="Rcsostblzat">
    <w:name w:val="Table Grid"/>
    <w:basedOn w:val="Normltblzat"/>
    <w:rsid w:val="003A6CE6"/>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co5">
    <w:name w:val="dco5"/>
    <w:basedOn w:val="Norml"/>
    <w:rsid w:val="003A6CE6"/>
    <w:pPr>
      <w:jc w:val="center"/>
    </w:pPr>
    <w:rPr>
      <w:b/>
      <w:bCs/>
      <w:sz w:val="32"/>
      <w:szCs w:val="32"/>
    </w:rPr>
  </w:style>
  <w:style w:type="character" w:customStyle="1" w:styleId="dco3Char">
    <w:name w:val="dco3 Char"/>
    <w:link w:val="dco3"/>
    <w:rsid w:val="003A6CE6"/>
    <w:rPr>
      <w:sz w:val="36"/>
      <w:szCs w:val="24"/>
      <w:lang w:val="en-US" w:eastAsia="hu-HU" w:bidi="ar-SA"/>
    </w:rPr>
  </w:style>
  <w:style w:type="character" w:customStyle="1" w:styleId="Cmsor2Char">
    <w:name w:val="Címsor 2 Char"/>
    <w:link w:val="Cmsor2"/>
    <w:rsid w:val="004223DF"/>
    <w:rPr>
      <w:rFonts w:ascii="Arial" w:hAnsi="Arial" w:cs="Arial"/>
      <w:b/>
      <w:bCs/>
      <w:i/>
      <w:iCs/>
      <w:sz w:val="28"/>
      <w:szCs w:val="28"/>
    </w:rPr>
  </w:style>
  <w:style w:type="character" w:styleId="Feloldatlanmegemlts">
    <w:name w:val="Unresolved Mention"/>
    <w:uiPriority w:val="99"/>
    <w:semiHidden/>
    <w:unhideWhenUsed/>
    <w:rsid w:val="00951DCC"/>
    <w:rPr>
      <w:color w:val="605E5C"/>
      <w:shd w:val="clear" w:color="auto" w:fill="E1DFDD"/>
    </w:rPr>
  </w:style>
  <w:style w:type="character" w:customStyle="1" w:styleId="Cmsor3Char">
    <w:name w:val="Címsor 3 Char"/>
    <w:link w:val="Cmsor3"/>
    <w:rsid w:val="004223DF"/>
    <w:rPr>
      <w:rFonts w:ascii="Arial" w:hAnsi="Arial" w:cs="Arial"/>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51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643BD9-8220-4EFB-8973-52EE7DCEC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1657</TotalTime>
  <Pages>1</Pages>
  <Words>3400</Words>
  <Characters>23464</Characters>
  <Application>Microsoft Office Word</Application>
  <DocSecurity>0</DocSecurity>
  <Lines>195</Lines>
  <Paragraphs>53</Paragraphs>
  <ScaleCrop>false</ScaleCrop>
  <HeadingPairs>
    <vt:vector size="2" baseType="variant">
      <vt:variant>
        <vt:lpstr>Cím</vt:lpstr>
      </vt:variant>
      <vt:variant>
        <vt:i4>1</vt:i4>
      </vt:variant>
    </vt:vector>
  </HeadingPairs>
  <TitlesOfParts>
    <vt:vector size="1" baseType="lpstr">
      <vt:lpstr>Feladatkiírás</vt:lpstr>
    </vt:vector>
  </TitlesOfParts>
  <Company/>
  <LinksUpToDate>false</LinksUpToDate>
  <CharactersWithSpaces>26811</CharactersWithSpaces>
  <SharedDoc>false</SharedDoc>
  <HLinks>
    <vt:vector size="150" baseType="variant">
      <vt:variant>
        <vt:i4>1507390</vt:i4>
      </vt:variant>
      <vt:variant>
        <vt:i4>146</vt:i4>
      </vt:variant>
      <vt:variant>
        <vt:i4>0</vt:i4>
      </vt:variant>
      <vt:variant>
        <vt:i4>5</vt:i4>
      </vt:variant>
      <vt:variant>
        <vt:lpwstr/>
      </vt:variant>
      <vt:variant>
        <vt:lpwstr>_Toc80443511</vt:lpwstr>
      </vt:variant>
      <vt:variant>
        <vt:i4>1441854</vt:i4>
      </vt:variant>
      <vt:variant>
        <vt:i4>140</vt:i4>
      </vt:variant>
      <vt:variant>
        <vt:i4>0</vt:i4>
      </vt:variant>
      <vt:variant>
        <vt:i4>5</vt:i4>
      </vt:variant>
      <vt:variant>
        <vt:lpwstr/>
      </vt:variant>
      <vt:variant>
        <vt:lpwstr>_Toc80443510</vt:lpwstr>
      </vt:variant>
      <vt:variant>
        <vt:i4>2031679</vt:i4>
      </vt:variant>
      <vt:variant>
        <vt:i4>134</vt:i4>
      </vt:variant>
      <vt:variant>
        <vt:i4>0</vt:i4>
      </vt:variant>
      <vt:variant>
        <vt:i4>5</vt:i4>
      </vt:variant>
      <vt:variant>
        <vt:lpwstr/>
      </vt:variant>
      <vt:variant>
        <vt:lpwstr>_Toc80443509</vt:lpwstr>
      </vt:variant>
      <vt:variant>
        <vt:i4>1966143</vt:i4>
      </vt:variant>
      <vt:variant>
        <vt:i4>128</vt:i4>
      </vt:variant>
      <vt:variant>
        <vt:i4>0</vt:i4>
      </vt:variant>
      <vt:variant>
        <vt:i4>5</vt:i4>
      </vt:variant>
      <vt:variant>
        <vt:lpwstr/>
      </vt:variant>
      <vt:variant>
        <vt:lpwstr>_Toc80443508</vt:lpwstr>
      </vt:variant>
      <vt:variant>
        <vt:i4>1114175</vt:i4>
      </vt:variant>
      <vt:variant>
        <vt:i4>122</vt:i4>
      </vt:variant>
      <vt:variant>
        <vt:i4>0</vt:i4>
      </vt:variant>
      <vt:variant>
        <vt:i4>5</vt:i4>
      </vt:variant>
      <vt:variant>
        <vt:lpwstr/>
      </vt:variant>
      <vt:variant>
        <vt:lpwstr>_Toc80443507</vt:lpwstr>
      </vt:variant>
      <vt:variant>
        <vt:i4>1048639</vt:i4>
      </vt:variant>
      <vt:variant>
        <vt:i4>116</vt:i4>
      </vt:variant>
      <vt:variant>
        <vt:i4>0</vt:i4>
      </vt:variant>
      <vt:variant>
        <vt:i4>5</vt:i4>
      </vt:variant>
      <vt:variant>
        <vt:lpwstr/>
      </vt:variant>
      <vt:variant>
        <vt:lpwstr>_Toc80443506</vt:lpwstr>
      </vt:variant>
      <vt:variant>
        <vt:i4>1245247</vt:i4>
      </vt:variant>
      <vt:variant>
        <vt:i4>110</vt:i4>
      </vt:variant>
      <vt:variant>
        <vt:i4>0</vt:i4>
      </vt:variant>
      <vt:variant>
        <vt:i4>5</vt:i4>
      </vt:variant>
      <vt:variant>
        <vt:lpwstr/>
      </vt:variant>
      <vt:variant>
        <vt:lpwstr>_Toc80443505</vt:lpwstr>
      </vt:variant>
      <vt:variant>
        <vt:i4>1179711</vt:i4>
      </vt:variant>
      <vt:variant>
        <vt:i4>104</vt:i4>
      </vt:variant>
      <vt:variant>
        <vt:i4>0</vt:i4>
      </vt:variant>
      <vt:variant>
        <vt:i4>5</vt:i4>
      </vt:variant>
      <vt:variant>
        <vt:lpwstr/>
      </vt:variant>
      <vt:variant>
        <vt:lpwstr>_Toc80443504</vt:lpwstr>
      </vt:variant>
      <vt:variant>
        <vt:i4>1376319</vt:i4>
      </vt:variant>
      <vt:variant>
        <vt:i4>98</vt:i4>
      </vt:variant>
      <vt:variant>
        <vt:i4>0</vt:i4>
      </vt:variant>
      <vt:variant>
        <vt:i4>5</vt:i4>
      </vt:variant>
      <vt:variant>
        <vt:lpwstr/>
      </vt:variant>
      <vt:variant>
        <vt:lpwstr>_Toc80443503</vt:lpwstr>
      </vt:variant>
      <vt:variant>
        <vt:i4>1310783</vt:i4>
      </vt:variant>
      <vt:variant>
        <vt:i4>92</vt:i4>
      </vt:variant>
      <vt:variant>
        <vt:i4>0</vt:i4>
      </vt:variant>
      <vt:variant>
        <vt:i4>5</vt:i4>
      </vt:variant>
      <vt:variant>
        <vt:lpwstr/>
      </vt:variant>
      <vt:variant>
        <vt:lpwstr>_Toc80443502</vt:lpwstr>
      </vt:variant>
      <vt:variant>
        <vt:i4>1507391</vt:i4>
      </vt:variant>
      <vt:variant>
        <vt:i4>86</vt:i4>
      </vt:variant>
      <vt:variant>
        <vt:i4>0</vt:i4>
      </vt:variant>
      <vt:variant>
        <vt:i4>5</vt:i4>
      </vt:variant>
      <vt:variant>
        <vt:lpwstr/>
      </vt:variant>
      <vt:variant>
        <vt:lpwstr>_Toc80443501</vt:lpwstr>
      </vt:variant>
      <vt:variant>
        <vt:i4>1441855</vt:i4>
      </vt:variant>
      <vt:variant>
        <vt:i4>80</vt:i4>
      </vt:variant>
      <vt:variant>
        <vt:i4>0</vt:i4>
      </vt:variant>
      <vt:variant>
        <vt:i4>5</vt:i4>
      </vt:variant>
      <vt:variant>
        <vt:lpwstr/>
      </vt:variant>
      <vt:variant>
        <vt:lpwstr>_Toc80443500</vt:lpwstr>
      </vt:variant>
      <vt:variant>
        <vt:i4>1966134</vt:i4>
      </vt:variant>
      <vt:variant>
        <vt:i4>74</vt:i4>
      </vt:variant>
      <vt:variant>
        <vt:i4>0</vt:i4>
      </vt:variant>
      <vt:variant>
        <vt:i4>5</vt:i4>
      </vt:variant>
      <vt:variant>
        <vt:lpwstr/>
      </vt:variant>
      <vt:variant>
        <vt:lpwstr>_Toc80443499</vt:lpwstr>
      </vt:variant>
      <vt:variant>
        <vt:i4>2031670</vt:i4>
      </vt:variant>
      <vt:variant>
        <vt:i4>68</vt:i4>
      </vt:variant>
      <vt:variant>
        <vt:i4>0</vt:i4>
      </vt:variant>
      <vt:variant>
        <vt:i4>5</vt:i4>
      </vt:variant>
      <vt:variant>
        <vt:lpwstr/>
      </vt:variant>
      <vt:variant>
        <vt:lpwstr>_Toc80443498</vt:lpwstr>
      </vt:variant>
      <vt:variant>
        <vt:i4>1048630</vt:i4>
      </vt:variant>
      <vt:variant>
        <vt:i4>62</vt:i4>
      </vt:variant>
      <vt:variant>
        <vt:i4>0</vt:i4>
      </vt:variant>
      <vt:variant>
        <vt:i4>5</vt:i4>
      </vt:variant>
      <vt:variant>
        <vt:lpwstr/>
      </vt:variant>
      <vt:variant>
        <vt:lpwstr>_Toc80443497</vt:lpwstr>
      </vt:variant>
      <vt:variant>
        <vt:i4>1114166</vt:i4>
      </vt:variant>
      <vt:variant>
        <vt:i4>56</vt:i4>
      </vt:variant>
      <vt:variant>
        <vt:i4>0</vt:i4>
      </vt:variant>
      <vt:variant>
        <vt:i4>5</vt:i4>
      </vt:variant>
      <vt:variant>
        <vt:lpwstr/>
      </vt:variant>
      <vt:variant>
        <vt:lpwstr>_Toc80443496</vt:lpwstr>
      </vt:variant>
      <vt:variant>
        <vt:i4>1179702</vt:i4>
      </vt:variant>
      <vt:variant>
        <vt:i4>50</vt:i4>
      </vt:variant>
      <vt:variant>
        <vt:i4>0</vt:i4>
      </vt:variant>
      <vt:variant>
        <vt:i4>5</vt:i4>
      </vt:variant>
      <vt:variant>
        <vt:lpwstr/>
      </vt:variant>
      <vt:variant>
        <vt:lpwstr>_Toc80443495</vt:lpwstr>
      </vt:variant>
      <vt:variant>
        <vt:i4>1245238</vt:i4>
      </vt:variant>
      <vt:variant>
        <vt:i4>44</vt:i4>
      </vt:variant>
      <vt:variant>
        <vt:i4>0</vt:i4>
      </vt:variant>
      <vt:variant>
        <vt:i4>5</vt:i4>
      </vt:variant>
      <vt:variant>
        <vt:lpwstr/>
      </vt:variant>
      <vt:variant>
        <vt:lpwstr>_Toc80443494</vt:lpwstr>
      </vt:variant>
      <vt:variant>
        <vt:i4>1310774</vt:i4>
      </vt:variant>
      <vt:variant>
        <vt:i4>38</vt:i4>
      </vt:variant>
      <vt:variant>
        <vt:i4>0</vt:i4>
      </vt:variant>
      <vt:variant>
        <vt:i4>5</vt:i4>
      </vt:variant>
      <vt:variant>
        <vt:lpwstr/>
      </vt:variant>
      <vt:variant>
        <vt:lpwstr>_Toc80443493</vt:lpwstr>
      </vt:variant>
      <vt:variant>
        <vt:i4>1376310</vt:i4>
      </vt:variant>
      <vt:variant>
        <vt:i4>32</vt:i4>
      </vt:variant>
      <vt:variant>
        <vt:i4>0</vt:i4>
      </vt:variant>
      <vt:variant>
        <vt:i4>5</vt:i4>
      </vt:variant>
      <vt:variant>
        <vt:lpwstr/>
      </vt:variant>
      <vt:variant>
        <vt:lpwstr>_Toc80443492</vt:lpwstr>
      </vt:variant>
      <vt:variant>
        <vt:i4>1441846</vt:i4>
      </vt:variant>
      <vt:variant>
        <vt:i4>26</vt:i4>
      </vt:variant>
      <vt:variant>
        <vt:i4>0</vt:i4>
      </vt:variant>
      <vt:variant>
        <vt:i4>5</vt:i4>
      </vt:variant>
      <vt:variant>
        <vt:lpwstr/>
      </vt:variant>
      <vt:variant>
        <vt:lpwstr>_Toc80443491</vt:lpwstr>
      </vt:variant>
      <vt:variant>
        <vt:i4>1507382</vt:i4>
      </vt:variant>
      <vt:variant>
        <vt:i4>20</vt:i4>
      </vt:variant>
      <vt:variant>
        <vt:i4>0</vt:i4>
      </vt:variant>
      <vt:variant>
        <vt:i4>5</vt:i4>
      </vt:variant>
      <vt:variant>
        <vt:lpwstr/>
      </vt:variant>
      <vt:variant>
        <vt:lpwstr>_Toc80443490</vt:lpwstr>
      </vt:variant>
      <vt:variant>
        <vt:i4>1966135</vt:i4>
      </vt:variant>
      <vt:variant>
        <vt:i4>14</vt:i4>
      </vt:variant>
      <vt:variant>
        <vt:i4>0</vt:i4>
      </vt:variant>
      <vt:variant>
        <vt:i4>5</vt:i4>
      </vt:variant>
      <vt:variant>
        <vt:lpwstr/>
      </vt:variant>
      <vt:variant>
        <vt:lpwstr>_Toc80443489</vt:lpwstr>
      </vt:variant>
      <vt:variant>
        <vt:i4>2031671</vt:i4>
      </vt:variant>
      <vt:variant>
        <vt:i4>8</vt:i4>
      </vt:variant>
      <vt:variant>
        <vt:i4>0</vt:i4>
      </vt:variant>
      <vt:variant>
        <vt:i4>5</vt:i4>
      </vt:variant>
      <vt:variant>
        <vt:lpwstr/>
      </vt:variant>
      <vt:variant>
        <vt:lpwstr>_Toc80443488</vt:lpwstr>
      </vt:variant>
      <vt:variant>
        <vt:i4>1048631</vt:i4>
      </vt:variant>
      <vt:variant>
        <vt:i4>2</vt:i4>
      </vt:variant>
      <vt:variant>
        <vt:i4>0</vt:i4>
      </vt:variant>
      <vt:variant>
        <vt:i4>5</vt:i4>
      </vt:variant>
      <vt:variant>
        <vt:lpwstr/>
      </vt:variant>
      <vt:variant>
        <vt:lpwstr>_Toc80443487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Feladatkiírás</dc:title>
  <dc:subject/>
  <dc:creator>Füvesi István</dc:creator>
  <cp:keywords/>
  <cp:lastModifiedBy>Vad Avar</cp:lastModifiedBy>
  <cp:revision>11</cp:revision>
  <cp:lastPrinted>2025-12-01T13:41:00Z</cp:lastPrinted>
  <dcterms:created xsi:type="dcterms:W3CDTF">2025-11-23T14:23:00Z</dcterms:created>
  <dcterms:modified xsi:type="dcterms:W3CDTF">2025-12-01T13:42:00Z</dcterms:modified>
</cp:coreProperties>
</file>