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062BF" w14:textId="3A60C337" w:rsidR="000112D1" w:rsidRDefault="001334BA" w:rsidP="000112D1">
      <w:pPr>
        <w:pStyle w:val="Nadpis1"/>
        <w:rPr>
          <w:b/>
          <w:bCs/>
          <w:color w:val="auto"/>
        </w:rPr>
      </w:pPr>
      <w:bookmarkStart w:id="0" w:name="_Toc165379892"/>
      <w:bookmarkStart w:id="1" w:name="_Toc165379934"/>
      <w:r w:rsidRPr="00944272">
        <w:rPr>
          <w:b/>
          <w:bCs/>
          <w:color w:val="auto"/>
        </w:rPr>
        <w:t xml:space="preserve">SRS (software requirements </w:t>
      </w:r>
      <w:r w:rsidR="0069619F" w:rsidRPr="00944272">
        <w:rPr>
          <w:b/>
          <w:bCs/>
          <w:color w:val="auto"/>
        </w:rPr>
        <w:t>specifi</w:t>
      </w:r>
      <w:r w:rsidR="0069619F">
        <w:rPr>
          <w:b/>
          <w:bCs/>
          <w:color w:val="auto"/>
        </w:rPr>
        <w:t>c</w:t>
      </w:r>
      <w:r w:rsidR="0069619F" w:rsidRPr="00944272">
        <w:rPr>
          <w:b/>
          <w:bCs/>
          <w:color w:val="auto"/>
        </w:rPr>
        <w:t>ation</w:t>
      </w:r>
      <w:r w:rsidR="0069619F">
        <w:rPr>
          <w:b/>
          <w:bCs/>
          <w:color w:val="auto"/>
        </w:rPr>
        <w:t>s</w:t>
      </w:r>
      <w:r w:rsidRPr="00944272">
        <w:rPr>
          <w:b/>
          <w:bCs/>
          <w:color w:val="auto"/>
        </w:rPr>
        <w:t>)</w:t>
      </w:r>
      <w:bookmarkEnd w:id="0"/>
      <w:bookmarkEnd w:id="1"/>
    </w:p>
    <w:sdt>
      <w:sdtPr>
        <w:id w:val="-8608084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46887D0" w14:textId="2FC6528B" w:rsidR="0083034C" w:rsidRDefault="0083034C">
          <w:pPr>
            <w:pStyle w:val="Nadpisobsahu"/>
          </w:pPr>
          <w:r>
            <w:t>Obsah</w:t>
          </w:r>
        </w:p>
        <w:p w14:paraId="005BD56F" w14:textId="70F70E1B" w:rsidR="00255242" w:rsidRDefault="0025524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79934" w:history="1">
            <w:r w:rsidRPr="0012755D">
              <w:rPr>
                <w:rStyle w:val="Hypertextovodkaz"/>
                <w:b/>
                <w:bCs/>
                <w:noProof/>
              </w:rPr>
              <w:t>SRS (software requirements specifications)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B2AD" w14:textId="2622DC06" w:rsidR="00255242" w:rsidRDefault="0025524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379935" w:history="1">
            <w:r w:rsidRPr="0012755D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8F42" w14:textId="348E954E" w:rsidR="00255242" w:rsidRDefault="0025524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379936" w:history="1">
            <w:r w:rsidRPr="0012755D">
              <w:rPr>
                <w:rStyle w:val="Hypertextovodkaz"/>
                <w:noProof/>
              </w:rPr>
              <w:t>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BB3A" w14:textId="04EA000C" w:rsidR="00255242" w:rsidRDefault="0025524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379937" w:history="1">
            <w:r w:rsidRPr="0012755D">
              <w:rPr>
                <w:rStyle w:val="Hypertextovodkaz"/>
                <w:noProof/>
              </w:rPr>
              <w:t>Nedílné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A19F" w14:textId="0D0A8010" w:rsidR="00255242" w:rsidRDefault="0025524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379938" w:history="1">
            <w:r w:rsidRPr="0012755D">
              <w:rPr>
                <w:rStyle w:val="Hypertextovodkaz"/>
                <w:noProof/>
              </w:rPr>
              <w:t>Architektura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2CD9" w14:textId="63AFB3CC" w:rsidR="00255242" w:rsidRDefault="0025524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379939" w:history="1">
            <w:r w:rsidRPr="0012755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FB58" w14:textId="1B2B63BD" w:rsidR="0083034C" w:rsidRDefault="00255242">
          <w:r>
            <w:fldChar w:fldCharType="end"/>
          </w:r>
        </w:p>
      </w:sdtContent>
    </w:sdt>
    <w:p w14:paraId="368D512B" w14:textId="77777777" w:rsidR="0083034C" w:rsidRPr="0083034C" w:rsidRDefault="0083034C" w:rsidP="0083034C"/>
    <w:p w14:paraId="4E278122" w14:textId="4728B15C" w:rsidR="001334BA" w:rsidRPr="00944272" w:rsidRDefault="001334BA" w:rsidP="000112D1">
      <w:pPr>
        <w:pStyle w:val="Nadpis2"/>
      </w:pPr>
      <w:bookmarkStart w:id="2" w:name="_Toc165379935"/>
      <w:r w:rsidRPr="00944272">
        <w:t>Úvod</w:t>
      </w:r>
      <w:bookmarkEnd w:id="2"/>
    </w:p>
    <w:p w14:paraId="619DF2C5" w14:textId="6831D1BA" w:rsidR="001334BA" w:rsidRPr="00944272" w:rsidRDefault="001334BA" w:rsidP="001334BA">
      <w:r w:rsidRPr="00944272">
        <w:t>Tento dokument popisuje požadavky na software pro vývoj autentizační aplikace využívající Node.js, Express.js, MongoDB a přidružené knihovny. Aplikace umožňuje registraci uživatelů, přihlašování, ověřování e-mailu, obnovu hesla a další funkce související s autentizací.</w:t>
      </w:r>
    </w:p>
    <w:p w14:paraId="12403318" w14:textId="77777777" w:rsidR="00944272" w:rsidRDefault="001334BA" w:rsidP="000112D1">
      <w:pPr>
        <w:pStyle w:val="Nadpis2"/>
      </w:pPr>
      <w:bookmarkStart w:id="3" w:name="_Toc165379936"/>
      <w:r w:rsidRPr="00944272">
        <w:t>Funkční požadavky</w:t>
      </w:r>
      <w:bookmarkEnd w:id="3"/>
    </w:p>
    <w:p w14:paraId="64433B6E" w14:textId="0EFF35C4" w:rsidR="001334BA" w:rsidRPr="001D3367" w:rsidRDefault="001334BA" w:rsidP="001D3367">
      <w:pPr>
        <w:rPr>
          <w:b/>
          <w:bCs/>
        </w:rPr>
      </w:pPr>
      <w:r w:rsidRPr="001D3367">
        <w:rPr>
          <w:b/>
          <w:bCs/>
        </w:rPr>
        <w:t>Přihlášení uživatele</w:t>
      </w:r>
    </w:p>
    <w:p w14:paraId="024BCDCC" w14:textId="37A4D0F2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Systém poskytne formulář pro přihlášení registrovaných uživatelů.</w:t>
      </w:r>
    </w:p>
    <w:p w14:paraId="3122AEA0" w14:textId="4E38E005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Uživatelé zadají svůj e-mail a heslo pro přihlášení.</w:t>
      </w:r>
    </w:p>
    <w:p w14:paraId="1A920DB7" w14:textId="3EA7A036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Systém ověří uživatelské přihlašovací údaje proti uloženým datům v databázi MongoDB s použitím bcrypt pro hašování hesel.</w:t>
      </w:r>
    </w:p>
    <w:p w14:paraId="7024EAF0" w14:textId="43053D89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Po úspěšném přihlášení systém přesměruje uživatele na domovskou stránku.</w:t>
      </w:r>
    </w:p>
    <w:p w14:paraId="42F55F11" w14:textId="1166EEDD" w:rsidR="001D3367" w:rsidRDefault="001334BA" w:rsidP="001D3367">
      <w:pPr>
        <w:pStyle w:val="Odstavecseseznamem"/>
        <w:numPr>
          <w:ilvl w:val="0"/>
          <w:numId w:val="8"/>
        </w:numPr>
      </w:pPr>
      <w:r w:rsidRPr="00944272">
        <w:t>Neúspěšné pokusy o přihlášení zobrazí odpovídající chybové zprávy.</w:t>
      </w:r>
    </w:p>
    <w:p w14:paraId="35E4D0CB" w14:textId="00B5366B" w:rsidR="001334BA" w:rsidRPr="001D3367" w:rsidRDefault="001334BA" w:rsidP="001D3367">
      <w:pPr>
        <w:rPr>
          <w:b/>
          <w:bCs/>
        </w:rPr>
      </w:pPr>
      <w:r w:rsidRPr="001D3367">
        <w:rPr>
          <w:b/>
          <w:bCs/>
        </w:rPr>
        <w:t>Ověření e-mailu</w:t>
      </w:r>
    </w:p>
    <w:p w14:paraId="262ABE0F" w14:textId="4C1A4D60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Po registraci systém vygeneruje jedinečný ověřovací token pro každého uživatele.</w:t>
      </w:r>
    </w:p>
    <w:p w14:paraId="50CA15C6" w14:textId="770E20B8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Systém odešle e-mail obsahující odkaz k ověření na zadanou e-mailovou adresu uživatele.</w:t>
      </w:r>
    </w:p>
    <w:p w14:paraId="73B21BFA" w14:textId="723DB05A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Kliknutí na odkaz pro ověření e-mailu ověří e-mailovou adresu uživatele.</w:t>
      </w:r>
    </w:p>
    <w:p w14:paraId="12E837DD" w14:textId="55FCF654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Ověření uživatelé budou mít ve databázi nastavený příznak "isVerified" na true.</w:t>
      </w:r>
    </w:p>
    <w:p w14:paraId="1C6987FE" w14:textId="59502AAE" w:rsidR="001334BA" w:rsidRPr="001D3367" w:rsidRDefault="001334BA" w:rsidP="001334BA">
      <w:pPr>
        <w:rPr>
          <w:b/>
          <w:bCs/>
        </w:rPr>
      </w:pPr>
      <w:r w:rsidRPr="001D3367">
        <w:rPr>
          <w:b/>
          <w:bCs/>
        </w:rPr>
        <w:t>Obnova hesla</w:t>
      </w:r>
    </w:p>
    <w:p w14:paraId="1792E754" w14:textId="75490BDF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Uživatelé budou mít možnost obnovit svá hesla v případě zapomenutí.</w:t>
      </w:r>
    </w:p>
    <w:p w14:paraId="79C14300" w14:textId="356FAF9D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Systém poskytne formulář pro obnovu hesla, kde uživatelé mohou zadat svou e-mailovou adresu.</w:t>
      </w:r>
    </w:p>
    <w:p w14:paraId="06344DC4" w14:textId="7E51185A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Po odeslání žádosti o obnovu hesla systém odešle e-mail s instrukcemi a odkazem pro obnovu hesla.</w:t>
      </w:r>
    </w:p>
    <w:p w14:paraId="1F9807EF" w14:textId="70C8C497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Kliknutí na odkaz pro obnovu hesla přesměruje uživatele na stránku, kde mohou zadat nové heslo.</w:t>
      </w:r>
    </w:p>
    <w:p w14:paraId="77E67FF4" w14:textId="4BC1E317" w:rsidR="001334BA" w:rsidRPr="00944272" w:rsidRDefault="001334BA" w:rsidP="001334BA">
      <w:pPr>
        <w:pStyle w:val="Odstavecseseznamem"/>
        <w:numPr>
          <w:ilvl w:val="0"/>
          <w:numId w:val="8"/>
        </w:numPr>
      </w:pPr>
      <w:r w:rsidRPr="00944272">
        <w:t>Po obnovení hesla systém uživatele oznámí e-mailem.</w:t>
      </w:r>
    </w:p>
    <w:p w14:paraId="61047DCF" w14:textId="77777777" w:rsidR="00F752EF" w:rsidRDefault="001334BA" w:rsidP="000112D1">
      <w:pPr>
        <w:pStyle w:val="Nadpis2"/>
      </w:pPr>
      <w:bookmarkStart w:id="4" w:name="_Toc165379937"/>
      <w:r w:rsidRPr="00944272">
        <w:lastRenderedPageBreak/>
        <w:t>Nedílné požadavky</w:t>
      </w:r>
      <w:bookmarkEnd w:id="4"/>
    </w:p>
    <w:p w14:paraId="722F622E" w14:textId="77777777" w:rsidR="00F752EF" w:rsidRDefault="00F752EF" w:rsidP="00F752EF">
      <w:pPr>
        <w:pStyle w:val="Odstavecseseznamem"/>
        <w:ind w:left="456"/>
      </w:pPr>
      <w:r>
        <w:t>Bezpečnost</w:t>
      </w:r>
    </w:p>
    <w:p w14:paraId="1ED67720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Hesla uživatelů budou bezpečně hašována pomocí bcrypt před uložením do databáze.</w:t>
      </w:r>
    </w:p>
    <w:p w14:paraId="24A4B635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Ověřovací tokeny a tokeny pro obnovu hesla budou bezpečně generovány a ukládány.</w:t>
      </w:r>
    </w:p>
    <w:p w14:paraId="5DEECFD7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Veškeré přenosy citlivých dat, jako jsou hesla a tokeny, budou šifrovány pomocí HTTPS.</w:t>
      </w:r>
    </w:p>
    <w:p w14:paraId="2DA85AFA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Přístup k uživatelským datům v databázi bude omezen pouze na autorizovaný personál.</w:t>
      </w:r>
    </w:p>
    <w:p w14:paraId="2EB6E391" w14:textId="77777777" w:rsidR="00F752EF" w:rsidRDefault="00F752EF" w:rsidP="00F752EF">
      <w:pPr>
        <w:pStyle w:val="Odstavecseseznamem"/>
        <w:ind w:left="456"/>
      </w:pPr>
      <w:r>
        <w:t xml:space="preserve"> Výkon</w:t>
      </w:r>
    </w:p>
    <w:p w14:paraId="3944F4BD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Aplikace bude schopna efektivně zpracovávat současnou registraci uživatelů, přihlašování a další operace.</w:t>
      </w:r>
    </w:p>
    <w:p w14:paraId="256DBFF1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Doba odezvy pro uživatelské interakce, jako je registrace a přihlášení, bude v rámci přijatelných limitů.</w:t>
      </w:r>
    </w:p>
    <w:p w14:paraId="7E694CC0" w14:textId="77777777" w:rsidR="00F752EF" w:rsidRDefault="00F752EF" w:rsidP="00F752EF">
      <w:pPr>
        <w:pStyle w:val="Odstavecseseznamem"/>
        <w:ind w:left="456"/>
      </w:pPr>
    </w:p>
    <w:p w14:paraId="28B2578A" w14:textId="77777777" w:rsidR="00F752EF" w:rsidRDefault="00F752EF" w:rsidP="00F752EF">
      <w:pPr>
        <w:pStyle w:val="Odstavecseseznamem"/>
        <w:ind w:left="456"/>
      </w:pPr>
      <w:r>
        <w:t xml:space="preserve">   Spolehlivost</w:t>
      </w:r>
    </w:p>
    <w:p w14:paraId="5CD5114A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Systém bude odolný proti možným selháním, jako jsou chyby v síti, výpadky databáze nebo pády serveru.</w:t>
      </w:r>
    </w:p>
    <w:p w14:paraId="75051AA6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Budou implementovány mechanismy pro zpracování chyb, které elegantně zvládnou neočekávané chyby a poskytnou uživatelům smysluplnou zpětnou vazbu.</w:t>
      </w:r>
    </w:p>
    <w:p w14:paraId="5FDC392E" w14:textId="77777777" w:rsidR="00F752EF" w:rsidRDefault="00F752EF" w:rsidP="00F752EF">
      <w:pPr>
        <w:pStyle w:val="Odstavecseseznamem"/>
        <w:ind w:left="456"/>
      </w:pPr>
      <w:r>
        <w:t>Uživatelská přívětivost</w:t>
      </w:r>
    </w:p>
    <w:p w14:paraId="1E8A82B0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Uživatelské rozhraní bude intuitivní a uživatelsky přívětivé, s jasnými pokyny k provedení každé akce.</w:t>
      </w:r>
    </w:p>
    <w:p w14:paraId="4D891F0C" w14:textId="029AED80" w:rsidR="00F752EF" w:rsidRDefault="00F752EF" w:rsidP="00F752EF">
      <w:pPr>
        <w:pStyle w:val="Odstavecseseznamem"/>
        <w:ind w:left="456"/>
      </w:pPr>
      <w:r>
        <w:t>-</w:t>
      </w:r>
      <w:r>
        <w:tab/>
        <w:t>Chybové zprávy budou popisné a povedou uživatele, jak napravit problémy během registrace, přihlášení a dalších interakcí</w:t>
      </w:r>
    </w:p>
    <w:p w14:paraId="7284E55E" w14:textId="77777777" w:rsidR="00F752EF" w:rsidRDefault="00F752EF" w:rsidP="00F752EF">
      <w:pPr>
        <w:pStyle w:val="Odstavecseseznamem"/>
        <w:ind w:left="456"/>
      </w:pPr>
    </w:p>
    <w:p w14:paraId="2A8945D0" w14:textId="37F22F11" w:rsidR="00F752EF" w:rsidRDefault="00F752EF" w:rsidP="000112D1">
      <w:pPr>
        <w:pStyle w:val="Nadpis2"/>
      </w:pPr>
      <w:bookmarkStart w:id="5" w:name="_Toc165379938"/>
      <w:r w:rsidRPr="00F752EF">
        <w:t>Architektura systému</w:t>
      </w:r>
      <w:bookmarkEnd w:id="5"/>
    </w:p>
    <w:p w14:paraId="6ED3E06D" w14:textId="77777777" w:rsidR="00F752EF" w:rsidRDefault="00F752EF" w:rsidP="00F752EF">
      <w:pPr>
        <w:pStyle w:val="Odstavecseseznamem"/>
        <w:ind w:left="456"/>
      </w:pPr>
      <w:r>
        <w:t>Aplikace bude postavena s využitím následujících technologií:</w:t>
      </w:r>
    </w:p>
    <w:p w14:paraId="5155BABF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Node.js pro běh serverového prostředí JavaScriptu.</w:t>
      </w:r>
    </w:p>
    <w:p w14:paraId="60EA02AF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Express.js pro tvorbu webových aplikací a API.</w:t>
      </w:r>
    </w:p>
    <w:p w14:paraId="0C75D07D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MongoDB pro ukládání uživatelských dat.</w:t>
      </w:r>
    </w:p>
    <w:p w14:paraId="1ECC07E1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bcrypt pro hašování hesel.</w:t>
      </w:r>
    </w:p>
    <w:p w14:paraId="14570C9F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nodemailer pro odesílání e-mailů.</w:t>
      </w:r>
    </w:p>
    <w:p w14:paraId="77D392EA" w14:textId="6A8BE6FB" w:rsidR="00F752EF" w:rsidRDefault="00F752EF" w:rsidP="00F752EF">
      <w:pPr>
        <w:pStyle w:val="Odstavecseseznamem"/>
        <w:ind w:left="456"/>
      </w:pPr>
      <w:r>
        <w:t>-</w:t>
      </w:r>
      <w:r>
        <w:tab/>
        <w:t>uuid pro generování jedinečných identifikátorů.</w:t>
      </w:r>
    </w:p>
    <w:p w14:paraId="4F42BA2E" w14:textId="1C9580FC" w:rsidR="001334BA" w:rsidRPr="00F752EF" w:rsidRDefault="001334BA" w:rsidP="000112D1">
      <w:pPr>
        <w:pStyle w:val="Nadpis2"/>
      </w:pPr>
      <w:bookmarkStart w:id="6" w:name="_Toc165379939"/>
      <w:r w:rsidRPr="00F752EF">
        <w:t>Závěr</w:t>
      </w:r>
      <w:bookmarkEnd w:id="6"/>
    </w:p>
    <w:p w14:paraId="3AE67F17" w14:textId="62BD6570" w:rsidR="001334BA" w:rsidRPr="00944272" w:rsidRDefault="001334BA" w:rsidP="001334BA">
      <w:r w:rsidRPr="00944272">
        <w:t>Tento dokument Specifikace požadavků softwaru (SRS) poskytuje komplexní přehled funkčních a nedílných požadavků pro autentizační aplikaci. Dodržení těchto požadavků zajistí vývoj bezpečného, spolehlivého a uživatelsky přívětivého autentizačního systému.</w:t>
      </w:r>
    </w:p>
    <w:sectPr w:rsidR="001334BA" w:rsidRPr="00944272" w:rsidSect="0009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2CC9"/>
    <w:multiLevelType w:val="hybridMultilevel"/>
    <w:tmpl w:val="C33EBBF6"/>
    <w:lvl w:ilvl="0" w:tplc="0405000F">
      <w:start w:val="1"/>
      <w:numFmt w:val="decimal"/>
      <w:lvlText w:val="%1."/>
      <w:lvlJc w:val="left"/>
      <w:pPr>
        <w:ind w:left="816" w:hanging="360"/>
      </w:pPr>
    </w:lvl>
    <w:lvl w:ilvl="1" w:tplc="04050019" w:tentative="1">
      <w:start w:val="1"/>
      <w:numFmt w:val="lowerLetter"/>
      <w:lvlText w:val="%2."/>
      <w:lvlJc w:val="left"/>
      <w:pPr>
        <w:ind w:left="1536" w:hanging="360"/>
      </w:pPr>
    </w:lvl>
    <w:lvl w:ilvl="2" w:tplc="0405001B" w:tentative="1">
      <w:start w:val="1"/>
      <w:numFmt w:val="lowerRoman"/>
      <w:lvlText w:val="%3."/>
      <w:lvlJc w:val="right"/>
      <w:pPr>
        <w:ind w:left="2256" w:hanging="180"/>
      </w:pPr>
    </w:lvl>
    <w:lvl w:ilvl="3" w:tplc="0405000F" w:tentative="1">
      <w:start w:val="1"/>
      <w:numFmt w:val="decimal"/>
      <w:lvlText w:val="%4."/>
      <w:lvlJc w:val="left"/>
      <w:pPr>
        <w:ind w:left="2976" w:hanging="360"/>
      </w:pPr>
    </w:lvl>
    <w:lvl w:ilvl="4" w:tplc="04050019" w:tentative="1">
      <w:start w:val="1"/>
      <w:numFmt w:val="lowerLetter"/>
      <w:lvlText w:val="%5."/>
      <w:lvlJc w:val="left"/>
      <w:pPr>
        <w:ind w:left="3696" w:hanging="360"/>
      </w:pPr>
    </w:lvl>
    <w:lvl w:ilvl="5" w:tplc="0405001B" w:tentative="1">
      <w:start w:val="1"/>
      <w:numFmt w:val="lowerRoman"/>
      <w:lvlText w:val="%6."/>
      <w:lvlJc w:val="right"/>
      <w:pPr>
        <w:ind w:left="4416" w:hanging="180"/>
      </w:pPr>
    </w:lvl>
    <w:lvl w:ilvl="6" w:tplc="0405000F" w:tentative="1">
      <w:start w:val="1"/>
      <w:numFmt w:val="decimal"/>
      <w:lvlText w:val="%7."/>
      <w:lvlJc w:val="left"/>
      <w:pPr>
        <w:ind w:left="5136" w:hanging="360"/>
      </w:pPr>
    </w:lvl>
    <w:lvl w:ilvl="7" w:tplc="04050019" w:tentative="1">
      <w:start w:val="1"/>
      <w:numFmt w:val="lowerLetter"/>
      <w:lvlText w:val="%8."/>
      <w:lvlJc w:val="left"/>
      <w:pPr>
        <w:ind w:left="5856" w:hanging="360"/>
      </w:pPr>
    </w:lvl>
    <w:lvl w:ilvl="8" w:tplc="0405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04BE11D1"/>
    <w:multiLevelType w:val="hybridMultilevel"/>
    <w:tmpl w:val="4F7223E2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18F7"/>
    <w:multiLevelType w:val="hybridMultilevel"/>
    <w:tmpl w:val="E52A41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011C"/>
    <w:multiLevelType w:val="hybridMultilevel"/>
    <w:tmpl w:val="6C06A2EA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456E5"/>
    <w:multiLevelType w:val="hybridMultilevel"/>
    <w:tmpl w:val="BBD0D004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426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081329"/>
    <w:multiLevelType w:val="multilevel"/>
    <w:tmpl w:val="BC161CA8"/>
    <w:lvl w:ilvl="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7" w15:restartNumberingAfterBreak="0">
    <w:nsid w:val="2D165C1D"/>
    <w:multiLevelType w:val="hybridMultilevel"/>
    <w:tmpl w:val="1B30566A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4361"/>
    <w:multiLevelType w:val="multilevel"/>
    <w:tmpl w:val="3852F33C"/>
    <w:lvl w:ilvl="0">
      <w:start w:val="2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9" w15:restartNumberingAfterBreak="0">
    <w:nsid w:val="3A825FA7"/>
    <w:multiLevelType w:val="hybridMultilevel"/>
    <w:tmpl w:val="8398F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563C0"/>
    <w:multiLevelType w:val="hybridMultilevel"/>
    <w:tmpl w:val="F2C04F8A"/>
    <w:lvl w:ilvl="0" w:tplc="0405000F">
      <w:start w:val="1"/>
      <w:numFmt w:val="decimal"/>
      <w:lvlText w:val="%1."/>
      <w:lvlJc w:val="left"/>
      <w:pPr>
        <w:ind w:left="816" w:hanging="360"/>
      </w:pPr>
    </w:lvl>
    <w:lvl w:ilvl="1" w:tplc="04050019" w:tentative="1">
      <w:start w:val="1"/>
      <w:numFmt w:val="lowerLetter"/>
      <w:lvlText w:val="%2."/>
      <w:lvlJc w:val="left"/>
      <w:pPr>
        <w:ind w:left="1536" w:hanging="360"/>
      </w:pPr>
    </w:lvl>
    <w:lvl w:ilvl="2" w:tplc="0405001B" w:tentative="1">
      <w:start w:val="1"/>
      <w:numFmt w:val="lowerRoman"/>
      <w:lvlText w:val="%3."/>
      <w:lvlJc w:val="right"/>
      <w:pPr>
        <w:ind w:left="2256" w:hanging="180"/>
      </w:pPr>
    </w:lvl>
    <w:lvl w:ilvl="3" w:tplc="0405000F" w:tentative="1">
      <w:start w:val="1"/>
      <w:numFmt w:val="decimal"/>
      <w:lvlText w:val="%4."/>
      <w:lvlJc w:val="left"/>
      <w:pPr>
        <w:ind w:left="2976" w:hanging="360"/>
      </w:pPr>
    </w:lvl>
    <w:lvl w:ilvl="4" w:tplc="04050019" w:tentative="1">
      <w:start w:val="1"/>
      <w:numFmt w:val="lowerLetter"/>
      <w:lvlText w:val="%5."/>
      <w:lvlJc w:val="left"/>
      <w:pPr>
        <w:ind w:left="3696" w:hanging="360"/>
      </w:pPr>
    </w:lvl>
    <w:lvl w:ilvl="5" w:tplc="0405001B" w:tentative="1">
      <w:start w:val="1"/>
      <w:numFmt w:val="lowerRoman"/>
      <w:lvlText w:val="%6."/>
      <w:lvlJc w:val="right"/>
      <w:pPr>
        <w:ind w:left="4416" w:hanging="180"/>
      </w:pPr>
    </w:lvl>
    <w:lvl w:ilvl="6" w:tplc="0405000F" w:tentative="1">
      <w:start w:val="1"/>
      <w:numFmt w:val="decimal"/>
      <w:lvlText w:val="%7."/>
      <w:lvlJc w:val="left"/>
      <w:pPr>
        <w:ind w:left="5136" w:hanging="360"/>
      </w:pPr>
    </w:lvl>
    <w:lvl w:ilvl="7" w:tplc="04050019" w:tentative="1">
      <w:start w:val="1"/>
      <w:numFmt w:val="lowerLetter"/>
      <w:lvlText w:val="%8."/>
      <w:lvlJc w:val="left"/>
      <w:pPr>
        <w:ind w:left="5856" w:hanging="360"/>
      </w:pPr>
    </w:lvl>
    <w:lvl w:ilvl="8" w:tplc="0405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1" w15:restartNumberingAfterBreak="0">
    <w:nsid w:val="46380C01"/>
    <w:multiLevelType w:val="multilevel"/>
    <w:tmpl w:val="3852F33C"/>
    <w:lvl w:ilvl="0">
      <w:start w:val="2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2" w15:restartNumberingAfterBreak="0">
    <w:nsid w:val="487A2F64"/>
    <w:multiLevelType w:val="hybridMultilevel"/>
    <w:tmpl w:val="DA68442C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B57FF"/>
    <w:multiLevelType w:val="hybridMultilevel"/>
    <w:tmpl w:val="49720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A555C"/>
    <w:multiLevelType w:val="hybridMultilevel"/>
    <w:tmpl w:val="C6F8C770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538AE"/>
    <w:multiLevelType w:val="hybridMultilevel"/>
    <w:tmpl w:val="4EAA5092"/>
    <w:lvl w:ilvl="0" w:tplc="0405000F">
      <w:start w:val="1"/>
      <w:numFmt w:val="decimal"/>
      <w:lvlText w:val="%1."/>
      <w:lvlJc w:val="left"/>
      <w:pPr>
        <w:ind w:left="1104" w:hanging="360"/>
      </w:pPr>
    </w:lvl>
    <w:lvl w:ilvl="1" w:tplc="04050019" w:tentative="1">
      <w:start w:val="1"/>
      <w:numFmt w:val="lowerLetter"/>
      <w:lvlText w:val="%2."/>
      <w:lvlJc w:val="left"/>
      <w:pPr>
        <w:ind w:left="1824" w:hanging="360"/>
      </w:pPr>
    </w:lvl>
    <w:lvl w:ilvl="2" w:tplc="0405001B" w:tentative="1">
      <w:start w:val="1"/>
      <w:numFmt w:val="lowerRoman"/>
      <w:lvlText w:val="%3."/>
      <w:lvlJc w:val="right"/>
      <w:pPr>
        <w:ind w:left="2544" w:hanging="180"/>
      </w:pPr>
    </w:lvl>
    <w:lvl w:ilvl="3" w:tplc="0405000F" w:tentative="1">
      <w:start w:val="1"/>
      <w:numFmt w:val="decimal"/>
      <w:lvlText w:val="%4."/>
      <w:lvlJc w:val="left"/>
      <w:pPr>
        <w:ind w:left="3264" w:hanging="360"/>
      </w:pPr>
    </w:lvl>
    <w:lvl w:ilvl="4" w:tplc="04050019" w:tentative="1">
      <w:start w:val="1"/>
      <w:numFmt w:val="lowerLetter"/>
      <w:lvlText w:val="%5."/>
      <w:lvlJc w:val="left"/>
      <w:pPr>
        <w:ind w:left="3984" w:hanging="360"/>
      </w:pPr>
    </w:lvl>
    <w:lvl w:ilvl="5" w:tplc="0405001B" w:tentative="1">
      <w:start w:val="1"/>
      <w:numFmt w:val="lowerRoman"/>
      <w:lvlText w:val="%6."/>
      <w:lvlJc w:val="right"/>
      <w:pPr>
        <w:ind w:left="4704" w:hanging="180"/>
      </w:pPr>
    </w:lvl>
    <w:lvl w:ilvl="6" w:tplc="0405000F" w:tentative="1">
      <w:start w:val="1"/>
      <w:numFmt w:val="decimal"/>
      <w:lvlText w:val="%7."/>
      <w:lvlJc w:val="left"/>
      <w:pPr>
        <w:ind w:left="5424" w:hanging="360"/>
      </w:pPr>
    </w:lvl>
    <w:lvl w:ilvl="7" w:tplc="04050019" w:tentative="1">
      <w:start w:val="1"/>
      <w:numFmt w:val="lowerLetter"/>
      <w:lvlText w:val="%8."/>
      <w:lvlJc w:val="left"/>
      <w:pPr>
        <w:ind w:left="6144" w:hanging="360"/>
      </w:pPr>
    </w:lvl>
    <w:lvl w:ilvl="8" w:tplc="0405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6" w15:restartNumberingAfterBreak="0">
    <w:nsid w:val="53B341CE"/>
    <w:multiLevelType w:val="multilevel"/>
    <w:tmpl w:val="BC161CA8"/>
    <w:lvl w:ilvl="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7" w15:restartNumberingAfterBreak="0">
    <w:nsid w:val="58445FEB"/>
    <w:multiLevelType w:val="multilevel"/>
    <w:tmpl w:val="BC161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18" w15:restartNumberingAfterBreak="0">
    <w:nsid w:val="587E12F6"/>
    <w:multiLevelType w:val="hybridMultilevel"/>
    <w:tmpl w:val="35CAD602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95E53"/>
    <w:multiLevelType w:val="hybridMultilevel"/>
    <w:tmpl w:val="CDFA83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D7823"/>
    <w:multiLevelType w:val="hybridMultilevel"/>
    <w:tmpl w:val="48F44EB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5C3899"/>
    <w:multiLevelType w:val="hybridMultilevel"/>
    <w:tmpl w:val="1D14DA24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E06E6"/>
    <w:multiLevelType w:val="multilevel"/>
    <w:tmpl w:val="BC161CA8"/>
    <w:lvl w:ilvl="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3" w15:restartNumberingAfterBreak="0">
    <w:nsid w:val="6DA81BBB"/>
    <w:multiLevelType w:val="hybridMultilevel"/>
    <w:tmpl w:val="08D667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F19E1"/>
    <w:multiLevelType w:val="hybridMultilevel"/>
    <w:tmpl w:val="F2A425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163397">
    <w:abstractNumId w:val="0"/>
  </w:num>
  <w:num w:numId="2" w16cid:durableId="1523011503">
    <w:abstractNumId w:val="22"/>
  </w:num>
  <w:num w:numId="3" w16cid:durableId="501120258">
    <w:abstractNumId w:val="5"/>
  </w:num>
  <w:num w:numId="4" w16cid:durableId="879243260">
    <w:abstractNumId w:val="6"/>
  </w:num>
  <w:num w:numId="5" w16cid:durableId="1304307929">
    <w:abstractNumId w:val="17"/>
  </w:num>
  <w:num w:numId="6" w16cid:durableId="499469292">
    <w:abstractNumId w:val="16"/>
  </w:num>
  <w:num w:numId="7" w16cid:durableId="1327170627">
    <w:abstractNumId w:val="9"/>
  </w:num>
  <w:num w:numId="8" w16cid:durableId="520778324">
    <w:abstractNumId w:val="12"/>
  </w:num>
  <w:num w:numId="9" w16cid:durableId="437214524">
    <w:abstractNumId w:val="1"/>
  </w:num>
  <w:num w:numId="10" w16cid:durableId="1265572188">
    <w:abstractNumId w:val="3"/>
  </w:num>
  <w:num w:numId="11" w16cid:durableId="1026179775">
    <w:abstractNumId w:val="21"/>
  </w:num>
  <w:num w:numId="12" w16cid:durableId="196936618">
    <w:abstractNumId w:val="7"/>
  </w:num>
  <w:num w:numId="13" w16cid:durableId="129516600">
    <w:abstractNumId w:val="14"/>
  </w:num>
  <w:num w:numId="14" w16cid:durableId="1205211152">
    <w:abstractNumId w:val="18"/>
  </w:num>
  <w:num w:numId="15" w16cid:durableId="2102293154">
    <w:abstractNumId w:val="4"/>
  </w:num>
  <w:num w:numId="16" w16cid:durableId="968433389">
    <w:abstractNumId w:val="11"/>
  </w:num>
  <w:num w:numId="17" w16cid:durableId="394623990">
    <w:abstractNumId w:val="15"/>
  </w:num>
  <w:num w:numId="18" w16cid:durableId="628626871">
    <w:abstractNumId w:val="13"/>
  </w:num>
  <w:num w:numId="19" w16cid:durableId="975528520">
    <w:abstractNumId w:val="10"/>
  </w:num>
  <w:num w:numId="20" w16cid:durableId="125322600">
    <w:abstractNumId w:val="23"/>
  </w:num>
  <w:num w:numId="21" w16cid:durableId="1902203879">
    <w:abstractNumId w:val="24"/>
  </w:num>
  <w:num w:numId="22" w16cid:durableId="811024073">
    <w:abstractNumId w:val="19"/>
  </w:num>
  <w:num w:numId="23" w16cid:durableId="1421758795">
    <w:abstractNumId w:val="20"/>
  </w:num>
  <w:num w:numId="24" w16cid:durableId="968515403">
    <w:abstractNumId w:val="2"/>
  </w:num>
  <w:num w:numId="25" w16cid:durableId="1051537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BA"/>
    <w:rsid w:val="000112D1"/>
    <w:rsid w:val="0009197B"/>
    <w:rsid w:val="001334BA"/>
    <w:rsid w:val="00184947"/>
    <w:rsid w:val="001D3367"/>
    <w:rsid w:val="00255242"/>
    <w:rsid w:val="003B78F1"/>
    <w:rsid w:val="005C40B4"/>
    <w:rsid w:val="00644244"/>
    <w:rsid w:val="0069619F"/>
    <w:rsid w:val="0083034C"/>
    <w:rsid w:val="00944272"/>
    <w:rsid w:val="009F7630"/>
    <w:rsid w:val="00B97D22"/>
    <w:rsid w:val="00F7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87BF"/>
  <w15:chartTrackingRefBased/>
  <w15:docId w15:val="{F49E06F7-DB68-4BAA-AA0E-E140D8AF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3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3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33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3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33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33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33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33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33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3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33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33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334B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334B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334B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334B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334B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334B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33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3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33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33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33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334B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334B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334BA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33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334BA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334BA"/>
    <w:rPr>
      <w:b/>
      <w:bCs/>
      <w:smallCaps/>
      <w:color w:val="2F5496" w:themeColor="accent1" w:themeShade="BF"/>
      <w:spacing w:val="5"/>
    </w:rPr>
  </w:style>
  <w:style w:type="character" w:styleId="Nzevknihy">
    <w:name w:val="Book Title"/>
    <w:basedOn w:val="Standardnpsmoodstavce"/>
    <w:uiPriority w:val="33"/>
    <w:qFormat/>
    <w:rsid w:val="001334BA"/>
    <w:rPr>
      <w:b/>
      <w:bCs/>
      <w:i/>
      <w:iC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0112D1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0112D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0112D1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8303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84EBF-416F-4EC6-B71E-8A4867B4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Kroupova Jitka</dc:creator>
  <cp:keywords/>
  <dc:description/>
  <cp:lastModifiedBy>Kroupova Jitka</cp:lastModifiedBy>
  <cp:revision>9</cp:revision>
  <dcterms:created xsi:type="dcterms:W3CDTF">2024-04-30T12:11:00Z</dcterms:created>
  <dcterms:modified xsi:type="dcterms:W3CDTF">2024-04-30T12:31:00Z</dcterms:modified>
</cp:coreProperties>
</file>