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C25" w:rsidRDefault="003D4F37">
      <w:hyperlink r:id="rId6" w:history="1">
        <w:r>
          <w:rPr>
            <w:rStyle w:val="a5"/>
          </w:rPr>
          <w:t>http://mhmmd.org/correctly-using-external-vcs-with-unity3d/</w:t>
        </w:r>
      </w:hyperlink>
    </w:p>
    <w:sectPr w:rsidR="00401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C25" w:rsidRDefault="00401C25" w:rsidP="003D4F37">
      <w:r>
        <w:separator/>
      </w:r>
    </w:p>
  </w:endnote>
  <w:endnote w:type="continuationSeparator" w:id="1">
    <w:p w:rsidR="00401C25" w:rsidRDefault="00401C25" w:rsidP="003D4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C25" w:rsidRDefault="00401C25" w:rsidP="003D4F37">
      <w:r>
        <w:separator/>
      </w:r>
    </w:p>
  </w:footnote>
  <w:footnote w:type="continuationSeparator" w:id="1">
    <w:p w:rsidR="00401C25" w:rsidRDefault="00401C25" w:rsidP="003D4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4F37"/>
    <w:rsid w:val="003D4F37"/>
    <w:rsid w:val="00401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4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4F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4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4F3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D4F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hmmd.org/correctly-using-external-vcs-with-unity3d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2014-01-09T06:06:00Z</dcterms:created>
  <dcterms:modified xsi:type="dcterms:W3CDTF">2014-01-09T06:06:00Z</dcterms:modified>
</cp:coreProperties>
</file>