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本文欢迎转载，但烦请保留此行出处信息：</w:t>
      </w:r>
      <w:hyperlink r:id="rId6" w:tgtFrame="_blank" w:history="1">
        <w:r w:rsidRPr="00AD7711">
          <w:rPr>
            <w:rFonts w:ascii="Helvetica" w:eastAsia="宋体" w:hAnsi="Helvetica" w:cs="Helvetica"/>
            <w:color w:val="7C2020"/>
            <w:kern w:val="0"/>
            <w:u w:val="single"/>
          </w:rPr>
          <w:t>http://www.onevcat.com/2012/11/memory-in-unity3d/</w:t>
        </w:r>
      </w:hyperlink>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Unity3D</w:t>
      </w:r>
      <w:r w:rsidRPr="00AD7711">
        <w:rPr>
          <w:rFonts w:ascii="Helvetica" w:eastAsia="宋体" w:hAnsi="Helvetica" w:cs="Helvetica"/>
          <w:color w:val="666666"/>
          <w:kern w:val="0"/>
          <w:szCs w:val="21"/>
        </w:rPr>
        <w:t>在内存占用上一直被人诟病，特别是对于面向移动设备的游戏开发，动辄内存占用飙上一两百兆，导致内存资源耗尽，从而被系统强退造成极差的体验。类似这种情况并不少见，但是绝大部分都是可以避免的。虽然理论上</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的内存管理系统应当为开发者分忧解难，让大家投身到更有意义的事情中去，但是对于</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对内存的管理方式，官方文档中并没有太多的说明，基本需要依靠自己摸索。最近在接手的项目中存在严重的内存问题，在参照文档和</w:t>
      </w:r>
      <w:r w:rsidRPr="00AD7711">
        <w:rPr>
          <w:rFonts w:ascii="Helvetica" w:eastAsia="宋体" w:hAnsi="Helvetica" w:cs="Helvetica"/>
          <w:color w:val="666666"/>
          <w:kern w:val="0"/>
          <w:szCs w:val="21"/>
        </w:rPr>
        <w:t>Unity Answer</w:t>
      </w:r>
      <w:r w:rsidRPr="00AD7711">
        <w:rPr>
          <w:rFonts w:ascii="Helvetica" w:eastAsia="宋体" w:hAnsi="Helvetica" w:cs="Helvetica"/>
          <w:color w:val="666666"/>
          <w:kern w:val="0"/>
          <w:szCs w:val="21"/>
        </w:rPr>
        <w:t>众多猜测和证实之后，稍微总结了下</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中的内存的分配和管理的基本方式，在此共享。</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虽然</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标榜自己的内存使用全都是</w:t>
      </w:r>
      <w:r w:rsidRPr="00AD7711">
        <w:rPr>
          <w:rFonts w:ascii="Helvetica" w:eastAsia="宋体" w:hAnsi="Helvetica" w:cs="Helvetica"/>
          <w:color w:val="666666"/>
          <w:kern w:val="0"/>
          <w:szCs w:val="21"/>
        </w:rPr>
        <w:t>“Managed Memory”</w:t>
      </w:r>
      <w:r w:rsidRPr="00AD7711">
        <w:rPr>
          <w:rFonts w:ascii="Helvetica" w:eastAsia="宋体" w:hAnsi="Helvetica" w:cs="Helvetica"/>
          <w:color w:val="666666"/>
          <w:kern w:val="0"/>
          <w:szCs w:val="21"/>
        </w:rPr>
        <w:t>，但是事实上你必须正确地使用内存，以保证回收机制正确运行。如果没有做应当做的事情，那么场景和代码很有可能造成很多非必要内存的占用，这也是很多</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开发者抱怨内存占用太大的原因。接下来我会介绍</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使用内存的种类，以及相应每个种类的优化和使用的技巧。遵循使用原则，可以让非必要资源尽快得到释放，从而降低内存占用。</w:t>
      </w:r>
    </w:p>
    <w:p w:rsidR="00AD7711" w:rsidRPr="00AD7711" w:rsidRDefault="00AD7711" w:rsidP="00AD7711">
      <w:pPr>
        <w:widowControl/>
        <w:jc w:val="left"/>
        <w:rPr>
          <w:rFonts w:ascii="宋体" w:eastAsia="宋体" w:hAnsi="宋体" w:cs="宋体"/>
          <w:kern w:val="0"/>
          <w:sz w:val="24"/>
          <w:szCs w:val="24"/>
        </w:rPr>
      </w:pPr>
      <w:r w:rsidRPr="00AD7711">
        <w:rPr>
          <w:rFonts w:ascii="宋体" w:eastAsia="宋体" w:hAnsi="宋体" w:cs="宋体"/>
          <w:kern w:val="0"/>
          <w:sz w:val="24"/>
          <w:szCs w:val="24"/>
        </w:rPr>
        <w:pict>
          <v:rect id="_x0000_i1025" style="width:0;height:1.5pt" o:hralign="left" o:hrstd="t" o:hrnoshade="t" o:hr="t" fillcolor="#666" stroked="f"/>
        </w:pict>
      </w:r>
    </w:p>
    <w:p w:rsidR="00AD7711" w:rsidRPr="00AD7711" w:rsidRDefault="00AD7711" w:rsidP="00AD7711">
      <w:pPr>
        <w:widowControl/>
        <w:shd w:val="clear" w:color="auto" w:fill="F5F5F5"/>
        <w:spacing w:before="150"/>
        <w:outlineLvl w:val="2"/>
        <w:rPr>
          <w:rFonts w:ascii="Helvetica" w:eastAsia="宋体" w:hAnsi="Helvetica" w:cs="Helvetica"/>
          <w:b/>
          <w:bCs/>
          <w:color w:val="666666"/>
          <w:kern w:val="0"/>
          <w:sz w:val="31"/>
          <w:szCs w:val="31"/>
        </w:rPr>
      </w:pPr>
      <w:r w:rsidRPr="00AD7711">
        <w:rPr>
          <w:rFonts w:ascii="Helvetica" w:eastAsia="宋体" w:hAnsi="Helvetica" w:cs="Helvetica"/>
          <w:b/>
          <w:bCs/>
          <w:color w:val="666666"/>
          <w:kern w:val="0"/>
          <w:sz w:val="31"/>
          <w:szCs w:val="31"/>
        </w:rPr>
        <w:t>Unity</w:t>
      </w:r>
      <w:r w:rsidRPr="00AD7711">
        <w:rPr>
          <w:rFonts w:ascii="Helvetica" w:eastAsia="宋体" w:hAnsi="Helvetica" w:cs="Helvetica"/>
          <w:b/>
          <w:bCs/>
          <w:color w:val="666666"/>
          <w:kern w:val="0"/>
          <w:sz w:val="31"/>
          <w:szCs w:val="31"/>
        </w:rPr>
        <w:t>中的内存种类</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实际上</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游戏使用的内存一共有三种：程序代码、托管堆（</w:t>
      </w:r>
      <w:r w:rsidRPr="00AD7711">
        <w:rPr>
          <w:rFonts w:ascii="Helvetica" w:eastAsia="宋体" w:hAnsi="Helvetica" w:cs="Helvetica"/>
          <w:color w:val="666666"/>
          <w:kern w:val="0"/>
          <w:szCs w:val="21"/>
        </w:rPr>
        <w:t>Managed Heap</w:t>
      </w:r>
      <w:r w:rsidRPr="00AD7711">
        <w:rPr>
          <w:rFonts w:ascii="Helvetica" w:eastAsia="宋体" w:hAnsi="Helvetica" w:cs="Helvetica"/>
          <w:color w:val="666666"/>
          <w:kern w:val="0"/>
          <w:szCs w:val="21"/>
        </w:rPr>
        <w:t>）以及本机堆（</w:t>
      </w:r>
      <w:r w:rsidRPr="00AD7711">
        <w:rPr>
          <w:rFonts w:ascii="Helvetica" w:eastAsia="宋体" w:hAnsi="Helvetica" w:cs="Helvetica"/>
          <w:color w:val="666666"/>
          <w:kern w:val="0"/>
          <w:szCs w:val="21"/>
        </w:rPr>
        <w:t>Native Heap</w:t>
      </w:r>
      <w:r w:rsidRPr="00AD7711">
        <w:rPr>
          <w:rFonts w:ascii="Helvetica" w:eastAsia="宋体" w:hAnsi="Helvetica" w:cs="Helvetica"/>
          <w:color w:val="666666"/>
          <w:kern w:val="0"/>
          <w:szCs w:val="21"/>
        </w:rPr>
        <w:t>）。</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程序代码包括了所有的</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引擎，使用的库，以及你所写的所有的游戏代码。在编译后，得到的运行文件将会被加载到设备中执行，并占用一定内存。这部分内存实际上是没有办法去</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管理</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的，它们将在内存中从一开始到最后一直存在。一个空的</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默认场景，什么代码都不放，在</w:t>
      </w:r>
      <w:r w:rsidRPr="00AD7711">
        <w:rPr>
          <w:rFonts w:ascii="Helvetica" w:eastAsia="宋体" w:hAnsi="Helvetica" w:cs="Helvetica"/>
          <w:color w:val="666666"/>
          <w:kern w:val="0"/>
          <w:szCs w:val="21"/>
        </w:rPr>
        <w:t>iOS</w:t>
      </w:r>
      <w:r w:rsidRPr="00AD7711">
        <w:rPr>
          <w:rFonts w:ascii="Helvetica" w:eastAsia="宋体" w:hAnsi="Helvetica" w:cs="Helvetica"/>
          <w:color w:val="666666"/>
          <w:kern w:val="0"/>
          <w:szCs w:val="21"/>
        </w:rPr>
        <w:t>设备上占用内存应该在</w:t>
      </w:r>
      <w:r w:rsidRPr="00AD7711">
        <w:rPr>
          <w:rFonts w:ascii="Helvetica" w:eastAsia="宋体" w:hAnsi="Helvetica" w:cs="Helvetica"/>
          <w:color w:val="666666"/>
          <w:kern w:val="0"/>
          <w:szCs w:val="21"/>
        </w:rPr>
        <w:t>17MB</w:t>
      </w:r>
      <w:r w:rsidRPr="00AD7711">
        <w:rPr>
          <w:rFonts w:ascii="Helvetica" w:eastAsia="宋体" w:hAnsi="Helvetica" w:cs="Helvetica"/>
          <w:color w:val="666666"/>
          <w:kern w:val="0"/>
          <w:szCs w:val="21"/>
        </w:rPr>
        <w:t>左右，而加上一些自己的代码很容易就飙到</w:t>
      </w:r>
      <w:r w:rsidRPr="00AD7711">
        <w:rPr>
          <w:rFonts w:ascii="Helvetica" w:eastAsia="宋体" w:hAnsi="Helvetica" w:cs="Helvetica"/>
          <w:color w:val="666666"/>
          <w:kern w:val="0"/>
          <w:szCs w:val="21"/>
        </w:rPr>
        <w:t>20MB</w:t>
      </w:r>
      <w:r w:rsidRPr="00AD7711">
        <w:rPr>
          <w:rFonts w:ascii="Helvetica" w:eastAsia="宋体" w:hAnsi="Helvetica" w:cs="Helvetica"/>
          <w:color w:val="666666"/>
          <w:kern w:val="0"/>
          <w:szCs w:val="21"/>
        </w:rPr>
        <w:t>左右。想要减少这部分内存的使用，能做的就是减少使用的库，稍后再说。</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托管堆是被</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使用的一部分内存。</w:t>
      </w:r>
      <w:hyperlink r:id="rId7" w:tgtFrame="_blank" w:history="1">
        <w:r w:rsidRPr="00AD7711">
          <w:rPr>
            <w:rFonts w:ascii="Helvetica" w:eastAsia="宋体" w:hAnsi="Helvetica" w:cs="Helvetica"/>
            <w:color w:val="7C2020"/>
            <w:kern w:val="0"/>
            <w:u w:val="single"/>
          </w:rPr>
          <w:t>Mono</w:t>
        </w:r>
      </w:hyperlink>
      <w:r w:rsidRPr="00AD7711">
        <w:rPr>
          <w:rFonts w:ascii="Helvetica" w:eastAsia="宋体" w:hAnsi="Helvetica" w:cs="Helvetica"/>
          <w:color w:val="666666"/>
          <w:kern w:val="0"/>
          <w:szCs w:val="21"/>
        </w:rPr>
        <w:t>项目一个开源的</w:t>
      </w:r>
      <w:r w:rsidRPr="00AD7711">
        <w:rPr>
          <w:rFonts w:ascii="Helvetica" w:eastAsia="宋体" w:hAnsi="Helvetica" w:cs="Helvetica"/>
          <w:color w:val="666666"/>
          <w:kern w:val="0"/>
          <w:szCs w:val="21"/>
        </w:rPr>
        <w:t>.net</w:t>
      </w:r>
      <w:r w:rsidRPr="00AD7711">
        <w:rPr>
          <w:rFonts w:ascii="Helvetica" w:eastAsia="宋体" w:hAnsi="Helvetica" w:cs="Helvetica"/>
          <w:color w:val="666666"/>
          <w:kern w:val="0"/>
          <w:szCs w:val="21"/>
        </w:rPr>
        <w:t>框架的一种实现，对于</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开发，其实充当了基本类库的角色。托管堆用来存放类的实例（比如用</w:t>
      </w:r>
      <w:r w:rsidRPr="00AD7711">
        <w:rPr>
          <w:rFonts w:ascii="Helvetica" w:eastAsia="宋体" w:hAnsi="Helvetica" w:cs="Helvetica"/>
          <w:color w:val="666666"/>
          <w:kern w:val="0"/>
          <w:szCs w:val="21"/>
        </w:rPr>
        <w:t>new</w:t>
      </w:r>
      <w:r w:rsidRPr="00AD7711">
        <w:rPr>
          <w:rFonts w:ascii="Helvetica" w:eastAsia="宋体" w:hAnsi="Helvetica" w:cs="Helvetica"/>
          <w:color w:val="666666"/>
          <w:kern w:val="0"/>
          <w:szCs w:val="21"/>
        </w:rPr>
        <w:t>生成的列表，实例中的各种声明的变量等）。</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托管</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的意思是</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应该</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自动地改变堆的大小来适应你所需要的内存，并且定时地使用垃圾回收（</w:t>
      </w:r>
      <w:r w:rsidRPr="00AD7711">
        <w:rPr>
          <w:rFonts w:ascii="Helvetica" w:eastAsia="宋体" w:hAnsi="Helvetica" w:cs="Helvetica"/>
          <w:color w:val="666666"/>
          <w:kern w:val="0"/>
          <w:szCs w:val="21"/>
        </w:rPr>
        <w:t>Garbage Collect</w:t>
      </w:r>
      <w:r w:rsidRPr="00AD7711">
        <w:rPr>
          <w:rFonts w:ascii="Helvetica" w:eastAsia="宋体" w:hAnsi="Helvetica" w:cs="Helvetica"/>
          <w:color w:val="666666"/>
          <w:kern w:val="0"/>
          <w:szCs w:val="21"/>
        </w:rPr>
        <w:t>）来释放已经不需要的内存。关键在于，有时候你会忘记清除对已经不需要再使用的内存的引用，从而导致</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认为这块内存一直有用，而无法回收。</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lastRenderedPageBreak/>
        <w:t>最后，</w:t>
      </w:r>
      <w:r w:rsidRPr="00AD7711">
        <w:rPr>
          <w:rFonts w:ascii="Helvetica" w:eastAsia="宋体" w:hAnsi="Helvetica" w:cs="Helvetica"/>
          <w:color w:val="666666"/>
          <w:kern w:val="0"/>
          <w:szCs w:val="21"/>
          <w:highlight w:val="yellow"/>
        </w:rPr>
        <w:t>本机堆是</w:t>
      </w:r>
      <w:r w:rsidRPr="00AD7711">
        <w:rPr>
          <w:rFonts w:ascii="Helvetica" w:eastAsia="宋体" w:hAnsi="Helvetica" w:cs="Helvetica"/>
          <w:color w:val="666666"/>
          <w:kern w:val="0"/>
          <w:szCs w:val="21"/>
          <w:highlight w:val="yellow"/>
        </w:rPr>
        <w:t>Unity</w:t>
      </w:r>
      <w:r w:rsidRPr="00AD7711">
        <w:rPr>
          <w:rFonts w:ascii="Helvetica" w:eastAsia="宋体" w:hAnsi="Helvetica" w:cs="Helvetica"/>
          <w:color w:val="666666"/>
          <w:kern w:val="0"/>
          <w:szCs w:val="21"/>
          <w:highlight w:val="yellow"/>
        </w:rPr>
        <w:t>引擎进行申请和操作的地方，比如贴图，音效，关卡数据等</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使用了自己的一套内存管理机制来使这块内存具有和托管堆类似的功能。基本理念是，如果在这个关卡里需要某个资源，那么在需要时就加载，之后在没有任何引用时进行卸载。听起来很美好也和托管堆一样，但是由于</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有一套自动加载和卸载资源的机制，让两者变得差别很大。自动加载资源可以为开发者省不少事儿，但是同时也意味着开发者失去了手动管理所有加载资源的权力，这非常容易导致大量的内存占用（贴图什么的你懂的），也是</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给人留下</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吃内存</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印象的罪魁祸首。</w:t>
      </w:r>
    </w:p>
    <w:p w:rsidR="00AD7711" w:rsidRPr="00AD7711" w:rsidRDefault="00AD7711" w:rsidP="00AD7711">
      <w:pPr>
        <w:widowControl/>
        <w:jc w:val="left"/>
        <w:rPr>
          <w:rFonts w:ascii="宋体" w:eastAsia="宋体" w:hAnsi="宋体" w:cs="宋体"/>
          <w:kern w:val="0"/>
          <w:sz w:val="24"/>
          <w:szCs w:val="24"/>
        </w:rPr>
      </w:pPr>
      <w:r w:rsidRPr="00AD7711">
        <w:rPr>
          <w:rFonts w:ascii="宋体" w:eastAsia="宋体" w:hAnsi="宋体" w:cs="宋体"/>
          <w:kern w:val="0"/>
          <w:sz w:val="24"/>
          <w:szCs w:val="24"/>
        </w:rPr>
        <w:pict>
          <v:rect id="_x0000_i1026" style="width:0;height:1.5pt" o:hralign="left" o:hrstd="t" o:hrnoshade="t" o:hr="t" fillcolor="#666" stroked="f"/>
        </w:pict>
      </w:r>
    </w:p>
    <w:p w:rsidR="00AD7711" w:rsidRPr="00AD7711" w:rsidRDefault="00AD7711" w:rsidP="00AD7711">
      <w:pPr>
        <w:widowControl/>
        <w:shd w:val="clear" w:color="auto" w:fill="F5F5F5"/>
        <w:spacing w:before="150"/>
        <w:outlineLvl w:val="2"/>
        <w:rPr>
          <w:rFonts w:ascii="Helvetica" w:eastAsia="宋体" w:hAnsi="Helvetica" w:cs="Helvetica"/>
          <w:b/>
          <w:bCs/>
          <w:color w:val="666666"/>
          <w:kern w:val="0"/>
          <w:sz w:val="31"/>
          <w:szCs w:val="31"/>
        </w:rPr>
      </w:pPr>
      <w:r w:rsidRPr="00AD7711">
        <w:rPr>
          <w:rFonts w:ascii="Helvetica" w:eastAsia="宋体" w:hAnsi="Helvetica" w:cs="Helvetica"/>
          <w:b/>
          <w:bCs/>
          <w:color w:val="666666"/>
          <w:kern w:val="0"/>
          <w:sz w:val="31"/>
          <w:szCs w:val="31"/>
        </w:rPr>
        <w:t>优化程序代码的内存占用</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这部分的优化相对简单，因为能做的事情并不多：主要就是减少打包时的引用库，改一改</w:t>
      </w:r>
      <w:r w:rsidRPr="00AD7711">
        <w:rPr>
          <w:rFonts w:ascii="Helvetica" w:eastAsia="宋体" w:hAnsi="Helvetica" w:cs="Helvetica"/>
          <w:color w:val="666666"/>
          <w:kern w:val="0"/>
          <w:szCs w:val="21"/>
        </w:rPr>
        <w:t>build</w:t>
      </w:r>
      <w:r w:rsidRPr="00AD7711">
        <w:rPr>
          <w:rFonts w:ascii="Helvetica" w:eastAsia="宋体" w:hAnsi="Helvetica" w:cs="Helvetica"/>
          <w:color w:val="666666"/>
          <w:kern w:val="0"/>
          <w:szCs w:val="21"/>
        </w:rPr>
        <w:t>设置即可。对于一个新项目来说不会有太大问题，但是如果是已经存在的项目，可能改变会导致原来所需要的库的缺失（虽说一般来说这种可能性不大），因此有可能无法做到最优。</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Pr>
          <w:rFonts w:ascii="Helvetica" w:eastAsia="宋体" w:hAnsi="Helvetica" w:cs="Helvetica"/>
          <w:noProof/>
          <w:color w:val="7C2020"/>
          <w:kern w:val="0"/>
          <w:szCs w:val="21"/>
        </w:rPr>
        <w:drawing>
          <wp:inline distT="0" distB="0" distL="0" distR="0">
            <wp:extent cx="2705100" cy="1724025"/>
            <wp:effectExtent l="19050" t="0" r="0" b="0"/>
            <wp:docPr id="3" name="图片 3" descr="image">
              <a:hlinkClick xmlns:a="http://schemas.openxmlformats.org/drawingml/2006/main" r:id="rId8" tgtFrame="&quot;_blank&quot;" tooltip="&quot;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tgtFrame="&quot;_blank&quot;" tooltip="&quot;image&quot;"/>
                    </pic:cNvPr>
                    <pic:cNvPicPr>
                      <a:picLocks noChangeAspect="1" noChangeArrowheads="1"/>
                    </pic:cNvPicPr>
                  </pic:nvPicPr>
                  <pic:blipFill>
                    <a:blip r:embed="rId9"/>
                    <a:srcRect/>
                    <a:stretch>
                      <a:fillRect/>
                    </a:stretch>
                  </pic:blipFill>
                  <pic:spPr bwMode="auto">
                    <a:xfrm>
                      <a:off x="0" y="0"/>
                      <a:ext cx="2705100" cy="1724025"/>
                    </a:xfrm>
                    <a:prstGeom prst="rect">
                      <a:avLst/>
                    </a:prstGeom>
                    <a:noFill/>
                    <a:ln w="9525">
                      <a:noFill/>
                      <a:miter lim="800000"/>
                      <a:headEnd/>
                      <a:tailEnd/>
                    </a:ln>
                  </pic:spPr>
                </pic:pic>
              </a:graphicData>
            </a:graphic>
          </wp:inline>
        </w:drawing>
      </w:r>
      <w:r w:rsidRPr="00AD7711">
        <w:rPr>
          <w:rFonts w:ascii="Helvetica" w:eastAsia="宋体" w:hAnsi="Helvetica" w:cs="Helvetica"/>
          <w:color w:val="999999"/>
          <w:kern w:val="0"/>
          <w:sz w:val="19"/>
        </w:rPr>
        <w:t>image</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当使用</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开发时，默认的</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包含库可以说大部分用不上，在</w:t>
      </w:r>
      <w:r w:rsidRPr="00AD7711">
        <w:rPr>
          <w:rFonts w:ascii="Helvetica" w:eastAsia="宋体" w:hAnsi="Helvetica" w:cs="Helvetica"/>
          <w:color w:val="666666"/>
          <w:kern w:val="0"/>
          <w:szCs w:val="21"/>
        </w:rPr>
        <w:t>Player Setting</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Edit-&gt;Project Setting-&gt;Player</w:t>
      </w:r>
      <w:r w:rsidRPr="00AD7711">
        <w:rPr>
          <w:rFonts w:ascii="Helvetica" w:eastAsia="宋体" w:hAnsi="Helvetica" w:cs="Helvetica"/>
          <w:color w:val="666666"/>
          <w:kern w:val="0"/>
          <w:szCs w:val="21"/>
        </w:rPr>
        <w:t>或者</w:t>
      </w:r>
      <w:r w:rsidRPr="00AD7711">
        <w:rPr>
          <w:rFonts w:ascii="Helvetica" w:eastAsia="宋体" w:hAnsi="Helvetica" w:cs="Helvetica"/>
          <w:color w:val="666666"/>
          <w:kern w:val="0"/>
          <w:szCs w:val="21"/>
        </w:rPr>
        <w:t>Shift+Ctrl(Command)+B</w:t>
      </w:r>
      <w:r w:rsidRPr="00AD7711">
        <w:rPr>
          <w:rFonts w:ascii="Helvetica" w:eastAsia="宋体" w:hAnsi="Helvetica" w:cs="Helvetica"/>
          <w:color w:val="666666"/>
          <w:kern w:val="0"/>
          <w:szCs w:val="21"/>
        </w:rPr>
        <w:t>里的</w:t>
      </w:r>
      <w:r w:rsidRPr="00AD7711">
        <w:rPr>
          <w:rFonts w:ascii="Helvetica" w:eastAsia="宋体" w:hAnsi="Helvetica" w:cs="Helvetica"/>
          <w:color w:val="666666"/>
          <w:kern w:val="0"/>
          <w:szCs w:val="21"/>
        </w:rPr>
        <w:t>Player Setting</w:t>
      </w:r>
      <w:r w:rsidRPr="00AD7711">
        <w:rPr>
          <w:rFonts w:ascii="Helvetica" w:eastAsia="宋体" w:hAnsi="Helvetica" w:cs="Helvetica"/>
          <w:color w:val="666666"/>
          <w:kern w:val="0"/>
          <w:szCs w:val="21"/>
        </w:rPr>
        <w:t>按钮）面板里，将最下方的</w:t>
      </w:r>
      <w:r w:rsidRPr="00AD7711">
        <w:rPr>
          <w:rFonts w:ascii="Helvetica" w:eastAsia="宋体" w:hAnsi="Helvetica" w:cs="Helvetica"/>
          <w:color w:val="666666"/>
          <w:kern w:val="0"/>
          <w:szCs w:val="21"/>
        </w:rPr>
        <w:t>Optimization</w:t>
      </w:r>
      <w:r w:rsidRPr="00AD7711">
        <w:rPr>
          <w:rFonts w:ascii="Helvetica" w:eastAsia="宋体" w:hAnsi="Helvetica" w:cs="Helvetica"/>
          <w:color w:val="666666"/>
          <w:kern w:val="0"/>
          <w:szCs w:val="21"/>
        </w:rPr>
        <w:t>栏目中</w:t>
      </w:r>
      <w:r w:rsidRPr="00AD7711">
        <w:rPr>
          <w:rFonts w:ascii="Helvetica" w:eastAsia="宋体" w:hAnsi="Helvetica" w:cs="Helvetica"/>
          <w:color w:val="666666"/>
          <w:kern w:val="0"/>
          <w:szCs w:val="21"/>
        </w:rPr>
        <w:t>“Api Compatibility Level”</w:t>
      </w:r>
      <w:r w:rsidRPr="00AD7711">
        <w:rPr>
          <w:rFonts w:ascii="Helvetica" w:eastAsia="宋体" w:hAnsi="Helvetica" w:cs="Helvetica"/>
          <w:color w:val="666666"/>
          <w:kern w:val="0"/>
          <w:szCs w:val="21"/>
        </w:rPr>
        <w:t>选为</w:t>
      </w:r>
      <w:r w:rsidRPr="00AD7711">
        <w:rPr>
          <w:rFonts w:ascii="Helvetica" w:eastAsia="宋体" w:hAnsi="Helvetica" w:cs="Helvetica"/>
          <w:color w:val="666666"/>
          <w:kern w:val="0"/>
          <w:szCs w:val="21"/>
        </w:rPr>
        <w:t>.NET 2.0 Subset</w:t>
      </w:r>
      <w:r w:rsidRPr="00AD7711">
        <w:rPr>
          <w:rFonts w:ascii="Helvetica" w:eastAsia="宋体" w:hAnsi="Helvetica" w:cs="Helvetica"/>
          <w:color w:val="666666"/>
          <w:kern w:val="0"/>
          <w:szCs w:val="21"/>
        </w:rPr>
        <w:t>，表示你只会使用到部分的</w:t>
      </w:r>
      <w:r w:rsidRPr="00AD7711">
        <w:rPr>
          <w:rFonts w:ascii="Helvetica" w:eastAsia="宋体" w:hAnsi="Helvetica" w:cs="Helvetica"/>
          <w:color w:val="666666"/>
          <w:kern w:val="0"/>
          <w:szCs w:val="21"/>
        </w:rPr>
        <w:t>.NET 2.0 Subset</w:t>
      </w:r>
      <w:r w:rsidRPr="00AD7711">
        <w:rPr>
          <w:rFonts w:ascii="Helvetica" w:eastAsia="宋体" w:hAnsi="Helvetica" w:cs="Helvetica"/>
          <w:color w:val="666666"/>
          <w:kern w:val="0"/>
          <w:szCs w:val="21"/>
        </w:rPr>
        <w:t>，不需要</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将全部</w:t>
      </w:r>
      <w:r w:rsidRPr="00AD7711">
        <w:rPr>
          <w:rFonts w:ascii="Helvetica" w:eastAsia="宋体" w:hAnsi="Helvetica" w:cs="Helvetica"/>
          <w:color w:val="666666"/>
          <w:kern w:val="0"/>
          <w:szCs w:val="21"/>
        </w:rPr>
        <w:t>.NET</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t>Api</w:t>
      </w:r>
      <w:r w:rsidRPr="00AD7711">
        <w:rPr>
          <w:rFonts w:ascii="Helvetica" w:eastAsia="宋体" w:hAnsi="Helvetica" w:cs="Helvetica"/>
          <w:color w:val="666666"/>
          <w:kern w:val="0"/>
          <w:szCs w:val="21"/>
        </w:rPr>
        <w:t>包含进去。接下来的</w:t>
      </w:r>
      <w:r w:rsidRPr="00AD7711">
        <w:rPr>
          <w:rFonts w:ascii="Helvetica" w:eastAsia="宋体" w:hAnsi="Helvetica" w:cs="Helvetica"/>
          <w:color w:val="666666"/>
          <w:kern w:val="0"/>
          <w:szCs w:val="21"/>
        </w:rPr>
        <w:t>“Stripping Level”</w:t>
      </w:r>
      <w:r w:rsidRPr="00AD7711">
        <w:rPr>
          <w:rFonts w:ascii="Helvetica" w:eastAsia="宋体" w:hAnsi="Helvetica" w:cs="Helvetica"/>
          <w:color w:val="666666"/>
          <w:kern w:val="0"/>
          <w:szCs w:val="21"/>
        </w:rPr>
        <w:t>表示从</w:t>
      </w:r>
      <w:r w:rsidRPr="00AD7711">
        <w:rPr>
          <w:rFonts w:ascii="Helvetica" w:eastAsia="宋体" w:hAnsi="Helvetica" w:cs="Helvetica"/>
          <w:color w:val="666666"/>
          <w:kern w:val="0"/>
          <w:szCs w:val="21"/>
        </w:rPr>
        <w:t>build</w:t>
      </w:r>
      <w:r w:rsidRPr="00AD7711">
        <w:rPr>
          <w:rFonts w:ascii="Helvetica" w:eastAsia="宋体" w:hAnsi="Helvetica" w:cs="Helvetica"/>
          <w:color w:val="666666"/>
          <w:kern w:val="0"/>
          <w:szCs w:val="21"/>
        </w:rPr>
        <w:t>的库中剥离的力度，每一个剥离选项都将从打包好的库中去掉一部分内容。你需要保证你的代码没有用到这部分被剥离的功能，选为</w:t>
      </w:r>
      <w:r w:rsidRPr="00AD7711">
        <w:rPr>
          <w:rFonts w:ascii="Helvetica" w:eastAsia="宋体" w:hAnsi="Helvetica" w:cs="Helvetica"/>
          <w:color w:val="666666"/>
          <w:kern w:val="0"/>
          <w:szCs w:val="21"/>
        </w:rPr>
        <w:t>“Use micro mscorlib”</w:t>
      </w:r>
      <w:r w:rsidRPr="00AD7711">
        <w:rPr>
          <w:rFonts w:ascii="Helvetica" w:eastAsia="宋体" w:hAnsi="Helvetica" w:cs="Helvetica"/>
          <w:color w:val="666666"/>
          <w:kern w:val="0"/>
          <w:szCs w:val="21"/>
        </w:rPr>
        <w:t>的话将使用最小的库（一般来说也没啥问题，不行的话可以试试之前的两个）。库剥离可以极大地降低打包后的程序的尺寸以及程序代码的内存占用，唯一的缺点是这个功能只支持</w:t>
      </w:r>
      <w:r w:rsidRPr="00AD7711">
        <w:rPr>
          <w:rFonts w:ascii="Helvetica" w:eastAsia="宋体" w:hAnsi="Helvetica" w:cs="Helvetica"/>
          <w:color w:val="666666"/>
          <w:kern w:val="0"/>
          <w:szCs w:val="21"/>
        </w:rPr>
        <w:t>Pro</w:t>
      </w:r>
      <w:r w:rsidRPr="00AD7711">
        <w:rPr>
          <w:rFonts w:ascii="Helvetica" w:eastAsia="宋体" w:hAnsi="Helvetica" w:cs="Helvetica"/>
          <w:color w:val="666666"/>
          <w:kern w:val="0"/>
          <w:szCs w:val="21"/>
        </w:rPr>
        <w:t>版的</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这部分优化的力度需要根据代码所用到的</w:t>
      </w:r>
      <w:r w:rsidRPr="00AD7711">
        <w:rPr>
          <w:rFonts w:ascii="Helvetica" w:eastAsia="宋体" w:hAnsi="Helvetica" w:cs="Helvetica"/>
          <w:color w:val="666666"/>
          <w:kern w:val="0"/>
          <w:szCs w:val="21"/>
        </w:rPr>
        <w:t>.NET</w:t>
      </w:r>
      <w:r w:rsidRPr="00AD7711">
        <w:rPr>
          <w:rFonts w:ascii="Helvetica" w:eastAsia="宋体" w:hAnsi="Helvetica" w:cs="Helvetica"/>
          <w:color w:val="666666"/>
          <w:kern w:val="0"/>
          <w:szCs w:val="21"/>
        </w:rPr>
        <w:t>的功能来进行调整，有可能不能使用</w:t>
      </w:r>
      <w:r w:rsidRPr="00AD7711">
        <w:rPr>
          <w:rFonts w:ascii="Helvetica" w:eastAsia="宋体" w:hAnsi="Helvetica" w:cs="Helvetica"/>
          <w:color w:val="666666"/>
          <w:kern w:val="0"/>
          <w:szCs w:val="21"/>
        </w:rPr>
        <w:t>Subset</w:t>
      </w:r>
      <w:r w:rsidRPr="00AD7711">
        <w:rPr>
          <w:rFonts w:ascii="Helvetica" w:eastAsia="宋体" w:hAnsi="Helvetica" w:cs="Helvetica"/>
          <w:color w:val="666666"/>
          <w:kern w:val="0"/>
          <w:szCs w:val="21"/>
        </w:rPr>
        <w:t>或者最大的剥离力度。如果超出了限度，很可能会在需要该功能时因为找不到相应的库而</w:t>
      </w:r>
      <w:r w:rsidRPr="00AD7711">
        <w:rPr>
          <w:rFonts w:ascii="Helvetica" w:eastAsia="宋体" w:hAnsi="Helvetica" w:cs="Helvetica"/>
          <w:color w:val="666666"/>
          <w:kern w:val="0"/>
          <w:szCs w:val="21"/>
        </w:rPr>
        <w:t>crash</w:t>
      </w:r>
      <w:r w:rsidRPr="00AD7711">
        <w:rPr>
          <w:rFonts w:ascii="Helvetica" w:eastAsia="宋体" w:hAnsi="Helvetica" w:cs="Helvetica"/>
          <w:color w:val="666666"/>
          <w:kern w:val="0"/>
          <w:szCs w:val="21"/>
        </w:rPr>
        <w:t>掉（</w:t>
      </w:r>
      <w:r w:rsidRPr="00AD7711">
        <w:rPr>
          <w:rFonts w:ascii="Helvetica" w:eastAsia="宋体" w:hAnsi="Helvetica" w:cs="Helvetica"/>
          <w:color w:val="666666"/>
          <w:kern w:val="0"/>
          <w:szCs w:val="21"/>
        </w:rPr>
        <w:t>iOS</w:t>
      </w:r>
      <w:r w:rsidRPr="00AD7711">
        <w:rPr>
          <w:rFonts w:ascii="Helvetica" w:eastAsia="宋体" w:hAnsi="Helvetica" w:cs="Helvetica"/>
          <w:color w:val="666666"/>
          <w:kern w:val="0"/>
          <w:szCs w:val="21"/>
        </w:rPr>
        <w:t>的话很可能在</w:t>
      </w:r>
      <w:r w:rsidRPr="00AD7711">
        <w:rPr>
          <w:rFonts w:ascii="Helvetica" w:eastAsia="宋体" w:hAnsi="Helvetica" w:cs="Helvetica"/>
          <w:color w:val="666666"/>
          <w:kern w:val="0"/>
          <w:szCs w:val="21"/>
        </w:rPr>
        <w:t>Xcode</w:t>
      </w:r>
      <w:r w:rsidRPr="00AD7711">
        <w:rPr>
          <w:rFonts w:ascii="Helvetica" w:eastAsia="宋体" w:hAnsi="Helvetica" w:cs="Helvetica"/>
          <w:color w:val="666666"/>
          <w:kern w:val="0"/>
          <w:szCs w:val="21"/>
        </w:rPr>
        <w:t>编译时就报错了）。比较好地解决方案是仍然用最强的</w:t>
      </w:r>
      <w:r w:rsidRPr="00AD7711">
        <w:rPr>
          <w:rFonts w:ascii="Helvetica" w:eastAsia="宋体" w:hAnsi="Helvetica" w:cs="Helvetica"/>
          <w:color w:val="666666"/>
          <w:kern w:val="0"/>
          <w:szCs w:val="21"/>
        </w:rPr>
        <w:lastRenderedPageBreak/>
        <w:t>剥离，并辅以较小的第三方的类库来完成所需功能。一个最常见问题是最大剥离时</w:t>
      </w:r>
      <w:r w:rsidRPr="00AD7711">
        <w:rPr>
          <w:rFonts w:ascii="Helvetica" w:eastAsia="宋体" w:hAnsi="Helvetica" w:cs="Helvetica"/>
          <w:color w:val="666666"/>
          <w:kern w:val="0"/>
          <w:szCs w:val="21"/>
        </w:rPr>
        <w:t>Sysytem.Xml</w:t>
      </w:r>
      <w:r w:rsidRPr="00AD7711">
        <w:rPr>
          <w:rFonts w:ascii="Helvetica" w:eastAsia="宋体" w:hAnsi="Helvetica" w:cs="Helvetica"/>
          <w:color w:val="666666"/>
          <w:kern w:val="0"/>
          <w:szCs w:val="21"/>
        </w:rPr>
        <w:t>是不被</w:t>
      </w:r>
      <w:r w:rsidRPr="00AD7711">
        <w:rPr>
          <w:rFonts w:ascii="Helvetica" w:eastAsia="宋体" w:hAnsi="Helvetica" w:cs="Helvetica"/>
          <w:color w:val="666666"/>
          <w:kern w:val="0"/>
          <w:szCs w:val="21"/>
        </w:rPr>
        <w:t>Subset</w:t>
      </w:r>
      <w:r w:rsidRPr="00AD7711">
        <w:rPr>
          <w:rFonts w:ascii="Helvetica" w:eastAsia="宋体" w:hAnsi="Helvetica" w:cs="Helvetica"/>
          <w:color w:val="666666"/>
          <w:kern w:val="0"/>
          <w:szCs w:val="21"/>
        </w:rPr>
        <w:t>和</w:t>
      </w:r>
      <w:r w:rsidRPr="00AD7711">
        <w:rPr>
          <w:rFonts w:ascii="Helvetica" w:eastAsia="宋体" w:hAnsi="Helvetica" w:cs="Helvetica"/>
          <w:color w:val="666666"/>
          <w:kern w:val="0"/>
          <w:szCs w:val="21"/>
        </w:rPr>
        <w:t>micro</w:t>
      </w:r>
      <w:r w:rsidRPr="00AD7711">
        <w:rPr>
          <w:rFonts w:ascii="Helvetica" w:eastAsia="宋体" w:hAnsi="Helvetica" w:cs="Helvetica"/>
          <w:color w:val="666666"/>
          <w:kern w:val="0"/>
          <w:szCs w:val="21"/>
        </w:rPr>
        <w:t>支持的，如果只是为了</w:t>
      </w:r>
      <w:r w:rsidRPr="00AD7711">
        <w:rPr>
          <w:rFonts w:ascii="Helvetica" w:eastAsia="宋体" w:hAnsi="Helvetica" w:cs="Helvetica"/>
          <w:color w:val="666666"/>
          <w:kern w:val="0"/>
          <w:szCs w:val="21"/>
        </w:rPr>
        <w:t>xml</w:t>
      </w:r>
      <w:r w:rsidRPr="00AD7711">
        <w:rPr>
          <w:rFonts w:ascii="Helvetica" w:eastAsia="宋体" w:hAnsi="Helvetica" w:cs="Helvetica"/>
          <w:color w:val="666666"/>
          <w:kern w:val="0"/>
          <w:szCs w:val="21"/>
        </w:rPr>
        <w:t>，完全可以导入一个轻量级的</w:t>
      </w:r>
      <w:r w:rsidRPr="00AD7711">
        <w:rPr>
          <w:rFonts w:ascii="Helvetica" w:eastAsia="宋体" w:hAnsi="Helvetica" w:cs="Helvetica"/>
          <w:color w:val="666666"/>
          <w:kern w:val="0"/>
          <w:szCs w:val="21"/>
        </w:rPr>
        <w:t>xml</w:t>
      </w:r>
      <w:r w:rsidRPr="00AD7711">
        <w:rPr>
          <w:rFonts w:ascii="Helvetica" w:eastAsia="宋体" w:hAnsi="Helvetica" w:cs="Helvetica"/>
          <w:color w:val="666666"/>
          <w:kern w:val="0"/>
          <w:szCs w:val="21"/>
        </w:rPr>
        <w:t>库来解决依赖（</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官方推荐</w:t>
      </w:r>
      <w:hyperlink r:id="rId10" w:tgtFrame="_blank" w:history="1">
        <w:r w:rsidRPr="00AD7711">
          <w:rPr>
            <w:rFonts w:ascii="Helvetica" w:eastAsia="宋体" w:hAnsi="Helvetica" w:cs="Helvetica"/>
            <w:color w:val="7C2020"/>
            <w:kern w:val="0"/>
            <w:u w:val="single"/>
          </w:rPr>
          <w:t>这个</w:t>
        </w:r>
      </w:hyperlink>
      <w:r w:rsidRPr="00AD7711">
        <w:rPr>
          <w:rFonts w:ascii="Helvetica" w:eastAsia="宋体" w:hAnsi="Helvetica" w:cs="Helvetica"/>
          <w:color w:val="666666"/>
          <w:kern w:val="0"/>
          <w:szCs w:val="21"/>
        </w:rPr>
        <w:t>）。</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关于每个设定对应支持的库的详细列表，可以在</w:t>
      </w:r>
      <w:hyperlink r:id="rId11" w:tgtFrame="_blank" w:history="1">
        <w:r w:rsidRPr="00AD7711">
          <w:rPr>
            <w:rFonts w:ascii="Helvetica" w:eastAsia="宋体" w:hAnsi="Helvetica" w:cs="Helvetica"/>
            <w:color w:val="7C2020"/>
            <w:kern w:val="0"/>
            <w:u w:val="single"/>
          </w:rPr>
          <w:t>这里</w:t>
        </w:r>
      </w:hyperlink>
      <w:r w:rsidRPr="00AD7711">
        <w:rPr>
          <w:rFonts w:ascii="Helvetica" w:eastAsia="宋体" w:hAnsi="Helvetica" w:cs="Helvetica"/>
          <w:color w:val="666666"/>
          <w:kern w:val="0"/>
          <w:szCs w:val="21"/>
        </w:rPr>
        <w:t>找到。关于每个剥离级别到底做了什么，</w:t>
      </w:r>
      <w:hyperlink r:id="rId12" w:tgtFrame="_blank" w:history="1">
        <w:r w:rsidRPr="00AD7711">
          <w:rPr>
            <w:rFonts w:ascii="Helvetica" w:eastAsia="宋体" w:hAnsi="Helvetica" w:cs="Helvetica"/>
            <w:color w:val="7C2020"/>
            <w:kern w:val="0"/>
            <w:u w:val="single"/>
          </w:rPr>
          <w:t>Unity</w:t>
        </w:r>
        <w:r w:rsidRPr="00AD7711">
          <w:rPr>
            <w:rFonts w:ascii="Helvetica" w:eastAsia="宋体" w:hAnsi="Helvetica" w:cs="Helvetica"/>
            <w:color w:val="7C2020"/>
            <w:kern w:val="0"/>
            <w:u w:val="single"/>
          </w:rPr>
          <w:t>的文档</w:t>
        </w:r>
      </w:hyperlink>
      <w:r w:rsidRPr="00AD7711">
        <w:rPr>
          <w:rFonts w:ascii="Helvetica" w:eastAsia="宋体" w:hAnsi="Helvetica" w:cs="Helvetica"/>
          <w:color w:val="666666"/>
          <w:kern w:val="0"/>
          <w:szCs w:val="21"/>
        </w:rPr>
        <w:t>也有说明。实际上，在游戏开发中绝大多数被剥离的功能使用不上的，因此不管如何，库剥离的优化方法都值得一试。</w:t>
      </w:r>
    </w:p>
    <w:p w:rsidR="00AD7711" w:rsidRPr="00AD7711" w:rsidRDefault="00AD7711" w:rsidP="00AD7711">
      <w:pPr>
        <w:widowControl/>
        <w:jc w:val="left"/>
        <w:rPr>
          <w:rFonts w:ascii="宋体" w:eastAsia="宋体" w:hAnsi="宋体" w:cs="宋体"/>
          <w:kern w:val="0"/>
          <w:sz w:val="24"/>
          <w:szCs w:val="24"/>
        </w:rPr>
      </w:pPr>
      <w:r w:rsidRPr="00AD7711">
        <w:rPr>
          <w:rFonts w:ascii="宋体" w:eastAsia="宋体" w:hAnsi="宋体" w:cs="宋体"/>
          <w:kern w:val="0"/>
          <w:sz w:val="24"/>
          <w:szCs w:val="24"/>
        </w:rPr>
        <w:pict>
          <v:rect id="_x0000_i1027" style="width:0;height:1.5pt" o:hralign="left" o:hrstd="t" o:hrnoshade="t" o:hr="t" fillcolor="#666" stroked="f"/>
        </w:pict>
      </w:r>
    </w:p>
    <w:p w:rsidR="00AD7711" w:rsidRPr="00AD7711" w:rsidRDefault="00AD7711" w:rsidP="00AD7711">
      <w:pPr>
        <w:widowControl/>
        <w:shd w:val="clear" w:color="auto" w:fill="F5F5F5"/>
        <w:spacing w:before="150"/>
        <w:outlineLvl w:val="2"/>
        <w:rPr>
          <w:rFonts w:ascii="Helvetica" w:eastAsia="宋体" w:hAnsi="Helvetica" w:cs="Helvetica"/>
          <w:b/>
          <w:bCs/>
          <w:color w:val="666666"/>
          <w:kern w:val="0"/>
          <w:sz w:val="31"/>
          <w:szCs w:val="31"/>
        </w:rPr>
      </w:pPr>
      <w:r w:rsidRPr="00AD7711">
        <w:rPr>
          <w:rFonts w:ascii="Helvetica" w:eastAsia="宋体" w:hAnsi="Helvetica" w:cs="Helvetica"/>
          <w:b/>
          <w:bCs/>
          <w:color w:val="666666"/>
          <w:kern w:val="0"/>
          <w:sz w:val="31"/>
          <w:szCs w:val="31"/>
        </w:rPr>
        <w:t>托管堆优化</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有一篇不错的关于</w:t>
      </w:r>
      <w:hyperlink r:id="rId13" w:tgtFrame="_blank" w:history="1">
        <w:r w:rsidRPr="00AD7711">
          <w:rPr>
            <w:rFonts w:ascii="Helvetica" w:eastAsia="宋体" w:hAnsi="Helvetica" w:cs="Helvetica"/>
            <w:color w:val="7C2020"/>
            <w:kern w:val="0"/>
            <w:u w:val="single"/>
          </w:rPr>
          <w:t>托管堆代码如何写比较好</w:t>
        </w:r>
      </w:hyperlink>
      <w:r w:rsidRPr="00AD7711">
        <w:rPr>
          <w:rFonts w:ascii="Helvetica" w:eastAsia="宋体" w:hAnsi="Helvetica" w:cs="Helvetica"/>
          <w:color w:val="666666"/>
          <w:kern w:val="0"/>
          <w:szCs w:val="21"/>
        </w:rPr>
        <w:t>的说明，在此基础上我个人有一些补充。</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首先需要明确，托管堆中存储的是你在你的代码中申请的内存（不论是用</w:t>
      </w:r>
      <w:r w:rsidRPr="00AD7711">
        <w:rPr>
          <w:rFonts w:ascii="Helvetica" w:eastAsia="宋体" w:hAnsi="Helvetica" w:cs="Helvetica"/>
          <w:color w:val="666666"/>
          <w:kern w:val="0"/>
          <w:szCs w:val="21"/>
        </w:rPr>
        <w:t>js</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C#</w:t>
      </w:r>
      <w:r w:rsidRPr="00AD7711">
        <w:rPr>
          <w:rFonts w:ascii="Helvetica" w:eastAsia="宋体" w:hAnsi="Helvetica" w:cs="Helvetica"/>
          <w:color w:val="666666"/>
          <w:kern w:val="0"/>
          <w:szCs w:val="21"/>
        </w:rPr>
        <w:t>还是</w:t>
      </w:r>
      <w:r w:rsidRPr="00AD7711">
        <w:rPr>
          <w:rFonts w:ascii="Helvetica" w:eastAsia="宋体" w:hAnsi="Helvetica" w:cs="Helvetica"/>
          <w:color w:val="666666"/>
          <w:kern w:val="0"/>
          <w:szCs w:val="21"/>
        </w:rPr>
        <w:t>Boo</w:t>
      </w:r>
      <w:r w:rsidRPr="00AD7711">
        <w:rPr>
          <w:rFonts w:ascii="Helvetica" w:eastAsia="宋体" w:hAnsi="Helvetica" w:cs="Helvetica"/>
          <w:color w:val="666666"/>
          <w:kern w:val="0"/>
          <w:szCs w:val="21"/>
        </w:rPr>
        <w:t>写的）。一般来说，无非是</w:t>
      </w:r>
      <w:r w:rsidRPr="00AD7711">
        <w:rPr>
          <w:rFonts w:ascii="Helvetica" w:eastAsia="宋体" w:hAnsi="Helvetica" w:cs="Helvetica"/>
          <w:color w:val="666666"/>
          <w:kern w:val="0"/>
          <w:szCs w:val="21"/>
        </w:rPr>
        <w:t>new</w:t>
      </w:r>
      <w:r w:rsidRPr="00AD7711">
        <w:rPr>
          <w:rFonts w:ascii="Helvetica" w:eastAsia="宋体" w:hAnsi="Helvetica" w:cs="Helvetica"/>
          <w:color w:val="666666"/>
          <w:kern w:val="0"/>
          <w:szCs w:val="21"/>
        </w:rPr>
        <w:t>或者</w:t>
      </w:r>
      <w:r w:rsidRPr="00AD7711">
        <w:rPr>
          <w:rFonts w:ascii="Helvetica" w:eastAsia="宋体" w:hAnsi="Helvetica" w:cs="Helvetica"/>
          <w:color w:val="666666"/>
          <w:kern w:val="0"/>
          <w:szCs w:val="21"/>
        </w:rPr>
        <w:t>Instantiate</w:t>
      </w:r>
      <w:r w:rsidRPr="00AD7711">
        <w:rPr>
          <w:rFonts w:ascii="Helvetica" w:eastAsia="宋体" w:hAnsi="Helvetica" w:cs="Helvetica"/>
          <w:color w:val="666666"/>
          <w:kern w:val="0"/>
          <w:szCs w:val="21"/>
        </w:rPr>
        <w:t>两种生成</w:t>
      </w:r>
      <w:r w:rsidRPr="00AD7711">
        <w:rPr>
          <w:rFonts w:ascii="Helvetica" w:eastAsia="宋体" w:hAnsi="Helvetica" w:cs="Helvetica"/>
          <w:color w:val="666666"/>
          <w:kern w:val="0"/>
          <w:szCs w:val="21"/>
        </w:rPr>
        <w:t>object</w:t>
      </w:r>
      <w:r w:rsidRPr="00AD7711">
        <w:rPr>
          <w:rFonts w:ascii="Helvetica" w:eastAsia="宋体" w:hAnsi="Helvetica" w:cs="Helvetica"/>
          <w:color w:val="666666"/>
          <w:kern w:val="0"/>
          <w:szCs w:val="21"/>
        </w:rPr>
        <w:t>的方法（事实上</w:t>
      </w:r>
      <w:r w:rsidRPr="00AD7711">
        <w:rPr>
          <w:rFonts w:ascii="Helvetica" w:eastAsia="宋体" w:hAnsi="Helvetica" w:cs="Helvetica"/>
          <w:color w:val="666666"/>
          <w:kern w:val="0"/>
          <w:szCs w:val="21"/>
        </w:rPr>
        <w:t>Instantiate</w:t>
      </w:r>
      <w:r w:rsidRPr="00AD7711">
        <w:rPr>
          <w:rFonts w:ascii="Helvetica" w:eastAsia="宋体" w:hAnsi="Helvetica" w:cs="Helvetica"/>
          <w:color w:val="666666"/>
          <w:kern w:val="0"/>
          <w:szCs w:val="21"/>
        </w:rPr>
        <w:t>中也是调用了</w:t>
      </w:r>
      <w:r w:rsidRPr="00AD7711">
        <w:rPr>
          <w:rFonts w:ascii="Helvetica" w:eastAsia="宋体" w:hAnsi="Helvetica" w:cs="Helvetica"/>
          <w:color w:val="666666"/>
          <w:kern w:val="0"/>
          <w:szCs w:val="21"/>
        </w:rPr>
        <w:t>new</w:t>
      </w:r>
      <w:r w:rsidRPr="00AD7711">
        <w:rPr>
          <w:rFonts w:ascii="Helvetica" w:eastAsia="宋体" w:hAnsi="Helvetica" w:cs="Helvetica"/>
          <w:color w:val="666666"/>
          <w:kern w:val="0"/>
          <w:szCs w:val="21"/>
        </w:rPr>
        <w:t>）。在接收到</w:t>
      </w:r>
      <w:r w:rsidRPr="00AD7711">
        <w:rPr>
          <w:rFonts w:ascii="Helvetica" w:eastAsia="宋体" w:hAnsi="Helvetica" w:cs="Helvetica"/>
          <w:color w:val="666666"/>
          <w:kern w:val="0"/>
          <w:szCs w:val="21"/>
        </w:rPr>
        <w:t>alloc</w:t>
      </w:r>
      <w:r w:rsidRPr="00AD7711">
        <w:rPr>
          <w:rFonts w:ascii="Helvetica" w:eastAsia="宋体" w:hAnsi="Helvetica" w:cs="Helvetica"/>
          <w:color w:val="666666"/>
          <w:kern w:val="0"/>
          <w:szCs w:val="21"/>
        </w:rPr>
        <w:t>请求后，托管堆在其上为要新生成的对象实例以及其实例变量分配内存，如果可用空间不足，则向系统申请更多空间。</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当你使用完一个实例对象之后，通常来说在脚本中就不会再有对该对象的引用了（这包括将变量设置为</w:t>
      </w:r>
      <w:r w:rsidRPr="00AD7711">
        <w:rPr>
          <w:rFonts w:ascii="Helvetica" w:eastAsia="宋体" w:hAnsi="Helvetica" w:cs="Helvetica"/>
          <w:color w:val="666666"/>
          <w:kern w:val="0"/>
          <w:szCs w:val="21"/>
        </w:rPr>
        <w:t>null</w:t>
      </w:r>
      <w:r w:rsidRPr="00AD7711">
        <w:rPr>
          <w:rFonts w:ascii="Helvetica" w:eastAsia="宋体" w:hAnsi="Helvetica" w:cs="Helvetica"/>
          <w:color w:val="666666"/>
          <w:kern w:val="0"/>
          <w:szCs w:val="21"/>
        </w:rPr>
        <w:t>或其他引用，超出了变量的作用域，或者对</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对象发送</w:t>
      </w:r>
      <w:r w:rsidRPr="00AD7711">
        <w:rPr>
          <w:rFonts w:ascii="Helvetica" w:eastAsia="宋体" w:hAnsi="Helvetica" w:cs="Helvetica"/>
          <w:color w:val="666666"/>
          <w:kern w:val="0"/>
          <w:szCs w:val="21"/>
        </w:rPr>
        <w:t>Destory()</w:t>
      </w:r>
      <w:r w:rsidRPr="00AD7711">
        <w:rPr>
          <w:rFonts w:ascii="Helvetica" w:eastAsia="宋体" w:hAnsi="Helvetica" w:cs="Helvetica"/>
          <w:color w:val="666666"/>
          <w:kern w:val="0"/>
          <w:szCs w:val="21"/>
        </w:rPr>
        <w:t>）。在每隔一段时间，</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的垃圾回收机制将检测内存，将没有再被引用的内存释放回收。总的来说，你要做的就是在尽可能早的时间将不需要的引用去除掉，这样回收机制才能正确地把不需要的内存清理出来。但是需要注意在内存清理时有可能造成游戏的短时间卡顿，这将会很影响游戏体验，因此如果有大量的内存回收工作要进行的话，需要尽量选择合适的时间。</w:t>
      </w:r>
    </w:p>
    <w:p w:rsidR="00AD7711" w:rsidRPr="00AD7711" w:rsidRDefault="00AD7711" w:rsidP="00AD7711">
      <w:pPr>
        <w:widowControl/>
        <w:shd w:val="clear" w:color="auto" w:fill="F5F5F5"/>
        <w:spacing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如果在你的游戏里，有特别多的类似实例，并需要对它们经常发送</w:t>
      </w:r>
      <w:r w:rsidRPr="00AD7711">
        <w:rPr>
          <w:rFonts w:ascii="Helvetica" w:eastAsia="宋体" w:hAnsi="Helvetica" w:cs="Helvetica"/>
          <w:color w:val="666666"/>
          <w:kern w:val="0"/>
          <w:szCs w:val="21"/>
        </w:rPr>
        <w:t>Destroy()</w:t>
      </w:r>
      <w:r w:rsidRPr="00AD7711">
        <w:rPr>
          <w:rFonts w:ascii="Helvetica" w:eastAsia="宋体" w:hAnsi="Helvetica" w:cs="Helvetica"/>
          <w:color w:val="666666"/>
          <w:kern w:val="0"/>
          <w:szCs w:val="21"/>
        </w:rPr>
        <w:t>的话，游戏性能上会相当难看。比如</w:t>
      </w:r>
      <w:hyperlink r:id="rId14" w:tgtFrame="_blank" w:history="1">
        <w:r w:rsidRPr="00AD7711">
          <w:rPr>
            <w:rFonts w:ascii="Helvetica" w:eastAsia="宋体" w:hAnsi="Helvetica" w:cs="Helvetica"/>
            <w:color w:val="7C2020"/>
            <w:kern w:val="0"/>
            <w:u w:val="single"/>
          </w:rPr>
          <w:t>小熊推金币</w:t>
        </w:r>
      </w:hyperlink>
      <w:r w:rsidRPr="00AD7711">
        <w:rPr>
          <w:rFonts w:ascii="Helvetica" w:eastAsia="宋体" w:hAnsi="Helvetica" w:cs="Helvetica"/>
          <w:color w:val="666666"/>
          <w:kern w:val="0"/>
          <w:szCs w:val="21"/>
        </w:rPr>
        <w:t>中的金币实例，按理说每枚金币落下台子后都需要对其</w:t>
      </w:r>
      <w:r w:rsidRPr="00AD7711">
        <w:rPr>
          <w:rFonts w:ascii="Helvetica" w:eastAsia="宋体" w:hAnsi="Helvetica" w:cs="Helvetica"/>
          <w:color w:val="666666"/>
          <w:kern w:val="0"/>
          <w:szCs w:val="21"/>
        </w:rPr>
        <w:t>Destory()</w:t>
      </w:r>
      <w:r w:rsidRPr="00AD7711">
        <w:rPr>
          <w:rFonts w:ascii="Helvetica" w:eastAsia="宋体" w:hAnsi="Helvetica" w:cs="Helvetica"/>
          <w:color w:val="666666"/>
          <w:kern w:val="0"/>
          <w:szCs w:val="21"/>
        </w:rPr>
        <w:t>，然后新的金币进入台子时又需要</w:t>
      </w:r>
      <w:r w:rsidRPr="00AD7711">
        <w:rPr>
          <w:rFonts w:ascii="Helvetica" w:eastAsia="宋体" w:hAnsi="Helvetica" w:cs="Helvetica"/>
          <w:color w:val="666666"/>
          <w:kern w:val="0"/>
          <w:szCs w:val="21"/>
        </w:rPr>
        <w:t>Instantiate</w:t>
      </w:r>
      <w:r w:rsidRPr="00AD7711">
        <w:rPr>
          <w:rFonts w:ascii="Helvetica" w:eastAsia="宋体" w:hAnsi="Helvetica" w:cs="Helvetica"/>
          <w:color w:val="666666"/>
          <w:kern w:val="0"/>
          <w:szCs w:val="21"/>
        </w:rPr>
        <w:t>，这对性能是极大的浪费。一种通常的做法是在不需要时，不摧毁这个</w:t>
      </w:r>
      <w:r w:rsidRPr="00AD7711">
        <w:rPr>
          <w:rFonts w:ascii="Helvetica" w:eastAsia="宋体" w:hAnsi="Helvetica" w:cs="Helvetica"/>
          <w:color w:val="666666"/>
          <w:kern w:val="0"/>
          <w:szCs w:val="21"/>
        </w:rPr>
        <w:t>GameObject</w:t>
      </w:r>
      <w:r w:rsidRPr="00AD7711">
        <w:rPr>
          <w:rFonts w:ascii="Helvetica" w:eastAsia="宋体" w:hAnsi="Helvetica" w:cs="Helvetica"/>
          <w:color w:val="666666"/>
          <w:kern w:val="0"/>
          <w:szCs w:val="21"/>
        </w:rPr>
        <w:t>，而只是隐藏它，并将其放入一个重用数组中。之后需要时，再从重用数组中找到可用的实例并显示。这将极大地改善游戏的性能，相应的代价是消耗部分内存，一般来说这是可以接受的。关于对象重用，可以参考</w:t>
      </w:r>
      <w:hyperlink r:id="rId15" w:tgtFrame="_blank" w:history="1">
        <w:r w:rsidRPr="00AD7711">
          <w:rPr>
            <w:rFonts w:ascii="Helvetica" w:eastAsia="宋体" w:hAnsi="Helvetica" w:cs="Helvetica"/>
            <w:color w:val="7C2020"/>
            <w:kern w:val="0"/>
            <w:u w:val="single"/>
          </w:rPr>
          <w:t>Unity</w:t>
        </w:r>
        <w:r w:rsidRPr="00AD7711">
          <w:rPr>
            <w:rFonts w:ascii="Helvetica" w:eastAsia="宋体" w:hAnsi="Helvetica" w:cs="Helvetica"/>
            <w:color w:val="7C2020"/>
            <w:kern w:val="0"/>
            <w:u w:val="single"/>
          </w:rPr>
          <w:t>关于内存方面的文档中</w:t>
        </w:r>
        <w:r w:rsidRPr="00AD7711">
          <w:rPr>
            <w:rFonts w:ascii="Helvetica" w:eastAsia="宋体" w:hAnsi="Helvetica" w:cs="Helvetica"/>
            <w:color w:val="7C2020"/>
            <w:kern w:val="0"/>
            <w:u w:val="single"/>
          </w:rPr>
          <w:t>Reusable O</w:t>
        </w:r>
        <w:r w:rsidRPr="00AD7711">
          <w:rPr>
            <w:rFonts w:ascii="Helvetica" w:eastAsia="宋体" w:hAnsi="Helvetica" w:cs="Helvetica"/>
            <w:color w:val="7C2020"/>
            <w:kern w:val="0"/>
            <w:u w:val="single"/>
          </w:rPr>
          <w:t>b</w:t>
        </w:r>
        <w:r w:rsidRPr="00AD7711">
          <w:rPr>
            <w:rFonts w:ascii="Helvetica" w:eastAsia="宋体" w:hAnsi="Helvetica" w:cs="Helvetica"/>
            <w:color w:val="7C2020"/>
            <w:kern w:val="0"/>
            <w:u w:val="single"/>
          </w:rPr>
          <w:t>ject Pools</w:t>
        </w:r>
        <w:r w:rsidRPr="00AD7711">
          <w:rPr>
            <w:rFonts w:ascii="Helvetica" w:eastAsia="宋体" w:hAnsi="Helvetica" w:cs="Helvetica"/>
            <w:color w:val="7C2020"/>
            <w:kern w:val="0"/>
            <w:u w:val="single"/>
          </w:rPr>
          <w:t>部分</w:t>
        </w:r>
      </w:hyperlink>
      <w:r w:rsidRPr="00AD7711">
        <w:rPr>
          <w:rFonts w:ascii="Helvetica" w:eastAsia="宋体" w:hAnsi="Helvetica" w:cs="Helvetica"/>
          <w:color w:val="666666"/>
          <w:kern w:val="0"/>
          <w:szCs w:val="21"/>
        </w:rPr>
        <w:t>，或者</w:t>
      </w:r>
      <w:r w:rsidRPr="00AD7711">
        <w:rPr>
          <w:rFonts w:ascii="Helvetica" w:eastAsia="宋体" w:hAnsi="Helvetica" w:cs="Helvetica"/>
          <w:color w:val="666666"/>
          <w:kern w:val="0"/>
          <w:szCs w:val="21"/>
        </w:rPr>
        <w:t>Prime31</w:t>
      </w:r>
      <w:r w:rsidRPr="00AD7711">
        <w:rPr>
          <w:rFonts w:ascii="Helvetica" w:eastAsia="宋体" w:hAnsi="Helvetica" w:cs="Helvetica"/>
          <w:color w:val="666666"/>
          <w:kern w:val="0"/>
          <w:szCs w:val="21"/>
        </w:rPr>
        <w:t>有一个是用</w:t>
      </w:r>
      <w:r w:rsidRPr="00AD7711">
        <w:rPr>
          <w:rFonts w:ascii="Helvetica" w:eastAsia="宋体" w:hAnsi="Helvetica" w:cs="Helvetica"/>
          <w:color w:val="666666"/>
          <w:kern w:val="0"/>
          <w:szCs w:val="21"/>
        </w:rPr>
        <w:t>Linq</w:t>
      </w:r>
      <w:r w:rsidRPr="00AD7711">
        <w:rPr>
          <w:rFonts w:ascii="Helvetica" w:eastAsia="宋体" w:hAnsi="Helvetica" w:cs="Helvetica"/>
          <w:color w:val="666666"/>
          <w:kern w:val="0"/>
          <w:szCs w:val="21"/>
        </w:rPr>
        <w:t>来建立重用池的视频教程（</w:t>
      </w:r>
      <w:r w:rsidRPr="00AD7711">
        <w:rPr>
          <w:rFonts w:ascii="Helvetica" w:eastAsia="宋体" w:hAnsi="Helvetica" w:cs="Helvetica"/>
          <w:color w:val="666666"/>
          <w:kern w:val="0"/>
          <w:szCs w:val="21"/>
        </w:rPr>
        <w:t>Youtube</w:t>
      </w:r>
      <w:r w:rsidRPr="00AD7711">
        <w:rPr>
          <w:rFonts w:ascii="Helvetica" w:eastAsia="宋体" w:hAnsi="Helvetica" w:cs="Helvetica"/>
          <w:color w:val="666666"/>
          <w:kern w:val="0"/>
          <w:szCs w:val="21"/>
        </w:rPr>
        <w:t>，需要翻墙，</w:t>
      </w:r>
      <w:r w:rsidRPr="00AD7711">
        <w:rPr>
          <w:rFonts w:ascii="Helvetica" w:eastAsia="宋体" w:hAnsi="Helvetica" w:cs="Helvetica"/>
          <w:color w:val="666666"/>
          <w:kern w:val="0"/>
          <w:szCs w:val="21"/>
        </w:rPr>
        <w:fldChar w:fldCharType="begin"/>
      </w:r>
      <w:r w:rsidRPr="00AD7711">
        <w:rPr>
          <w:rFonts w:ascii="Helvetica" w:eastAsia="宋体" w:hAnsi="Helvetica" w:cs="Helvetica"/>
          <w:color w:val="666666"/>
          <w:kern w:val="0"/>
          <w:szCs w:val="21"/>
        </w:rPr>
        <w:instrText xml:space="preserve"> HYPERLINK "http://www.youtube.com/watch?v=IX041ZvgQKE" \t "_blank" </w:instrText>
      </w:r>
      <w:r w:rsidRPr="00AD7711">
        <w:rPr>
          <w:rFonts w:ascii="Helvetica" w:eastAsia="宋体" w:hAnsi="Helvetica" w:cs="Helvetica"/>
          <w:color w:val="666666"/>
          <w:kern w:val="0"/>
          <w:szCs w:val="21"/>
        </w:rPr>
        <w:fldChar w:fldCharType="separate"/>
      </w:r>
      <w:r w:rsidRPr="00AD7711">
        <w:rPr>
          <w:rFonts w:ascii="Helvetica" w:eastAsia="宋体" w:hAnsi="Helvetica" w:cs="Helvetica"/>
          <w:color w:val="7C2020"/>
          <w:kern w:val="0"/>
          <w:u w:val="single"/>
        </w:rPr>
        <w:t>上</w:t>
      </w:r>
      <w:r w:rsidRPr="00AD7711">
        <w:rPr>
          <w:rFonts w:ascii="Helvetica" w:eastAsia="宋体" w:hAnsi="Helvetica" w:cs="Helvetica"/>
          <w:color w:val="666666"/>
          <w:kern w:val="0"/>
          <w:szCs w:val="21"/>
        </w:rPr>
        <w:fldChar w:fldCharType="end"/>
      </w:r>
      <w:r w:rsidRPr="00AD7711">
        <w:rPr>
          <w:rFonts w:ascii="Helvetica" w:eastAsia="宋体" w:hAnsi="Helvetica" w:cs="Helvetica"/>
          <w:color w:val="666666"/>
          <w:kern w:val="0"/>
          <w:szCs w:val="21"/>
        </w:rPr>
        <w:t>，</w:t>
      </w:r>
      <w:hyperlink r:id="rId16" w:tgtFrame="_blank" w:history="1">
        <w:r w:rsidRPr="00AD7711">
          <w:rPr>
            <w:rFonts w:ascii="Helvetica" w:eastAsia="宋体" w:hAnsi="Helvetica" w:cs="Helvetica"/>
            <w:color w:val="7C2020"/>
            <w:kern w:val="0"/>
            <w:u w:val="single"/>
          </w:rPr>
          <w:t>下</w:t>
        </w:r>
      </w:hyperlink>
      <w:r w:rsidRPr="00AD7711">
        <w:rPr>
          <w:rFonts w:ascii="Helvetica" w:eastAsia="宋体" w:hAnsi="Helvetica" w:cs="Helvetica"/>
          <w:color w:val="666666"/>
          <w:kern w:val="0"/>
          <w:szCs w:val="21"/>
        </w:rPr>
        <w:t>）。</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如果不是必要，应该在游戏进行的过程中尽量减少对</w:t>
      </w:r>
      <w:r w:rsidRPr="00AD7711">
        <w:rPr>
          <w:rFonts w:ascii="Helvetica" w:eastAsia="宋体" w:hAnsi="Helvetica" w:cs="Helvetica"/>
          <w:color w:val="666666"/>
          <w:kern w:val="0"/>
          <w:szCs w:val="21"/>
        </w:rPr>
        <w:t>GameObject</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t>Instantiate()</w:t>
      </w:r>
      <w:r w:rsidRPr="00AD7711">
        <w:rPr>
          <w:rFonts w:ascii="Helvetica" w:eastAsia="宋体" w:hAnsi="Helvetica" w:cs="Helvetica"/>
          <w:color w:val="666666"/>
          <w:kern w:val="0"/>
          <w:szCs w:val="21"/>
        </w:rPr>
        <w:t>和</w:t>
      </w:r>
      <w:r w:rsidRPr="00AD7711">
        <w:rPr>
          <w:rFonts w:ascii="Helvetica" w:eastAsia="宋体" w:hAnsi="Helvetica" w:cs="Helvetica"/>
          <w:color w:val="666666"/>
          <w:kern w:val="0"/>
          <w:szCs w:val="21"/>
        </w:rPr>
        <w:t>Destroy()</w:t>
      </w:r>
      <w:r w:rsidRPr="00AD7711">
        <w:rPr>
          <w:rFonts w:ascii="Helvetica" w:eastAsia="宋体" w:hAnsi="Helvetica" w:cs="Helvetica"/>
          <w:color w:val="666666"/>
          <w:kern w:val="0"/>
          <w:szCs w:val="21"/>
        </w:rPr>
        <w:t>调用，因为对计算资源会有很大消耗。在便携设备上短时间大量生成和摧毁物体的话，很容易造成瞬时卡顿。如果内存没有问题的话，尽量选择先将他们收集起来，然后在合适的时候（比如按暂停键或者是关卡切换），将它们批量地销毁并且回收内存。</w:t>
      </w:r>
      <w:r w:rsidRPr="00AD7711">
        <w:rPr>
          <w:rFonts w:ascii="Helvetica" w:eastAsia="宋体" w:hAnsi="Helvetica" w:cs="Helvetica"/>
          <w:color w:val="666666"/>
          <w:kern w:val="0"/>
          <w:szCs w:val="21"/>
        </w:rPr>
        <w:t>Mono</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lastRenderedPageBreak/>
        <w:t>内存回收会在后台自动进行，系统会选择合适的时间进行垃圾回收。在合适的时候，也可以手动地调用</w:t>
      </w:r>
      <w:r w:rsidRPr="00AD7711">
        <w:rPr>
          <w:rFonts w:ascii="Helvetica" w:eastAsia="宋体" w:hAnsi="Helvetica" w:cs="Helvetica"/>
          <w:color w:val="666666"/>
          <w:kern w:val="0"/>
          <w:szCs w:val="21"/>
        </w:rPr>
        <w:t>System.GC.Collect()</w:t>
      </w:r>
      <w:r w:rsidRPr="00AD7711">
        <w:rPr>
          <w:rFonts w:ascii="Helvetica" w:eastAsia="宋体" w:hAnsi="Helvetica" w:cs="Helvetica"/>
          <w:color w:val="666666"/>
          <w:kern w:val="0"/>
          <w:szCs w:val="21"/>
        </w:rPr>
        <w:t>来建议系统进行一次垃圾回收。要注意的是这里的调用真的仅仅只是建议，可能系统会在一段时间后在进行回收，也可能完全不理会这条请求，不过在大部分时间里，这个调用还是靠谱的。</w:t>
      </w:r>
    </w:p>
    <w:p w:rsidR="00AD7711" w:rsidRPr="00AD7711" w:rsidRDefault="00AD7711" w:rsidP="00AD7711">
      <w:pPr>
        <w:widowControl/>
        <w:jc w:val="left"/>
        <w:rPr>
          <w:rFonts w:ascii="宋体" w:eastAsia="宋体" w:hAnsi="宋体" w:cs="宋体"/>
          <w:kern w:val="0"/>
          <w:sz w:val="24"/>
          <w:szCs w:val="24"/>
        </w:rPr>
      </w:pPr>
      <w:r w:rsidRPr="00AD7711">
        <w:rPr>
          <w:rFonts w:ascii="宋体" w:eastAsia="宋体" w:hAnsi="宋体" w:cs="宋体"/>
          <w:kern w:val="0"/>
          <w:sz w:val="24"/>
          <w:szCs w:val="24"/>
        </w:rPr>
        <w:pict>
          <v:rect id="_x0000_i1028" style="width:0;height:1.5pt" o:hralign="left" o:hrstd="t" o:hrnoshade="t" o:hr="t" fillcolor="#666" stroked="f"/>
        </w:pict>
      </w:r>
    </w:p>
    <w:p w:rsidR="00AD7711" w:rsidRPr="00AD7711" w:rsidRDefault="00AD7711" w:rsidP="00AD7711">
      <w:pPr>
        <w:widowControl/>
        <w:shd w:val="clear" w:color="auto" w:fill="F5F5F5"/>
        <w:spacing w:before="150"/>
        <w:outlineLvl w:val="2"/>
        <w:rPr>
          <w:rFonts w:ascii="Helvetica" w:eastAsia="宋体" w:hAnsi="Helvetica" w:cs="Helvetica"/>
          <w:b/>
          <w:bCs/>
          <w:color w:val="666666"/>
          <w:kern w:val="0"/>
          <w:sz w:val="31"/>
          <w:szCs w:val="31"/>
        </w:rPr>
      </w:pPr>
      <w:r w:rsidRPr="00AD7711">
        <w:rPr>
          <w:rFonts w:ascii="Helvetica" w:eastAsia="宋体" w:hAnsi="Helvetica" w:cs="Helvetica"/>
          <w:b/>
          <w:bCs/>
          <w:color w:val="666666"/>
          <w:kern w:val="0"/>
          <w:sz w:val="31"/>
          <w:szCs w:val="31"/>
        </w:rPr>
        <w:t>本机堆的优化</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当你加载完成一个</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t>scene</w:t>
      </w:r>
      <w:r w:rsidRPr="00AD7711">
        <w:rPr>
          <w:rFonts w:ascii="Helvetica" w:eastAsia="宋体" w:hAnsi="Helvetica" w:cs="Helvetica"/>
          <w:color w:val="666666"/>
          <w:kern w:val="0"/>
          <w:szCs w:val="21"/>
        </w:rPr>
        <w:t>的时候，</w:t>
      </w:r>
      <w:r w:rsidRPr="00AD7711">
        <w:rPr>
          <w:rFonts w:ascii="Helvetica" w:eastAsia="宋体" w:hAnsi="Helvetica" w:cs="Helvetica"/>
          <w:color w:val="666666"/>
          <w:kern w:val="0"/>
          <w:szCs w:val="21"/>
        </w:rPr>
        <w:t>scene</w:t>
      </w:r>
      <w:r w:rsidRPr="00AD7711">
        <w:rPr>
          <w:rFonts w:ascii="Helvetica" w:eastAsia="宋体" w:hAnsi="Helvetica" w:cs="Helvetica"/>
          <w:color w:val="666666"/>
          <w:kern w:val="0"/>
          <w:szCs w:val="21"/>
        </w:rPr>
        <w:t>中的所有用到的</w:t>
      </w:r>
      <w:r w:rsidRPr="00AD7711">
        <w:rPr>
          <w:rFonts w:ascii="Helvetica" w:eastAsia="宋体" w:hAnsi="Helvetica" w:cs="Helvetica"/>
          <w:color w:val="666666"/>
          <w:kern w:val="0"/>
          <w:szCs w:val="21"/>
        </w:rPr>
        <w:t>asset</w:t>
      </w:r>
      <w:r w:rsidRPr="00AD7711">
        <w:rPr>
          <w:rFonts w:ascii="Helvetica" w:eastAsia="宋体" w:hAnsi="Helvetica" w:cs="Helvetica"/>
          <w:color w:val="666666"/>
          <w:kern w:val="0"/>
          <w:szCs w:val="21"/>
        </w:rPr>
        <w:t>（包括</w:t>
      </w:r>
      <w:r w:rsidRPr="00AD7711">
        <w:rPr>
          <w:rFonts w:ascii="Helvetica" w:eastAsia="宋体" w:hAnsi="Helvetica" w:cs="Helvetica"/>
          <w:color w:val="666666"/>
          <w:kern w:val="0"/>
          <w:szCs w:val="21"/>
        </w:rPr>
        <w:t>Hierarchy</w:t>
      </w:r>
      <w:r w:rsidRPr="00AD7711">
        <w:rPr>
          <w:rFonts w:ascii="Helvetica" w:eastAsia="宋体" w:hAnsi="Helvetica" w:cs="Helvetica"/>
          <w:color w:val="666666"/>
          <w:kern w:val="0"/>
          <w:szCs w:val="21"/>
        </w:rPr>
        <w:t>中所有</w:t>
      </w:r>
      <w:r w:rsidRPr="00AD7711">
        <w:rPr>
          <w:rFonts w:ascii="Helvetica" w:eastAsia="宋体" w:hAnsi="Helvetica" w:cs="Helvetica"/>
          <w:color w:val="666666"/>
          <w:kern w:val="0"/>
          <w:szCs w:val="21"/>
        </w:rPr>
        <w:t>GameObject</w:t>
      </w:r>
      <w:r w:rsidRPr="00AD7711">
        <w:rPr>
          <w:rFonts w:ascii="Helvetica" w:eastAsia="宋体" w:hAnsi="Helvetica" w:cs="Helvetica"/>
          <w:color w:val="666666"/>
          <w:kern w:val="0"/>
          <w:szCs w:val="21"/>
        </w:rPr>
        <w:t>上以及脚本中赋值了的的材质，贴图，动画，声音等素材），都会被自动加载（这正是</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的智能之处）。也就是说，当关卡呈现在用户面前的时候，所有</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编辑器能认识的本关卡的资源都已经被预先加入内存了，这样在本关卡中，用户将有良好的体验，不论是更换贴图，声音，还是播放动画时，都不会有额外的加载，这样的代价是内存占用将变多。</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最初的设计目的还是面向台式机，几乎无限的内存和虚拟内存使得这样的占用似乎不是问题，但是这样的内存策略在之后移动平台的兴起和大量移动设备游戏的制作中出现了弊端，因为移动设备能使用的资源始终非常有限。因此在面向移动设备游戏的制作时，尽量</w:t>
      </w:r>
      <w:r w:rsidRPr="00AD7711">
        <w:rPr>
          <w:rFonts w:ascii="Helvetica" w:eastAsia="宋体" w:hAnsi="Helvetica" w:cs="Helvetica"/>
          <w:color w:val="666666"/>
          <w:kern w:val="0"/>
          <w:szCs w:val="21"/>
          <w:highlight w:val="yellow"/>
        </w:rPr>
        <w:t>减少在</w:t>
      </w:r>
      <w:r w:rsidRPr="00AD7711">
        <w:rPr>
          <w:rFonts w:ascii="Helvetica" w:eastAsia="宋体" w:hAnsi="Helvetica" w:cs="Helvetica"/>
          <w:color w:val="666666"/>
          <w:kern w:val="0"/>
          <w:szCs w:val="21"/>
          <w:highlight w:val="yellow"/>
        </w:rPr>
        <w:t>Hierarchy</w:t>
      </w:r>
      <w:r w:rsidRPr="00AD7711">
        <w:rPr>
          <w:rFonts w:ascii="Helvetica" w:eastAsia="宋体" w:hAnsi="Helvetica" w:cs="Helvetica"/>
          <w:color w:val="666666"/>
          <w:kern w:val="0"/>
          <w:szCs w:val="21"/>
          <w:highlight w:val="yellow"/>
        </w:rPr>
        <w:t>对资源的直接引用</w:t>
      </w:r>
      <w:r w:rsidRPr="00AD7711">
        <w:rPr>
          <w:rFonts w:ascii="Helvetica" w:eastAsia="宋体" w:hAnsi="Helvetica" w:cs="Helvetica"/>
          <w:color w:val="666666"/>
          <w:kern w:val="0"/>
          <w:szCs w:val="21"/>
        </w:rPr>
        <w:t>，而是使用</w:t>
      </w:r>
      <w:r w:rsidRPr="00AD7711">
        <w:rPr>
          <w:rFonts w:ascii="Helvetica" w:eastAsia="宋体" w:hAnsi="Helvetica" w:cs="Helvetica"/>
          <w:color w:val="666666"/>
          <w:kern w:val="0"/>
          <w:szCs w:val="21"/>
        </w:rPr>
        <w:t>Resource.Load</w:t>
      </w:r>
      <w:r w:rsidRPr="00AD7711">
        <w:rPr>
          <w:rFonts w:ascii="Helvetica" w:eastAsia="宋体" w:hAnsi="Helvetica" w:cs="Helvetica"/>
          <w:color w:val="666666"/>
          <w:kern w:val="0"/>
          <w:szCs w:val="21"/>
        </w:rPr>
        <w:t>的方法，在需要的时候从硬盘中读取资源，在使用后用</w:t>
      </w:r>
      <w:r w:rsidRPr="00AD7711">
        <w:rPr>
          <w:rFonts w:ascii="Helvetica" w:eastAsia="宋体" w:hAnsi="Helvetica" w:cs="Helvetica"/>
          <w:color w:val="666666"/>
          <w:kern w:val="0"/>
          <w:szCs w:val="21"/>
          <w:highlight w:val="yellow"/>
        </w:rPr>
        <w:t>Resource.UnloadAsset</w:t>
      </w:r>
      <w:r w:rsidRPr="00AD7711">
        <w:rPr>
          <w:rFonts w:ascii="Helvetica" w:eastAsia="宋体" w:hAnsi="Helvetica" w:cs="Helvetica"/>
          <w:color w:val="666666"/>
          <w:kern w:val="0"/>
          <w:szCs w:val="21"/>
        </w:rPr>
        <w:t>()</w:t>
      </w:r>
      <w:r w:rsidRPr="00AD7711">
        <w:rPr>
          <w:rFonts w:ascii="Helvetica" w:eastAsia="宋体" w:hAnsi="Helvetica" w:cs="Helvetica"/>
          <w:color w:val="666666"/>
          <w:kern w:val="0"/>
          <w:szCs w:val="21"/>
        </w:rPr>
        <w:t>和</w:t>
      </w:r>
      <w:r w:rsidRPr="00AD7711">
        <w:rPr>
          <w:rFonts w:ascii="Helvetica" w:eastAsia="宋体" w:hAnsi="Helvetica" w:cs="Helvetica"/>
          <w:color w:val="666666"/>
          <w:kern w:val="0"/>
          <w:szCs w:val="21"/>
        </w:rPr>
        <w:t>Resources.UnloadUnusedAssets()</w:t>
      </w:r>
      <w:r w:rsidRPr="00AD7711">
        <w:rPr>
          <w:rFonts w:ascii="Helvetica" w:eastAsia="宋体" w:hAnsi="Helvetica" w:cs="Helvetica"/>
          <w:color w:val="666666"/>
          <w:kern w:val="0"/>
          <w:szCs w:val="21"/>
        </w:rPr>
        <w:t>尽快将其卸载掉。总之，这里是一个处理时间和占用内存空间的</w:t>
      </w:r>
      <w:r w:rsidRPr="00AD7711">
        <w:rPr>
          <w:rFonts w:ascii="Helvetica" w:eastAsia="宋体" w:hAnsi="Helvetica" w:cs="Helvetica"/>
          <w:color w:val="666666"/>
          <w:kern w:val="0"/>
          <w:szCs w:val="21"/>
        </w:rPr>
        <w:t>trade off</w:t>
      </w:r>
      <w:r w:rsidRPr="00AD7711">
        <w:rPr>
          <w:rFonts w:ascii="Helvetica" w:eastAsia="宋体" w:hAnsi="Helvetica" w:cs="Helvetica"/>
          <w:color w:val="666666"/>
          <w:kern w:val="0"/>
          <w:szCs w:val="21"/>
        </w:rPr>
        <w:t>，如何达到最好的效果没有标准答案，需要自己权衡。</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在关卡结束的时候，这个关卡中所使用的所有资源将会被卸载掉（除非被标记了</w:t>
      </w:r>
      <w:r w:rsidRPr="00AD7711">
        <w:rPr>
          <w:rFonts w:ascii="Helvetica" w:eastAsia="宋体" w:hAnsi="Helvetica" w:cs="Helvetica"/>
          <w:color w:val="666666"/>
          <w:kern w:val="0"/>
          <w:szCs w:val="21"/>
        </w:rPr>
        <w:t>DontDestroyOnLoad</w:t>
      </w:r>
      <w:r w:rsidRPr="00AD7711">
        <w:rPr>
          <w:rFonts w:ascii="Helvetica" w:eastAsia="宋体" w:hAnsi="Helvetica" w:cs="Helvetica"/>
          <w:color w:val="666666"/>
          <w:kern w:val="0"/>
          <w:szCs w:val="21"/>
        </w:rPr>
        <w:t>）的资源。注意不仅是</w:t>
      </w:r>
      <w:r w:rsidRPr="00AD7711">
        <w:rPr>
          <w:rFonts w:ascii="Helvetica" w:eastAsia="宋体" w:hAnsi="Helvetica" w:cs="Helvetica"/>
          <w:color w:val="666666"/>
          <w:kern w:val="0"/>
          <w:szCs w:val="21"/>
        </w:rPr>
        <w:t>DontDestroyOnLoad</w:t>
      </w:r>
      <w:r w:rsidRPr="00AD7711">
        <w:rPr>
          <w:rFonts w:ascii="Helvetica" w:eastAsia="宋体" w:hAnsi="Helvetica" w:cs="Helvetica"/>
          <w:color w:val="666666"/>
          <w:kern w:val="0"/>
          <w:szCs w:val="21"/>
        </w:rPr>
        <w:t>的资源本身，其相关的所有资源在关卡切换时都不会被卸载。</w:t>
      </w:r>
      <w:r w:rsidRPr="00AD7711">
        <w:rPr>
          <w:rFonts w:ascii="Helvetica" w:eastAsia="宋体" w:hAnsi="Helvetica" w:cs="Helvetica"/>
          <w:color w:val="666666"/>
          <w:kern w:val="0"/>
          <w:szCs w:val="21"/>
        </w:rPr>
        <w:t>DontDestroyOnLoad</w:t>
      </w:r>
      <w:r w:rsidRPr="00AD7711">
        <w:rPr>
          <w:rFonts w:ascii="Helvetica" w:eastAsia="宋体" w:hAnsi="Helvetica" w:cs="Helvetica"/>
          <w:color w:val="666666"/>
          <w:kern w:val="0"/>
          <w:szCs w:val="21"/>
        </w:rPr>
        <w:t>一般被用来在关卡之间保存一些玩家的状态，比如分数，级别等偏向文本的信息。如果</w:t>
      </w:r>
      <w:r w:rsidRPr="00AD7711">
        <w:rPr>
          <w:rFonts w:ascii="Helvetica" w:eastAsia="宋体" w:hAnsi="Helvetica" w:cs="Helvetica"/>
          <w:color w:val="666666"/>
          <w:kern w:val="0"/>
          <w:szCs w:val="21"/>
        </w:rPr>
        <w:t>DontDestroyOnLoad</w:t>
      </w:r>
      <w:r w:rsidRPr="00AD7711">
        <w:rPr>
          <w:rFonts w:ascii="Helvetica" w:eastAsia="宋体" w:hAnsi="Helvetica" w:cs="Helvetica"/>
          <w:color w:val="666666"/>
          <w:kern w:val="0"/>
          <w:szCs w:val="21"/>
        </w:rPr>
        <w:t>了一个包含很多资源（比如大量贴图或者声音等大内存占用的东西）的话，这部分资源在场景切换时无法卸载，将一直占用内存，这种情况应该尽量避免。</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另外一种需要注意的情况是脚本中对资源的引用。大部分脚本将在场景转换时随之失效并被回收，但是，在场景之间被保持的脚本不在此列（通常情况是被附着在</w:t>
      </w:r>
      <w:r w:rsidRPr="00AD7711">
        <w:rPr>
          <w:rFonts w:ascii="Helvetica" w:eastAsia="宋体" w:hAnsi="Helvetica" w:cs="Helvetica"/>
          <w:color w:val="666666"/>
          <w:kern w:val="0"/>
          <w:szCs w:val="21"/>
        </w:rPr>
        <w:t>DontDestroyOnLoad</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t>GameObject</w:t>
      </w:r>
      <w:r w:rsidRPr="00AD7711">
        <w:rPr>
          <w:rFonts w:ascii="Helvetica" w:eastAsia="宋体" w:hAnsi="Helvetica" w:cs="Helvetica"/>
          <w:color w:val="666666"/>
          <w:kern w:val="0"/>
          <w:szCs w:val="21"/>
        </w:rPr>
        <w:t>上了）。而这些脚本很可能含有对其他物体的</w:t>
      </w:r>
      <w:r w:rsidRPr="00AD7711">
        <w:rPr>
          <w:rFonts w:ascii="Helvetica" w:eastAsia="宋体" w:hAnsi="Helvetica" w:cs="Helvetica"/>
          <w:color w:val="666666"/>
          <w:kern w:val="0"/>
          <w:szCs w:val="21"/>
        </w:rPr>
        <w:t>Component</w:t>
      </w:r>
      <w:r w:rsidRPr="00AD7711">
        <w:rPr>
          <w:rFonts w:ascii="Helvetica" w:eastAsia="宋体" w:hAnsi="Helvetica" w:cs="Helvetica"/>
          <w:color w:val="666666"/>
          <w:kern w:val="0"/>
          <w:szCs w:val="21"/>
        </w:rPr>
        <w:t>或者资源的引用，这样相关的资源就都得不到释放，这绝对是不想要的情况。另外，</w:t>
      </w:r>
      <w:r w:rsidRPr="00AD7711">
        <w:rPr>
          <w:rFonts w:ascii="Helvetica" w:eastAsia="宋体" w:hAnsi="Helvetica" w:cs="Helvetica"/>
          <w:color w:val="666666"/>
          <w:kern w:val="0"/>
          <w:szCs w:val="21"/>
          <w:highlight w:val="yellow"/>
        </w:rPr>
        <w:t>static</w:t>
      </w:r>
      <w:r w:rsidRPr="00AD7711">
        <w:rPr>
          <w:rFonts w:ascii="Helvetica" w:eastAsia="宋体" w:hAnsi="Helvetica" w:cs="Helvetica"/>
          <w:color w:val="666666"/>
          <w:kern w:val="0"/>
          <w:szCs w:val="21"/>
          <w:highlight w:val="yellow"/>
        </w:rPr>
        <w:t>的单例（</w:t>
      </w:r>
      <w:r w:rsidRPr="00AD7711">
        <w:rPr>
          <w:rFonts w:ascii="Helvetica" w:eastAsia="宋体" w:hAnsi="Helvetica" w:cs="Helvetica"/>
          <w:color w:val="666666"/>
          <w:kern w:val="0"/>
          <w:szCs w:val="21"/>
          <w:highlight w:val="yellow"/>
        </w:rPr>
        <w:t>singleton</w:t>
      </w:r>
      <w:r w:rsidRPr="00AD7711">
        <w:rPr>
          <w:rFonts w:ascii="Helvetica" w:eastAsia="宋体" w:hAnsi="Helvetica" w:cs="Helvetica"/>
          <w:color w:val="666666"/>
          <w:kern w:val="0"/>
          <w:szCs w:val="21"/>
          <w:highlight w:val="yellow"/>
        </w:rPr>
        <w:t>）在场景切换时也不会被摧毁</w:t>
      </w:r>
      <w:r w:rsidRPr="00AD7711">
        <w:rPr>
          <w:rFonts w:ascii="Helvetica" w:eastAsia="宋体" w:hAnsi="Helvetica" w:cs="Helvetica"/>
          <w:color w:val="666666"/>
          <w:kern w:val="0"/>
          <w:szCs w:val="21"/>
        </w:rPr>
        <w:t>，同样地，如果这种单例含有大量的对资源的引用，也会成为大问题。因此，尽量减少代码的耦合和对其他脚本的依赖是十分有必要的。如果确实无法避免</w:t>
      </w:r>
      <w:r w:rsidRPr="00AD7711">
        <w:rPr>
          <w:rFonts w:ascii="Helvetica" w:eastAsia="宋体" w:hAnsi="Helvetica" w:cs="Helvetica"/>
          <w:color w:val="666666"/>
          <w:kern w:val="0"/>
          <w:szCs w:val="21"/>
        </w:rPr>
        <w:lastRenderedPageBreak/>
        <w:t>这种情况，那应当手动地对这些不再使用的引用对象调用</w:t>
      </w:r>
      <w:r w:rsidRPr="00AD7711">
        <w:rPr>
          <w:rFonts w:ascii="Helvetica" w:eastAsia="宋体" w:hAnsi="Helvetica" w:cs="Helvetica"/>
          <w:color w:val="666666"/>
          <w:kern w:val="0"/>
          <w:szCs w:val="21"/>
        </w:rPr>
        <w:t>Destroy()</w:t>
      </w:r>
      <w:r w:rsidRPr="00AD7711">
        <w:rPr>
          <w:rFonts w:ascii="Helvetica" w:eastAsia="宋体" w:hAnsi="Helvetica" w:cs="Helvetica"/>
          <w:color w:val="666666"/>
          <w:kern w:val="0"/>
          <w:szCs w:val="21"/>
        </w:rPr>
        <w:t>或者将其设置为</w:t>
      </w:r>
      <w:r w:rsidRPr="00AD7711">
        <w:rPr>
          <w:rFonts w:ascii="Helvetica" w:eastAsia="宋体" w:hAnsi="Helvetica" w:cs="Helvetica"/>
          <w:color w:val="666666"/>
          <w:kern w:val="0"/>
          <w:szCs w:val="21"/>
        </w:rPr>
        <w:t>null</w:t>
      </w:r>
      <w:r w:rsidRPr="00AD7711">
        <w:rPr>
          <w:rFonts w:ascii="Helvetica" w:eastAsia="宋体" w:hAnsi="Helvetica" w:cs="Helvetica"/>
          <w:color w:val="666666"/>
          <w:kern w:val="0"/>
          <w:szCs w:val="21"/>
        </w:rPr>
        <w:t>。这样在垃圾回收的时候，这些内存将被认为已经无用而被回收。</w:t>
      </w:r>
    </w:p>
    <w:p w:rsidR="00AD7711" w:rsidRPr="00AD7711" w:rsidRDefault="00AD7711" w:rsidP="00AD7711">
      <w:pPr>
        <w:widowControl/>
        <w:shd w:val="clear" w:color="auto" w:fill="F5F5F5"/>
        <w:spacing w:before="150" w:line="420" w:lineRule="atLeast"/>
        <w:rPr>
          <w:rFonts w:ascii="Helvetica" w:eastAsia="宋体" w:hAnsi="Helvetica" w:cs="Helvetica"/>
          <w:color w:val="666666"/>
          <w:kern w:val="0"/>
          <w:szCs w:val="21"/>
        </w:rPr>
      </w:pPr>
      <w:r w:rsidRPr="00AD7711">
        <w:rPr>
          <w:rFonts w:ascii="Helvetica" w:eastAsia="宋体" w:hAnsi="Helvetica" w:cs="Helvetica"/>
          <w:color w:val="666666"/>
          <w:kern w:val="0"/>
          <w:szCs w:val="21"/>
        </w:rPr>
        <w:t>需要注意的是，</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在一个场景开始时，根据场景构成和引用关系所自动读取的资源，只有在读取一个新的场景或者</w:t>
      </w:r>
      <w:r w:rsidRPr="00AD7711">
        <w:rPr>
          <w:rFonts w:ascii="Helvetica" w:eastAsia="宋体" w:hAnsi="Helvetica" w:cs="Helvetica"/>
          <w:color w:val="666666"/>
          <w:kern w:val="0"/>
          <w:szCs w:val="21"/>
        </w:rPr>
        <w:t>reset</w:t>
      </w:r>
      <w:r w:rsidRPr="00AD7711">
        <w:rPr>
          <w:rFonts w:ascii="Helvetica" w:eastAsia="宋体" w:hAnsi="Helvetica" w:cs="Helvetica"/>
          <w:color w:val="666666"/>
          <w:kern w:val="0"/>
          <w:szCs w:val="21"/>
        </w:rPr>
        <w:t>当前场景时，才会得到清理。因此这部分内存占用是不可避免的。在小内存环境中，这部分初始内存的占用十分重要，因为它决定了你的关卡是否能够被正常加载。因此在计算资源充足或是关卡开始之后还有机会进行加载时，尽量减少</w:t>
      </w:r>
      <w:r w:rsidRPr="00AD7711">
        <w:rPr>
          <w:rFonts w:ascii="Helvetica" w:eastAsia="宋体" w:hAnsi="Helvetica" w:cs="Helvetica"/>
          <w:color w:val="666666"/>
          <w:kern w:val="0"/>
          <w:szCs w:val="21"/>
        </w:rPr>
        <w:t>Hierarchy</w:t>
      </w:r>
      <w:r w:rsidRPr="00AD7711">
        <w:rPr>
          <w:rFonts w:ascii="Helvetica" w:eastAsia="宋体" w:hAnsi="Helvetica" w:cs="Helvetica"/>
          <w:color w:val="666666"/>
          <w:kern w:val="0"/>
          <w:szCs w:val="21"/>
        </w:rPr>
        <w:t>中的引用，变为手动用</w:t>
      </w:r>
      <w:r w:rsidRPr="00AD7711">
        <w:rPr>
          <w:rFonts w:ascii="Helvetica" w:eastAsia="宋体" w:hAnsi="Helvetica" w:cs="Helvetica"/>
          <w:color w:val="666666"/>
          <w:kern w:val="0"/>
          <w:szCs w:val="21"/>
        </w:rPr>
        <w:t>Resource.Load</w:t>
      </w:r>
      <w:r w:rsidRPr="00AD7711">
        <w:rPr>
          <w:rFonts w:ascii="Helvetica" w:eastAsia="宋体" w:hAnsi="Helvetica" w:cs="Helvetica"/>
          <w:color w:val="666666"/>
          <w:kern w:val="0"/>
          <w:szCs w:val="21"/>
        </w:rPr>
        <w:t>，将大大减少内存占用。在</w:t>
      </w:r>
      <w:r w:rsidRPr="00AD7711">
        <w:rPr>
          <w:rFonts w:ascii="Helvetica" w:eastAsia="宋体" w:hAnsi="Helvetica" w:cs="Helvetica"/>
          <w:color w:val="666666"/>
          <w:kern w:val="0"/>
          <w:szCs w:val="21"/>
        </w:rPr>
        <w:t>Resource.UnloadAsset()</w:t>
      </w:r>
      <w:r w:rsidRPr="00AD7711">
        <w:rPr>
          <w:rFonts w:ascii="Helvetica" w:eastAsia="宋体" w:hAnsi="Helvetica" w:cs="Helvetica"/>
          <w:color w:val="666666"/>
          <w:kern w:val="0"/>
          <w:szCs w:val="21"/>
        </w:rPr>
        <w:t>和</w:t>
      </w:r>
      <w:r w:rsidRPr="00AD7711">
        <w:rPr>
          <w:rFonts w:ascii="Helvetica" w:eastAsia="宋体" w:hAnsi="Helvetica" w:cs="Helvetica"/>
          <w:color w:val="666666"/>
          <w:kern w:val="0"/>
          <w:szCs w:val="21"/>
        </w:rPr>
        <w:t>Resources.UnloadUnusedAssets()</w:t>
      </w:r>
      <w:r w:rsidRPr="00AD7711">
        <w:rPr>
          <w:rFonts w:ascii="Helvetica" w:eastAsia="宋体" w:hAnsi="Helvetica" w:cs="Helvetica"/>
          <w:color w:val="666666"/>
          <w:kern w:val="0"/>
          <w:szCs w:val="21"/>
        </w:rPr>
        <w:t>时，只有那些真正没有任何引用指向的资源会被回收，因此请确保在资源不再使用时，将所有对该资源的引用设置为</w:t>
      </w:r>
      <w:r w:rsidRPr="00AD7711">
        <w:rPr>
          <w:rFonts w:ascii="Helvetica" w:eastAsia="宋体" w:hAnsi="Helvetica" w:cs="Helvetica"/>
          <w:color w:val="666666"/>
          <w:kern w:val="0"/>
          <w:szCs w:val="21"/>
        </w:rPr>
        <w:t>null</w:t>
      </w:r>
      <w:r w:rsidRPr="00AD7711">
        <w:rPr>
          <w:rFonts w:ascii="Helvetica" w:eastAsia="宋体" w:hAnsi="Helvetica" w:cs="Helvetica"/>
          <w:color w:val="666666"/>
          <w:kern w:val="0"/>
          <w:szCs w:val="21"/>
        </w:rPr>
        <w:t>或者</w:t>
      </w:r>
      <w:r w:rsidRPr="00AD7711">
        <w:rPr>
          <w:rFonts w:ascii="Helvetica" w:eastAsia="宋体" w:hAnsi="Helvetica" w:cs="Helvetica"/>
          <w:color w:val="666666"/>
          <w:kern w:val="0"/>
          <w:szCs w:val="21"/>
        </w:rPr>
        <w:t>Destroy</w:t>
      </w:r>
      <w:r w:rsidRPr="00AD7711">
        <w:rPr>
          <w:rFonts w:ascii="Helvetica" w:eastAsia="宋体" w:hAnsi="Helvetica" w:cs="Helvetica"/>
          <w:color w:val="666666"/>
          <w:kern w:val="0"/>
          <w:szCs w:val="21"/>
        </w:rPr>
        <w:t>。同样需要注意，这两个</w:t>
      </w:r>
      <w:r w:rsidRPr="00AD7711">
        <w:rPr>
          <w:rFonts w:ascii="Helvetica" w:eastAsia="宋体" w:hAnsi="Helvetica" w:cs="Helvetica"/>
          <w:color w:val="666666"/>
          <w:kern w:val="0"/>
          <w:szCs w:val="21"/>
        </w:rPr>
        <w:t>Unload</w:t>
      </w:r>
      <w:r w:rsidRPr="00AD7711">
        <w:rPr>
          <w:rFonts w:ascii="Helvetica" w:eastAsia="宋体" w:hAnsi="Helvetica" w:cs="Helvetica"/>
          <w:color w:val="666666"/>
          <w:kern w:val="0"/>
          <w:szCs w:val="21"/>
        </w:rPr>
        <w:t>方法仅仅对</w:t>
      </w:r>
      <w:r w:rsidRPr="00AD7711">
        <w:rPr>
          <w:rFonts w:ascii="Helvetica" w:eastAsia="宋体" w:hAnsi="Helvetica" w:cs="Helvetica"/>
          <w:color w:val="666666"/>
          <w:kern w:val="0"/>
          <w:szCs w:val="21"/>
        </w:rPr>
        <w:t>Resource.Load</w:t>
      </w:r>
      <w:r w:rsidRPr="00AD7711">
        <w:rPr>
          <w:rFonts w:ascii="Helvetica" w:eastAsia="宋体" w:hAnsi="Helvetica" w:cs="Helvetica"/>
          <w:color w:val="666666"/>
          <w:kern w:val="0"/>
          <w:szCs w:val="21"/>
        </w:rPr>
        <w:t>拿到的资源有效，而不能回收任何场景开始时自动加载的资源。与此类似的还有</w:t>
      </w:r>
      <w:r w:rsidRPr="00AD7711">
        <w:rPr>
          <w:rFonts w:ascii="Helvetica" w:eastAsia="宋体" w:hAnsi="Helvetica" w:cs="Helvetica"/>
          <w:color w:val="666666"/>
          <w:kern w:val="0"/>
          <w:szCs w:val="21"/>
        </w:rPr>
        <w:t>AssetBundle</w:t>
      </w:r>
      <w:r w:rsidRPr="00AD7711">
        <w:rPr>
          <w:rFonts w:ascii="Helvetica" w:eastAsia="宋体" w:hAnsi="Helvetica" w:cs="Helvetica"/>
          <w:color w:val="666666"/>
          <w:kern w:val="0"/>
          <w:szCs w:val="21"/>
        </w:rPr>
        <w:t>的</w:t>
      </w:r>
      <w:r w:rsidRPr="00AD7711">
        <w:rPr>
          <w:rFonts w:ascii="Helvetica" w:eastAsia="宋体" w:hAnsi="Helvetica" w:cs="Helvetica"/>
          <w:color w:val="666666"/>
          <w:kern w:val="0"/>
          <w:szCs w:val="21"/>
        </w:rPr>
        <w:t>Load</w:t>
      </w:r>
      <w:r w:rsidRPr="00AD7711">
        <w:rPr>
          <w:rFonts w:ascii="Helvetica" w:eastAsia="宋体" w:hAnsi="Helvetica" w:cs="Helvetica"/>
          <w:color w:val="666666"/>
          <w:kern w:val="0"/>
          <w:szCs w:val="21"/>
        </w:rPr>
        <w:t>和</w:t>
      </w:r>
      <w:r w:rsidRPr="00AD7711">
        <w:rPr>
          <w:rFonts w:ascii="Helvetica" w:eastAsia="宋体" w:hAnsi="Helvetica" w:cs="Helvetica"/>
          <w:color w:val="666666"/>
          <w:kern w:val="0"/>
          <w:szCs w:val="21"/>
        </w:rPr>
        <w:t>Unload</w:t>
      </w:r>
      <w:r w:rsidRPr="00AD7711">
        <w:rPr>
          <w:rFonts w:ascii="Helvetica" w:eastAsia="宋体" w:hAnsi="Helvetica" w:cs="Helvetica"/>
          <w:color w:val="666666"/>
          <w:kern w:val="0"/>
          <w:szCs w:val="21"/>
        </w:rPr>
        <w:t>方法，灵活使用这些手动自愿加载和卸载的方法，是优化</w:t>
      </w:r>
      <w:r w:rsidRPr="00AD7711">
        <w:rPr>
          <w:rFonts w:ascii="Helvetica" w:eastAsia="宋体" w:hAnsi="Helvetica" w:cs="Helvetica"/>
          <w:color w:val="666666"/>
          <w:kern w:val="0"/>
          <w:szCs w:val="21"/>
        </w:rPr>
        <w:t>Unity</w:t>
      </w:r>
      <w:r w:rsidRPr="00AD7711">
        <w:rPr>
          <w:rFonts w:ascii="Helvetica" w:eastAsia="宋体" w:hAnsi="Helvetica" w:cs="Helvetica"/>
          <w:color w:val="666666"/>
          <w:kern w:val="0"/>
          <w:szCs w:val="21"/>
        </w:rPr>
        <w:t>内存占用的不二法则～</w:t>
      </w:r>
    </w:p>
    <w:p w:rsidR="009A014C" w:rsidRPr="00AD7711" w:rsidRDefault="009A014C"/>
    <w:sectPr w:rsidR="009A014C" w:rsidRPr="00AD77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14C" w:rsidRDefault="009A014C" w:rsidP="00AD7711">
      <w:r>
        <w:separator/>
      </w:r>
    </w:p>
  </w:endnote>
  <w:endnote w:type="continuationSeparator" w:id="1">
    <w:p w:rsidR="009A014C" w:rsidRDefault="009A014C" w:rsidP="00AD771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14C" w:rsidRDefault="009A014C" w:rsidP="00AD7711">
      <w:r>
        <w:separator/>
      </w:r>
    </w:p>
  </w:footnote>
  <w:footnote w:type="continuationSeparator" w:id="1">
    <w:p w:rsidR="009A014C" w:rsidRDefault="009A014C" w:rsidP="00AD771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D7711"/>
    <w:rsid w:val="00713981"/>
    <w:rsid w:val="009A014C"/>
    <w:rsid w:val="00AD77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AD77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D77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D7711"/>
    <w:rPr>
      <w:sz w:val="18"/>
      <w:szCs w:val="18"/>
    </w:rPr>
  </w:style>
  <w:style w:type="paragraph" w:styleId="a4">
    <w:name w:val="footer"/>
    <w:basedOn w:val="a"/>
    <w:link w:val="Char0"/>
    <w:uiPriority w:val="99"/>
    <w:semiHidden/>
    <w:unhideWhenUsed/>
    <w:rsid w:val="00AD77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7711"/>
    <w:rPr>
      <w:sz w:val="18"/>
      <w:szCs w:val="18"/>
    </w:rPr>
  </w:style>
  <w:style w:type="character" w:customStyle="1" w:styleId="3Char">
    <w:name w:val="标题 3 Char"/>
    <w:basedOn w:val="a0"/>
    <w:link w:val="3"/>
    <w:uiPriority w:val="9"/>
    <w:rsid w:val="00AD7711"/>
    <w:rPr>
      <w:rFonts w:ascii="宋体" w:eastAsia="宋体" w:hAnsi="宋体" w:cs="宋体"/>
      <w:b/>
      <w:bCs/>
      <w:kern w:val="0"/>
      <w:sz w:val="27"/>
      <w:szCs w:val="27"/>
    </w:rPr>
  </w:style>
  <w:style w:type="paragraph" w:styleId="a5">
    <w:name w:val="Normal (Web)"/>
    <w:basedOn w:val="a"/>
    <w:uiPriority w:val="99"/>
    <w:semiHidden/>
    <w:unhideWhenUsed/>
    <w:rsid w:val="00AD771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D7711"/>
    <w:rPr>
      <w:color w:val="0000FF"/>
      <w:u w:val="single"/>
    </w:rPr>
  </w:style>
  <w:style w:type="character" w:customStyle="1" w:styleId="caption">
    <w:name w:val="caption"/>
    <w:basedOn w:val="a0"/>
    <w:rsid w:val="00AD7711"/>
  </w:style>
  <w:style w:type="paragraph" w:styleId="a7">
    <w:name w:val="Document Map"/>
    <w:basedOn w:val="a"/>
    <w:link w:val="Char1"/>
    <w:uiPriority w:val="99"/>
    <w:semiHidden/>
    <w:unhideWhenUsed/>
    <w:rsid w:val="00AD7711"/>
    <w:rPr>
      <w:rFonts w:ascii="宋体" w:eastAsia="宋体"/>
      <w:sz w:val="18"/>
      <w:szCs w:val="18"/>
    </w:rPr>
  </w:style>
  <w:style w:type="character" w:customStyle="1" w:styleId="Char1">
    <w:name w:val="文档结构图 Char"/>
    <w:basedOn w:val="a0"/>
    <w:link w:val="a7"/>
    <w:uiPriority w:val="99"/>
    <w:semiHidden/>
    <w:rsid w:val="00AD7711"/>
    <w:rPr>
      <w:rFonts w:ascii="宋体" w:eastAsia="宋体"/>
      <w:sz w:val="18"/>
      <w:szCs w:val="18"/>
    </w:rPr>
  </w:style>
  <w:style w:type="paragraph" w:styleId="a8">
    <w:name w:val="Balloon Text"/>
    <w:basedOn w:val="a"/>
    <w:link w:val="Char2"/>
    <w:uiPriority w:val="99"/>
    <w:semiHidden/>
    <w:unhideWhenUsed/>
    <w:rsid w:val="00AD7711"/>
    <w:rPr>
      <w:sz w:val="18"/>
      <w:szCs w:val="18"/>
    </w:rPr>
  </w:style>
  <w:style w:type="character" w:customStyle="1" w:styleId="Char2">
    <w:name w:val="批注框文本 Char"/>
    <w:basedOn w:val="a0"/>
    <w:link w:val="a8"/>
    <w:uiPriority w:val="99"/>
    <w:semiHidden/>
    <w:rsid w:val="00AD7711"/>
    <w:rPr>
      <w:sz w:val="18"/>
      <w:szCs w:val="18"/>
    </w:rPr>
  </w:style>
</w:styles>
</file>

<file path=word/webSettings.xml><?xml version="1.0" encoding="utf-8"?>
<w:webSettings xmlns:r="http://schemas.openxmlformats.org/officeDocument/2006/relationships" xmlns:w="http://schemas.openxmlformats.org/wordprocessingml/2006/main">
  <w:divs>
    <w:div w:id="45849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nevcat.com/wp-content/uploads/2012/11/unity-setting.png" TargetMode="External"/><Relationship Id="rId13" Type="http://schemas.openxmlformats.org/officeDocument/2006/relationships/hyperlink" Target="http://unity3d.com/support/documentation/Manual/Understanding%20Automatic%20Memory%20Management.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ono-project.com/Main_Page" TargetMode="External"/><Relationship Id="rId12" Type="http://schemas.openxmlformats.org/officeDocument/2006/relationships/hyperlink" Target="http://unity3d.com/support/documentation/Manual/iphone-playerSizeOptimization.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youtube.com/watch?v=d9078u8ft58" TargetMode="External"/><Relationship Id="rId1" Type="http://schemas.openxmlformats.org/officeDocument/2006/relationships/styles" Target="styles.xml"/><Relationship Id="rId6" Type="http://schemas.openxmlformats.org/officeDocument/2006/relationships/hyperlink" Target="http://www.onevcat.com/2012/11/memory-in-unity3d/" TargetMode="External"/><Relationship Id="rId11" Type="http://schemas.openxmlformats.org/officeDocument/2006/relationships/hyperlink" Target="http://docs.unity3d.com/Documentation/ScriptReference/MonoCompatibility.html" TargetMode="External"/><Relationship Id="rId5" Type="http://schemas.openxmlformats.org/officeDocument/2006/relationships/endnotes" Target="endnotes.xml"/><Relationship Id="rId15" Type="http://schemas.openxmlformats.org/officeDocument/2006/relationships/hyperlink" Target="http://docs.unity3d.com/Documentation/Manual/UnderstandingAutomaticMemoryManagement.html" TargetMode="External"/><Relationship Id="rId10" Type="http://schemas.openxmlformats.org/officeDocument/2006/relationships/hyperlink" Target="http://unity3d.com/support/documentation/Images/manual/Mono.Xml.zip"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www.onevcat.com/showcase/coinpu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2014-01-02T05:20:00Z</dcterms:created>
  <dcterms:modified xsi:type="dcterms:W3CDTF">2014-01-02T05:38:00Z</dcterms:modified>
</cp:coreProperties>
</file>