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829C3" w14:textId="47D9255C" w:rsidR="00E82074" w:rsidRDefault="00D45E9F" w:rsidP="00D45E9F">
      <w:pPr>
        <w:pStyle w:val="Heading1"/>
        <w:jc w:val="center"/>
        <w:rPr>
          <w:b/>
          <w:bCs/>
          <w:sz w:val="44"/>
          <w:szCs w:val="44"/>
          <w:u w:val="single"/>
        </w:rPr>
      </w:pPr>
      <w:r w:rsidRPr="00D45E9F">
        <w:rPr>
          <w:b/>
          <w:bCs/>
          <w:sz w:val="44"/>
          <w:szCs w:val="44"/>
          <w:u w:val="single"/>
        </w:rPr>
        <w:t>CO2 Emission Analysis using Employee Commute</w:t>
      </w:r>
    </w:p>
    <w:p w14:paraId="47A68132" w14:textId="77777777" w:rsidR="00D45E9F" w:rsidRDefault="00D45E9F" w:rsidP="00D45E9F"/>
    <w:p w14:paraId="11818B9D" w14:textId="77777777" w:rsidR="006477C6" w:rsidRPr="006477C6" w:rsidRDefault="006477C6" w:rsidP="006477C6">
      <w:pPr>
        <w:rPr>
          <w:b/>
          <w:bCs/>
        </w:rPr>
      </w:pPr>
      <w:r w:rsidRPr="006477C6">
        <w:rPr>
          <w:b/>
          <w:bCs/>
        </w:rPr>
        <w:t>1. Introduction</w:t>
      </w:r>
    </w:p>
    <w:p w14:paraId="791F6BAE" w14:textId="77777777" w:rsidR="006477C6" w:rsidRPr="006477C6" w:rsidRDefault="006477C6" w:rsidP="006477C6">
      <w:pPr>
        <w:numPr>
          <w:ilvl w:val="0"/>
          <w:numId w:val="1"/>
        </w:numPr>
      </w:pPr>
      <w:r w:rsidRPr="006477C6">
        <w:rPr>
          <w:b/>
          <w:bCs/>
        </w:rPr>
        <w:t>Project Overview:</w:t>
      </w:r>
      <w:r>
        <w:rPr>
          <w:b/>
          <w:bCs/>
        </w:rPr>
        <w:t xml:space="preserve"> </w:t>
      </w:r>
    </w:p>
    <w:p w14:paraId="31D5B7CA" w14:textId="28F5CF53" w:rsidR="006477C6" w:rsidRPr="006477C6" w:rsidRDefault="006477C6" w:rsidP="006477C6">
      <w:pPr>
        <w:ind w:left="720"/>
      </w:pPr>
      <w:r w:rsidRPr="006477C6">
        <w:t>Carbon, in its most basic form, is an element. In fact, it’s the most common element for life on Earth! From the air we breathe to the crops we grow, and the chemical makeup of our own bodies, carbon is literally the basis for life.</w:t>
      </w:r>
    </w:p>
    <w:p w14:paraId="64CDA9A2" w14:textId="226D544F" w:rsidR="006477C6" w:rsidRPr="006477C6" w:rsidRDefault="006477C6" w:rsidP="006477C6">
      <w:pPr>
        <w:ind w:left="720"/>
      </w:pPr>
      <w:r w:rsidRPr="006477C6">
        <w:t>When we talk about carbon emissions, we’re focusing specifically on carbon dioxide or CO2. Naturally, CO2 releases into the atmosphere in a ton of ways. The largest source of natural carbon emissions is the exchange of carbon dioxide between the oceans and the atmosphere. Animals and plants also emit CO2 through the process of respiration (breathe in oxygen, breathe out CO2). And when these plants and animals decompose, organisms within the soil respire to produce energy and emit more CO2 into the atmosphere.</w:t>
      </w:r>
    </w:p>
    <w:p w14:paraId="6EF88B3C" w14:textId="3D3BAC57" w:rsidR="006477C6" w:rsidRDefault="006477C6" w:rsidP="006477C6">
      <w:pPr>
        <w:numPr>
          <w:ilvl w:val="0"/>
          <w:numId w:val="1"/>
        </w:numPr>
      </w:pPr>
      <w:r w:rsidRPr="006477C6">
        <w:rPr>
          <w:b/>
          <w:bCs/>
        </w:rPr>
        <w:t>Scope:</w:t>
      </w:r>
      <w:r w:rsidRPr="006477C6">
        <w:t xml:space="preserve"> </w:t>
      </w:r>
    </w:p>
    <w:p w14:paraId="3D77B34D" w14:textId="77777777" w:rsidR="006477C6" w:rsidRDefault="006477C6" w:rsidP="006477C6">
      <w:pPr>
        <w:ind w:left="720"/>
      </w:pPr>
      <w:r>
        <w:t>1. By Identifying Departments with Higher Co2 emissions, organization can focus their efforts on optimizing transportation practices those areas.</w:t>
      </w:r>
    </w:p>
    <w:p w14:paraId="42636DA5" w14:textId="77777777" w:rsidR="006477C6" w:rsidRDefault="006477C6" w:rsidP="006477C6">
      <w:pPr>
        <w:ind w:left="720"/>
      </w:pPr>
      <w:r>
        <w:t>2. Understanding peak emission periods allows proactive planning and mitigation strategies.</w:t>
      </w:r>
    </w:p>
    <w:p w14:paraId="685A6D3D" w14:textId="33D181B9" w:rsidR="006477C6" w:rsidRDefault="006477C6" w:rsidP="006477C6">
      <w:pPr>
        <w:ind w:left="720"/>
      </w:pPr>
      <w:r>
        <w:t>3. Comparing different travel modes (e.g., petrol vs diesel, 5-seaters vs. 7-seaters) based on their carbon footprint provides actionable insights.</w:t>
      </w:r>
    </w:p>
    <w:p w14:paraId="3B1122D8" w14:textId="77777777" w:rsidR="006477C6" w:rsidRDefault="006477C6" w:rsidP="006477C6">
      <w:pPr>
        <w:ind w:left="720"/>
      </w:pPr>
      <w:r>
        <w:t>4. Analysing vehicle usage by department and month helps realign transportation systems. Insights can guide decisions on vehicle allocation, scheduling, and        route optimization.</w:t>
      </w:r>
    </w:p>
    <w:p w14:paraId="3F80BBEF" w14:textId="1466BDC1" w:rsidR="006477C6" w:rsidRPr="006477C6" w:rsidRDefault="006477C6" w:rsidP="006477C6">
      <w:pPr>
        <w:ind w:left="720"/>
      </w:pPr>
      <w:r>
        <w:t>5. Factors like vehicle type, fuel efficiency, and maintenance play a crucial role.</w:t>
      </w:r>
    </w:p>
    <w:p w14:paraId="5002683E" w14:textId="77777777" w:rsidR="006477C6" w:rsidRPr="006477C6" w:rsidRDefault="006477C6" w:rsidP="006477C6">
      <w:pPr>
        <w:numPr>
          <w:ilvl w:val="0"/>
          <w:numId w:val="1"/>
        </w:numPr>
      </w:pPr>
      <w:r w:rsidRPr="006477C6">
        <w:rPr>
          <w:b/>
          <w:bCs/>
        </w:rPr>
        <w:t>Objectives:</w:t>
      </w:r>
      <w:r w:rsidRPr="006477C6">
        <w:t xml:space="preserve"> Outline the primary objectives of the design.</w:t>
      </w:r>
    </w:p>
    <w:p w14:paraId="0765FEA6" w14:textId="4B3833C4" w:rsidR="006477C6" w:rsidRPr="006477C6" w:rsidRDefault="006477C6" w:rsidP="006477C6">
      <w:pPr>
        <w:rPr>
          <w:b/>
          <w:bCs/>
        </w:rPr>
      </w:pPr>
      <w:r w:rsidRPr="006477C6">
        <w:rPr>
          <w:b/>
          <w:bCs/>
        </w:rPr>
        <w:t xml:space="preserve">2. </w:t>
      </w:r>
      <w:r w:rsidR="003962DA">
        <w:rPr>
          <w:b/>
          <w:bCs/>
        </w:rPr>
        <w:t>Details</w:t>
      </w:r>
      <w:r w:rsidRPr="006477C6">
        <w:rPr>
          <w:b/>
          <w:bCs/>
        </w:rPr>
        <w:t xml:space="preserve"> Overview</w:t>
      </w:r>
    </w:p>
    <w:p w14:paraId="6EE6DDE6" w14:textId="076A6C61" w:rsidR="006477C6" w:rsidRDefault="006477C6" w:rsidP="006477C6">
      <w:pPr>
        <w:numPr>
          <w:ilvl w:val="0"/>
          <w:numId w:val="2"/>
        </w:numPr>
      </w:pPr>
      <w:r w:rsidRPr="006477C6">
        <w:rPr>
          <w:b/>
          <w:bCs/>
        </w:rPr>
        <w:t>Architecture:</w:t>
      </w:r>
      <w:r w:rsidRPr="006477C6">
        <w:t xml:space="preserve"> </w:t>
      </w:r>
    </w:p>
    <w:p w14:paraId="76991DA6" w14:textId="2AFEE38D" w:rsidR="006477C6" w:rsidRDefault="006477C6" w:rsidP="006477C6">
      <w:pPr>
        <w:numPr>
          <w:ilvl w:val="1"/>
          <w:numId w:val="2"/>
        </w:numPr>
      </w:pPr>
      <w:r>
        <w:t>Dataset Creation.</w:t>
      </w:r>
    </w:p>
    <w:p w14:paraId="4E1E8475" w14:textId="17B0BF86" w:rsidR="006477C6" w:rsidRDefault="00B409CA" w:rsidP="006477C6">
      <w:pPr>
        <w:numPr>
          <w:ilvl w:val="1"/>
          <w:numId w:val="2"/>
        </w:numPr>
      </w:pPr>
      <w:r>
        <w:t>Load data into Cloud Storage</w:t>
      </w:r>
    </w:p>
    <w:p w14:paraId="6DB91514" w14:textId="2706DEE0" w:rsidR="00B409CA" w:rsidRDefault="00B409CA" w:rsidP="006477C6">
      <w:pPr>
        <w:numPr>
          <w:ilvl w:val="1"/>
          <w:numId w:val="2"/>
        </w:numPr>
      </w:pPr>
      <w:r>
        <w:t>Create job using Dataflow to load data as table into BigQuery</w:t>
      </w:r>
    </w:p>
    <w:p w14:paraId="3230556D" w14:textId="411E2860" w:rsidR="00B409CA" w:rsidRDefault="00B409CA" w:rsidP="006477C6">
      <w:pPr>
        <w:numPr>
          <w:ilvl w:val="1"/>
          <w:numId w:val="2"/>
        </w:numPr>
      </w:pPr>
      <w:r>
        <w:t>Connect Power BI to BigQuery to get Insights</w:t>
      </w:r>
    </w:p>
    <w:p w14:paraId="37F4629B" w14:textId="18E6B796" w:rsidR="00B409CA" w:rsidRPr="006477C6" w:rsidRDefault="00B409CA" w:rsidP="006477C6">
      <w:pPr>
        <w:numPr>
          <w:ilvl w:val="1"/>
          <w:numId w:val="2"/>
        </w:numPr>
      </w:pPr>
      <w:r>
        <w:t>Second approach to get Insights using Looker Studio</w:t>
      </w:r>
    </w:p>
    <w:p w14:paraId="1EEA3599" w14:textId="77777777" w:rsidR="00B409CA" w:rsidRDefault="006477C6" w:rsidP="006477C6">
      <w:pPr>
        <w:numPr>
          <w:ilvl w:val="0"/>
          <w:numId w:val="2"/>
        </w:numPr>
      </w:pPr>
      <w:r w:rsidRPr="006477C6">
        <w:rPr>
          <w:b/>
          <w:bCs/>
        </w:rPr>
        <w:t>Technologies:</w:t>
      </w:r>
      <w:r w:rsidRPr="006477C6">
        <w:t xml:space="preserve"> </w:t>
      </w:r>
    </w:p>
    <w:p w14:paraId="7E9720D4" w14:textId="64E4D51E" w:rsidR="00B409CA" w:rsidRDefault="00B409CA" w:rsidP="00B409CA">
      <w:pPr>
        <w:numPr>
          <w:ilvl w:val="1"/>
          <w:numId w:val="2"/>
        </w:numPr>
      </w:pPr>
      <w:r>
        <w:t>Google Cloud Storage</w:t>
      </w:r>
    </w:p>
    <w:p w14:paraId="1AEA915F" w14:textId="57AD49DA" w:rsidR="00B409CA" w:rsidRDefault="00B409CA" w:rsidP="00B409CA">
      <w:pPr>
        <w:numPr>
          <w:ilvl w:val="1"/>
          <w:numId w:val="2"/>
        </w:numPr>
      </w:pPr>
      <w:r>
        <w:t>Dataflow</w:t>
      </w:r>
    </w:p>
    <w:p w14:paraId="7B3456D3" w14:textId="37AB0850" w:rsidR="00B409CA" w:rsidRDefault="00B409CA" w:rsidP="00B409CA">
      <w:pPr>
        <w:numPr>
          <w:ilvl w:val="1"/>
          <w:numId w:val="2"/>
        </w:numPr>
      </w:pPr>
      <w:r>
        <w:t>BigQuery</w:t>
      </w:r>
    </w:p>
    <w:p w14:paraId="13222D00" w14:textId="145C216C" w:rsidR="00B409CA" w:rsidRDefault="00B409CA" w:rsidP="00B409CA">
      <w:pPr>
        <w:numPr>
          <w:ilvl w:val="1"/>
          <w:numId w:val="2"/>
        </w:numPr>
      </w:pPr>
      <w:r>
        <w:lastRenderedPageBreak/>
        <w:t>Power BI</w:t>
      </w:r>
    </w:p>
    <w:p w14:paraId="601E412E" w14:textId="2A68BB2A" w:rsidR="00B409CA" w:rsidRDefault="00B409CA" w:rsidP="00B409CA">
      <w:pPr>
        <w:numPr>
          <w:ilvl w:val="1"/>
          <w:numId w:val="2"/>
        </w:numPr>
      </w:pPr>
      <w:r>
        <w:t>Looker Studio</w:t>
      </w:r>
    </w:p>
    <w:p w14:paraId="658D2C9E" w14:textId="193DE292" w:rsidR="00D45E9F" w:rsidRDefault="003962DA" w:rsidP="00D45E9F">
      <w:r w:rsidRPr="003962DA">
        <w:drawing>
          <wp:inline distT="0" distB="0" distL="0" distR="0" wp14:anchorId="7629A72B" wp14:editId="0BC9DAF8">
            <wp:extent cx="5731510" cy="2181225"/>
            <wp:effectExtent l="0" t="0" r="2540" b="9525"/>
            <wp:docPr id="5" name="Picture 4">
              <a:extLst xmlns:a="http://schemas.openxmlformats.org/drawingml/2006/main">
                <a:ext uri="{FF2B5EF4-FFF2-40B4-BE49-F238E27FC236}">
                  <a16:creationId xmlns:a16="http://schemas.microsoft.com/office/drawing/2014/main" id="{2324D5EC-DA17-39C2-B887-48C798E66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24D5EC-DA17-39C2-B887-48C798E66BC0}"/>
                        </a:ext>
                      </a:extLst>
                    </pic:cNvPr>
                    <pic:cNvPicPr>
                      <a:picLocks noChangeAspect="1"/>
                    </pic:cNvPicPr>
                  </pic:nvPicPr>
                  <pic:blipFill>
                    <a:blip r:embed="rId5"/>
                    <a:stretch>
                      <a:fillRect/>
                    </a:stretch>
                  </pic:blipFill>
                  <pic:spPr>
                    <a:xfrm>
                      <a:off x="0" y="0"/>
                      <a:ext cx="5731510" cy="2181225"/>
                    </a:xfrm>
                    <a:prstGeom prst="rect">
                      <a:avLst/>
                    </a:prstGeom>
                  </pic:spPr>
                </pic:pic>
              </a:graphicData>
            </a:graphic>
          </wp:inline>
        </w:drawing>
      </w:r>
    </w:p>
    <w:p w14:paraId="5B4AE8A2" w14:textId="77777777" w:rsidR="003962DA" w:rsidRDefault="003962DA" w:rsidP="00D45E9F"/>
    <w:p w14:paraId="59E884DB" w14:textId="17F0D104" w:rsidR="003962DA" w:rsidRDefault="003962DA" w:rsidP="00D45E9F">
      <w:r w:rsidRPr="003962DA">
        <w:drawing>
          <wp:inline distT="0" distB="0" distL="0" distR="0" wp14:anchorId="0C8F3D14" wp14:editId="2E1B3AB9">
            <wp:extent cx="5731510" cy="2067560"/>
            <wp:effectExtent l="0" t="0" r="2540" b="8890"/>
            <wp:docPr id="1066150645" name="Picture 4">
              <a:extLst xmlns:a="http://schemas.openxmlformats.org/drawingml/2006/main">
                <a:ext uri="{FF2B5EF4-FFF2-40B4-BE49-F238E27FC236}">
                  <a16:creationId xmlns:a16="http://schemas.microsoft.com/office/drawing/2014/main" id="{05048556-D55A-2B6A-2E64-B00956F35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048556-D55A-2B6A-2E64-B00956F352A6}"/>
                        </a:ext>
                      </a:extLst>
                    </pic:cNvPr>
                    <pic:cNvPicPr>
                      <a:picLocks noChangeAspect="1"/>
                    </pic:cNvPicPr>
                  </pic:nvPicPr>
                  <pic:blipFill>
                    <a:blip r:embed="rId6"/>
                    <a:stretch>
                      <a:fillRect/>
                    </a:stretch>
                  </pic:blipFill>
                  <pic:spPr>
                    <a:xfrm>
                      <a:off x="0" y="0"/>
                      <a:ext cx="5731510" cy="2067560"/>
                    </a:xfrm>
                    <a:prstGeom prst="rect">
                      <a:avLst/>
                    </a:prstGeom>
                  </pic:spPr>
                </pic:pic>
              </a:graphicData>
            </a:graphic>
          </wp:inline>
        </w:drawing>
      </w:r>
    </w:p>
    <w:p w14:paraId="0D835F35" w14:textId="070032C9" w:rsidR="003962DA" w:rsidRDefault="003962DA" w:rsidP="00D45E9F">
      <w:r w:rsidRPr="003962DA">
        <w:drawing>
          <wp:inline distT="0" distB="0" distL="0" distR="0" wp14:anchorId="2DA90F27" wp14:editId="5E65793B">
            <wp:extent cx="5731510" cy="1965325"/>
            <wp:effectExtent l="0" t="0" r="2540" b="0"/>
            <wp:docPr id="947672695" name="Picture 4">
              <a:extLst xmlns:a="http://schemas.openxmlformats.org/drawingml/2006/main">
                <a:ext uri="{FF2B5EF4-FFF2-40B4-BE49-F238E27FC236}">
                  <a16:creationId xmlns:a16="http://schemas.microsoft.com/office/drawing/2014/main" id="{4F00699E-3EE3-30A6-5F9F-2211A3288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F00699E-3EE3-30A6-5F9F-2211A3288040}"/>
                        </a:ext>
                      </a:extLst>
                    </pic:cNvPr>
                    <pic:cNvPicPr>
                      <a:picLocks noChangeAspect="1"/>
                    </pic:cNvPicPr>
                  </pic:nvPicPr>
                  <pic:blipFill>
                    <a:blip r:embed="rId7"/>
                    <a:stretch>
                      <a:fillRect/>
                    </a:stretch>
                  </pic:blipFill>
                  <pic:spPr>
                    <a:xfrm>
                      <a:off x="0" y="0"/>
                      <a:ext cx="5731510" cy="1965325"/>
                    </a:xfrm>
                    <a:prstGeom prst="rect">
                      <a:avLst/>
                    </a:prstGeom>
                  </pic:spPr>
                </pic:pic>
              </a:graphicData>
            </a:graphic>
          </wp:inline>
        </w:drawing>
      </w:r>
    </w:p>
    <w:p w14:paraId="67101D6E" w14:textId="49ECF2DC" w:rsidR="003962DA" w:rsidRDefault="003962DA" w:rsidP="00D45E9F">
      <w:r w:rsidRPr="003962DA">
        <w:lastRenderedPageBreak/>
        <w:drawing>
          <wp:inline distT="0" distB="0" distL="0" distR="0" wp14:anchorId="222DB731" wp14:editId="7BC2BC63">
            <wp:extent cx="5731510" cy="3295015"/>
            <wp:effectExtent l="0" t="0" r="2540" b="635"/>
            <wp:docPr id="196490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00108" name=""/>
                    <pic:cNvPicPr/>
                  </pic:nvPicPr>
                  <pic:blipFill>
                    <a:blip r:embed="rId8"/>
                    <a:stretch>
                      <a:fillRect/>
                    </a:stretch>
                  </pic:blipFill>
                  <pic:spPr>
                    <a:xfrm>
                      <a:off x="0" y="0"/>
                      <a:ext cx="5731510" cy="3295015"/>
                    </a:xfrm>
                    <a:prstGeom prst="rect">
                      <a:avLst/>
                    </a:prstGeom>
                  </pic:spPr>
                </pic:pic>
              </a:graphicData>
            </a:graphic>
          </wp:inline>
        </w:drawing>
      </w:r>
    </w:p>
    <w:p w14:paraId="473604F1" w14:textId="77777777" w:rsidR="003962DA" w:rsidRDefault="003962DA" w:rsidP="00D45E9F"/>
    <w:p w14:paraId="671BB974" w14:textId="501A42FB" w:rsidR="003962DA" w:rsidRDefault="003962DA" w:rsidP="00D45E9F">
      <w:r w:rsidRPr="003962DA">
        <w:drawing>
          <wp:inline distT="0" distB="0" distL="0" distR="0" wp14:anchorId="1A887F09" wp14:editId="3A6F5C10">
            <wp:extent cx="5731510" cy="3170555"/>
            <wp:effectExtent l="0" t="0" r="2540" b="0"/>
            <wp:docPr id="71638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3861" name=""/>
                    <pic:cNvPicPr/>
                  </pic:nvPicPr>
                  <pic:blipFill>
                    <a:blip r:embed="rId9"/>
                    <a:stretch>
                      <a:fillRect/>
                    </a:stretch>
                  </pic:blipFill>
                  <pic:spPr>
                    <a:xfrm>
                      <a:off x="0" y="0"/>
                      <a:ext cx="5731510" cy="3170555"/>
                    </a:xfrm>
                    <a:prstGeom prst="rect">
                      <a:avLst/>
                    </a:prstGeom>
                  </pic:spPr>
                </pic:pic>
              </a:graphicData>
            </a:graphic>
          </wp:inline>
        </w:drawing>
      </w:r>
    </w:p>
    <w:p w14:paraId="6F5697FC" w14:textId="77777777" w:rsidR="003962DA" w:rsidRDefault="003962DA" w:rsidP="00D45E9F"/>
    <w:p w14:paraId="04497CDA" w14:textId="11D02B19" w:rsidR="003962DA" w:rsidRDefault="003962DA" w:rsidP="00D45E9F">
      <w:r w:rsidRPr="003962DA">
        <w:lastRenderedPageBreak/>
        <w:drawing>
          <wp:inline distT="0" distB="0" distL="0" distR="0" wp14:anchorId="7A121500" wp14:editId="206BE06C">
            <wp:extent cx="5731510" cy="3164205"/>
            <wp:effectExtent l="0" t="0" r="2540" b="0"/>
            <wp:docPr id="1650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98672" name=""/>
                    <pic:cNvPicPr/>
                  </pic:nvPicPr>
                  <pic:blipFill>
                    <a:blip r:embed="rId10"/>
                    <a:stretch>
                      <a:fillRect/>
                    </a:stretch>
                  </pic:blipFill>
                  <pic:spPr>
                    <a:xfrm>
                      <a:off x="0" y="0"/>
                      <a:ext cx="5731510" cy="3164205"/>
                    </a:xfrm>
                    <a:prstGeom prst="rect">
                      <a:avLst/>
                    </a:prstGeom>
                  </pic:spPr>
                </pic:pic>
              </a:graphicData>
            </a:graphic>
          </wp:inline>
        </w:drawing>
      </w:r>
    </w:p>
    <w:p w14:paraId="76E07650" w14:textId="77777777" w:rsidR="003962DA" w:rsidRDefault="003962DA" w:rsidP="00D45E9F"/>
    <w:p w14:paraId="3EA0C235" w14:textId="7F9BEEC6" w:rsidR="003962DA" w:rsidRDefault="003962DA" w:rsidP="00D45E9F">
      <w:r w:rsidRPr="003962DA">
        <w:drawing>
          <wp:inline distT="0" distB="0" distL="0" distR="0" wp14:anchorId="1C241878" wp14:editId="585BF442">
            <wp:extent cx="5731510" cy="3168650"/>
            <wp:effectExtent l="0" t="0" r="2540" b="0"/>
            <wp:docPr id="727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2197" name=""/>
                    <pic:cNvPicPr/>
                  </pic:nvPicPr>
                  <pic:blipFill>
                    <a:blip r:embed="rId11"/>
                    <a:stretch>
                      <a:fillRect/>
                    </a:stretch>
                  </pic:blipFill>
                  <pic:spPr>
                    <a:xfrm>
                      <a:off x="0" y="0"/>
                      <a:ext cx="5731510" cy="3168650"/>
                    </a:xfrm>
                    <a:prstGeom prst="rect">
                      <a:avLst/>
                    </a:prstGeom>
                  </pic:spPr>
                </pic:pic>
              </a:graphicData>
            </a:graphic>
          </wp:inline>
        </w:drawing>
      </w:r>
    </w:p>
    <w:p w14:paraId="2617AF75" w14:textId="77777777" w:rsidR="003962DA" w:rsidRDefault="003962DA" w:rsidP="00D45E9F"/>
    <w:p w14:paraId="68B279BB" w14:textId="77777777" w:rsidR="003962DA" w:rsidRDefault="003962DA" w:rsidP="00D45E9F"/>
    <w:p w14:paraId="4CE34FF1" w14:textId="5C9C0468" w:rsidR="003962DA" w:rsidRDefault="003962DA" w:rsidP="00D45E9F">
      <w:r w:rsidRPr="003962DA">
        <w:lastRenderedPageBreak/>
        <w:drawing>
          <wp:inline distT="0" distB="0" distL="0" distR="0" wp14:anchorId="6861DFCC" wp14:editId="142934B1">
            <wp:extent cx="5731510" cy="3261360"/>
            <wp:effectExtent l="0" t="0" r="2540" b="0"/>
            <wp:docPr id="102150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06391" name=""/>
                    <pic:cNvPicPr/>
                  </pic:nvPicPr>
                  <pic:blipFill>
                    <a:blip r:embed="rId12"/>
                    <a:stretch>
                      <a:fillRect/>
                    </a:stretch>
                  </pic:blipFill>
                  <pic:spPr>
                    <a:xfrm>
                      <a:off x="0" y="0"/>
                      <a:ext cx="5731510" cy="3261360"/>
                    </a:xfrm>
                    <a:prstGeom prst="rect">
                      <a:avLst/>
                    </a:prstGeom>
                  </pic:spPr>
                </pic:pic>
              </a:graphicData>
            </a:graphic>
          </wp:inline>
        </w:drawing>
      </w:r>
    </w:p>
    <w:p w14:paraId="56CC2AE5" w14:textId="77777777" w:rsidR="003962DA" w:rsidRDefault="003962DA" w:rsidP="00D45E9F"/>
    <w:p w14:paraId="346E4BBB" w14:textId="534295F7" w:rsidR="003962DA" w:rsidRDefault="003962DA" w:rsidP="00D45E9F">
      <w:r w:rsidRPr="003962DA">
        <w:drawing>
          <wp:inline distT="0" distB="0" distL="0" distR="0" wp14:anchorId="3C80034A" wp14:editId="7114E223">
            <wp:extent cx="5731510" cy="3194685"/>
            <wp:effectExtent l="0" t="0" r="2540" b="5715"/>
            <wp:docPr id="130048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2943" name=""/>
                    <pic:cNvPicPr/>
                  </pic:nvPicPr>
                  <pic:blipFill>
                    <a:blip r:embed="rId13"/>
                    <a:stretch>
                      <a:fillRect/>
                    </a:stretch>
                  </pic:blipFill>
                  <pic:spPr>
                    <a:xfrm>
                      <a:off x="0" y="0"/>
                      <a:ext cx="5731510" cy="3194685"/>
                    </a:xfrm>
                    <a:prstGeom prst="rect">
                      <a:avLst/>
                    </a:prstGeom>
                  </pic:spPr>
                </pic:pic>
              </a:graphicData>
            </a:graphic>
          </wp:inline>
        </w:drawing>
      </w:r>
    </w:p>
    <w:p w14:paraId="77248E0C" w14:textId="77777777" w:rsidR="003962DA" w:rsidRDefault="003962DA" w:rsidP="00D45E9F"/>
    <w:p w14:paraId="1BD2A5F5" w14:textId="77777777" w:rsidR="003962DA" w:rsidRDefault="003962DA" w:rsidP="00D45E9F"/>
    <w:p w14:paraId="5050F95F" w14:textId="77777777" w:rsidR="003962DA" w:rsidRPr="00D45E9F" w:rsidRDefault="003962DA" w:rsidP="00D45E9F"/>
    <w:sectPr w:rsidR="003962DA" w:rsidRPr="00D45E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FE49C7"/>
    <w:multiLevelType w:val="multilevel"/>
    <w:tmpl w:val="142C4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AE731B"/>
    <w:multiLevelType w:val="multilevel"/>
    <w:tmpl w:val="3F4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C66EB7"/>
    <w:multiLevelType w:val="multilevel"/>
    <w:tmpl w:val="899C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810747">
    <w:abstractNumId w:val="2"/>
  </w:num>
  <w:num w:numId="2" w16cid:durableId="310328522">
    <w:abstractNumId w:val="0"/>
  </w:num>
  <w:num w:numId="3" w16cid:durableId="1171137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9F"/>
    <w:rsid w:val="003962DA"/>
    <w:rsid w:val="00452F68"/>
    <w:rsid w:val="006477C6"/>
    <w:rsid w:val="009120B1"/>
    <w:rsid w:val="00B409CA"/>
    <w:rsid w:val="00BD1826"/>
    <w:rsid w:val="00D45E9F"/>
    <w:rsid w:val="00E82074"/>
    <w:rsid w:val="00F74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5FAD8"/>
  <w15:chartTrackingRefBased/>
  <w15:docId w15:val="{D6BD872C-3365-4D12-A90E-B624ADB95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77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477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E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77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477C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106314">
      <w:bodyDiv w:val="1"/>
      <w:marLeft w:val="0"/>
      <w:marRight w:val="0"/>
      <w:marTop w:val="0"/>
      <w:marBottom w:val="0"/>
      <w:divBdr>
        <w:top w:val="none" w:sz="0" w:space="0" w:color="auto"/>
        <w:left w:val="none" w:sz="0" w:space="0" w:color="auto"/>
        <w:bottom w:val="none" w:sz="0" w:space="0" w:color="auto"/>
        <w:right w:val="none" w:sz="0" w:space="0" w:color="auto"/>
      </w:divBdr>
      <w:divsChild>
        <w:div w:id="1314986685">
          <w:marLeft w:val="0"/>
          <w:marRight w:val="0"/>
          <w:marTop w:val="0"/>
          <w:marBottom w:val="0"/>
          <w:divBdr>
            <w:top w:val="none" w:sz="0" w:space="0" w:color="auto"/>
            <w:left w:val="none" w:sz="0" w:space="0" w:color="auto"/>
            <w:bottom w:val="none" w:sz="0" w:space="0" w:color="auto"/>
            <w:right w:val="none" w:sz="0" w:space="0" w:color="auto"/>
          </w:divBdr>
          <w:divsChild>
            <w:div w:id="581531278">
              <w:marLeft w:val="0"/>
              <w:marRight w:val="0"/>
              <w:marTop w:val="0"/>
              <w:marBottom w:val="0"/>
              <w:divBdr>
                <w:top w:val="none" w:sz="0" w:space="0" w:color="auto"/>
                <w:left w:val="none" w:sz="0" w:space="0" w:color="auto"/>
                <w:bottom w:val="none" w:sz="0" w:space="0" w:color="auto"/>
                <w:right w:val="none" w:sz="0" w:space="0" w:color="auto"/>
              </w:divBdr>
              <w:divsChild>
                <w:div w:id="811367050">
                  <w:marLeft w:val="0"/>
                  <w:marRight w:val="0"/>
                  <w:marTop w:val="0"/>
                  <w:marBottom w:val="0"/>
                  <w:divBdr>
                    <w:top w:val="none" w:sz="0" w:space="0" w:color="auto"/>
                    <w:left w:val="none" w:sz="0" w:space="0" w:color="auto"/>
                    <w:bottom w:val="none" w:sz="0" w:space="0" w:color="auto"/>
                    <w:right w:val="none" w:sz="0" w:space="0" w:color="auto"/>
                  </w:divBdr>
                  <w:divsChild>
                    <w:div w:id="20008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97834">
          <w:marLeft w:val="0"/>
          <w:marRight w:val="0"/>
          <w:marTop w:val="0"/>
          <w:marBottom w:val="0"/>
          <w:divBdr>
            <w:top w:val="none" w:sz="0" w:space="0" w:color="auto"/>
            <w:left w:val="none" w:sz="0" w:space="0" w:color="auto"/>
            <w:bottom w:val="none" w:sz="0" w:space="0" w:color="auto"/>
            <w:right w:val="none" w:sz="0" w:space="0" w:color="auto"/>
          </w:divBdr>
          <w:divsChild>
            <w:div w:id="956179583">
              <w:marLeft w:val="0"/>
              <w:marRight w:val="0"/>
              <w:marTop w:val="0"/>
              <w:marBottom w:val="0"/>
              <w:divBdr>
                <w:top w:val="none" w:sz="0" w:space="0" w:color="auto"/>
                <w:left w:val="none" w:sz="0" w:space="0" w:color="auto"/>
                <w:bottom w:val="none" w:sz="0" w:space="0" w:color="auto"/>
                <w:right w:val="none" w:sz="0" w:space="0" w:color="auto"/>
              </w:divBdr>
              <w:divsChild>
                <w:div w:id="1205172414">
                  <w:marLeft w:val="0"/>
                  <w:marRight w:val="0"/>
                  <w:marTop w:val="0"/>
                  <w:marBottom w:val="0"/>
                  <w:divBdr>
                    <w:top w:val="none" w:sz="0" w:space="0" w:color="auto"/>
                    <w:left w:val="none" w:sz="0" w:space="0" w:color="auto"/>
                    <w:bottom w:val="none" w:sz="0" w:space="0" w:color="auto"/>
                    <w:right w:val="none" w:sz="0" w:space="0" w:color="auto"/>
                  </w:divBdr>
                  <w:divsChild>
                    <w:div w:id="1325741492">
                      <w:marLeft w:val="0"/>
                      <w:marRight w:val="0"/>
                      <w:marTop w:val="0"/>
                      <w:marBottom w:val="0"/>
                      <w:divBdr>
                        <w:top w:val="none" w:sz="0" w:space="0" w:color="auto"/>
                        <w:left w:val="none" w:sz="0" w:space="0" w:color="auto"/>
                        <w:bottom w:val="none" w:sz="0" w:space="0" w:color="auto"/>
                        <w:right w:val="none" w:sz="0" w:space="0" w:color="auto"/>
                      </w:divBdr>
                      <w:divsChild>
                        <w:div w:id="851602902">
                          <w:marLeft w:val="0"/>
                          <w:marRight w:val="0"/>
                          <w:marTop w:val="0"/>
                          <w:marBottom w:val="0"/>
                          <w:divBdr>
                            <w:top w:val="none" w:sz="0" w:space="0" w:color="auto"/>
                            <w:left w:val="none" w:sz="0" w:space="0" w:color="auto"/>
                            <w:bottom w:val="none" w:sz="0" w:space="0" w:color="auto"/>
                            <w:right w:val="none" w:sz="0" w:space="0" w:color="auto"/>
                          </w:divBdr>
                          <w:divsChild>
                            <w:div w:id="168522568">
                              <w:marLeft w:val="0"/>
                              <w:marRight w:val="0"/>
                              <w:marTop w:val="0"/>
                              <w:marBottom w:val="0"/>
                              <w:divBdr>
                                <w:top w:val="none" w:sz="0" w:space="0" w:color="auto"/>
                                <w:left w:val="none" w:sz="0" w:space="0" w:color="auto"/>
                                <w:bottom w:val="none" w:sz="0" w:space="0" w:color="auto"/>
                                <w:right w:val="none" w:sz="0" w:space="0" w:color="auto"/>
                              </w:divBdr>
                              <w:divsChild>
                                <w:div w:id="709720576">
                                  <w:marLeft w:val="0"/>
                                  <w:marRight w:val="0"/>
                                  <w:marTop w:val="0"/>
                                  <w:marBottom w:val="0"/>
                                  <w:divBdr>
                                    <w:top w:val="none" w:sz="0" w:space="0" w:color="auto"/>
                                    <w:left w:val="none" w:sz="0" w:space="0" w:color="auto"/>
                                    <w:bottom w:val="none" w:sz="0" w:space="0" w:color="auto"/>
                                    <w:right w:val="none" w:sz="0" w:space="0" w:color="auto"/>
                                  </w:divBdr>
                                  <w:divsChild>
                                    <w:div w:id="2147121825">
                                      <w:marLeft w:val="0"/>
                                      <w:marRight w:val="0"/>
                                      <w:marTop w:val="0"/>
                                      <w:marBottom w:val="0"/>
                                      <w:divBdr>
                                        <w:top w:val="none" w:sz="0" w:space="0" w:color="auto"/>
                                        <w:left w:val="none" w:sz="0" w:space="0" w:color="auto"/>
                                        <w:bottom w:val="none" w:sz="0" w:space="0" w:color="auto"/>
                                        <w:right w:val="none" w:sz="0" w:space="0" w:color="auto"/>
                                      </w:divBdr>
                                      <w:divsChild>
                                        <w:div w:id="655915153">
                                          <w:marLeft w:val="0"/>
                                          <w:marRight w:val="0"/>
                                          <w:marTop w:val="0"/>
                                          <w:marBottom w:val="0"/>
                                          <w:divBdr>
                                            <w:top w:val="none" w:sz="0" w:space="0" w:color="auto"/>
                                            <w:left w:val="none" w:sz="0" w:space="0" w:color="auto"/>
                                            <w:bottom w:val="none" w:sz="0" w:space="0" w:color="auto"/>
                                            <w:right w:val="none" w:sz="0" w:space="0" w:color="auto"/>
                                          </w:divBdr>
                                          <w:divsChild>
                                            <w:div w:id="11083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5488517">
          <w:marLeft w:val="0"/>
          <w:marRight w:val="0"/>
          <w:marTop w:val="0"/>
          <w:marBottom w:val="0"/>
          <w:divBdr>
            <w:top w:val="none" w:sz="0" w:space="0" w:color="auto"/>
            <w:left w:val="none" w:sz="0" w:space="0" w:color="auto"/>
            <w:bottom w:val="none" w:sz="0" w:space="0" w:color="auto"/>
            <w:right w:val="none" w:sz="0" w:space="0" w:color="auto"/>
          </w:divBdr>
          <w:divsChild>
            <w:div w:id="587546813">
              <w:marLeft w:val="0"/>
              <w:marRight w:val="0"/>
              <w:marTop w:val="0"/>
              <w:marBottom w:val="0"/>
              <w:divBdr>
                <w:top w:val="none" w:sz="0" w:space="0" w:color="auto"/>
                <w:left w:val="none" w:sz="0" w:space="0" w:color="auto"/>
                <w:bottom w:val="none" w:sz="0" w:space="0" w:color="auto"/>
                <w:right w:val="none" w:sz="0" w:space="0" w:color="auto"/>
              </w:divBdr>
              <w:divsChild>
                <w:div w:id="1515221705">
                  <w:marLeft w:val="0"/>
                  <w:marRight w:val="0"/>
                  <w:marTop w:val="0"/>
                  <w:marBottom w:val="0"/>
                  <w:divBdr>
                    <w:top w:val="none" w:sz="0" w:space="0" w:color="auto"/>
                    <w:left w:val="none" w:sz="0" w:space="0" w:color="auto"/>
                    <w:bottom w:val="none" w:sz="0" w:space="0" w:color="auto"/>
                    <w:right w:val="none" w:sz="0" w:space="0" w:color="auto"/>
                  </w:divBdr>
                  <w:divsChild>
                    <w:div w:id="477958414">
                      <w:marLeft w:val="0"/>
                      <w:marRight w:val="0"/>
                      <w:marTop w:val="0"/>
                      <w:marBottom w:val="0"/>
                      <w:divBdr>
                        <w:top w:val="none" w:sz="0" w:space="0" w:color="auto"/>
                        <w:left w:val="none" w:sz="0" w:space="0" w:color="auto"/>
                        <w:bottom w:val="none" w:sz="0" w:space="0" w:color="auto"/>
                        <w:right w:val="none" w:sz="0" w:space="0" w:color="auto"/>
                      </w:divBdr>
                      <w:divsChild>
                        <w:div w:id="1022511346">
                          <w:marLeft w:val="0"/>
                          <w:marRight w:val="0"/>
                          <w:marTop w:val="0"/>
                          <w:marBottom w:val="0"/>
                          <w:divBdr>
                            <w:top w:val="none" w:sz="0" w:space="0" w:color="auto"/>
                            <w:left w:val="none" w:sz="0" w:space="0" w:color="auto"/>
                            <w:bottom w:val="none" w:sz="0" w:space="0" w:color="auto"/>
                            <w:right w:val="none" w:sz="0" w:space="0" w:color="auto"/>
                          </w:divBdr>
                          <w:divsChild>
                            <w:div w:id="1256012025">
                              <w:marLeft w:val="0"/>
                              <w:marRight w:val="0"/>
                              <w:marTop w:val="0"/>
                              <w:marBottom w:val="0"/>
                              <w:divBdr>
                                <w:top w:val="none" w:sz="0" w:space="0" w:color="auto"/>
                                <w:left w:val="none" w:sz="0" w:space="0" w:color="auto"/>
                                <w:bottom w:val="none" w:sz="0" w:space="0" w:color="auto"/>
                                <w:right w:val="none" w:sz="0" w:space="0" w:color="auto"/>
                              </w:divBdr>
                              <w:divsChild>
                                <w:div w:id="236943374">
                                  <w:marLeft w:val="0"/>
                                  <w:marRight w:val="0"/>
                                  <w:marTop w:val="0"/>
                                  <w:marBottom w:val="0"/>
                                  <w:divBdr>
                                    <w:top w:val="none" w:sz="0" w:space="0" w:color="auto"/>
                                    <w:left w:val="none" w:sz="0" w:space="0" w:color="auto"/>
                                    <w:bottom w:val="none" w:sz="0" w:space="0" w:color="auto"/>
                                    <w:right w:val="none" w:sz="0" w:space="0" w:color="auto"/>
                                  </w:divBdr>
                                  <w:divsChild>
                                    <w:div w:id="6428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90511">
                      <w:marLeft w:val="0"/>
                      <w:marRight w:val="0"/>
                      <w:marTop w:val="0"/>
                      <w:marBottom w:val="0"/>
                      <w:divBdr>
                        <w:top w:val="none" w:sz="0" w:space="0" w:color="auto"/>
                        <w:left w:val="none" w:sz="0" w:space="0" w:color="auto"/>
                        <w:bottom w:val="none" w:sz="0" w:space="0" w:color="auto"/>
                        <w:right w:val="none" w:sz="0" w:space="0" w:color="auto"/>
                      </w:divBdr>
                      <w:divsChild>
                        <w:div w:id="780076486">
                          <w:marLeft w:val="0"/>
                          <w:marRight w:val="0"/>
                          <w:marTop w:val="0"/>
                          <w:marBottom w:val="0"/>
                          <w:divBdr>
                            <w:top w:val="none" w:sz="0" w:space="0" w:color="auto"/>
                            <w:left w:val="none" w:sz="0" w:space="0" w:color="auto"/>
                            <w:bottom w:val="none" w:sz="0" w:space="0" w:color="auto"/>
                            <w:right w:val="none" w:sz="0" w:space="0" w:color="auto"/>
                          </w:divBdr>
                          <w:divsChild>
                            <w:div w:id="889344407">
                              <w:marLeft w:val="0"/>
                              <w:marRight w:val="0"/>
                              <w:marTop w:val="0"/>
                              <w:marBottom w:val="0"/>
                              <w:divBdr>
                                <w:top w:val="none" w:sz="0" w:space="0" w:color="auto"/>
                                <w:left w:val="none" w:sz="0" w:space="0" w:color="auto"/>
                                <w:bottom w:val="none" w:sz="0" w:space="0" w:color="auto"/>
                                <w:right w:val="none" w:sz="0" w:space="0" w:color="auto"/>
                              </w:divBdr>
                              <w:divsChild>
                                <w:div w:id="876505831">
                                  <w:marLeft w:val="0"/>
                                  <w:marRight w:val="0"/>
                                  <w:marTop w:val="0"/>
                                  <w:marBottom w:val="0"/>
                                  <w:divBdr>
                                    <w:top w:val="none" w:sz="0" w:space="0" w:color="auto"/>
                                    <w:left w:val="none" w:sz="0" w:space="0" w:color="auto"/>
                                    <w:bottom w:val="none" w:sz="0" w:space="0" w:color="auto"/>
                                    <w:right w:val="none" w:sz="0" w:space="0" w:color="auto"/>
                                  </w:divBdr>
                                  <w:divsChild>
                                    <w:div w:id="1627540206">
                                      <w:marLeft w:val="0"/>
                                      <w:marRight w:val="0"/>
                                      <w:marTop w:val="0"/>
                                      <w:marBottom w:val="0"/>
                                      <w:divBdr>
                                        <w:top w:val="none" w:sz="0" w:space="0" w:color="auto"/>
                                        <w:left w:val="none" w:sz="0" w:space="0" w:color="auto"/>
                                        <w:bottom w:val="none" w:sz="0" w:space="0" w:color="auto"/>
                                        <w:right w:val="none" w:sz="0" w:space="0" w:color="auto"/>
                                      </w:divBdr>
                                      <w:divsChild>
                                        <w:div w:id="8930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292718">
      <w:bodyDiv w:val="1"/>
      <w:marLeft w:val="0"/>
      <w:marRight w:val="0"/>
      <w:marTop w:val="0"/>
      <w:marBottom w:val="0"/>
      <w:divBdr>
        <w:top w:val="none" w:sz="0" w:space="0" w:color="auto"/>
        <w:left w:val="none" w:sz="0" w:space="0" w:color="auto"/>
        <w:bottom w:val="none" w:sz="0" w:space="0" w:color="auto"/>
        <w:right w:val="none" w:sz="0" w:space="0" w:color="auto"/>
      </w:divBdr>
      <w:divsChild>
        <w:div w:id="322006616">
          <w:marLeft w:val="0"/>
          <w:marRight w:val="0"/>
          <w:marTop w:val="0"/>
          <w:marBottom w:val="0"/>
          <w:divBdr>
            <w:top w:val="none" w:sz="0" w:space="0" w:color="auto"/>
            <w:left w:val="none" w:sz="0" w:space="0" w:color="auto"/>
            <w:bottom w:val="none" w:sz="0" w:space="0" w:color="auto"/>
            <w:right w:val="none" w:sz="0" w:space="0" w:color="auto"/>
          </w:divBdr>
          <w:divsChild>
            <w:div w:id="1523400385">
              <w:marLeft w:val="0"/>
              <w:marRight w:val="0"/>
              <w:marTop w:val="0"/>
              <w:marBottom w:val="0"/>
              <w:divBdr>
                <w:top w:val="none" w:sz="0" w:space="0" w:color="auto"/>
                <w:left w:val="none" w:sz="0" w:space="0" w:color="auto"/>
                <w:bottom w:val="none" w:sz="0" w:space="0" w:color="auto"/>
                <w:right w:val="none" w:sz="0" w:space="0" w:color="auto"/>
              </w:divBdr>
              <w:divsChild>
                <w:div w:id="1464734764">
                  <w:marLeft w:val="0"/>
                  <w:marRight w:val="0"/>
                  <w:marTop w:val="0"/>
                  <w:marBottom w:val="0"/>
                  <w:divBdr>
                    <w:top w:val="none" w:sz="0" w:space="0" w:color="auto"/>
                    <w:left w:val="none" w:sz="0" w:space="0" w:color="auto"/>
                    <w:bottom w:val="none" w:sz="0" w:space="0" w:color="auto"/>
                    <w:right w:val="none" w:sz="0" w:space="0" w:color="auto"/>
                  </w:divBdr>
                  <w:divsChild>
                    <w:div w:id="15381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6362">
          <w:marLeft w:val="0"/>
          <w:marRight w:val="0"/>
          <w:marTop w:val="0"/>
          <w:marBottom w:val="0"/>
          <w:divBdr>
            <w:top w:val="none" w:sz="0" w:space="0" w:color="auto"/>
            <w:left w:val="none" w:sz="0" w:space="0" w:color="auto"/>
            <w:bottom w:val="none" w:sz="0" w:space="0" w:color="auto"/>
            <w:right w:val="none" w:sz="0" w:space="0" w:color="auto"/>
          </w:divBdr>
          <w:divsChild>
            <w:div w:id="1272785439">
              <w:marLeft w:val="0"/>
              <w:marRight w:val="0"/>
              <w:marTop w:val="0"/>
              <w:marBottom w:val="0"/>
              <w:divBdr>
                <w:top w:val="none" w:sz="0" w:space="0" w:color="auto"/>
                <w:left w:val="none" w:sz="0" w:space="0" w:color="auto"/>
                <w:bottom w:val="none" w:sz="0" w:space="0" w:color="auto"/>
                <w:right w:val="none" w:sz="0" w:space="0" w:color="auto"/>
              </w:divBdr>
              <w:divsChild>
                <w:div w:id="687606350">
                  <w:marLeft w:val="0"/>
                  <w:marRight w:val="0"/>
                  <w:marTop w:val="0"/>
                  <w:marBottom w:val="0"/>
                  <w:divBdr>
                    <w:top w:val="none" w:sz="0" w:space="0" w:color="auto"/>
                    <w:left w:val="none" w:sz="0" w:space="0" w:color="auto"/>
                    <w:bottom w:val="none" w:sz="0" w:space="0" w:color="auto"/>
                    <w:right w:val="none" w:sz="0" w:space="0" w:color="auto"/>
                  </w:divBdr>
                  <w:divsChild>
                    <w:div w:id="419134897">
                      <w:marLeft w:val="0"/>
                      <w:marRight w:val="0"/>
                      <w:marTop w:val="0"/>
                      <w:marBottom w:val="0"/>
                      <w:divBdr>
                        <w:top w:val="none" w:sz="0" w:space="0" w:color="auto"/>
                        <w:left w:val="none" w:sz="0" w:space="0" w:color="auto"/>
                        <w:bottom w:val="none" w:sz="0" w:space="0" w:color="auto"/>
                        <w:right w:val="none" w:sz="0" w:space="0" w:color="auto"/>
                      </w:divBdr>
                      <w:divsChild>
                        <w:div w:id="650716874">
                          <w:marLeft w:val="0"/>
                          <w:marRight w:val="0"/>
                          <w:marTop w:val="0"/>
                          <w:marBottom w:val="0"/>
                          <w:divBdr>
                            <w:top w:val="none" w:sz="0" w:space="0" w:color="auto"/>
                            <w:left w:val="none" w:sz="0" w:space="0" w:color="auto"/>
                            <w:bottom w:val="none" w:sz="0" w:space="0" w:color="auto"/>
                            <w:right w:val="none" w:sz="0" w:space="0" w:color="auto"/>
                          </w:divBdr>
                          <w:divsChild>
                            <w:div w:id="357657435">
                              <w:marLeft w:val="0"/>
                              <w:marRight w:val="0"/>
                              <w:marTop w:val="0"/>
                              <w:marBottom w:val="0"/>
                              <w:divBdr>
                                <w:top w:val="none" w:sz="0" w:space="0" w:color="auto"/>
                                <w:left w:val="none" w:sz="0" w:space="0" w:color="auto"/>
                                <w:bottom w:val="none" w:sz="0" w:space="0" w:color="auto"/>
                                <w:right w:val="none" w:sz="0" w:space="0" w:color="auto"/>
                              </w:divBdr>
                              <w:divsChild>
                                <w:div w:id="1673486103">
                                  <w:marLeft w:val="0"/>
                                  <w:marRight w:val="0"/>
                                  <w:marTop w:val="0"/>
                                  <w:marBottom w:val="0"/>
                                  <w:divBdr>
                                    <w:top w:val="none" w:sz="0" w:space="0" w:color="auto"/>
                                    <w:left w:val="none" w:sz="0" w:space="0" w:color="auto"/>
                                    <w:bottom w:val="none" w:sz="0" w:space="0" w:color="auto"/>
                                    <w:right w:val="none" w:sz="0" w:space="0" w:color="auto"/>
                                  </w:divBdr>
                                  <w:divsChild>
                                    <w:div w:id="924916707">
                                      <w:marLeft w:val="0"/>
                                      <w:marRight w:val="0"/>
                                      <w:marTop w:val="0"/>
                                      <w:marBottom w:val="0"/>
                                      <w:divBdr>
                                        <w:top w:val="none" w:sz="0" w:space="0" w:color="auto"/>
                                        <w:left w:val="none" w:sz="0" w:space="0" w:color="auto"/>
                                        <w:bottom w:val="none" w:sz="0" w:space="0" w:color="auto"/>
                                        <w:right w:val="none" w:sz="0" w:space="0" w:color="auto"/>
                                      </w:divBdr>
                                      <w:divsChild>
                                        <w:div w:id="1844471793">
                                          <w:marLeft w:val="0"/>
                                          <w:marRight w:val="0"/>
                                          <w:marTop w:val="0"/>
                                          <w:marBottom w:val="0"/>
                                          <w:divBdr>
                                            <w:top w:val="none" w:sz="0" w:space="0" w:color="auto"/>
                                            <w:left w:val="none" w:sz="0" w:space="0" w:color="auto"/>
                                            <w:bottom w:val="none" w:sz="0" w:space="0" w:color="auto"/>
                                            <w:right w:val="none" w:sz="0" w:space="0" w:color="auto"/>
                                          </w:divBdr>
                                          <w:divsChild>
                                            <w:div w:id="16411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7020695">
          <w:marLeft w:val="0"/>
          <w:marRight w:val="0"/>
          <w:marTop w:val="0"/>
          <w:marBottom w:val="0"/>
          <w:divBdr>
            <w:top w:val="none" w:sz="0" w:space="0" w:color="auto"/>
            <w:left w:val="none" w:sz="0" w:space="0" w:color="auto"/>
            <w:bottom w:val="none" w:sz="0" w:space="0" w:color="auto"/>
            <w:right w:val="none" w:sz="0" w:space="0" w:color="auto"/>
          </w:divBdr>
          <w:divsChild>
            <w:div w:id="518395267">
              <w:marLeft w:val="0"/>
              <w:marRight w:val="0"/>
              <w:marTop w:val="0"/>
              <w:marBottom w:val="0"/>
              <w:divBdr>
                <w:top w:val="none" w:sz="0" w:space="0" w:color="auto"/>
                <w:left w:val="none" w:sz="0" w:space="0" w:color="auto"/>
                <w:bottom w:val="none" w:sz="0" w:space="0" w:color="auto"/>
                <w:right w:val="none" w:sz="0" w:space="0" w:color="auto"/>
              </w:divBdr>
              <w:divsChild>
                <w:div w:id="1003438038">
                  <w:marLeft w:val="0"/>
                  <w:marRight w:val="0"/>
                  <w:marTop w:val="0"/>
                  <w:marBottom w:val="0"/>
                  <w:divBdr>
                    <w:top w:val="none" w:sz="0" w:space="0" w:color="auto"/>
                    <w:left w:val="none" w:sz="0" w:space="0" w:color="auto"/>
                    <w:bottom w:val="none" w:sz="0" w:space="0" w:color="auto"/>
                    <w:right w:val="none" w:sz="0" w:space="0" w:color="auto"/>
                  </w:divBdr>
                  <w:divsChild>
                    <w:div w:id="1673602937">
                      <w:marLeft w:val="0"/>
                      <w:marRight w:val="0"/>
                      <w:marTop w:val="0"/>
                      <w:marBottom w:val="0"/>
                      <w:divBdr>
                        <w:top w:val="none" w:sz="0" w:space="0" w:color="auto"/>
                        <w:left w:val="none" w:sz="0" w:space="0" w:color="auto"/>
                        <w:bottom w:val="none" w:sz="0" w:space="0" w:color="auto"/>
                        <w:right w:val="none" w:sz="0" w:space="0" w:color="auto"/>
                      </w:divBdr>
                      <w:divsChild>
                        <w:div w:id="858465141">
                          <w:marLeft w:val="0"/>
                          <w:marRight w:val="0"/>
                          <w:marTop w:val="0"/>
                          <w:marBottom w:val="0"/>
                          <w:divBdr>
                            <w:top w:val="none" w:sz="0" w:space="0" w:color="auto"/>
                            <w:left w:val="none" w:sz="0" w:space="0" w:color="auto"/>
                            <w:bottom w:val="none" w:sz="0" w:space="0" w:color="auto"/>
                            <w:right w:val="none" w:sz="0" w:space="0" w:color="auto"/>
                          </w:divBdr>
                          <w:divsChild>
                            <w:div w:id="899099729">
                              <w:marLeft w:val="0"/>
                              <w:marRight w:val="0"/>
                              <w:marTop w:val="0"/>
                              <w:marBottom w:val="0"/>
                              <w:divBdr>
                                <w:top w:val="none" w:sz="0" w:space="0" w:color="auto"/>
                                <w:left w:val="none" w:sz="0" w:space="0" w:color="auto"/>
                                <w:bottom w:val="none" w:sz="0" w:space="0" w:color="auto"/>
                                <w:right w:val="none" w:sz="0" w:space="0" w:color="auto"/>
                              </w:divBdr>
                              <w:divsChild>
                                <w:div w:id="776560401">
                                  <w:marLeft w:val="0"/>
                                  <w:marRight w:val="0"/>
                                  <w:marTop w:val="0"/>
                                  <w:marBottom w:val="0"/>
                                  <w:divBdr>
                                    <w:top w:val="none" w:sz="0" w:space="0" w:color="auto"/>
                                    <w:left w:val="none" w:sz="0" w:space="0" w:color="auto"/>
                                    <w:bottom w:val="none" w:sz="0" w:space="0" w:color="auto"/>
                                    <w:right w:val="none" w:sz="0" w:space="0" w:color="auto"/>
                                  </w:divBdr>
                                  <w:divsChild>
                                    <w:div w:id="15112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4401">
                      <w:marLeft w:val="0"/>
                      <w:marRight w:val="0"/>
                      <w:marTop w:val="0"/>
                      <w:marBottom w:val="0"/>
                      <w:divBdr>
                        <w:top w:val="none" w:sz="0" w:space="0" w:color="auto"/>
                        <w:left w:val="none" w:sz="0" w:space="0" w:color="auto"/>
                        <w:bottom w:val="none" w:sz="0" w:space="0" w:color="auto"/>
                        <w:right w:val="none" w:sz="0" w:space="0" w:color="auto"/>
                      </w:divBdr>
                      <w:divsChild>
                        <w:div w:id="1104955989">
                          <w:marLeft w:val="0"/>
                          <w:marRight w:val="0"/>
                          <w:marTop w:val="0"/>
                          <w:marBottom w:val="0"/>
                          <w:divBdr>
                            <w:top w:val="none" w:sz="0" w:space="0" w:color="auto"/>
                            <w:left w:val="none" w:sz="0" w:space="0" w:color="auto"/>
                            <w:bottom w:val="none" w:sz="0" w:space="0" w:color="auto"/>
                            <w:right w:val="none" w:sz="0" w:space="0" w:color="auto"/>
                          </w:divBdr>
                          <w:divsChild>
                            <w:div w:id="212352596">
                              <w:marLeft w:val="0"/>
                              <w:marRight w:val="0"/>
                              <w:marTop w:val="0"/>
                              <w:marBottom w:val="0"/>
                              <w:divBdr>
                                <w:top w:val="none" w:sz="0" w:space="0" w:color="auto"/>
                                <w:left w:val="none" w:sz="0" w:space="0" w:color="auto"/>
                                <w:bottom w:val="none" w:sz="0" w:space="0" w:color="auto"/>
                                <w:right w:val="none" w:sz="0" w:space="0" w:color="auto"/>
                              </w:divBdr>
                              <w:divsChild>
                                <w:div w:id="147593421">
                                  <w:marLeft w:val="0"/>
                                  <w:marRight w:val="0"/>
                                  <w:marTop w:val="0"/>
                                  <w:marBottom w:val="0"/>
                                  <w:divBdr>
                                    <w:top w:val="none" w:sz="0" w:space="0" w:color="auto"/>
                                    <w:left w:val="none" w:sz="0" w:space="0" w:color="auto"/>
                                    <w:bottom w:val="none" w:sz="0" w:space="0" w:color="auto"/>
                                    <w:right w:val="none" w:sz="0" w:space="0" w:color="auto"/>
                                  </w:divBdr>
                                  <w:divsChild>
                                    <w:div w:id="987900744">
                                      <w:marLeft w:val="0"/>
                                      <w:marRight w:val="0"/>
                                      <w:marTop w:val="0"/>
                                      <w:marBottom w:val="0"/>
                                      <w:divBdr>
                                        <w:top w:val="none" w:sz="0" w:space="0" w:color="auto"/>
                                        <w:left w:val="none" w:sz="0" w:space="0" w:color="auto"/>
                                        <w:bottom w:val="none" w:sz="0" w:space="0" w:color="auto"/>
                                        <w:right w:val="none" w:sz="0" w:space="0" w:color="auto"/>
                                      </w:divBdr>
                                      <w:divsChild>
                                        <w:div w:id="6219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121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282</Words>
  <Characters>1613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Mishra</dc:creator>
  <cp:keywords/>
  <dc:description/>
  <cp:lastModifiedBy>Samir Mishra</cp:lastModifiedBy>
  <cp:revision>2</cp:revision>
  <dcterms:created xsi:type="dcterms:W3CDTF">2024-07-24T19:20:00Z</dcterms:created>
  <dcterms:modified xsi:type="dcterms:W3CDTF">2024-07-24T19:20:00Z</dcterms:modified>
</cp:coreProperties>
</file>