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51F70" w14:textId="3B58E55D" w:rsidR="00F07E82" w:rsidRDefault="00F07E82" w:rsidP="00F07E82">
      <w:pPr>
        <w:pStyle w:val="Heading1"/>
        <w:rPr>
          <w:sz w:val="48"/>
          <w:szCs w:val="48"/>
        </w:rPr>
      </w:pPr>
      <w:r w:rsidRPr="00F07E82">
        <w:rPr>
          <w:sz w:val="48"/>
          <w:szCs w:val="48"/>
        </w:rPr>
        <w:t>TORUS</w:t>
      </w:r>
      <w:r>
        <w:rPr>
          <w:sz w:val="48"/>
          <w:szCs w:val="48"/>
        </w:rPr>
        <w:t>: A</w:t>
      </w:r>
      <w:r w:rsidR="00415062">
        <w:rPr>
          <w:sz w:val="48"/>
          <w:szCs w:val="48"/>
        </w:rPr>
        <w:t xml:space="preserve"> digital asset </w:t>
      </w:r>
      <w:r w:rsidR="00787FE2">
        <w:rPr>
          <w:sz w:val="48"/>
          <w:szCs w:val="48"/>
        </w:rPr>
        <w:t>marketplace</w:t>
      </w:r>
    </w:p>
    <w:p w14:paraId="3C261105" w14:textId="2E878CE6" w:rsidR="00F82A0D" w:rsidRDefault="00542C82" w:rsidP="00F82A0D">
      <w:pPr>
        <w:pStyle w:val="Heading3"/>
        <w:rPr>
          <w:sz w:val="32"/>
          <w:szCs w:val="32"/>
        </w:rPr>
      </w:pPr>
      <w:r>
        <w:rPr>
          <w:sz w:val="32"/>
          <w:szCs w:val="32"/>
        </w:rPr>
        <w:t>Introduction</w:t>
      </w:r>
    </w:p>
    <w:p w14:paraId="44F8A653" w14:textId="0103B5F3" w:rsidR="00397883" w:rsidRDefault="001E392D" w:rsidP="00AC405A">
      <w:r>
        <w:t>Discovering and s</w:t>
      </w:r>
      <w:r w:rsidR="007A2EAF">
        <w:t xml:space="preserve">ourcing </w:t>
      </w:r>
      <w:r w:rsidR="009F03A0">
        <w:t>3D assets</w:t>
      </w:r>
      <w:r w:rsidR="008D3734">
        <w:t xml:space="preserve"> </w:t>
      </w:r>
      <w:r w:rsidR="00581E7C">
        <w:t>is an i</w:t>
      </w:r>
      <w:r w:rsidR="00BB350B">
        <w:t xml:space="preserve">nfamously </w:t>
      </w:r>
      <w:r w:rsidR="00EA6043">
        <w:t xml:space="preserve">difficult task </w:t>
      </w:r>
      <w:r w:rsidR="000B01C9">
        <w:t xml:space="preserve">for </w:t>
      </w:r>
      <w:r w:rsidR="005F4659">
        <w:t>designers.</w:t>
      </w:r>
      <w:r w:rsidR="00AB2907">
        <w:t xml:space="preserve"> </w:t>
      </w:r>
      <w:r w:rsidR="0016061D">
        <w:t>Given the industry’</w:t>
      </w:r>
      <w:r w:rsidR="00177884">
        <w:t xml:space="preserve">s </w:t>
      </w:r>
      <w:r w:rsidR="0021742E">
        <w:t xml:space="preserve">high-specialized </w:t>
      </w:r>
      <w:r w:rsidR="00E92D60">
        <w:t>nature,</w:t>
      </w:r>
      <w:r w:rsidR="00D851F9">
        <w:t xml:space="preserve"> </w:t>
      </w:r>
      <w:r w:rsidR="00A34D99">
        <w:t xml:space="preserve">many </w:t>
      </w:r>
      <w:r w:rsidR="00BF568E">
        <w:t xml:space="preserve">freelance </w:t>
      </w:r>
      <w:r w:rsidR="008E1309">
        <w:t>creators</w:t>
      </w:r>
      <w:r w:rsidR="009E5991">
        <w:t xml:space="preserve"> don’t have a platform </w:t>
      </w:r>
      <w:r w:rsidR="00D373A9">
        <w:t>where their digital products can easily be found</w:t>
      </w:r>
      <w:r w:rsidR="00611BCA">
        <w:t>.</w:t>
      </w:r>
      <w:r w:rsidR="00291D5A">
        <w:t xml:space="preserve"> </w:t>
      </w:r>
    </w:p>
    <w:p w14:paraId="03911A9A" w14:textId="77777777" w:rsidR="004E62F9" w:rsidRDefault="00903D85" w:rsidP="005B2393">
      <w:r>
        <w:t xml:space="preserve">The Torus Project </w:t>
      </w:r>
      <w:r w:rsidR="00FF659D">
        <w:t xml:space="preserve">aims to </w:t>
      </w:r>
      <w:r w:rsidR="00810FB5">
        <w:t xml:space="preserve">provide a </w:t>
      </w:r>
      <w:r w:rsidR="00364AB6">
        <w:t xml:space="preserve">platform </w:t>
      </w:r>
      <w:r w:rsidR="006F5208">
        <w:t xml:space="preserve">which caters to </w:t>
      </w:r>
      <w:r w:rsidR="00EA0671">
        <w:t>3D artists and designers from all backgrounds.</w:t>
      </w:r>
      <w:r w:rsidR="00634932">
        <w:t xml:space="preserve"> With Torus,</w:t>
      </w:r>
      <w:r w:rsidR="00B16532">
        <w:t xml:space="preserve"> a character designer</w:t>
      </w:r>
      <w:r w:rsidR="00D27393">
        <w:t xml:space="preserve"> </w:t>
      </w:r>
      <w:r w:rsidR="00B95973">
        <w:t xml:space="preserve">could easily find </w:t>
      </w:r>
      <w:r w:rsidR="00EB0A7E">
        <w:t>the work of a professional animator</w:t>
      </w:r>
      <w:r w:rsidR="00F6307B">
        <w:t xml:space="preserve"> </w:t>
      </w:r>
      <w:r w:rsidR="00872903">
        <w:t>on the same platform</w:t>
      </w:r>
      <w:r w:rsidR="00A32253">
        <w:t>, saving va</w:t>
      </w:r>
      <w:r w:rsidR="00F37FBC">
        <w:t>l</w:t>
      </w:r>
      <w:r w:rsidR="00A32253">
        <w:t>uable time.</w:t>
      </w:r>
      <w:r w:rsidR="00AD6ED7">
        <w:t xml:space="preserve"> </w:t>
      </w:r>
      <w:r w:rsidR="00E666FA">
        <w:t>This solution provide</w:t>
      </w:r>
      <w:r w:rsidR="0088603A">
        <w:t>s</w:t>
      </w:r>
      <w:r w:rsidR="006E1132">
        <w:t xml:space="preserve"> a marketplace where any</w:t>
      </w:r>
      <w:r w:rsidR="000D4177">
        <w:t>one with a</w:t>
      </w:r>
      <w:r w:rsidR="006E1132">
        <w:t xml:space="preserve"> particular niche – shader develop</w:t>
      </w:r>
      <w:r w:rsidR="00F13E1B">
        <w:t>ers</w:t>
      </w:r>
      <w:r w:rsidR="006E1132">
        <w:t>,</w:t>
      </w:r>
      <w:r w:rsidR="0058477E">
        <w:t xml:space="preserve"> texture </w:t>
      </w:r>
      <w:r w:rsidR="00470D95">
        <w:t>artist</w:t>
      </w:r>
      <w:r w:rsidR="00473A16">
        <w:t>s</w:t>
      </w:r>
      <w:r w:rsidR="00470D95">
        <w:t>,</w:t>
      </w:r>
      <w:r w:rsidR="006E1132">
        <w:t xml:space="preserve"> </w:t>
      </w:r>
      <w:r w:rsidR="00473A16">
        <w:t>modellers</w:t>
      </w:r>
      <w:r w:rsidR="001D5C27">
        <w:t xml:space="preserve"> and the like</w:t>
      </w:r>
      <w:r w:rsidR="00046389">
        <w:t xml:space="preserve"> </w:t>
      </w:r>
      <w:r w:rsidR="00347926">
        <w:t>–</w:t>
      </w:r>
      <w:r w:rsidR="00366531">
        <w:t xml:space="preserve"> can</w:t>
      </w:r>
      <w:r w:rsidR="00C374A2">
        <w:t xml:space="preserve"> share or</w:t>
      </w:r>
      <w:r w:rsidR="008F3F82">
        <w:t xml:space="preserve"> sell their </w:t>
      </w:r>
      <w:r w:rsidR="00F069BE">
        <w:t>creations.</w:t>
      </w:r>
    </w:p>
    <w:p w14:paraId="6488EEAB" w14:textId="0923D3F8" w:rsidR="0001131D" w:rsidRDefault="00516405" w:rsidP="005B2393">
      <w:r>
        <w:t>Collaboration is the</w:t>
      </w:r>
      <w:r w:rsidR="00147980">
        <w:t xml:space="preserve"> backbone of </w:t>
      </w:r>
      <w:r w:rsidR="00097A78">
        <w:t>Torus’s</w:t>
      </w:r>
      <w:r w:rsidR="00147980">
        <w:t xml:space="preserve"> model.</w:t>
      </w:r>
      <w:r w:rsidR="00992AAA">
        <w:t xml:space="preserve"> </w:t>
      </w:r>
      <w:r w:rsidR="008318EC">
        <w:t>After all, f</w:t>
      </w:r>
      <w:r w:rsidR="00094075">
        <w:t xml:space="preserve">reelance creators and </w:t>
      </w:r>
      <w:r w:rsidR="00615E55">
        <w:t xml:space="preserve">independent </w:t>
      </w:r>
      <w:r w:rsidR="0078418E">
        <w:t>designers don’t have acces</w:t>
      </w:r>
      <w:r w:rsidR="00044EF9">
        <w:t xml:space="preserve">s to their own </w:t>
      </w:r>
      <w:r w:rsidR="00664CAE">
        <w:t>production team</w:t>
      </w:r>
      <w:r w:rsidR="008318EC">
        <w:t>.</w:t>
      </w:r>
      <w:r w:rsidR="00B60229">
        <w:t xml:space="preserve"> </w:t>
      </w:r>
      <w:r w:rsidR="00AC2CBD">
        <w:t>The p</w:t>
      </w:r>
      <w:r w:rsidR="000751A3">
        <w:t>latform</w:t>
      </w:r>
      <w:r w:rsidR="00450CC0">
        <w:t xml:space="preserve"> </w:t>
      </w:r>
      <w:r w:rsidR="00B9380E">
        <w:t>aims to enable</w:t>
      </w:r>
      <w:r w:rsidR="000D163E">
        <w:t xml:space="preserve"> anyone to licence content from other user</w:t>
      </w:r>
      <w:r w:rsidR="00BE4D3D">
        <w:t>s</w:t>
      </w:r>
      <w:r w:rsidR="00372227">
        <w:t xml:space="preserve"> with </w:t>
      </w:r>
      <w:r w:rsidR="006B563F">
        <w:t xml:space="preserve">minimal </w:t>
      </w:r>
      <w:r w:rsidR="00B97A9D">
        <w:t>friction.</w:t>
      </w:r>
    </w:p>
    <w:p w14:paraId="72D0A76E" w14:textId="2975A14E" w:rsidR="002A56A4" w:rsidRPr="002A56A4" w:rsidRDefault="003C1B23" w:rsidP="002A56A4">
      <w:pPr>
        <w:pStyle w:val="Heading3"/>
        <w:rPr>
          <w:sz w:val="32"/>
          <w:szCs w:val="32"/>
        </w:rPr>
      </w:pPr>
      <w:r>
        <w:rPr>
          <w:sz w:val="32"/>
          <w:szCs w:val="32"/>
        </w:rPr>
        <w:t>A</w:t>
      </w:r>
      <w:r w:rsidR="002A56A4">
        <w:rPr>
          <w:sz w:val="32"/>
          <w:szCs w:val="32"/>
        </w:rPr>
        <w:t>n</w:t>
      </w:r>
      <w:r w:rsidR="0001131D" w:rsidRPr="0001131D">
        <w:rPr>
          <w:sz w:val="32"/>
          <w:szCs w:val="32"/>
        </w:rPr>
        <w:t>alysis</w:t>
      </w:r>
    </w:p>
    <w:p w14:paraId="556CB89F" w14:textId="233949CA" w:rsidR="00505125" w:rsidRDefault="00811AEA" w:rsidP="007A72FB">
      <w:pPr>
        <w:pStyle w:val="NoSpacing"/>
        <w:rPr>
          <w:rStyle w:val="Emphasis"/>
          <w:caps w:val="0"/>
          <w:color w:val="auto"/>
          <w:spacing w:val="0"/>
        </w:rPr>
      </w:pPr>
      <w:r>
        <w:rPr>
          <w:rStyle w:val="Emphasis"/>
          <w:caps w:val="0"/>
          <w:color w:val="auto"/>
          <w:spacing w:val="0"/>
        </w:rPr>
        <w:t>The end users of this service are freelancers working on 3D asset design. Certain considerations were made in the design of Torus to accommodate those familiar with this industry, such as the inclusion of alternative asset categories such as shaders.</w:t>
      </w:r>
    </w:p>
    <w:p w14:paraId="67D098C1" w14:textId="77777777" w:rsidR="007A72FB" w:rsidRDefault="007A72FB" w:rsidP="007A72FB">
      <w:pPr>
        <w:pStyle w:val="NoSpacing"/>
      </w:pPr>
    </w:p>
    <w:p w14:paraId="786AC225" w14:textId="32A6F649" w:rsidR="00E1532C" w:rsidRDefault="00505125" w:rsidP="00316F15">
      <w:pPr>
        <w:rPr>
          <w:rStyle w:val="Emphasis"/>
          <w:sz w:val="28"/>
          <w:szCs w:val="28"/>
        </w:rPr>
      </w:pPr>
      <w:r w:rsidRPr="00505125">
        <w:rPr>
          <w:rStyle w:val="Emphasis"/>
          <w:sz w:val="28"/>
          <w:szCs w:val="28"/>
        </w:rPr>
        <w:t>Client Research</w:t>
      </w:r>
    </w:p>
    <w:p w14:paraId="5F5C388E" w14:textId="131CD256" w:rsidR="00F86F3B" w:rsidRDefault="003F3CDF" w:rsidP="00493AB7">
      <w:pPr>
        <w:rPr>
          <w:rStyle w:val="Emphasis"/>
          <w:caps w:val="0"/>
          <w:color w:val="auto"/>
          <w:spacing w:val="0"/>
        </w:rPr>
      </w:pPr>
      <w:r>
        <w:t>Gathering data from those working in the field of 3D design was crucial for understanding the exact requirements of Torus’s intended market.</w:t>
      </w:r>
      <w:r w:rsidR="003948E7">
        <w:t xml:space="preserve"> </w:t>
      </w:r>
      <w:r w:rsidR="00FD5018">
        <w:t xml:space="preserve">As such, a </w:t>
      </w:r>
      <w:r w:rsidR="00484EEF">
        <w:t xml:space="preserve">brief interview was conducted with </w:t>
      </w:r>
      <w:r w:rsidR="00DB70B6">
        <w:t xml:space="preserve">six freelancers </w:t>
      </w:r>
      <w:r w:rsidR="007257DA">
        <w:t xml:space="preserve">working in this field. </w:t>
      </w:r>
      <w:r w:rsidR="006D3BC0">
        <w:t xml:space="preserve">One common </w:t>
      </w:r>
      <w:r w:rsidR="00C85C5E">
        <w:t xml:space="preserve">complaint </w:t>
      </w:r>
      <w:r w:rsidR="00DD498E">
        <w:t xml:space="preserve">expressed toward </w:t>
      </w:r>
      <w:r w:rsidR="0086507C">
        <w:t xml:space="preserve">existing </w:t>
      </w:r>
      <w:r w:rsidR="005D1480">
        <w:t>art</w:t>
      </w:r>
      <w:r w:rsidR="001F417D">
        <w:t xml:space="preserve"> </w:t>
      </w:r>
      <w:r w:rsidR="008D2740">
        <w:t xml:space="preserve">asset </w:t>
      </w:r>
      <w:r w:rsidR="006E767D">
        <w:t xml:space="preserve">distributors </w:t>
      </w:r>
      <w:r w:rsidR="00DD498E">
        <w:t xml:space="preserve">was a poor browsing </w:t>
      </w:r>
      <w:r w:rsidR="00A917F7">
        <w:t xml:space="preserve">experience. </w:t>
      </w:r>
      <w:r w:rsidR="008567FE">
        <w:t xml:space="preserve">After </w:t>
      </w:r>
      <w:r w:rsidR="00B22B8D">
        <w:t xml:space="preserve">asking about the </w:t>
      </w:r>
      <w:r w:rsidR="00621CD4">
        <w:t>experience</w:t>
      </w:r>
      <w:r w:rsidR="0021341D">
        <w:t xml:space="preserve"> of</w:t>
      </w:r>
      <w:r w:rsidR="00621CD4">
        <w:t xml:space="preserve"> </w:t>
      </w:r>
      <w:r w:rsidR="0021341D">
        <w:t xml:space="preserve">searching for </w:t>
      </w:r>
      <w:r w:rsidR="00132036">
        <w:t xml:space="preserve">required </w:t>
      </w:r>
      <w:r w:rsidR="00210407">
        <w:t xml:space="preserve">assets using </w:t>
      </w:r>
      <w:r w:rsidR="00540A2F">
        <w:t xml:space="preserve">similar services such as </w:t>
      </w:r>
      <w:proofErr w:type="spellStart"/>
      <w:r w:rsidR="00540A2F" w:rsidRPr="00083741">
        <w:rPr>
          <w:i/>
        </w:rPr>
        <w:t>CGTrader</w:t>
      </w:r>
      <w:proofErr w:type="spellEnd"/>
      <w:r w:rsidR="00540A2F">
        <w:t>,</w:t>
      </w:r>
      <w:r w:rsidR="003D526A">
        <w:t xml:space="preserve"> there were multiple accounts of high “visual noise”</w:t>
      </w:r>
      <w:r w:rsidR="00205BB3">
        <w:t xml:space="preserve"> </w:t>
      </w:r>
      <w:r w:rsidR="00E05BE3">
        <w:t>between</w:t>
      </w:r>
      <w:r w:rsidR="002D0350">
        <w:t xml:space="preserve"> listed</w:t>
      </w:r>
      <w:r w:rsidR="00E05BE3">
        <w:t xml:space="preserve"> item</w:t>
      </w:r>
      <w:r w:rsidR="00F646AD">
        <w:t xml:space="preserve">s </w:t>
      </w:r>
      <w:r w:rsidR="001A1107">
        <w:t>introducing confusion</w:t>
      </w:r>
      <w:r w:rsidR="0048106E">
        <w:t>,</w:t>
      </w:r>
      <w:r w:rsidR="00DE44A0">
        <w:t xml:space="preserve"> which</w:t>
      </w:r>
      <w:r w:rsidR="0048106E">
        <w:t xml:space="preserve"> worsen</w:t>
      </w:r>
      <w:r w:rsidR="00DE44A0">
        <w:t>ed</w:t>
      </w:r>
      <w:r w:rsidR="0048106E">
        <w:t xml:space="preserve"> the </w:t>
      </w:r>
      <w:r w:rsidR="0076197F">
        <w:t>browsing experience.</w:t>
      </w:r>
      <w:r w:rsidR="003E700B">
        <w:t xml:space="preserve"> </w:t>
      </w:r>
      <w:r w:rsidR="00435D2D">
        <w:t xml:space="preserve">As such, </w:t>
      </w:r>
      <w:r w:rsidR="001C3801">
        <w:t xml:space="preserve">consistent theming was a priority for a </w:t>
      </w:r>
      <w:r w:rsidR="00731787">
        <w:t>professional frontend.</w:t>
      </w:r>
      <w:r w:rsidR="0099505F">
        <w:t xml:space="preserve"> </w:t>
      </w:r>
      <w:r w:rsidR="00811AEA">
        <w:t>Another common complaint wa</w:t>
      </w:r>
      <w:r w:rsidR="00501C5C">
        <w:t xml:space="preserve">s </w:t>
      </w:r>
      <w:r w:rsidR="00434215">
        <w:t>a lack of</w:t>
      </w:r>
      <w:r w:rsidR="00030A90">
        <w:t xml:space="preserve"> </w:t>
      </w:r>
      <w:r w:rsidR="00AB289B">
        <w:t xml:space="preserve">ubiquity between the assets provided by these websites. </w:t>
      </w:r>
      <w:r w:rsidR="000E2127">
        <w:t xml:space="preserve">The current solution of </w:t>
      </w:r>
      <w:r w:rsidR="008C0B74">
        <w:t>separate webservice</w:t>
      </w:r>
      <w:r w:rsidR="000E2127">
        <w:t>s</w:t>
      </w:r>
      <w:r w:rsidR="008C0B74">
        <w:t xml:space="preserve"> for </w:t>
      </w:r>
      <w:r w:rsidR="009C075D">
        <w:t>animation</w:t>
      </w:r>
      <w:r w:rsidR="00685EBD">
        <w:t xml:space="preserve">s, </w:t>
      </w:r>
      <w:r w:rsidR="005533D8">
        <w:t xml:space="preserve">meshes and </w:t>
      </w:r>
      <w:r w:rsidR="00F732C0">
        <w:t>shaders</w:t>
      </w:r>
      <w:r w:rsidR="00771A61">
        <w:t xml:space="preserve"> </w:t>
      </w:r>
      <w:r w:rsidR="002E6A55">
        <w:t>needlessly complicated the workflow</w:t>
      </w:r>
      <w:r w:rsidR="00633495">
        <w:t xml:space="preserve"> of </w:t>
      </w:r>
      <w:r w:rsidR="00003D8B">
        <w:t xml:space="preserve">these freelancers, </w:t>
      </w:r>
      <w:r w:rsidR="00E6062B">
        <w:t>a</w:t>
      </w:r>
      <w:r w:rsidR="00A863F3">
        <w:t xml:space="preserve">n opportunity for Torus to offer a more holistic </w:t>
      </w:r>
      <w:r w:rsidR="00EE7F21">
        <w:t xml:space="preserve">3D </w:t>
      </w:r>
      <w:r w:rsidR="00AE4AA5">
        <w:t>asset</w:t>
      </w:r>
      <w:r w:rsidR="00675B89">
        <w:t xml:space="preserve"> marketplace.</w:t>
      </w:r>
    </w:p>
    <w:p w14:paraId="7BDC78A7" w14:textId="66FB918F" w:rsidR="00EE03E0" w:rsidRDefault="00EE03E0" w:rsidP="007D3E2B">
      <w:pPr>
        <w:rPr>
          <w:rStyle w:val="Emphasis"/>
          <w:caps w:val="0"/>
          <w:color w:val="auto"/>
          <w:spacing w:val="0"/>
        </w:rPr>
      </w:pPr>
    </w:p>
    <w:p w14:paraId="60D8F8F3" w14:textId="426FF1D6" w:rsidR="00EE03E0" w:rsidRDefault="00D6782C" w:rsidP="00EE03E0">
      <w:pPr>
        <w:rPr>
          <w:rStyle w:val="Emphasis"/>
          <w:sz w:val="28"/>
          <w:szCs w:val="28"/>
        </w:rPr>
      </w:pPr>
      <w:r>
        <w:rPr>
          <w:rStyle w:val="Emphasis"/>
          <w:sz w:val="28"/>
          <w:szCs w:val="28"/>
        </w:rPr>
        <w:t>Relevant applications</w:t>
      </w:r>
    </w:p>
    <w:p w14:paraId="37E09C18" w14:textId="42C5D5A0" w:rsidR="00EE03E0" w:rsidRDefault="00EE03E0" w:rsidP="00EE03E0">
      <w:r>
        <w:t xml:space="preserve">As with any online marketplace, careful consideration was needed throughout the design process. To mitigate potential issues with copyright and third-party licensing, all product-related metadata and images were generated in-house for this project. </w:t>
      </w:r>
      <w:r w:rsidR="00B63BCF">
        <w:t>However, some</w:t>
      </w:r>
      <w:r>
        <w:t xml:space="preserve"> static content such as material font icons and internal </w:t>
      </w:r>
      <w:proofErr w:type="spellStart"/>
      <w:r>
        <w:t>javascript</w:t>
      </w:r>
      <w:proofErr w:type="spellEnd"/>
      <w:r>
        <w:t xml:space="preserve"> libraries (</w:t>
      </w:r>
      <w:proofErr w:type="spellStart"/>
      <w:r>
        <w:t>i.e</w:t>
      </w:r>
      <w:proofErr w:type="spellEnd"/>
      <w:r>
        <w:t xml:space="preserve"> jQuery and Bootstrap) were required for this website’s design requirement</w:t>
      </w:r>
      <w:r w:rsidR="005B1FFB">
        <w:t xml:space="preserve">s. </w:t>
      </w:r>
      <w:r w:rsidR="00363D07">
        <w:t xml:space="preserve">To host this content locally </w:t>
      </w:r>
      <w:r w:rsidR="00AC375F">
        <w:t>wit</w:t>
      </w:r>
      <w:r w:rsidR="00205828">
        <w:t xml:space="preserve">hout embedding the assets via an external </w:t>
      </w:r>
      <w:r w:rsidR="00205828">
        <w:lastRenderedPageBreak/>
        <w:t>Content Delivery Network (CDN)</w:t>
      </w:r>
      <w:r w:rsidR="00BD0259">
        <w:t>, this code was selectively</w:t>
      </w:r>
      <w:r w:rsidR="00817262">
        <w:t xml:space="preserve"> license</w:t>
      </w:r>
      <w:r w:rsidR="00FC3795">
        <w:t xml:space="preserve">d from </w:t>
      </w:r>
      <w:r w:rsidR="00756052">
        <w:t>permissive</w:t>
      </w:r>
      <w:r w:rsidR="008D3468">
        <w:t xml:space="preserve">, copyleft sources such as </w:t>
      </w:r>
      <w:proofErr w:type="spellStart"/>
      <w:r w:rsidR="00754A5B">
        <w:t>FontAwesome</w:t>
      </w:r>
      <w:proofErr w:type="spellEnd"/>
      <w:r w:rsidR="00754A5B">
        <w:t xml:space="preserve"> and the JS Foundation.</w:t>
      </w:r>
    </w:p>
    <w:p w14:paraId="31C3A0F9" w14:textId="540D889E" w:rsidR="00914E13" w:rsidRDefault="00AA5501" w:rsidP="00914E13">
      <w:pPr>
        <w:rPr>
          <w:rStyle w:val="Emphasis"/>
          <w:caps w:val="0"/>
          <w:color w:val="auto"/>
          <w:spacing w:val="0"/>
        </w:rPr>
      </w:pPr>
      <w:r w:rsidRPr="00AA5501">
        <w:t>Privacy was also a key consideration in the design of Torus. The decision to host all required libraries without the use of Cloudflare and Goog</w:t>
      </w:r>
      <w:r>
        <w:t>le’s Content Delivery Networks</w:t>
      </w:r>
      <w:r w:rsidR="007B5C5F">
        <w:t xml:space="preserve"> was</w:t>
      </w:r>
      <w:r w:rsidR="004C211F">
        <w:t xml:space="preserve"> partly</w:t>
      </w:r>
      <w:r w:rsidR="007B5C5F">
        <w:t xml:space="preserve"> made to reduce </w:t>
      </w:r>
      <w:r w:rsidR="003D11A8">
        <w:t xml:space="preserve">the risk of </w:t>
      </w:r>
      <w:r w:rsidR="00DC4BFA">
        <w:t>persistent tracking across multiple webpages.</w:t>
      </w:r>
      <w:r w:rsidR="00E26A03">
        <w:t xml:space="preserve"> </w:t>
      </w:r>
      <w:r w:rsidR="00C862CE">
        <w:t xml:space="preserve">The privacy community has expressed concern over the </w:t>
      </w:r>
      <w:r w:rsidR="00053192">
        <w:t>reliance o</w:t>
      </w:r>
      <w:r w:rsidR="00260122">
        <w:t xml:space="preserve">n </w:t>
      </w:r>
      <w:r w:rsidR="00A2696F">
        <w:t xml:space="preserve">centralized CDNs </w:t>
      </w:r>
      <w:r w:rsidR="00EE1EB6">
        <w:t xml:space="preserve">for </w:t>
      </w:r>
      <w:r w:rsidR="00634E97">
        <w:t xml:space="preserve">embedding </w:t>
      </w:r>
      <w:r w:rsidR="003762F0">
        <w:t>libraries,</w:t>
      </w:r>
      <w:r w:rsidR="007B5EF5">
        <w:t xml:space="preserve"> so </w:t>
      </w:r>
      <w:r w:rsidR="006B0CD5">
        <w:t>Torus has aimed to reduce unnecessary external connections.</w:t>
      </w:r>
      <w:r w:rsidR="00DC4BFA">
        <w:t xml:space="preserve"> </w:t>
      </w:r>
      <w:r w:rsidR="007C44CE">
        <w:t xml:space="preserve">The application also avoids accessing the HTML canvas </w:t>
      </w:r>
      <w:proofErr w:type="spellStart"/>
      <w:r w:rsidR="00B340ED">
        <w:t>DOMRect</w:t>
      </w:r>
      <w:proofErr w:type="spellEnd"/>
      <w:r w:rsidR="007C44CE">
        <w:t xml:space="preserve"> and </w:t>
      </w:r>
      <w:r w:rsidR="00735977">
        <w:t>WebGL</w:t>
      </w:r>
      <w:r w:rsidR="007C44CE">
        <w:t xml:space="preserve"> </w:t>
      </w:r>
      <w:r w:rsidR="004F7FD6">
        <w:t xml:space="preserve">for </w:t>
      </w:r>
      <w:proofErr w:type="spellStart"/>
      <w:r w:rsidR="004F7FD6">
        <w:t>realtime</w:t>
      </w:r>
      <w:proofErr w:type="spellEnd"/>
      <w:r w:rsidR="004F7FD6">
        <w:t xml:space="preserve"> 3D rendering</w:t>
      </w:r>
      <w:r w:rsidR="00EC3658">
        <w:t>, unlike existing 3D asset marketplaces</w:t>
      </w:r>
      <w:r w:rsidR="004F7FD6">
        <w:t xml:space="preserve">. </w:t>
      </w:r>
      <w:r w:rsidR="003F333D">
        <w:t>Most</w:t>
      </w:r>
      <w:r w:rsidR="00357814">
        <w:t xml:space="preserve"> </w:t>
      </w:r>
      <w:r w:rsidR="00213059">
        <w:t>similar</w:t>
      </w:r>
      <w:r w:rsidR="00357814">
        <w:t xml:space="preserve"> web</w:t>
      </w:r>
      <w:r w:rsidR="00792949">
        <w:t xml:space="preserve"> </w:t>
      </w:r>
      <w:r w:rsidR="00357814">
        <w:t xml:space="preserve">services </w:t>
      </w:r>
      <w:r w:rsidR="00A71CF8">
        <w:t>offer a 3D preview of it</w:t>
      </w:r>
      <w:r w:rsidR="00A33F50">
        <w:t xml:space="preserve">s user-hosted content </w:t>
      </w:r>
      <w:r w:rsidR="00A71CF8">
        <w:t>a</w:t>
      </w:r>
      <w:r w:rsidR="00A33F50">
        <w:t>long with</w:t>
      </w:r>
      <w:r w:rsidR="00A71CF8">
        <w:t xml:space="preserve"> </w:t>
      </w:r>
      <w:proofErr w:type="spellStart"/>
      <w:r w:rsidR="00A71CF8">
        <w:t>WebXR</w:t>
      </w:r>
      <w:proofErr w:type="spellEnd"/>
      <w:r w:rsidR="00A71CF8">
        <w:t xml:space="preserve"> rendering capabilities, both features which </w:t>
      </w:r>
      <w:r w:rsidR="00AB78E2">
        <w:t xml:space="preserve">are strong </w:t>
      </w:r>
      <w:r w:rsidR="00272774">
        <w:t xml:space="preserve">browser </w:t>
      </w:r>
      <w:r w:rsidR="00AB78E2">
        <w:t>fingerprinting vectors.</w:t>
      </w:r>
      <w:r w:rsidR="00785D65">
        <w:t xml:space="preserve"> </w:t>
      </w:r>
      <w:r w:rsidR="00C60E98">
        <w:t xml:space="preserve">As these </w:t>
      </w:r>
      <w:r w:rsidR="007A5282">
        <w:t xml:space="preserve">features are frequently </w:t>
      </w:r>
      <w:r w:rsidR="00E862C9">
        <w:t xml:space="preserve">abused for </w:t>
      </w:r>
      <w:r w:rsidR="006D7E4F">
        <w:t xml:space="preserve">web tracking, </w:t>
      </w:r>
      <w:r w:rsidR="00396D52">
        <w:t xml:space="preserve">the Torus frontend has elected to </w:t>
      </w:r>
      <w:r w:rsidR="0076341E">
        <w:t>offer a barebones</w:t>
      </w:r>
      <w:r w:rsidR="00420F4C">
        <w:t xml:space="preserve"> pre-rendered image</w:t>
      </w:r>
      <w:r w:rsidR="0076341E">
        <w:t xml:space="preserve"> solution </w:t>
      </w:r>
      <w:r w:rsidR="00A41257">
        <w:t xml:space="preserve">where users can be confident </w:t>
      </w:r>
      <w:r w:rsidR="000C5053">
        <w:t xml:space="preserve">about the handling of their data. </w:t>
      </w:r>
      <w:r w:rsidR="00DA0EC1">
        <w:t xml:space="preserve">This also makes the site available to </w:t>
      </w:r>
      <w:r w:rsidR="00AC1289">
        <w:t xml:space="preserve">browsers </w:t>
      </w:r>
      <w:r w:rsidR="00F544F2">
        <w:t xml:space="preserve">which block WebGL by default, such as </w:t>
      </w:r>
      <w:proofErr w:type="spellStart"/>
      <w:r w:rsidR="00F544F2">
        <w:t>LibreWolf</w:t>
      </w:r>
      <w:proofErr w:type="spellEnd"/>
      <w:r w:rsidR="00F544F2">
        <w:t xml:space="preserve"> and </w:t>
      </w:r>
      <w:r w:rsidR="00AC75CA">
        <w:t>the Tor browser.</w:t>
      </w:r>
    </w:p>
    <w:p w14:paraId="34BDFD53" w14:textId="50923DBB" w:rsidR="00914E13" w:rsidRPr="00914E13" w:rsidRDefault="00744C59" w:rsidP="00914E13">
      <w:pPr>
        <w:pStyle w:val="Heading3"/>
        <w:rPr>
          <w:sz w:val="32"/>
          <w:szCs w:val="32"/>
        </w:rPr>
      </w:pPr>
      <w:r>
        <w:rPr>
          <w:sz w:val="32"/>
          <w:szCs w:val="32"/>
        </w:rPr>
        <w:t>Development</w:t>
      </w:r>
      <w:r w:rsidR="002C4566">
        <w:rPr>
          <w:sz w:val="32"/>
          <w:szCs w:val="32"/>
        </w:rPr>
        <w:t xml:space="preserve"> &amp; Testing</w:t>
      </w:r>
    </w:p>
    <w:p w14:paraId="79A3ECA4" w14:textId="77777777" w:rsidR="00914E13" w:rsidRDefault="00914E13" w:rsidP="00612E8A">
      <w:pPr>
        <w:pStyle w:val="NoSpacing"/>
        <w:rPr>
          <w:rStyle w:val="Emphasis"/>
          <w:caps w:val="0"/>
          <w:color w:val="auto"/>
          <w:spacing w:val="0"/>
        </w:rPr>
      </w:pPr>
    </w:p>
    <w:p w14:paraId="4C47E052" w14:textId="43BD7F92" w:rsidR="00644BFD" w:rsidRDefault="006420EC" w:rsidP="00612E8A">
      <w:pPr>
        <w:pStyle w:val="NoSpacing"/>
        <w:rPr>
          <w:rStyle w:val="Emphasis"/>
          <w:caps w:val="0"/>
          <w:color w:val="auto"/>
          <w:spacing w:val="0"/>
        </w:rPr>
      </w:pPr>
      <w:r>
        <w:rPr>
          <w:rStyle w:val="Emphasis"/>
          <w:caps w:val="0"/>
          <w:color w:val="auto"/>
          <w:spacing w:val="0"/>
        </w:rPr>
        <w:t xml:space="preserve">Throughout the development of Torus, </w:t>
      </w:r>
      <w:r w:rsidR="00802840">
        <w:rPr>
          <w:rStyle w:val="Emphasis"/>
          <w:caps w:val="0"/>
          <w:color w:val="auto"/>
          <w:spacing w:val="0"/>
        </w:rPr>
        <w:t xml:space="preserve">various design </w:t>
      </w:r>
      <w:r w:rsidR="00A2113A">
        <w:rPr>
          <w:rStyle w:val="Emphasis"/>
          <w:caps w:val="0"/>
          <w:color w:val="auto"/>
          <w:spacing w:val="0"/>
        </w:rPr>
        <w:t>changes</w:t>
      </w:r>
      <w:r w:rsidR="003A6A5D">
        <w:rPr>
          <w:rStyle w:val="Emphasis"/>
          <w:caps w:val="0"/>
          <w:color w:val="auto"/>
          <w:spacing w:val="0"/>
        </w:rPr>
        <w:t xml:space="preserve"> were needed to </w:t>
      </w:r>
      <w:r w:rsidR="00922E3A">
        <w:rPr>
          <w:rStyle w:val="Emphasis"/>
          <w:caps w:val="0"/>
          <w:color w:val="auto"/>
          <w:spacing w:val="0"/>
        </w:rPr>
        <w:t xml:space="preserve">ensure the user experience </w:t>
      </w:r>
      <w:r w:rsidR="00710E81">
        <w:rPr>
          <w:rStyle w:val="Emphasis"/>
          <w:caps w:val="0"/>
          <w:color w:val="auto"/>
          <w:spacing w:val="0"/>
        </w:rPr>
        <w:t xml:space="preserve">would </w:t>
      </w:r>
      <w:r w:rsidR="00922E3A">
        <w:rPr>
          <w:rStyle w:val="Emphasis"/>
          <w:caps w:val="0"/>
          <w:color w:val="auto"/>
          <w:spacing w:val="0"/>
        </w:rPr>
        <w:t xml:space="preserve">remain </w:t>
      </w:r>
      <w:r w:rsidR="00044A6C">
        <w:rPr>
          <w:rStyle w:val="Emphasis"/>
          <w:caps w:val="0"/>
          <w:color w:val="auto"/>
          <w:spacing w:val="0"/>
        </w:rPr>
        <w:t xml:space="preserve">positive between </w:t>
      </w:r>
      <w:r w:rsidR="00710E81">
        <w:rPr>
          <w:rStyle w:val="Emphasis"/>
          <w:caps w:val="0"/>
          <w:color w:val="auto"/>
          <w:spacing w:val="0"/>
        </w:rPr>
        <w:t>devices.</w:t>
      </w:r>
    </w:p>
    <w:p w14:paraId="7CD11F4A" w14:textId="687BA0E6" w:rsidR="00110C29" w:rsidRDefault="00644BFD" w:rsidP="004053FD">
      <w:pPr>
        <w:pStyle w:val="NoSpacing"/>
      </w:pPr>
      <w:r>
        <w:rPr>
          <w:rStyle w:val="Emphasis"/>
          <w:caps w:val="0"/>
          <w:color w:val="auto"/>
          <w:spacing w:val="0"/>
        </w:rPr>
        <w:t xml:space="preserve">Testing was conducted </w:t>
      </w:r>
      <w:r w:rsidR="00C910A4">
        <w:rPr>
          <w:rStyle w:val="Emphasis"/>
          <w:caps w:val="0"/>
          <w:color w:val="auto"/>
          <w:spacing w:val="0"/>
        </w:rPr>
        <w:t xml:space="preserve">with </w:t>
      </w:r>
      <w:r w:rsidR="00D36F56">
        <w:rPr>
          <w:rStyle w:val="Emphasis"/>
          <w:caps w:val="0"/>
          <w:color w:val="auto"/>
          <w:spacing w:val="0"/>
        </w:rPr>
        <w:t xml:space="preserve">a wide range of browsers and </w:t>
      </w:r>
      <w:r w:rsidR="008754D1">
        <w:rPr>
          <w:rStyle w:val="Emphasis"/>
          <w:caps w:val="0"/>
          <w:color w:val="auto"/>
          <w:spacing w:val="0"/>
        </w:rPr>
        <w:t>device display</w:t>
      </w:r>
      <w:r w:rsidR="000A5B30">
        <w:rPr>
          <w:rStyle w:val="Emphasis"/>
          <w:caps w:val="0"/>
          <w:color w:val="auto"/>
          <w:spacing w:val="0"/>
        </w:rPr>
        <w:t xml:space="preserve"> emulators.</w:t>
      </w:r>
      <w:r w:rsidR="001E60C9">
        <w:rPr>
          <w:rStyle w:val="Emphasis"/>
          <w:caps w:val="0"/>
          <w:color w:val="auto"/>
          <w:spacing w:val="0"/>
        </w:rPr>
        <w:t xml:space="preserve"> A large focus was placed around </w:t>
      </w:r>
      <w:r w:rsidR="003772B9">
        <w:rPr>
          <w:rStyle w:val="Emphasis"/>
          <w:caps w:val="0"/>
          <w:color w:val="auto"/>
          <w:spacing w:val="0"/>
        </w:rPr>
        <w:t>the Browse pag</w:t>
      </w:r>
      <w:r w:rsidR="00752A6A">
        <w:rPr>
          <w:rStyle w:val="Emphasis"/>
          <w:caps w:val="0"/>
          <w:color w:val="auto"/>
          <w:spacing w:val="0"/>
        </w:rPr>
        <w:t xml:space="preserve">e, as this would be </w:t>
      </w:r>
      <w:r w:rsidR="00D726BB">
        <w:rPr>
          <w:rStyle w:val="Emphasis"/>
          <w:caps w:val="0"/>
          <w:color w:val="auto"/>
          <w:spacing w:val="0"/>
        </w:rPr>
        <w:t xml:space="preserve">where the end user would </w:t>
      </w:r>
      <w:r w:rsidR="00FB3D41">
        <w:rPr>
          <w:rStyle w:val="Emphasis"/>
          <w:caps w:val="0"/>
          <w:color w:val="auto"/>
          <w:spacing w:val="0"/>
        </w:rPr>
        <w:t xml:space="preserve">spend the </w:t>
      </w:r>
      <w:r w:rsidR="007C1102">
        <w:rPr>
          <w:rStyle w:val="Emphasis"/>
          <w:caps w:val="0"/>
          <w:color w:val="auto"/>
          <w:spacing w:val="0"/>
        </w:rPr>
        <w:t>majority of their time.</w:t>
      </w:r>
      <w:r w:rsidR="00DD3484">
        <w:rPr>
          <w:rStyle w:val="Emphasis"/>
          <w:caps w:val="0"/>
          <w:color w:val="auto"/>
          <w:spacing w:val="0"/>
        </w:rPr>
        <w:t xml:space="preserve"> </w:t>
      </w:r>
      <w:r w:rsidR="00CA54AB">
        <w:rPr>
          <w:rStyle w:val="Emphasis"/>
          <w:caps w:val="0"/>
          <w:color w:val="auto"/>
          <w:spacing w:val="0"/>
        </w:rPr>
        <w:t xml:space="preserve">Edge’s </w:t>
      </w:r>
      <w:r w:rsidR="000A2F6F">
        <w:rPr>
          <w:rStyle w:val="Emphasis"/>
          <w:caps w:val="0"/>
          <w:color w:val="auto"/>
          <w:spacing w:val="0"/>
        </w:rPr>
        <w:t xml:space="preserve">Chromium-based </w:t>
      </w:r>
      <w:r w:rsidR="006D2E96">
        <w:rPr>
          <w:rStyle w:val="Emphasis"/>
          <w:caps w:val="0"/>
          <w:color w:val="auto"/>
          <w:spacing w:val="0"/>
        </w:rPr>
        <w:t>browser</w:t>
      </w:r>
      <w:r w:rsidR="00126889">
        <w:rPr>
          <w:rStyle w:val="Emphasis"/>
          <w:caps w:val="0"/>
          <w:color w:val="auto"/>
          <w:spacing w:val="0"/>
        </w:rPr>
        <w:t xml:space="preserve"> showed good results at the browser</w:t>
      </w:r>
      <w:r w:rsidR="00B830C6">
        <w:rPr>
          <w:rStyle w:val="Emphasis"/>
          <w:caps w:val="0"/>
          <w:color w:val="auto"/>
          <w:spacing w:val="0"/>
        </w:rPr>
        <w:t>’</w:t>
      </w:r>
      <w:r w:rsidR="00126889">
        <w:rPr>
          <w:rStyle w:val="Emphasis"/>
          <w:caps w:val="0"/>
          <w:color w:val="auto"/>
          <w:spacing w:val="0"/>
        </w:rPr>
        <w:t xml:space="preserve">s default 1920x1080 resolution, </w:t>
      </w:r>
      <w:r w:rsidR="00473FA3">
        <w:rPr>
          <w:rStyle w:val="Emphasis"/>
          <w:caps w:val="0"/>
          <w:color w:val="auto"/>
          <w:spacing w:val="0"/>
        </w:rPr>
        <w:t>but</w:t>
      </w:r>
      <w:r w:rsidR="00110C29">
        <w:rPr>
          <w:rStyle w:val="Emphasis"/>
          <w:caps w:val="0"/>
          <w:color w:val="auto"/>
          <w:spacing w:val="0"/>
        </w:rPr>
        <w:t xml:space="preserve"> ran into </w:t>
      </w:r>
      <w:r w:rsidR="00F13345">
        <w:rPr>
          <w:rStyle w:val="Emphasis"/>
          <w:caps w:val="0"/>
          <w:color w:val="auto"/>
          <w:spacing w:val="0"/>
        </w:rPr>
        <w:t>inconsistent grid sizing</w:t>
      </w:r>
      <w:r w:rsidR="000A017C">
        <w:rPr>
          <w:rStyle w:val="Emphasis"/>
          <w:caps w:val="0"/>
          <w:color w:val="auto"/>
          <w:spacing w:val="0"/>
        </w:rPr>
        <w:t xml:space="preserve"> </w:t>
      </w:r>
      <w:r w:rsidR="00F726F5">
        <w:rPr>
          <w:rStyle w:val="Emphasis"/>
          <w:caps w:val="0"/>
          <w:color w:val="auto"/>
          <w:spacing w:val="0"/>
        </w:rPr>
        <w:t>if the user</w:t>
      </w:r>
      <w:r w:rsidR="003336BB">
        <w:rPr>
          <w:rStyle w:val="Emphasis"/>
          <w:caps w:val="0"/>
          <w:color w:val="auto"/>
          <w:spacing w:val="0"/>
        </w:rPr>
        <w:t xml:space="preserve"> </w:t>
      </w:r>
      <w:r w:rsidR="0078368D">
        <w:rPr>
          <w:rStyle w:val="Emphasis"/>
          <w:caps w:val="0"/>
          <w:color w:val="auto"/>
          <w:spacing w:val="0"/>
        </w:rPr>
        <w:t>scaled their window below 75% or above 120%.</w:t>
      </w:r>
      <w:r w:rsidR="004A6173">
        <w:rPr>
          <w:rStyle w:val="Emphasis"/>
          <w:caps w:val="0"/>
          <w:color w:val="auto"/>
          <w:spacing w:val="0"/>
        </w:rPr>
        <w:t xml:space="preserve"> To mitigate this, </w:t>
      </w:r>
      <w:r w:rsidR="004053FD">
        <w:rPr>
          <w:rStyle w:val="Emphasis"/>
          <w:caps w:val="0"/>
          <w:color w:val="auto"/>
          <w:spacing w:val="0"/>
        </w:rPr>
        <w:t xml:space="preserve">a fixed maximum </w:t>
      </w:r>
      <w:r w:rsidR="00F13345">
        <w:rPr>
          <w:rStyle w:val="Emphasis"/>
          <w:caps w:val="0"/>
          <w:color w:val="auto"/>
          <w:spacing w:val="0"/>
        </w:rPr>
        <w:t xml:space="preserve">box </w:t>
      </w:r>
      <w:r w:rsidR="004053FD">
        <w:rPr>
          <w:rStyle w:val="Emphasis"/>
          <w:caps w:val="0"/>
          <w:color w:val="auto"/>
          <w:spacing w:val="0"/>
        </w:rPr>
        <w:t>width was introduced in the page’s stylesheet:</w:t>
      </w:r>
    </w:p>
    <w:p w14:paraId="136F80AE" w14:textId="5686D32D" w:rsidR="006420EC" w:rsidRDefault="00110C29">
      <w:pPr>
        <w:rPr>
          <w:rStyle w:val="Emphasis"/>
          <w:caps w:val="0"/>
          <w:color w:val="auto"/>
          <w:spacing w:val="0"/>
        </w:rPr>
      </w:pPr>
      <w:r>
        <w:rPr>
          <w:noProof/>
        </w:rPr>
        <w:drawing>
          <wp:inline distT="0" distB="0" distL="0" distR="0" wp14:anchorId="4256FBD9" wp14:editId="00E684ED">
            <wp:extent cx="2771388" cy="10607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501" t="85269" r="70075"/>
                    <a:stretch/>
                  </pic:blipFill>
                  <pic:spPr bwMode="auto">
                    <a:xfrm>
                      <a:off x="0" y="0"/>
                      <a:ext cx="2804069" cy="1073212"/>
                    </a:xfrm>
                    <a:prstGeom prst="rect">
                      <a:avLst/>
                    </a:prstGeom>
                    <a:ln>
                      <a:noFill/>
                    </a:ln>
                    <a:extLst>
                      <a:ext uri="{53640926-AAD7-44D8-BBD7-CCE9431645EC}">
                        <a14:shadowObscured xmlns:a14="http://schemas.microsoft.com/office/drawing/2010/main"/>
                      </a:ext>
                    </a:extLst>
                  </pic:spPr>
                </pic:pic>
              </a:graphicData>
            </a:graphic>
          </wp:inline>
        </w:drawing>
      </w:r>
    </w:p>
    <w:p w14:paraId="603AF0B2" w14:textId="6BA69D5D" w:rsidR="004053FD" w:rsidRDefault="004053FD">
      <w:pPr>
        <w:rPr>
          <w:rStyle w:val="Emphasis"/>
          <w:caps w:val="0"/>
          <w:color w:val="auto"/>
          <w:spacing w:val="0"/>
        </w:rPr>
      </w:pPr>
      <w:r>
        <w:rPr>
          <w:rStyle w:val="Emphasis"/>
          <w:caps w:val="0"/>
          <w:color w:val="auto"/>
          <w:spacing w:val="0"/>
        </w:rPr>
        <w:t xml:space="preserve">This </w:t>
      </w:r>
      <w:r w:rsidR="00122269">
        <w:rPr>
          <w:rStyle w:val="Emphasis"/>
          <w:caps w:val="0"/>
          <w:color w:val="auto"/>
          <w:spacing w:val="0"/>
        </w:rPr>
        <w:t xml:space="preserve">satisfied most </w:t>
      </w:r>
      <w:r w:rsidR="00DA6354">
        <w:rPr>
          <w:rStyle w:val="Emphasis"/>
          <w:caps w:val="0"/>
          <w:color w:val="auto"/>
          <w:spacing w:val="0"/>
        </w:rPr>
        <w:t>situations with a 16:9 aspect ratio</w:t>
      </w:r>
      <w:r w:rsidR="004A447B">
        <w:rPr>
          <w:rStyle w:val="Emphasis"/>
          <w:caps w:val="0"/>
          <w:color w:val="auto"/>
          <w:spacing w:val="0"/>
        </w:rPr>
        <w:t xml:space="preserve"> while </w:t>
      </w:r>
      <w:r w:rsidR="00202684">
        <w:rPr>
          <w:rStyle w:val="Emphasis"/>
          <w:caps w:val="0"/>
          <w:color w:val="auto"/>
          <w:spacing w:val="0"/>
        </w:rPr>
        <w:t xml:space="preserve">also enabling compatibility for </w:t>
      </w:r>
      <w:proofErr w:type="spellStart"/>
      <w:r w:rsidR="00202684">
        <w:rPr>
          <w:rStyle w:val="Emphasis"/>
          <w:caps w:val="0"/>
          <w:color w:val="auto"/>
          <w:spacing w:val="0"/>
        </w:rPr>
        <w:t>LibreWolf’s</w:t>
      </w:r>
      <w:proofErr w:type="spellEnd"/>
      <w:r w:rsidR="00202684">
        <w:rPr>
          <w:rStyle w:val="Emphasis"/>
          <w:caps w:val="0"/>
          <w:color w:val="auto"/>
          <w:spacing w:val="0"/>
        </w:rPr>
        <w:t xml:space="preserve"> </w:t>
      </w:r>
      <w:proofErr w:type="spellStart"/>
      <w:proofErr w:type="gramStart"/>
      <w:r w:rsidR="00BB3644" w:rsidRPr="00BB3644">
        <w:rPr>
          <w:rStyle w:val="Emphasis"/>
          <w:caps w:val="0"/>
          <w:color w:val="auto"/>
          <w:spacing w:val="0"/>
        </w:rPr>
        <w:t>privacy.resistFingerprinting.letterboxing</w:t>
      </w:r>
      <w:proofErr w:type="spellEnd"/>
      <w:proofErr w:type="gramEnd"/>
      <w:r w:rsidR="00D007CF">
        <w:rPr>
          <w:rStyle w:val="Emphasis"/>
          <w:caps w:val="0"/>
          <w:color w:val="auto"/>
          <w:spacing w:val="0"/>
        </w:rPr>
        <w:t xml:space="preserve"> setting</w:t>
      </w:r>
      <w:r w:rsidR="00A45BF5">
        <w:rPr>
          <w:rStyle w:val="Emphasis"/>
          <w:caps w:val="0"/>
          <w:color w:val="auto"/>
          <w:spacing w:val="0"/>
        </w:rPr>
        <w:t xml:space="preserve">. However, </w:t>
      </w:r>
      <w:r w:rsidR="00515C3C">
        <w:rPr>
          <w:rStyle w:val="Emphasis"/>
          <w:caps w:val="0"/>
          <w:color w:val="auto"/>
          <w:spacing w:val="0"/>
        </w:rPr>
        <w:t>this change later revealed to cause issues with</w:t>
      </w:r>
      <w:r w:rsidR="007B703A">
        <w:rPr>
          <w:rStyle w:val="Emphasis"/>
          <w:caps w:val="0"/>
          <w:color w:val="auto"/>
          <w:spacing w:val="0"/>
        </w:rPr>
        <w:t xml:space="preserve"> some</w:t>
      </w:r>
      <w:r w:rsidR="00515C3C">
        <w:rPr>
          <w:rStyle w:val="Emphasis"/>
          <w:caps w:val="0"/>
          <w:color w:val="auto"/>
          <w:spacing w:val="0"/>
        </w:rPr>
        <w:t xml:space="preserve"> mobile devices. </w:t>
      </w:r>
      <w:r w:rsidR="009732AF">
        <w:rPr>
          <w:rStyle w:val="Emphasis"/>
          <w:caps w:val="0"/>
          <w:color w:val="auto"/>
          <w:spacing w:val="0"/>
        </w:rPr>
        <w:t xml:space="preserve">Certain screen aspect ratios </w:t>
      </w:r>
      <w:r w:rsidR="00D04630">
        <w:rPr>
          <w:rStyle w:val="Emphasis"/>
          <w:caps w:val="0"/>
          <w:color w:val="auto"/>
          <w:spacing w:val="0"/>
        </w:rPr>
        <w:t xml:space="preserve">were not able to render the grid’s elements </w:t>
      </w:r>
      <w:r w:rsidR="0024190B">
        <w:rPr>
          <w:rStyle w:val="Emphasis"/>
          <w:caps w:val="0"/>
          <w:color w:val="auto"/>
          <w:spacing w:val="0"/>
        </w:rPr>
        <w:t xml:space="preserve">without </w:t>
      </w:r>
      <w:r w:rsidR="00BC40BF">
        <w:rPr>
          <w:rStyle w:val="Emphasis"/>
          <w:caps w:val="0"/>
          <w:color w:val="auto"/>
          <w:spacing w:val="0"/>
        </w:rPr>
        <w:t xml:space="preserve">introducing gaps in the grid. </w:t>
      </w:r>
      <w:r w:rsidR="00562866">
        <w:rPr>
          <w:rStyle w:val="Emphasis"/>
          <w:caps w:val="0"/>
          <w:color w:val="auto"/>
          <w:spacing w:val="0"/>
        </w:rPr>
        <w:t xml:space="preserve">After </w:t>
      </w:r>
      <w:r w:rsidR="00475C11">
        <w:rPr>
          <w:rStyle w:val="Emphasis"/>
          <w:caps w:val="0"/>
          <w:color w:val="auto"/>
          <w:spacing w:val="0"/>
        </w:rPr>
        <w:t xml:space="preserve">some consideration, </w:t>
      </w:r>
      <w:r w:rsidR="00ED7866">
        <w:rPr>
          <w:rStyle w:val="Emphasis"/>
          <w:caps w:val="0"/>
          <w:color w:val="auto"/>
          <w:spacing w:val="0"/>
        </w:rPr>
        <w:t xml:space="preserve">the page’s styling was modified to </w:t>
      </w:r>
      <w:r w:rsidR="008246C6">
        <w:rPr>
          <w:rStyle w:val="Emphasis"/>
          <w:caps w:val="0"/>
          <w:color w:val="auto"/>
          <w:spacing w:val="0"/>
        </w:rPr>
        <w:t xml:space="preserve">maintain a </w:t>
      </w:r>
      <w:r w:rsidR="007C0CFA">
        <w:rPr>
          <w:rStyle w:val="Emphasis"/>
          <w:caps w:val="0"/>
          <w:color w:val="auto"/>
          <w:spacing w:val="0"/>
        </w:rPr>
        <w:t xml:space="preserve">dynamically-scaled </w:t>
      </w:r>
      <w:r w:rsidR="008246C6">
        <w:rPr>
          <w:rStyle w:val="Emphasis"/>
          <w:caps w:val="0"/>
          <w:color w:val="auto"/>
          <w:spacing w:val="0"/>
        </w:rPr>
        <w:t>three</w:t>
      </w:r>
      <w:r w:rsidR="007C0CFA">
        <w:rPr>
          <w:rStyle w:val="Emphasis"/>
          <w:caps w:val="0"/>
          <w:color w:val="auto"/>
          <w:spacing w:val="0"/>
        </w:rPr>
        <w:t xml:space="preserve"> </w:t>
      </w:r>
      <w:r w:rsidR="008246C6">
        <w:rPr>
          <w:rStyle w:val="Emphasis"/>
          <w:caps w:val="0"/>
          <w:color w:val="auto"/>
          <w:spacing w:val="0"/>
        </w:rPr>
        <w:t xml:space="preserve">column </w:t>
      </w:r>
      <w:proofErr w:type="gramStart"/>
      <w:r w:rsidR="007C0CFA">
        <w:rPr>
          <w:rStyle w:val="Emphasis"/>
          <w:caps w:val="0"/>
          <w:color w:val="auto"/>
          <w:spacing w:val="0"/>
        </w:rPr>
        <w:t>grid</w:t>
      </w:r>
      <w:proofErr w:type="gramEnd"/>
      <w:r w:rsidR="007C0CFA">
        <w:rPr>
          <w:rStyle w:val="Emphasis"/>
          <w:caps w:val="0"/>
          <w:color w:val="auto"/>
          <w:spacing w:val="0"/>
        </w:rPr>
        <w:t xml:space="preserve"> for mobile devices, while </w:t>
      </w:r>
      <w:r w:rsidR="005A1A2E">
        <w:rPr>
          <w:rStyle w:val="Emphasis"/>
          <w:caps w:val="0"/>
          <w:color w:val="auto"/>
          <w:spacing w:val="0"/>
        </w:rPr>
        <w:t xml:space="preserve">still using five columns in the desktop version. </w:t>
      </w:r>
      <w:r w:rsidR="00EB1256">
        <w:rPr>
          <w:rStyle w:val="Emphasis"/>
          <w:caps w:val="0"/>
          <w:color w:val="auto"/>
          <w:spacing w:val="0"/>
        </w:rPr>
        <w:t>The number of displayed</w:t>
      </w:r>
      <w:r w:rsidR="00257C90">
        <w:rPr>
          <w:rStyle w:val="Emphasis"/>
          <w:caps w:val="0"/>
          <w:color w:val="auto"/>
          <w:spacing w:val="0"/>
        </w:rPr>
        <w:t xml:space="preserve"> images was also raised to 60, a multiple of 2, 3 and 5. This would allow </w:t>
      </w:r>
      <w:r w:rsidR="00164678">
        <w:rPr>
          <w:rStyle w:val="Emphasis"/>
          <w:caps w:val="0"/>
          <w:color w:val="auto"/>
          <w:spacing w:val="0"/>
        </w:rPr>
        <w:t>compatibility</w:t>
      </w:r>
      <w:r w:rsidR="00257C90">
        <w:rPr>
          <w:rStyle w:val="Emphasis"/>
          <w:caps w:val="0"/>
          <w:color w:val="auto"/>
          <w:spacing w:val="0"/>
        </w:rPr>
        <w:t xml:space="preserve"> for </w:t>
      </w:r>
      <w:r w:rsidR="004B253D">
        <w:rPr>
          <w:rStyle w:val="Emphasis"/>
          <w:caps w:val="0"/>
          <w:color w:val="auto"/>
          <w:spacing w:val="0"/>
        </w:rPr>
        <w:t>devices of all aspect ratios</w:t>
      </w:r>
      <w:r w:rsidR="001E51AE">
        <w:rPr>
          <w:rStyle w:val="Emphasis"/>
          <w:caps w:val="0"/>
          <w:color w:val="auto"/>
          <w:spacing w:val="0"/>
        </w:rPr>
        <w:t>, in</w:t>
      </w:r>
      <w:r w:rsidR="00783505">
        <w:rPr>
          <w:rStyle w:val="Emphasis"/>
          <w:caps w:val="0"/>
          <w:color w:val="auto"/>
          <w:spacing w:val="0"/>
        </w:rPr>
        <w:t>cluding edge-cases such as the Galaxy Fold.</w:t>
      </w:r>
    </w:p>
    <w:p w14:paraId="4EB6323D" w14:textId="56130791" w:rsidR="00914E13" w:rsidRDefault="00914E13" w:rsidP="00612E8A">
      <w:pPr>
        <w:pStyle w:val="NoSpacing"/>
        <w:rPr>
          <w:rStyle w:val="Emphasis"/>
          <w:caps w:val="0"/>
          <w:color w:val="auto"/>
          <w:spacing w:val="0"/>
        </w:rPr>
      </w:pPr>
    </w:p>
    <w:p w14:paraId="3387ABB8" w14:textId="64B82A9E" w:rsidR="00551167" w:rsidRDefault="00551167" w:rsidP="00B527A4">
      <w:pPr>
        <w:rPr>
          <w:rStyle w:val="Emphasis"/>
          <w:caps w:val="0"/>
          <w:color w:val="auto"/>
          <w:spacing w:val="0"/>
        </w:rPr>
      </w:pPr>
      <w:r>
        <w:rPr>
          <w:rStyle w:val="Emphasis"/>
          <w:caps w:val="0"/>
          <w:color w:val="auto"/>
          <w:spacing w:val="0"/>
        </w:rPr>
        <w:br w:type="page"/>
      </w:r>
    </w:p>
    <w:p w14:paraId="7A5FE379" w14:textId="77777777" w:rsidR="00914E13" w:rsidRDefault="00914E13" w:rsidP="00612E8A">
      <w:pPr>
        <w:pStyle w:val="NoSpacing"/>
        <w:rPr>
          <w:rStyle w:val="Emphasis"/>
          <w:caps w:val="0"/>
          <w:color w:val="auto"/>
          <w:spacing w:val="0"/>
        </w:rPr>
      </w:pPr>
    </w:p>
    <w:p w14:paraId="300C95EF" w14:textId="1492D130" w:rsidR="00914E13" w:rsidRDefault="00914E13" w:rsidP="00914E13">
      <w:pPr>
        <w:pStyle w:val="Heading3"/>
        <w:rPr>
          <w:sz w:val="32"/>
          <w:szCs w:val="32"/>
        </w:rPr>
      </w:pPr>
      <w:r>
        <w:rPr>
          <w:sz w:val="32"/>
          <w:szCs w:val="32"/>
        </w:rPr>
        <w:t>Github Commits</w:t>
      </w:r>
    </w:p>
    <w:p w14:paraId="781EC224" w14:textId="6157576A" w:rsidR="006302D4" w:rsidRDefault="00914E13" w:rsidP="006302D4">
      <w:pPr>
        <w:rPr>
          <w:rStyle w:val="Emphasis"/>
          <w:caps w:val="0"/>
          <w:color w:val="auto"/>
          <w:spacing w:val="0"/>
        </w:rPr>
      </w:pPr>
      <w:r>
        <w:rPr>
          <w:noProof/>
        </w:rPr>
        <w:drawing>
          <wp:inline distT="0" distB="0" distL="0" distR="0" wp14:anchorId="6C7F4ACA" wp14:editId="0520D49A">
            <wp:extent cx="5186784" cy="782292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412" t="10463" r="14611" b="8874"/>
                    <a:stretch/>
                  </pic:blipFill>
                  <pic:spPr bwMode="auto">
                    <a:xfrm>
                      <a:off x="0" y="0"/>
                      <a:ext cx="5201129" cy="7844559"/>
                    </a:xfrm>
                    <a:prstGeom prst="rect">
                      <a:avLst/>
                    </a:prstGeom>
                    <a:ln>
                      <a:noFill/>
                    </a:ln>
                    <a:extLst>
                      <a:ext uri="{53640926-AAD7-44D8-BBD7-CCE9431645EC}">
                        <a14:shadowObscured xmlns:a14="http://schemas.microsoft.com/office/drawing/2010/main"/>
                      </a:ext>
                    </a:extLst>
                  </pic:spPr>
                </pic:pic>
              </a:graphicData>
            </a:graphic>
          </wp:inline>
        </w:drawing>
      </w:r>
    </w:p>
    <w:p w14:paraId="4F0AE8DF" w14:textId="36ED4769" w:rsidR="006302D4" w:rsidRDefault="006718F0" w:rsidP="006302D4">
      <w:pPr>
        <w:pStyle w:val="Heading3"/>
        <w:rPr>
          <w:sz w:val="32"/>
          <w:szCs w:val="32"/>
        </w:rPr>
      </w:pPr>
      <w:r>
        <w:rPr>
          <w:sz w:val="32"/>
          <w:szCs w:val="32"/>
        </w:rPr>
        <w:lastRenderedPageBreak/>
        <w:t>Main</w:t>
      </w:r>
      <w:r w:rsidR="00C45CA8">
        <w:rPr>
          <w:sz w:val="32"/>
          <w:szCs w:val="32"/>
        </w:rPr>
        <w:t>tenance</w:t>
      </w:r>
    </w:p>
    <w:p w14:paraId="3911820B" w14:textId="77777777" w:rsidR="00B5130E" w:rsidRDefault="002223E4" w:rsidP="00765841">
      <w:r>
        <w:t xml:space="preserve">The Torus front end was designed </w:t>
      </w:r>
      <w:r w:rsidR="00966A83">
        <w:t>with</w:t>
      </w:r>
      <w:r w:rsidR="00952290">
        <w:t xml:space="preserve"> future</w:t>
      </w:r>
      <w:r w:rsidR="00966A83">
        <w:t xml:space="preserve"> </w:t>
      </w:r>
      <w:r w:rsidR="00984015">
        <w:t>functionality</w:t>
      </w:r>
      <w:r>
        <w:t xml:space="preserve"> </w:t>
      </w:r>
      <w:r w:rsidR="00195C08">
        <w:t xml:space="preserve">in mind. </w:t>
      </w:r>
      <w:r w:rsidR="00C81557">
        <w:t xml:space="preserve">While </w:t>
      </w:r>
      <w:r w:rsidR="00BF22F9">
        <w:t xml:space="preserve">full functionality of the </w:t>
      </w:r>
      <w:r w:rsidR="009053D0">
        <w:t xml:space="preserve">Torus </w:t>
      </w:r>
      <w:r w:rsidR="00BF22F9">
        <w:t xml:space="preserve">marketplace was beyond the scope </w:t>
      </w:r>
      <w:r w:rsidR="005F2750">
        <w:t xml:space="preserve">of this </w:t>
      </w:r>
      <w:r w:rsidR="00EB6D3A">
        <w:t>initial front-end</w:t>
      </w:r>
      <w:r w:rsidR="00305B23">
        <w:t xml:space="preserve"> design</w:t>
      </w:r>
      <w:r w:rsidR="00EB6D3A">
        <w:t>,</w:t>
      </w:r>
      <w:r w:rsidR="00FF4B24">
        <w:t xml:space="preserve"> </w:t>
      </w:r>
      <w:r w:rsidR="007A7EA7">
        <w:t>the project’s</w:t>
      </w:r>
      <w:r w:rsidR="00700F6B">
        <w:t xml:space="preserve"> UX</w:t>
      </w:r>
      <w:r w:rsidR="007A7EA7">
        <w:t xml:space="preserve"> development</w:t>
      </w:r>
      <w:r w:rsidR="00700F6B">
        <w:t xml:space="preserve"> aimed to make</w:t>
      </w:r>
      <w:r w:rsidR="009053D0">
        <w:t xml:space="preserve"> adapting an</w:t>
      </w:r>
      <w:r w:rsidR="00C278AB">
        <w:t xml:space="preserve"> </w:t>
      </w:r>
      <w:r w:rsidR="00776AE1">
        <w:t>appropriate backend</w:t>
      </w:r>
      <w:r w:rsidR="00E079BE">
        <w:t xml:space="preserve"> significantly easier.</w:t>
      </w:r>
    </w:p>
    <w:p w14:paraId="718FB8A2" w14:textId="6E07E41E" w:rsidR="000A5FE3" w:rsidRDefault="00FB7B95" w:rsidP="00765841">
      <w:r>
        <w:t xml:space="preserve">The </w:t>
      </w:r>
      <w:r w:rsidR="0008631C">
        <w:t xml:space="preserve">included </w:t>
      </w:r>
      <w:r w:rsidR="00C90BB4">
        <w:t>placeholder item metadata</w:t>
      </w:r>
      <w:r w:rsidR="00AF646F">
        <w:t xml:space="preserve"> is formatted</w:t>
      </w:r>
      <w:r w:rsidR="0093037C">
        <w:t xml:space="preserve"> in a similar fashion to a </w:t>
      </w:r>
      <w:r w:rsidR="00DF1512">
        <w:t>real backend</w:t>
      </w:r>
      <w:r w:rsidR="00776790">
        <w:t>,</w:t>
      </w:r>
      <w:r w:rsidR="005E4196">
        <w:t xml:space="preserve"> </w:t>
      </w:r>
      <w:r w:rsidR="00801F87">
        <w:t xml:space="preserve">remaining modular for </w:t>
      </w:r>
      <w:r w:rsidR="00591411">
        <w:t xml:space="preserve">future maintainers to </w:t>
      </w:r>
      <w:r w:rsidR="00D71402">
        <w:t>easily implement their own backend using ASP.NET</w:t>
      </w:r>
      <w:r w:rsidR="008F42C4">
        <w:t>’s razor pages</w:t>
      </w:r>
      <w:r w:rsidR="00D71402">
        <w:t>.</w:t>
      </w:r>
    </w:p>
    <w:p w14:paraId="3FC74EC1" w14:textId="69B30915" w:rsidR="000A5FE3" w:rsidRDefault="006435E7" w:rsidP="00765841">
      <w:pPr>
        <w:rPr>
          <w:rStyle w:val="Emphasis"/>
          <w:caps w:val="0"/>
          <w:color w:val="auto"/>
          <w:spacing w:val="0"/>
        </w:rPr>
      </w:pPr>
      <w:r>
        <w:rPr>
          <w:rStyle w:val="Emphasis"/>
          <w:caps w:val="0"/>
          <w:color w:val="auto"/>
          <w:spacing w:val="0"/>
        </w:rPr>
        <w:t xml:space="preserve">The web application’s </w:t>
      </w:r>
      <w:r w:rsidR="00877C64">
        <w:rPr>
          <w:rStyle w:val="Emphasis"/>
          <w:caps w:val="0"/>
          <w:color w:val="auto"/>
          <w:spacing w:val="0"/>
        </w:rPr>
        <w:t xml:space="preserve">simplistic </w:t>
      </w:r>
      <w:r w:rsidR="00EF4C73">
        <w:rPr>
          <w:rStyle w:val="Emphasis"/>
          <w:caps w:val="0"/>
          <w:color w:val="auto"/>
          <w:spacing w:val="0"/>
        </w:rPr>
        <w:t xml:space="preserve">design aimed to </w:t>
      </w:r>
      <w:r w:rsidR="00AA19E8">
        <w:rPr>
          <w:rStyle w:val="Emphasis"/>
          <w:caps w:val="0"/>
          <w:color w:val="auto"/>
          <w:spacing w:val="0"/>
        </w:rPr>
        <w:t>keep core functionality easier to maintain.</w:t>
      </w:r>
      <w:r w:rsidR="00571016">
        <w:rPr>
          <w:rStyle w:val="Emphasis"/>
          <w:caps w:val="0"/>
          <w:color w:val="auto"/>
          <w:spacing w:val="0"/>
        </w:rPr>
        <w:t xml:space="preserve"> </w:t>
      </w:r>
      <w:r w:rsidR="007E5143">
        <w:rPr>
          <w:rStyle w:val="Emphasis"/>
          <w:caps w:val="0"/>
          <w:color w:val="auto"/>
          <w:spacing w:val="0"/>
        </w:rPr>
        <w:t>The existing front-end offers the key components</w:t>
      </w:r>
      <w:r w:rsidR="00210DB2">
        <w:rPr>
          <w:rStyle w:val="Emphasis"/>
          <w:caps w:val="0"/>
          <w:color w:val="auto"/>
          <w:spacing w:val="0"/>
        </w:rPr>
        <w:t xml:space="preserve"> seen in online marketplace websites (</w:t>
      </w:r>
      <w:r w:rsidR="009E242B">
        <w:rPr>
          <w:rStyle w:val="Emphasis"/>
          <w:caps w:val="0"/>
          <w:color w:val="auto"/>
          <w:spacing w:val="0"/>
        </w:rPr>
        <w:t xml:space="preserve">browsing areas, </w:t>
      </w:r>
      <w:r w:rsidR="00EC72A2">
        <w:rPr>
          <w:rStyle w:val="Emphasis"/>
          <w:caps w:val="0"/>
          <w:color w:val="auto"/>
          <w:spacing w:val="0"/>
        </w:rPr>
        <w:t>search filters, etc.</w:t>
      </w:r>
      <w:r w:rsidR="00210DB2">
        <w:rPr>
          <w:rStyle w:val="Emphasis"/>
          <w:caps w:val="0"/>
          <w:color w:val="auto"/>
          <w:spacing w:val="0"/>
        </w:rPr>
        <w:t>)</w:t>
      </w:r>
      <w:r w:rsidR="002F6D7A">
        <w:rPr>
          <w:rStyle w:val="Emphasis"/>
          <w:caps w:val="0"/>
          <w:color w:val="auto"/>
          <w:spacing w:val="0"/>
        </w:rPr>
        <w:t xml:space="preserve"> </w:t>
      </w:r>
      <w:r w:rsidR="008B1689">
        <w:rPr>
          <w:rStyle w:val="Emphasis"/>
          <w:caps w:val="0"/>
          <w:color w:val="auto"/>
          <w:spacing w:val="0"/>
        </w:rPr>
        <w:t xml:space="preserve">with </w:t>
      </w:r>
      <w:r w:rsidR="00D037A7">
        <w:rPr>
          <w:rStyle w:val="Emphasis"/>
          <w:caps w:val="0"/>
          <w:color w:val="auto"/>
          <w:spacing w:val="0"/>
        </w:rPr>
        <w:t>little unneeded</w:t>
      </w:r>
      <w:r w:rsidR="0055704A">
        <w:rPr>
          <w:rStyle w:val="Emphasis"/>
          <w:caps w:val="0"/>
          <w:color w:val="auto"/>
          <w:spacing w:val="0"/>
        </w:rPr>
        <w:t xml:space="preserve"> functionality. </w:t>
      </w:r>
      <w:r w:rsidR="00821CD1">
        <w:rPr>
          <w:rStyle w:val="Emphasis"/>
          <w:caps w:val="0"/>
          <w:color w:val="auto"/>
          <w:spacing w:val="0"/>
        </w:rPr>
        <w:t xml:space="preserve">This </w:t>
      </w:r>
      <w:r w:rsidR="00DF4A79">
        <w:rPr>
          <w:rStyle w:val="Emphasis"/>
          <w:caps w:val="0"/>
          <w:color w:val="auto"/>
          <w:spacing w:val="0"/>
        </w:rPr>
        <w:t xml:space="preserve">makes the website more flexible for future maintainers to </w:t>
      </w:r>
      <w:r w:rsidR="00882C78">
        <w:rPr>
          <w:rStyle w:val="Emphasis"/>
          <w:caps w:val="0"/>
          <w:color w:val="auto"/>
          <w:spacing w:val="0"/>
        </w:rPr>
        <w:t>add their own</w:t>
      </w:r>
      <w:r w:rsidR="003764F2">
        <w:rPr>
          <w:rStyle w:val="Emphasis"/>
          <w:caps w:val="0"/>
          <w:color w:val="auto"/>
          <w:spacing w:val="0"/>
        </w:rPr>
        <w:t xml:space="preserve"> necessary</w:t>
      </w:r>
      <w:r w:rsidR="00882C78">
        <w:rPr>
          <w:rStyle w:val="Emphasis"/>
          <w:caps w:val="0"/>
          <w:color w:val="auto"/>
          <w:spacing w:val="0"/>
        </w:rPr>
        <w:t xml:space="preserve"> feature set</w:t>
      </w:r>
      <w:r w:rsidR="005E07D7">
        <w:rPr>
          <w:rStyle w:val="Emphasis"/>
          <w:caps w:val="0"/>
          <w:color w:val="auto"/>
          <w:spacing w:val="0"/>
        </w:rPr>
        <w:t xml:space="preserve"> for Torus, </w:t>
      </w:r>
      <w:r w:rsidR="006407BB">
        <w:rPr>
          <w:rStyle w:val="Emphasis"/>
          <w:caps w:val="0"/>
          <w:color w:val="auto"/>
          <w:spacing w:val="0"/>
        </w:rPr>
        <w:t>saving them</w:t>
      </w:r>
      <w:r w:rsidR="00F74969">
        <w:rPr>
          <w:rStyle w:val="Emphasis"/>
          <w:caps w:val="0"/>
          <w:color w:val="auto"/>
          <w:spacing w:val="0"/>
        </w:rPr>
        <w:t xml:space="preserve"> </w:t>
      </w:r>
      <w:r w:rsidR="00D36F35">
        <w:rPr>
          <w:rStyle w:val="Emphasis"/>
          <w:caps w:val="0"/>
          <w:color w:val="auto"/>
          <w:spacing w:val="0"/>
        </w:rPr>
        <w:t xml:space="preserve">from </w:t>
      </w:r>
      <w:r w:rsidR="002B1428">
        <w:rPr>
          <w:rStyle w:val="Emphasis"/>
          <w:caps w:val="0"/>
          <w:color w:val="auto"/>
          <w:spacing w:val="0"/>
        </w:rPr>
        <w:t xml:space="preserve">dealing with </w:t>
      </w:r>
      <w:r w:rsidR="00DB4D31">
        <w:rPr>
          <w:rStyle w:val="Emphasis"/>
          <w:caps w:val="0"/>
          <w:color w:val="auto"/>
          <w:spacing w:val="0"/>
        </w:rPr>
        <w:t xml:space="preserve">the </w:t>
      </w:r>
      <w:r w:rsidR="002B1428">
        <w:rPr>
          <w:rStyle w:val="Emphasis"/>
          <w:caps w:val="0"/>
          <w:color w:val="auto"/>
          <w:spacing w:val="0"/>
        </w:rPr>
        <w:t>unneeded bloat.</w:t>
      </w:r>
    </w:p>
    <w:p w14:paraId="14705ED8" w14:textId="72ADDAE3" w:rsidR="00FF1C34" w:rsidRPr="00612E8A" w:rsidRDefault="00FF1C34" w:rsidP="00765841">
      <w:pPr>
        <w:rPr>
          <w:rStyle w:val="Emphasis"/>
          <w:caps w:val="0"/>
          <w:color w:val="auto"/>
          <w:spacing w:val="0"/>
        </w:rPr>
      </w:pPr>
      <w:bookmarkStart w:id="0" w:name="_GoBack"/>
      <w:bookmarkEnd w:id="0"/>
    </w:p>
    <w:sectPr w:rsidR="00FF1C34" w:rsidRPr="00612E8A" w:rsidSect="00D64EB9">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7E109" w14:textId="77777777" w:rsidR="00377058" w:rsidRDefault="00377058" w:rsidP="00914E13">
      <w:pPr>
        <w:spacing w:before="0" w:after="0" w:line="240" w:lineRule="auto"/>
      </w:pPr>
      <w:r>
        <w:separator/>
      </w:r>
    </w:p>
  </w:endnote>
  <w:endnote w:type="continuationSeparator" w:id="0">
    <w:p w14:paraId="63327E81" w14:textId="77777777" w:rsidR="00377058" w:rsidRDefault="00377058" w:rsidP="00914E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EBE3E" w14:textId="77777777" w:rsidR="00D64EB9" w:rsidRDefault="00D64E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B0798" w14:textId="77777777" w:rsidR="00D64EB9" w:rsidRDefault="00D64E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E1C19" w14:textId="77777777" w:rsidR="00D64EB9" w:rsidRDefault="00D64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15C14" w14:textId="77777777" w:rsidR="00377058" w:rsidRDefault="00377058" w:rsidP="00914E13">
      <w:pPr>
        <w:spacing w:before="0" w:after="0" w:line="240" w:lineRule="auto"/>
      </w:pPr>
      <w:r>
        <w:separator/>
      </w:r>
    </w:p>
  </w:footnote>
  <w:footnote w:type="continuationSeparator" w:id="0">
    <w:p w14:paraId="7489763D" w14:textId="77777777" w:rsidR="00377058" w:rsidRDefault="00377058" w:rsidP="00914E1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4F53D" w14:textId="77777777" w:rsidR="00D64EB9" w:rsidRDefault="00D64E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02745842"/>
      <w:docPartObj>
        <w:docPartGallery w:val="Page Numbers (Top of Page)"/>
        <w:docPartUnique/>
      </w:docPartObj>
    </w:sdtPr>
    <w:sdtEndPr>
      <w:rPr>
        <w:b/>
        <w:bCs/>
        <w:noProof/>
        <w:color w:val="auto"/>
        <w:spacing w:val="0"/>
      </w:rPr>
    </w:sdtEndPr>
    <w:sdtContent>
      <w:p w14:paraId="15B6B84C" w14:textId="418E84E5" w:rsidR="00D64EB9" w:rsidRDefault="00D64EB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F144D9C" w14:textId="77777777" w:rsidR="00D64EB9" w:rsidRDefault="00D64E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CB0ED" w14:textId="77777777" w:rsidR="00D64EB9" w:rsidRDefault="00D64E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82"/>
    <w:rsid w:val="00003D8B"/>
    <w:rsid w:val="00003F80"/>
    <w:rsid w:val="000072A1"/>
    <w:rsid w:val="0001013B"/>
    <w:rsid w:val="000104AC"/>
    <w:rsid w:val="000109BE"/>
    <w:rsid w:val="00010DF1"/>
    <w:rsid w:val="000110DF"/>
    <w:rsid w:val="0001131D"/>
    <w:rsid w:val="00014297"/>
    <w:rsid w:val="00014AE1"/>
    <w:rsid w:val="000158B7"/>
    <w:rsid w:val="00017CD4"/>
    <w:rsid w:val="00021BD6"/>
    <w:rsid w:val="000232DB"/>
    <w:rsid w:val="0002340D"/>
    <w:rsid w:val="0002500A"/>
    <w:rsid w:val="00027A5E"/>
    <w:rsid w:val="00030A90"/>
    <w:rsid w:val="00030B6C"/>
    <w:rsid w:val="000311D1"/>
    <w:rsid w:val="00033466"/>
    <w:rsid w:val="00034BCA"/>
    <w:rsid w:val="00035B6B"/>
    <w:rsid w:val="000416AA"/>
    <w:rsid w:val="00042035"/>
    <w:rsid w:val="00042A0E"/>
    <w:rsid w:val="00043226"/>
    <w:rsid w:val="00044A6C"/>
    <w:rsid w:val="00044EF9"/>
    <w:rsid w:val="00045872"/>
    <w:rsid w:val="0004609A"/>
    <w:rsid w:val="00046389"/>
    <w:rsid w:val="000473F5"/>
    <w:rsid w:val="000513FB"/>
    <w:rsid w:val="00051E66"/>
    <w:rsid w:val="00053192"/>
    <w:rsid w:val="00053CC2"/>
    <w:rsid w:val="00061EF8"/>
    <w:rsid w:val="00062BDB"/>
    <w:rsid w:val="000638ED"/>
    <w:rsid w:val="00063C82"/>
    <w:rsid w:val="00064FA4"/>
    <w:rsid w:val="0006568C"/>
    <w:rsid w:val="0006707A"/>
    <w:rsid w:val="000670D3"/>
    <w:rsid w:val="00074A0F"/>
    <w:rsid w:val="000751A3"/>
    <w:rsid w:val="000774DF"/>
    <w:rsid w:val="000778D7"/>
    <w:rsid w:val="00077CE0"/>
    <w:rsid w:val="00077D75"/>
    <w:rsid w:val="00080E44"/>
    <w:rsid w:val="00082F47"/>
    <w:rsid w:val="00083741"/>
    <w:rsid w:val="0008631C"/>
    <w:rsid w:val="0008665E"/>
    <w:rsid w:val="0009102B"/>
    <w:rsid w:val="0009270F"/>
    <w:rsid w:val="00094075"/>
    <w:rsid w:val="00094447"/>
    <w:rsid w:val="00094EDF"/>
    <w:rsid w:val="00095C9F"/>
    <w:rsid w:val="00097A78"/>
    <w:rsid w:val="000A017C"/>
    <w:rsid w:val="000A23B4"/>
    <w:rsid w:val="000A2F6F"/>
    <w:rsid w:val="000A4F0F"/>
    <w:rsid w:val="000A5B30"/>
    <w:rsid w:val="000A5FE3"/>
    <w:rsid w:val="000A7094"/>
    <w:rsid w:val="000A72BB"/>
    <w:rsid w:val="000A7701"/>
    <w:rsid w:val="000B01C9"/>
    <w:rsid w:val="000B3992"/>
    <w:rsid w:val="000B4210"/>
    <w:rsid w:val="000B56AE"/>
    <w:rsid w:val="000B6B60"/>
    <w:rsid w:val="000B78EF"/>
    <w:rsid w:val="000C0619"/>
    <w:rsid w:val="000C243B"/>
    <w:rsid w:val="000C3994"/>
    <w:rsid w:val="000C4571"/>
    <w:rsid w:val="000C5053"/>
    <w:rsid w:val="000C657F"/>
    <w:rsid w:val="000D163E"/>
    <w:rsid w:val="000D3249"/>
    <w:rsid w:val="000D4177"/>
    <w:rsid w:val="000E1994"/>
    <w:rsid w:val="000E2127"/>
    <w:rsid w:val="000E3215"/>
    <w:rsid w:val="000E364B"/>
    <w:rsid w:val="000E44DB"/>
    <w:rsid w:val="000F2717"/>
    <w:rsid w:val="000F39B6"/>
    <w:rsid w:val="000F5BD1"/>
    <w:rsid w:val="000F61DE"/>
    <w:rsid w:val="00103C7B"/>
    <w:rsid w:val="00104EEA"/>
    <w:rsid w:val="00107F84"/>
    <w:rsid w:val="00110C29"/>
    <w:rsid w:val="00111738"/>
    <w:rsid w:val="0011258A"/>
    <w:rsid w:val="0011265A"/>
    <w:rsid w:val="00114633"/>
    <w:rsid w:val="001169C0"/>
    <w:rsid w:val="00122269"/>
    <w:rsid w:val="0012457B"/>
    <w:rsid w:val="0012494E"/>
    <w:rsid w:val="00126889"/>
    <w:rsid w:val="00126ECF"/>
    <w:rsid w:val="00131C6F"/>
    <w:rsid w:val="00132036"/>
    <w:rsid w:val="001360AC"/>
    <w:rsid w:val="001404E3"/>
    <w:rsid w:val="0014488D"/>
    <w:rsid w:val="00147980"/>
    <w:rsid w:val="00150FAC"/>
    <w:rsid w:val="001511CD"/>
    <w:rsid w:val="00151FF7"/>
    <w:rsid w:val="00152D3F"/>
    <w:rsid w:val="00152E69"/>
    <w:rsid w:val="0015406A"/>
    <w:rsid w:val="00157611"/>
    <w:rsid w:val="0016061D"/>
    <w:rsid w:val="00161265"/>
    <w:rsid w:val="00162068"/>
    <w:rsid w:val="00164678"/>
    <w:rsid w:val="00164B15"/>
    <w:rsid w:val="001674F4"/>
    <w:rsid w:val="00172188"/>
    <w:rsid w:val="00177884"/>
    <w:rsid w:val="00177EBB"/>
    <w:rsid w:val="00182A99"/>
    <w:rsid w:val="00183003"/>
    <w:rsid w:val="00193301"/>
    <w:rsid w:val="00194CAF"/>
    <w:rsid w:val="00194CF9"/>
    <w:rsid w:val="001952FC"/>
    <w:rsid w:val="00195C08"/>
    <w:rsid w:val="00196BC5"/>
    <w:rsid w:val="0019735E"/>
    <w:rsid w:val="001A0554"/>
    <w:rsid w:val="001A1107"/>
    <w:rsid w:val="001A4F63"/>
    <w:rsid w:val="001A62B2"/>
    <w:rsid w:val="001B6B19"/>
    <w:rsid w:val="001C1D62"/>
    <w:rsid w:val="001C2CE9"/>
    <w:rsid w:val="001C3801"/>
    <w:rsid w:val="001C432A"/>
    <w:rsid w:val="001C6F13"/>
    <w:rsid w:val="001D5C27"/>
    <w:rsid w:val="001D5F86"/>
    <w:rsid w:val="001D6FEA"/>
    <w:rsid w:val="001D7068"/>
    <w:rsid w:val="001E392D"/>
    <w:rsid w:val="001E51AE"/>
    <w:rsid w:val="001E60C9"/>
    <w:rsid w:val="001E6B5F"/>
    <w:rsid w:val="001E738D"/>
    <w:rsid w:val="001F16B4"/>
    <w:rsid w:val="001F16F5"/>
    <w:rsid w:val="001F1EA6"/>
    <w:rsid w:val="001F20AA"/>
    <w:rsid w:val="001F29C6"/>
    <w:rsid w:val="001F2B76"/>
    <w:rsid w:val="001F417D"/>
    <w:rsid w:val="001F6323"/>
    <w:rsid w:val="00200E74"/>
    <w:rsid w:val="00202684"/>
    <w:rsid w:val="0020564C"/>
    <w:rsid w:val="00205828"/>
    <w:rsid w:val="00205BB3"/>
    <w:rsid w:val="00210407"/>
    <w:rsid w:val="00210DB2"/>
    <w:rsid w:val="00213059"/>
    <w:rsid w:val="00213417"/>
    <w:rsid w:val="0021341D"/>
    <w:rsid w:val="0021742E"/>
    <w:rsid w:val="002223E4"/>
    <w:rsid w:val="002234F6"/>
    <w:rsid w:val="00224DC6"/>
    <w:rsid w:val="00225265"/>
    <w:rsid w:val="00225B61"/>
    <w:rsid w:val="00225BBD"/>
    <w:rsid w:val="0022612B"/>
    <w:rsid w:val="0023276C"/>
    <w:rsid w:val="00233498"/>
    <w:rsid w:val="00234F45"/>
    <w:rsid w:val="00236DDA"/>
    <w:rsid w:val="0024190B"/>
    <w:rsid w:val="0024548D"/>
    <w:rsid w:val="00246A37"/>
    <w:rsid w:val="00246B16"/>
    <w:rsid w:val="00255B4E"/>
    <w:rsid w:val="00256214"/>
    <w:rsid w:val="00257C90"/>
    <w:rsid w:val="00260122"/>
    <w:rsid w:val="00260BF6"/>
    <w:rsid w:val="00261525"/>
    <w:rsid w:val="0026485E"/>
    <w:rsid w:val="00265FAE"/>
    <w:rsid w:val="00272774"/>
    <w:rsid w:val="002749CE"/>
    <w:rsid w:val="00283C27"/>
    <w:rsid w:val="00283E32"/>
    <w:rsid w:val="00287C8E"/>
    <w:rsid w:val="00291D5A"/>
    <w:rsid w:val="00292FD0"/>
    <w:rsid w:val="00293578"/>
    <w:rsid w:val="00293581"/>
    <w:rsid w:val="002A02EF"/>
    <w:rsid w:val="002A325D"/>
    <w:rsid w:val="002A4724"/>
    <w:rsid w:val="002A56A4"/>
    <w:rsid w:val="002A597A"/>
    <w:rsid w:val="002A5ACA"/>
    <w:rsid w:val="002B07BB"/>
    <w:rsid w:val="002B12D4"/>
    <w:rsid w:val="002B1428"/>
    <w:rsid w:val="002B1E73"/>
    <w:rsid w:val="002C1449"/>
    <w:rsid w:val="002C4527"/>
    <w:rsid w:val="002C4566"/>
    <w:rsid w:val="002C4C40"/>
    <w:rsid w:val="002C6FF2"/>
    <w:rsid w:val="002D0350"/>
    <w:rsid w:val="002D48D2"/>
    <w:rsid w:val="002D506C"/>
    <w:rsid w:val="002D5C8E"/>
    <w:rsid w:val="002E6A55"/>
    <w:rsid w:val="002F1842"/>
    <w:rsid w:val="002F3658"/>
    <w:rsid w:val="002F5D07"/>
    <w:rsid w:val="002F6B4F"/>
    <w:rsid w:val="002F6D7A"/>
    <w:rsid w:val="003031FA"/>
    <w:rsid w:val="003056EC"/>
    <w:rsid w:val="00305B23"/>
    <w:rsid w:val="0030603E"/>
    <w:rsid w:val="0031044F"/>
    <w:rsid w:val="00311063"/>
    <w:rsid w:val="00314365"/>
    <w:rsid w:val="0031570E"/>
    <w:rsid w:val="00315C20"/>
    <w:rsid w:val="00316F15"/>
    <w:rsid w:val="00317482"/>
    <w:rsid w:val="00317940"/>
    <w:rsid w:val="0032128A"/>
    <w:rsid w:val="00322070"/>
    <w:rsid w:val="003238DE"/>
    <w:rsid w:val="00327C62"/>
    <w:rsid w:val="00330B2C"/>
    <w:rsid w:val="00330FCC"/>
    <w:rsid w:val="00331485"/>
    <w:rsid w:val="003336BB"/>
    <w:rsid w:val="00333829"/>
    <w:rsid w:val="003369EC"/>
    <w:rsid w:val="003371B9"/>
    <w:rsid w:val="00342ED5"/>
    <w:rsid w:val="0034434D"/>
    <w:rsid w:val="003445F1"/>
    <w:rsid w:val="003460E2"/>
    <w:rsid w:val="00347926"/>
    <w:rsid w:val="00355BED"/>
    <w:rsid w:val="00356B7D"/>
    <w:rsid w:val="00357814"/>
    <w:rsid w:val="00360E97"/>
    <w:rsid w:val="00363D07"/>
    <w:rsid w:val="00364AB6"/>
    <w:rsid w:val="00366531"/>
    <w:rsid w:val="003679CB"/>
    <w:rsid w:val="00367A30"/>
    <w:rsid w:val="00372227"/>
    <w:rsid w:val="00372A07"/>
    <w:rsid w:val="003762F0"/>
    <w:rsid w:val="003764F2"/>
    <w:rsid w:val="00377058"/>
    <w:rsid w:val="003772B9"/>
    <w:rsid w:val="00380613"/>
    <w:rsid w:val="00380DA4"/>
    <w:rsid w:val="00387A33"/>
    <w:rsid w:val="00392BDB"/>
    <w:rsid w:val="003948E7"/>
    <w:rsid w:val="00396D52"/>
    <w:rsid w:val="00397883"/>
    <w:rsid w:val="003A52F4"/>
    <w:rsid w:val="003A6A5D"/>
    <w:rsid w:val="003B4BFC"/>
    <w:rsid w:val="003B62F9"/>
    <w:rsid w:val="003B6464"/>
    <w:rsid w:val="003C0778"/>
    <w:rsid w:val="003C1156"/>
    <w:rsid w:val="003C1B23"/>
    <w:rsid w:val="003D11A8"/>
    <w:rsid w:val="003D2AF4"/>
    <w:rsid w:val="003D526A"/>
    <w:rsid w:val="003D5FF0"/>
    <w:rsid w:val="003D7E36"/>
    <w:rsid w:val="003E23FC"/>
    <w:rsid w:val="003E2B6F"/>
    <w:rsid w:val="003E3947"/>
    <w:rsid w:val="003E6B39"/>
    <w:rsid w:val="003E700B"/>
    <w:rsid w:val="003E7723"/>
    <w:rsid w:val="003F169A"/>
    <w:rsid w:val="003F333D"/>
    <w:rsid w:val="003F3CDF"/>
    <w:rsid w:val="003F6EA7"/>
    <w:rsid w:val="003F6F8C"/>
    <w:rsid w:val="004046FE"/>
    <w:rsid w:val="004053FD"/>
    <w:rsid w:val="00412CCB"/>
    <w:rsid w:val="00415062"/>
    <w:rsid w:val="00416C8B"/>
    <w:rsid w:val="00420F2C"/>
    <w:rsid w:val="00420F4C"/>
    <w:rsid w:val="00423836"/>
    <w:rsid w:val="00424861"/>
    <w:rsid w:val="004257F2"/>
    <w:rsid w:val="004262B8"/>
    <w:rsid w:val="00426F98"/>
    <w:rsid w:val="004276DE"/>
    <w:rsid w:val="00430517"/>
    <w:rsid w:val="00432BA2"/>
    <w:rsid w:val="0043328E"/>
    <w:rsid w:val="00433376"/>
    <w:rsid w:val="00434215"/>
    <w:rsid w:val="00435D2D"/>
    <w:rsid w:val="0043642B"/>
    <w:rsid w:val="00437925"/>
    <w:rsid w:val="00437C26"/>
    <w:rsid w:val="00440353"/>
    <w:rsid w:val="00441E7B"/>
    <w:rsid w:val="004443EB"/>
    <w:rsid w:val="004462BE"/>
    <w:rsid w:val="00450CC0"/>
    <w:rsid w:val="00451424"/>
    <w:rsid w:val="00451B12"/>
    <w:rsid w:val="004555E6"/>
    <w:rsid w:val="0045664A"/>
    <w:rsid w:val="00457211"/>
    <w:rsid w:val="0046051F"/>
    <w:rsid w:val="00470D95"/>
    <w:rsid w:val="00471C84"/>
    <w:rsid w:val="00473A16"/>
    <w:rsid w:val="00473B1D"/>
    <w:rsid w:val="00473FA3"/>
    <w:rsid w:val="00475C11"/>
    <w:rsid w:val="0048106E"/>
    <w:rsid w:val="00483390"/>
    <w:rsid w:val="00483B51"/>
    <w:rsid w:val="00484047"/>
    <w:rsid w:val="00484EEF"/>
    <w:rsid w:val="00490332"/>
    <w:rsid w:val="0049040F"/>
    <w:rsid w:val="00493638"/>
    <w:rsid w:val="00493AB7"/>
    <w:rsid w:val="004A1BAC"/>
    <w:rsid w:val="004A4347"/>
    <w:rsid w:val="004A447B"/>
    <w:rsid w:val="004A6173"/>
    <w:rsid w:val="004A75B7"/>
    <w:rsid w:val="004B05D8"/>
    <w:rsid w:val="004B253D"/>
    <w:rsid w:val="004B289F"/>
    <w:rsid w:val="004B499D"/>
    <w:rsid w:val="004C00D7"/>
    <w:rsid w:val="004C211F"/>
    <w:rsid w:val="004C4F37"/>
    <w:rsid w:val="004C5689"/>
    <w:rsid w:val="004D5294"/>
    <w:rsid w:val="004E1C13"/>
    <w:rsid w:val="004E2037"/>
    <w:rsid w:val="004E3E60"/>
    <w:rsid w:val="004E62F9"/>
    <w:rsid w:val="004E7484"/>
    <w:rsid w:val="004E75A6"/>
    <w:rsid w:val="004F0F3D"/>
    <w:rsid w:val="004F119E"/>
    <w:rsid w:val="004F1630"/>
    <w:rsid w:val="004F29A1"/>
    <w:rsid w:val="004F3042"/>
    <w:rsid w:val="004F30F4"/>
    <w:rsid w:val="004F3633"/>
    <w:rsid w:val="004F3B48"/>
    <w:rsid w:val="004F7FD6"/>
    <w:rsid w:val="00501C5C"/>
    <w:rsid w:val="00501ED3"/>
    <w:rsid w:val="00504432"/>
    <w:rsid w:val="0050495C"/>
    <w:rsid w:val="00505125"/>
    <w:rsid w:val="00505996"/>
    <w:rsid w:val="005122CD"/>
    <w:rsid w:val="005154C6"/>
    <w:rsid w:val="00515C3C"/>
    <w:rsid w:val="00515DE7"/>
    <w:rsid w:val="00516405"/>
    <w:rsid w:val="00516C53"/>
    <w:rsid w:val="005206FD"/>
    <w:rsid w:val="0052070B"/>
    <w:rsid w:val="00524B1F"/>
    <w:rsid w:val="00527BB6"/>
    <w:rsid w:val="005321C4"/>
    <w:rsid w:val="00540A2F"/>
    <w:rsid w:val="00542C82"/>
    <w:rsid w:val="00544A5B"/>
    <w:rsid w:val="0054546F"/>
    <w:rsid w:val="005458C2"/>
    <w:rsid w:val="00550162"/>
    <w:rsid w:val="00551167"/>
    <w:rsid w:val="005530FA"/>
    <w:rsid w:val="005533D8"/>
    <w:rsid w:val="00553881"/>
    <w:rsid w:val="0055704A"/>
    <w:rsid w:val="00561D26"/>
    <w:rsid w:val="00561DAE"/>
    <w:rsid w:val="00562866"/>
    <w:rsid w:val="00562FF3"/>
    <w:rsid w:val="00565358"/>
    <w:rsid w:val="00570810"/>
    <w:rsid w:val="00571016"/>
    <w:rsid w:val="00571C8E"/>
    <w:rsid w:val="00572465"/>
    <w:rsid w:val="005740A5"/>
    <w:rsid w:val="00575756"/>
    <w:rsid w:val="0057796D"/>
    <w:rsid w:val="00577D31"/>
    <w:rsid w:val="005812B2"/>
    <w:rsid w:val="00581E7C"/>
    <w:rsid w:val="00583C39"/>
    <w:rsid w:val="0058477E"/>
    <w:rsid w:val="00585B01"/>
    <w:rsid w:val="00586612"/>
    <w:rsid w:val="00591411"/>
    <w:rsid w:val="0059292F"/>
    <w:rsid w:val="00593756"/>
    <w:rsid w:val="00593B86"/>
    <w:rsid w:val="005962F5"/>
    <w:rsid w:val="00596A40"/>
    <w:rsid w:val="005A1A2E"/>
    <w:rsid w:val="005A45E0"/>
    <w:rsid w:val="005A7F52"/>
    <w:rsid w:val="005B1FFB"/>
    <w:rsid w:val="005B2393"/>
    <w:rsid w:val="005B3A27"/>
    <w:rsid w:val="005B6286"/>
    <w:rsid w:val="005B79B1"/>
    <w:rsid w:val="005C4EC0"/>
    <w:rsid w:val="005C54B8"/>
    <w:rsid w:val="005C6090"/>
    <w:rsid w:val="005C757E"/>
    <w:rsid w:val="005D1480"/>
    <w:rsid w:val="005D202F"/>
    <w:rsid w:val="005D4495"/>
    <w:rsid w:val="005D5834"/>
    <w:rsid w:val="005D64E4"/>
    <w:rsid w:val="005E07D7"/>
    <w:rsid w:val="005E4196"/>
    <w:rsid w:val="005E5102"/>
    <w:rsid w:val="005E6795"/>
    <w:rsid w:val="005F08FA"/>
    <w:rsid w:val="005F10B1"/>
    <w:rsid w:val="005F2750"/>
    <w:rsid w:val="005F419B"/>
    <w:rsid w:val="005F4659"/>
    <w:rsid w:val="005F4C53"/>
    <w:rsid w:val="005F4E13"/>
    <w:rsid w:val="005F5CD9"/>
    <w:rsid w:val="005F79CC"/>
    <w:rsid w:val="006025DE"/>
    <w:rsid w:val="00602E4E"/>
    <w:rsid w:val="00602EC9"/>
    <w:rsid w:val="0060312E"/>
    <w:rsid w:val="006051EF"/>
    <w:rsid w:val="006064F2"/>
    <w:rsid w:val="00606836"/>
    <w:rsid w:val="00610E49"/>
    <w:rsid w:val="00610EC3"/>
    <w:rsid w:val="00611BCA"/>
    <w:rsid w:val="00612901"/>
    <w:rsid w:val="00612E8A"/>
    <w:rsid w:val="0061424E"/>
    <w:rsid w:val="00614732"/>
    <w:rsid w:val="00615E55"/>
    <w:rsid w:val="006172CC"/>
    <w:rsid w:val="00621CD4"/>
    <w:rsid w:val="00621DC4"/>
    <w:rsid w:val="006227B3"/>
    <w:rsid w:val="00626EE3"/>
    <w:rsid w:val="006279E2"/>
    <w:rsid w:val="006302D4"/>
    <w:rsid w:val="00632073"/>
    <w:rsid w:val="006322B5"/>
    <w:rsid w:val="00632D05"/>
    <w:rsid w:val="00633495"/>
    <w:rsid w:val="00634932"/>
    <w:rsid w:val="00634E97"/>
    <w:rsid w:val="006407B1"/>
    <w:rsid w:val="006407BB"/>
    <w:rsid w:val="00641B93"/>
    <w:rsid w:val="006420EC"/>
    <w:rsid w:val="006428AC"/>
    <w:rsid w:val="006435E7"/>
    <w:rsid w:val="006440EA"/>
    <w:rsid w:val="00644BFD"/>
    <w:rsid w:val="00647F1B"/>
    <w:rsid w:val="006501F2"/>
    <w:rsid w:val="006543CF"/>
    <w:rsid w:val="0065586F"/>
    <w:rsid w:val="006646E9"/>
    <w:rsid w:val="00664CAE"/>
    <w:rsid w:val="00667554"/>
    <w:rsid w:val="00670098"/>
    <w:rsid w:val="00670D6F"/>
    <w:rsid w:val="006718F0"/>
    <w:rsid w:val="00673455"/>
    <w:rsid w:val="006757CA"/>
    <w:rsid w:val="00675B89"/>
    <w:rsid w:val="00675C65"/>
    <w:rsid w:val="00675D3B"/>
    <w:rsid w:val="00681C05"/>
    <w:rsid w:val="00681CEE"/>
    <w:rsid w:val="00682ECF"/>
    <w:rsid w:val="006830D6"/>
    <w:rsid w:val="006839E2"/>
    <w:rsid w:val="00685EBD"/>
    <w:rsid w:val="006878CA"/>
    <w:rsid w:val="006A65E8"/>
    <w:rsid w:val="006A668B"/>
    <w:rsid w:val="006A74A1"/>
    <w:rsid w:val="006B007B"/>
    <w:rsid w:val="006B0CD5"/>
    <w:rsid w:val="006B2A7C"/>
    <w:rsid w:val="006B2E86"/>
    <w:rsid w:val="006B563F"/>
    <w:rsid w:val="006B6874"/>
    <w:rsid w:val="006C0F09"/>
    <w:rsid w:val="006C1BFC"/>
    <w:rsid w:val="006C29EE"/>
    <w:rsid w:val="006C3415"/>
    <w:rsid w:val="006C6BBA"/>
    <w:rsid w:val="006D085B"/>
    <w:rsid w:val="006D1D9F"/>
    <w:rsid w:val="006D2E96"/>
    <w:rsid w:val="006D3BC0"/>
    <w:rsid w:val="006D7E4F"/>
    <w:rsid w:val="006D7E63"/>
    <w:rsid w:val="006E1132"/>
    <w:rsid w:val="006E26E4"/>
    <w:rsid w:val="006E33CB"/>
    <w:rsid w:val="006E767D"/>
    <w:rsid w:val="006F3535"/>
    <w:rsid w:val="006F5208"/>
    <w:rsid w:val="00700F6B"/>
    <w:rsid w:val="00710E36"/>
    <w:rsid w:val="00710E81"/>
    <w:rsid w:val="0071325A"/>
    <w:rsid w:val="0072387B"/>
    <w:rsid w:val="00723BFA"/>
    <w:rsid w:val="00725520"/>
    <w:rsid w:val="007257DA"/>
    <w:rsid w:val="00730DB7"/>
    <w:rsid w:val="00731787"/>
    <w:rsid w:val="00735517"/>
    <w:rsid w:val="00735977"/>
    <w:rsid w:val="0074138A"/>
    <w:rsid w:val="007425B3"/>
    <w:rsid w:val="007435A0"/>
    <w:rsid w:val="007436D2"/>
    <w:rsid w:val="00744C59"/>
    <w:rsid w:val="007474A0"/>
    <w:rsid w:val="00747AB7"/>
    <w:rsid w:val="00747E73"/>
    <w:rsid w:val="00750AEC"/>
    <w:rsid w:val="007516AE"/>
    <w:rsid w:val="00751EC8"/>
    <w:rsid w:val="00752551"/>
    <w:rsid w:val="00752A6A"/>
    <w:rsid w:val="00752E2A"/>
    <w:rsid w:val="00753C19"/>
    <w:rsid w:val="00754546"/>
    <w:rsid w:val="00754A5B"/>
    <w:rsid w:val="00756052"/>
    <w:rsid w:val="00756D4D"/>
    <w:rsid w:val="007572C1"/>
    <w:rsid w:val="0075765C"/>
    <w:rsid w:val="0076094E"/>
    <w:rsid w:val="0076197F"/>
    <w:rsid w:val="0076341E"/>
    <w:rsid w:val="00765841"/>
    <w:rsid w:val="00771A61"/>
    <w:rsid w:val="007720A4"/>
    <w:rsid w:val="00772C80"/>
    <w:rsid w:val="00776790"/>
    <w:rsid w:val="00776A07"/>
    <w:rsid w:val="00776AE1"/>
    <w:rsid w:val="00777026"/>
    <w:rsid w:val="00783059"/>
    <w:rsid w:val="00783505"/>
    <w:rsid w:val="0078368D"/>
    <w:rsid w:val="00783A40"/>
    <w:rsid w:val="0078418E"/>
    <w:rsid w:val="00785D65"/>
    <w:rsid w:val="0078715E"/>
    <w:rsid w:val="00787FE2"/>
    <w:rsid w:val="00792949"/>
    <w:rsid w:val="0079623E"/>
    <w:rsid w:val="007977BA"/>
    <w:rsid w:val="00797FBB"/>
    <w:rsid w:val="007A050F"/>
    <w:rsid w:val="007A2947"/>
    <w:rsid w:val="007A2EAF"/>
    <w:rsid w:val="007A3A72"/>
    <w:rsid w:val="007A4056"/>
    <w:rsid w:val="007A42ED"/>
    <w:rsid w:val="007A5282"/>
    <w:rsid w:val="007A615F"/>
    <w:rsid w:val="007A72FB"/>
    <w:rsid w:val="007A7EA7"/>
    <w:rsid w:val="007B347F"/>
    <w:rsid w:val="007B53CB"/>
    <w:rsid w:val="007B5444"/>
    <w:rsid w:val="007B5C5F"/>
    <w:rsid w:val="007B5EF5"/>
    <w:rsid w:val="007B5F83"/>
    <w:rsid w:val="007B703A"/>
    <w:rsid w:val="007B7E74"/>
    <w:rsid w:val="007C0CFA"/>
    <w:rsid w:val="007C1102"/>
    <w:rsid w:val="007C44CE"/>
    <w:rsid w:val="007D06D1"/>
    <w:rsid w:val="007D24A4"/>
    <w:rsid w:val="007D3E2B"/>
    <w:rsid w:val="007D6561"/>
    <w:rsid w:val="007E1274"/>
    <w:rsid w:val="007E15B8"/>
    <w:rsid w:val="007E5141"/>
    <w:rsid w:val="007E5143"/>
    <w:rsid w:val="007F3368"/>
    <w:rsid w:val="007F3930"/>
    <w:rsid w:val="007F399F"/>
    <w:rsid w:val="00800FCC"/>
    <w:rsid w:val="00801F87"/>
    <w:rsid w:val="00802840"/>
    <w:rsid w:val="0080416F"/>
    <w:rsid w:val="008075AF"/>
    <w:rsid w:val="008100E8"/>
    <w:rsid w:val="00810FB5"/>
    <w:rsid w:val="00811AEA"/>
    <w:rsid w:val="0081498E"/>
    <w:rsid w:val="00815F91"/>
    <w:rsid w:val="00817262"/>
    <w:rsid w:val="0081789C"/>
    <w:rsid w:val="008219FB"/>
    <w:rsid w:val="00821CD1"/>
    <w:rsid w:val="008246C6"/>
    <w:rsid w:val="00825DFE"/>
    <w:rsid w:val="008318EC"/>
    <w:rsid w:val="0083655E"/>
    <w:rsid w:val="008367EB"/>
    <w:rsid w:val="008430D5"/>
    <w:rsid w:val="00843589"/>
    <w:rsid w:val="0084397B"/>
    <w:rsid w:val="00846828"/>
    <w:rsid w:val="008507E0"/>
    <w:rsid w:val="0085115B"/>
    <w:rsid w:val="00851FF8"/>
    <w:rsid w:val="008567FE"/>
    <w:rsid w:val="008616C6"/>
    <w:rsid w:val="00862B8C"/>
    <w:rsid w:val="0086351F"/>
    <w:rsid w:val="00864844"/>
    <w:rsid w:val="0086500B"/>
    <w:rsid w:val="0086507C"/>
    <w:rsid w:val="008661CA"/>
    <w:rsid w:val="008665EA"/>
    <w:rsid w:val="00866C7E"/>
    <w:rsid w:val="00867110"/>
    <w:rsid w:val="00867660"/>
    <w:rsid w:val="00867C18"/>
    <w:rsid w:val="00872903"/>
    <w:rsid w:val="00874BA2"/>
    <w:rsid w:val="00875488"/>
    <w:rsid w:val="008754D1"/>
    <w:rsid w:val="00877C64"/>
    <w:rsid w:val="00882C78"/>
    <w:rsid w:val="0088603A"/>
    <w:rsid w:val="00887A01"/>
    <w:rsid w:val="00894C23"/>
    <w:rsid w:val="00895104"/>
    <w:rsid w:val="00897AB1"/>
    <w:rsid w:val="008A3146"/>
    <w:rsid w:val="008A3B02"/>
    <w:rsid w:val="008A5B1C"/>
    <w:rsid w:val="008B1689"/>
    <w:rsid w:val="008B1760"/>
    <w:rsid w:val="008B25E3"/>
    <w:rsid w:val="008B424C"/>
    <w:rsid w:val="008B6892"/>
    <w:rsid w:val="008C0B74"/>
    <w:rsid w:val="008C237B"/>
    <w:rsid w:val="008C52B4"/>
    <w:rsid w:val="008C5DC9"/>
    <w:rsid w:val="008C649A"/>
    <w:rsid w:val="008D2740"/>
    <w:rsid w:val="008D27DC"/>
    <w:rsid w:val="008D3468"/>
    <w:rsid w:val="008D3734"/>
    <w:rsid w:val="008D6DC1"/>
    <w:rsid w:val="008D75D5"/>
    <w:rsid w:val="008E1309"/>
    <w:rsid w:val="008E1E90"/>
    <w:rsid w:val="008E272C"/>
    <w:rsid w:val="008E4046"/>
    <w:rsid w:val="008E5B01"/>
    <w:rsid w:val="008E62E3"/>
    <w:rsid w:val="008E7ED0"/>
    <w:rsid w:val="008F076B"/>
    <w:rsid w:val="008F3649"/>
    <w:rsid w:val="008F3F82"/>
    <w:rsid w:val="008F42C4"/>
    <w:rsid w:val="008F63E4"/>
    <w:rsid w:val="009017B3"/>
    <w:rsid w:val="009024F1"/>
    <w:rsid w:val="00903D85"/>
    <w:rsid w:val="00904ACD"/>
    <w:rsid w:val="009053D0"/>
    <w:rsid w:val="00914E13"/>
    <w:rsid w:val="009171FC"/>
    <w:rsid w:val="00920991"/>
    <w:rsid w:val="00922E3A"/>
    <w:rsid w:val="0092470A"/>
    <w:rsid w:val="00926A81"/>
    <w:rsid w:val="00926FC9"/>
    <w:rsid w:val="009270B2"/>
    <w:rsid w:val="0093037C"/>
    <w:rsid w:val="00934BA7"/>
    <w:rsid w:val="009363DC"/>
    <w:rsid w:val="0093642B"/>
    <w:rsid w:val="00936DC8"/>
    <w:rsid w:val="0094149F"/>
    <w:rsid w:val="009440FB"/>
    <w:rsid w:val="00950D26"/>
    <w:rsid w:val="00951867"/>
    <w:rsid w:val="00952290"/>
    <w:rsid w:val="00963DDD"/>
    <w:rsid w:val="0096469E"/>
    <w:rsid w:val="00965A1A"/>
    <w:rsid w:val="00966A83"/>
    <w:rsid w:val="00967E78"/>
    <w:rsid w:val="009732AF"/>
    <w:rsid w:val="00973693"/>
    <w:rsid w:val="00980385"/>
    <w:rsid w:val="00980A44"/>
    <w:rsid w:val="009811B0"/>
    <w:rsid w:val="00982A23"/>
    <w:rsid w:val="00982A31"/>
    <w:rsid w:val="0098370A"/>
    <w:rsid w:val="00984015"/>
    <w:rsid w:val="00984CA2"/>
    <w:rsid w:val="00984F68"/>
    <w:rsid w:val="00992AAA"/>
    <w:rsid w:val="0099351D"/>
    <w:rsid w:val="00993801"/>
    <w:rsid w:val="00994482"/>
    <w:rsid w:val="0099505F"/>
    <w:rsid w:val="009A50BE"/>
    <w:rsid w:val="009B57F7"/>
    <w:rsid w:val="009C04D0"/>
    <w:rsid w:val="009C075D"/>
    <w:rsid w:val="009C1452"/>
    <w:rsid w:val="009C4307"/>
    <w:rsid w:val="009C5347"/>
    <w:rsid w:val="009C79EE"/>
    <w:rsid w:val="009D2D66"/>
    <w:rsid w:val="009D3FE9"/>
    <w:rsid w:val="009D5757"/>
    <w:rsid w:val="009D7450"/>
    <w:rsid w:val="009E1254"/>
    <w:rsid w:val="009E2146"/>
    <w:rsid w:val="009E242B"/>
    <w:rsid w:val="009E4451"/>
    <w:rsid w:val="009E558C"/>
    <w:rsid w:val="009E5991"/>
    <w:rsid w:val="009F03A0"/>
    <w:rsid w:val="009F3CAA"/>
    <w:rsid w:val="009F617F"/>
    <w:rsid w:val="00A01311"/>
    <w:rsid w:val="00A021FD"/>
    <w:rsid w:val="00A13D5C"/>
    <w:rsid w:val="00A14914"/>
    <w:rsid w:val="00A1647D"/>
    <w:rsid w:val="00A16CA8"/>
    <w:rsid w:val="00A2113A"/>
    <w:rsid w:val="00A22E95"/>
    <w:rsid w:val="00A24523"/>
    <w:rsid w:val="00A2679D"/>
    <w:rsid w:val="00A2696F"/>
    <w:rsid w:val="00A26CA4"/>
    <w:rsid w:val="00A3142B"/>
    <w:rsid w:val="00A31683"/>
    <w:rsid w:val="00A32253"/>
    <w:rsid w:val="00A33F50"/>
    <w:rsid w:val="00A34D99"/>
    <w:rsid w:val="00A3555D"/>
    <w:rsid w:val="00A37F17"/>
    <w:rsid w:val="00A41257"/>
    <w:rsid w:val="00A416EB"/>
    <w:rsid w:val="00A42928"/>
    <w:rsid w:val="00A42DA2"/>
    <w:rsid w:val="00A43EF2"/>
    <w:rsid w:val="00A45BF5"/>
    <w:rsid w:val="00A47876"/>
    <w:rsid w:val="00A51B79"/>
    <w:rsid w:val="00A52315"/>
    <w:rsid w:val="00A527F1"/>
    <w:rsid w:val="00A52A82"/>
    <w:rsid w:val="00A52C8A"/>
    <w:rsid w:val="00A6092F"/>
    <w:rsid w:val="00A63243"/>
    <w:rsid w:val="00A666FF"/>
    <w:rsid w:val="00A700C8"/>
    <w:rsid w:val="00A70546"/>
    <w:rsid w:val="00A71CF8"/>
    <w:rsid w:val="00A72718"/>
    <w:rsid w:val="00A806EE"/>
    <w:rsid w:val="00A81A33"/>
    <w:rsid w:val="00A82843"/>
    <w:rsid w:val="00A8581C"/>
    <w:rsid w:val="00A863F3"/>
    <w:rsid w:val="00A91478"/>
    <w:rsid w:val="00A9165D"/>
    <w:rsid w:val="00A917F7"/>
    <w:rsid w:val="00A93113"/>
    <w:rsid w:val="00A93BCC"/>
    <w:rsid w:val="00A96B3E"/>
    <w:rsid w:val="00AA19E8"/>
    <w:rsid w:val="00AA254A"/>
    <w:rsid w:val="00AA5501"/>
    <w:rsid w:val="00AA5BC0"/>
    <w:rsid w:val="00AB1F4F"/>
    <w:rsid w:val="00AB289B"/>
    <w:rsid w:val="00AB2907"/>
    <w:rsid w:val="00AB4591"/>
    <w:rsid w:val="00AB4F08"/>
    <w:rsid w:val="00AB5273"/>
    <w:rsid w:val="00AB78E2"/>
    <w:rsid w:val="00AC1289"/>
    <w:rsid w:val="00AC155D"/>
    <w:rsid w:val="00AC2CBD"/>
    <w:rsid w:val="00AC375F"/>
    <w:rsid w:val="00AC3B99"/>
    <w:rsid w:val="00AC405A"/>
    <w:rsid w:val="00AC75CA"/>
    <w:rsid w:val="00AD00BE"/>
    <w:rsid w:val="00AD125B"/>
    <w:rsid w:val="00AD4705"/>
    <w:rsid w:val="00AD6ED7"/>
    <w:rsid w:val="00AE3BD6"/>
    <w:rsid w:val="00AE47C7"/>
    <w:rsid w:val="00AE4AA5"/>
    <w:rsid w:val="00AE620E"/>
    <w:rsid w:val="00AE6B9E"/>
    <w:rsid w:val="00AE74E6"/>
    <w:rsid w:val="00AF52B3"/>
    <w:rsid w:val="00AF58E6"/>
    <w:rsid w:val="00AF646F"/>
    <w:rsid w:val="00B04491"/>
    <w:rsid w:val="00B04FCD"/>
    <w:rsid w:val="00B16532"/>
    <w:rsid w:val="00B2028C"/>
    <w:rsid w:val="00B22B8D"/>
    <w:rsid w:val="00B23BBA"/>
    <w:rsid w:val="00B24965"/>
    <w:rsid w:val="00B258C4"/>
    <w:rsid w:val="00B340ED"/>
    <w:rsid w:val="00B34479"/>
    <w:rsid w:val="00B345BB"/>
    <w:rsid w:val="00B3720D"/>
    <w:rsid w:val="00B42641"/>
    <w:rsid w:val="00B45F55"/>
    <w:rsid w:val="00B5112D"/>
    <w:rsid w:val="00B5130E"/>
    <w:rsid w:val="00B527A4"/>
    <w:rsid w:val="00B53BCC"/>
    <w:rsid w:val="00B53DC8"/>
    <w:rsid w:val="00B53EA7"/>
    <w:rsid w:val="00B55200"/>
    <w:rsid w:val="00B55E94"/>
    <w:rsid w:val="00B562CA"/>
    <w:rsid w:val="00B60229"/>
    <w:rsid w:val="00B61B62"/>
    <w:rsid w:val="00B63B03"/>
    <w:rsid w:val="00B63BCF"/>
    <w:rsid w:val="00B7091A"/>
    <w:rsid w:val="00B71C4B"/>
    <w:rsid w:val="00B77191"/>
    <w:rsid w:val="00B81C5D"/>
    <w:rsid w:val="00B830C6"/>
    <w:rsid w:val="00B87944"/>
    <w:rsid w:val="00B90ED8"/>
    <w:rsid w:val="00B911DD"/>
    <w:rsid w:val="00B9380E"/>
    <w:rsid w:val="00B94F0F"/>
    <w:rsid w:val="00B95973"/>
    <w:rsid w:val="00B97A9D"/>
    <w:rsid w:val="00BA23CA"/>
    <w:rsid w:val="00BA25E4"/>
    <w:rsid w:val="00BA3E2A"/>
    <w:rsid w:val="00BA4AF5"/>
    <w:rsid w:val="00BA5481"/>
    <w:rsid w:val="00BB1680"/>
    <w:rsid w:val="00BB20DA"/>
    <w:rsid w:val="00BB350B"/>
    <w:rsid w:val="00BB3644"/>
    <w:rsid w:val="00BB4EC5"/>
    <w:rsid w:val="00BB718B"/>
    <w:rsid w:val="00BC40BF"/>
    <w:rsid w:val="00BC4BEC"/>
    <w:rsid w:val="00BD0259"/>
    <w:rsid w:val="00BD0813"/>
    <w:rsid w:val="00BD1CB3"/>
    <w:rsid w:val="00BD2A03"/>
    <w:rsid w:val="00BD47B2"/>
    <w:rsid w:val="00BD49FF"/>
    <w:rsid w:val="00BD6382"/>
    <w:rsid w:val="00BD6E86"/>
    <w:rsid w:val="00BE0346"/>
    <w:rsid w:val="00BE0463"/>
    <w:rsid w:val="00BE0B10"/>
    <w:rsid w:val="00BE104B"/>
    <w:rsid w:val="00BE2C60"/>
    <w:rsid w:val="00BE4108"/>
    <w:rsid w:val="00BE4D3D"/>
    <w:rsid w:val="00BE6287"/>
    <w:rsid w:val="00BE6FD9"/>
    <w:rsid w:val="00BF1A2C"/>
    <w:rsid w:val="00BF1CFC"/>
    <w:rsid w:val="00BF22F9"/>
    <w:rsid w:val="00BF3410"/>
    <w:rsid w:val="00BF4865"/>
    <w:rsid w:val="00BF568E"/>
    <w:rsid w:val="00BF6051"/>
    <w:rsid w:val="00C001A5"/>
    <w:rsid w:val="00C018BD"/>
    <w:rsid w:val="00C01F04"/>
    <w:rsid w:val="00C02A9D"/>
    <w:rsid w:val="00C04435"/>
    <w:rsid w:val="00C06969"/>
    <w:rsid w:val="00C10AF3"/>
    <w:rsid w:val="00C13176"/>
    <w:rsid w:val="00C138D4"/>
    <w:rsid w:val="00C146F5"/>
    <w:rsid w:val="00C152C8"/>
    <w:rsid w:val="00C211E3"/>
    <w:rsid w:val="00C22580"/>
    <w:rsid w:val="00C2600E"/>
    <w:rsid w:val="00C26317"/>
    <w:rsid w:val="00C278AB"/>
    <w:rsid w:val="00C31430"/>
    <w:rsid w:val="00C31862"/>
    <w:rsid w:val="00C32072"/>
    <w:rsid w:val="00C3569C"/>
    <w:rsid w:val="00C374A2"/>
    <w:rsid w:val="00C42002"/>
    <w:rsid w:val="00C4392B"/>
    <w:rsid w:val="00C45CA8"/>
    <w:rsid w:val="00C512E7"/>
    <w:rsid w:val="00C5146B"/>
    <w:rsid w:val="00C5593A"/>
    <w:rsid w:val="00C561D5"/>
    <w:rsid w:val="00C60E98"/>
    <w:rsid w:val="00C653A9"/>
    <w:rsid w:val="00C6618A"/>
    <w:rsid w:val="00C71983"/>
    <w:rsid w:val="00C748F3"/>
    <w:rsid w:val="00C762DF"/>
    <w:rsid w:val="00C7650D"/>
    <w:rsid w:val="00C80F0C"/>
    <w:rsid w:val="00C81557"/>
    <w:rsid w:val="00C85C5E"/>
    <w:rsid w:val="00C862CE"/>
    <w:rsid w:val="00C90BB4"/>
    <w:rsid w:val="00C910A4"/>
    <w:rsid w:val="00C9346F"/>
    <w:rsid w:val="00C9387F"/>
    <w:rsid w:val="00C95675"/>
    <w:rsid w:val="00C97028"/>
    <w:rsid w:val="00C97F15"/>
    <w:rsid w:val="00CA04A7"/>
    <w:rsid w:val="00CA1D7C"/>
    <w:rsid w:val="00CA225D"/>
    <w:rsid w:val="00CA54AB"/>
    <w:rsid w:val="00CA5667"/>
    <w:rsid w:val="00CA7D0D"/>
    <w:rsid w:val="00CB51E1"/>
    <w:rsid w:val="00CC2C01"/>
    <w:rsid w:val="00CC574E"/>
    <w:rsid w:val="00CC5973"/>
    <w:rsid w:val="00CD0C67"/>
    <w:rsid w:val="00CD4F29"/>
    <w:rsid w:val="00CD75DD"/>
    <w:rsid w:val="00CD783B"/>
    <w:rsid w:val="00CE2801"/>
    <w:rsid w:val="00CE40D2"/>
    <w:rsid w:val="00CE50D2"/>
    <w:rsid w:val="00CF00CB"/>
    <w:rsid w:val="00CF6172"/>
    <w:rsid w:val="00CF6D28"/>
    <w:rsid w:val="00D007CF"/>
    <w:rsid w:val="00D009E0"/>
    <w:rsid w:val="00D037A7"/>
    <w:rsid w:val="00D04630"/>
    <w:rsid w:val="00D12EE2"/>
    <w:rsid w:val="00D13751"/>
    <w:rsid w:val="00D143EF"/>
    <w:rsid w:val="00D16507"/>
    <w:rsid w:val="00D16B07"/>
    <w:rsid w:val="00D2193A"/>
    <w:rsid w:val="00D22E86"/>
    <w:rsid w:val="00D253C7"/>
    <w:rsid w:val="00D27393"/>
    <w:rsid w:val="00D27C69"/>
    <w:rsid w:val="00D36F35"/>
    <w:rsid w:val="00D36F56"/>
    <w:rsid w:val="00D373A9"/>
    <w:rsid w:val="00D3774E"/>
    <w:rsid w:val="00D37BD7"/>
    <w:rsid w:val="00D403FF"/>
    <w:rsid w:val="00D43F47"/>
    <w:rsid w:val="00D4705C"/>
    <w:rsid w:val="00D5291A"/>
    <w:rsid w:val="00D5359D"/>
    <w:rsid w:val="00D53C17"/>
    <w:rsid w:val="00D60FC3"/>
    <w:rsid w:val="00D6203B"/>
    <w:rsid w:val="00D63516"/>
    <w:rsid w:val="00D64EB9"/>
    <w:rsid w:val="00D65E6F"/>
    <w:rsid w:val="00D6782C"/>
    <w:rsid w:val="00D706A2"/>
    <w:rsid w:val="00D71402"/>
    <w:rsid w:val="00D71E35"/>
    <w:rsid w:val="00D724EA"/>
    <w:rsid w:val="00D726BB"/>
    <w:rsid w:val="00D731A0"/>
    <w:rsid w:val="00D73AA7"/>
    <w:rsid w:val="00D743D1"/>
    <w:rsid w:val="00D76419"/>
    <w:rsid w:val="00D773D8"/>
    <w:rsid w:val="00D851F9"/>
    <w:rsid w:val="00D92103"/>
    <w:rsid w:val="00D93194"/>
    <w:rsid w:val="00D94E71"/>
    <w:rsid w:val="00D964F0"/>
    <w:rsid w:val="00D969BC"/>
    <w:rsid w:val="00DA0628"/>
    <w:rsid w:val="00DA0EC1"/>
    <w:rsid w:val="00DA1488"/>
    <w:rsid w:val="00DA1E84"/>
    <w:rsid w:val="00DA20DF"/>
    <w:rsid w:val="00DA2F1D"/>
    <w:rsid w:val="00DA3515"/>
    <w:rsid w:val="00DA4560"/>
    <w:rsid w:val="00DA5D74"/>
    <w:rsid w:val="00DA6255"/>
    <w:rsid w:val="00DA6354"/>
    <w:rsid w:val="00DA6F33"/>
    <w:rsid w:val="00DB2B73"/>
    <w:rsid w:val="00DB4D31"/>
    <w:rsid w:val="00DB5875"/>
    <w:rsid w:val="00DB70B6"/>
    <w:rsid w:val="00DC4BFA"/>
    <w:rsid w:val="00DC5179"/>
    <w:rsid w:val="00DD0AF8"/>
    <w:rsid w:val="00DD2E28"/>
    <w:rsid w:val="00DD3484"/>
    <w:rsid w:val="00DD382B"/>
    <w:rsid w:val="00DD3D5F"/>
    <w:rsid w:val="00DD498E"/>
    <w:rsid w:val="00DD765A"/>
    <w:rsid w:val="00DE1591"/>
    <w:rsid w:val="00DE44A0"/>
    <w:rsid w:val="00DE5327"/>
    <w:rsid w:val="00DF1512"/>
    <w:rsid w:val="00DF4A79"/>
    <w:rsid w:val="00DF65BB"/>
    <w:rsid w:val="00E0200A"/>
    <w:rsid w:val="00E021CE"/>
    <w:rsid w:val="00E05BE3"/>
    <w:rsid w:val="00E06843"/>
    <w:rsid w:val="00E079BE"/>
    <w:rsid w:val="00E14222"/>
    <w:rsid w:val="00E14595"/>
    <w:rsid w:val="00E1532C"/>
    <w:rsid w:val="00E15381"/>
    <w:rsid w:val="00E1562F"/>
    <w:rsid w:val="00E2167F"/>
    <w:rsid w:val="00E22ADC"/>
    <w:rsid w:val="00E24AE5"/>
    <w:rsid w:val="00E256DA"/>
    <w:rsid w:val="00E26591"/>
    <w:rsid w:val="00E26A03"/>
    <w:rsid w:val="00E2730F"/>
    <w:rsid w:val="00E40293"/>
    <w:rsid w:val="00E423D6"/>
    <w:rsid w:val="00E43199"/>
    <w:rsid w:val="00E4472E"/>
    <w:rsid w:val="00E44810"/>
    <w:rsid w:val="00E52BC9"/>
    <w:rsid w:val="00E538EE"/>
    <w:rsid w:val="00E578C3"/>
    <w:rsid w:val="00E6062B"/>
    <w:rsid w:val="00E60A19"/>
    <w:rsid w:val="00E666FA"/>
    <w:rsid w:val="00E67BD5"/>
    <w:rsid w:val="00E707C6"/>
    <w:rsid w:val="00E72F02"/>
    <w:rsid w:val="00E76059"/>
    <w:rsid w:val="00E765AC"/>
    <w:rsid w:val="00E767B1"/>
    <w:rsid w:val="00E862C9"/>
    <w:rsid w:val="00E86D3C"/>
    <w:rsid w:val="00E91C01"/>
    <w:rsid w:val="00E92D60"/>
    <w:rsid w:val="00EA0671"/>
    <w:rsid w:val="00EA28DD"/>
    <w:rsid w:val="00EA39D1"/>
    <w:rsid w:val="00EA5F2D"/>
    <w:rsid w:val="00EA6043"/>
    <w:rsid w:val="00EB0A7E"/>
    <w:rsid w:val="00EB11C9"/>
    <w:rsid w:val="00EB1256"/>
    <w:rsid w:val="00EB234C"/>
    <w:rsid w:val="00EB6D3A"/>
    <w:rsid w:val="00EB7DFD"/>
    <w:rsid w:val="00EC0A7E"/>
    <w:rsid w:val="00EC120A"/>
    <w:rsid w:val="00EC3658"/>
    <w:rsid w:val="00EC4A55"/>
    <w:rsid w:val="00EC4F01"/>
    <w:rsid w:val="00EC581C"/>
    <w:rsid w:val="00EC62F6"/>
    <w:rsid w:val="00EC72A2"/>
    <w:rsid w:val="00ED06E9"/>
    <w:rsid w:val="00ED1561"/>
    <w:rsid w:val="00ED39D7"/>
    <w:rsid w:val="00ED3D1B"/>
    <w:rsid w:val="00ED7866"/>
    <w:rsid w:val="00EE03E0"/>
    <w:rsid w:val="00EE1A00"/>
    <w:rsid w:val="00EE1EB6"/>
    <w:rsid w:val="00EE2BE3"/>
    <w:rsid w:val="00EE2FE0"/>
    <w:rsid w:val="00EE4947"/>
    <w:rsid w:val="00EE6562"/>
    <w:rsid w:val="00EE7F21"/>
    <w:rsid w:val="00EF4C73"/>
    <w:rsid w:val="00EF4F6B"/>
    <w:rsid w:val="00EF5EEC"/>
    <w:rsid w:val="00F02FB8"/>
    <w:rsid w:val="00F069BE"/>
    <w:rsid w:val="00F06BD8"/>
    <w:rsid w:val="00F07E82"/>
    <w:rsid w:val="00F12479"/>
    <w:rsid w:val="00F13345"/>
    <w:rsid w:val="00F13E1B"/>
    <w:rsid w:val="00F163F0"/>
    <w:rsid w:val="00F20721"/>
    <w:rsid w:val="00F22AE5"/>
    <w:rsid w:val="00F22BC8"/>
    <w:rsid w:val="00F22D33"/>
    <w:rsid w:val="00F2479E"/>
    <w:rsid w:val="00F26EF0"/>
    <w:rsid w:val="00F27A32"/>
    <w:rsid w:val="00F3211D"/>
    <w:rsid w:val="00F36936"/>
    <w:rsid w:val="00F37F98"/>
    <w:rsid w:val="00F37FBC"/>
    <w:rsid w:val="00F401E8"/>
    <w:rsid w:val="00F45536"/>
    <w:rsid w:val="00F50CCC"/>
    <w:rsid w:val="00F544F2"/>
    <w:rsid w:val="00F60088"/>
    <w:rsid w:val="00F6307B"/>
    <w:rsid w:val="00F635EE"/>
    <w:rsid w:val="00F646AD"/>
    <w:rsid w:val="00F660EE"/>
    <w:rsid w:val="00F67501"/>
    <w:rsid w:val="00F67A3B"/>
    <w:rsid w:val="00F71266"/>
    <w:rsid w:val="00F726F5"/>
    <w:rsid w:val="00F732C0"/>
    <w:rsid w:val="00F74969"/>
    <w:rsid w:val="00F77ED5"/>
    <w:rsid w:val="00F80058"/>
    <w:rsid w:val="00F82A0D"/>
    <w:rsid w:val="00F83EED"/>
    <w:rsid w:val="00F86F3B"/>
    <w:rsid w:val="00F8726C"/>
    <w:rsid w:val="00F87EF1"/>
    <w:rsid w:val="00F90B5A"/>
    <w:rsid w:val="00F90FA1"/>
    <w:rsid w:val="00F910A3"/>
    <w:rsid w:val="00F93369"/>
    <w:rsid w:val="00F93AD8"/>
    <w:rsid w:val="00F95E68"/>
    <w:rsid w:val="00F978CA"/>
    <w:rsid w:val="00FA0171"/>
    <w:rsid w:val="00FA0E4B"/>
    <w:rsid w:val="00FA4758"/>
    <w:rsid w:val="00FB023D"/>
    <w:rsid w:val="00FB0E2C"/>
    <w:rsid w:val="00FB1CB5"/>
    <w:rsid w:val="00FB3D41"/>
    <w:rsid w:val="00FB4214"/>
    <w:rsid w:val="00FB566D"/>
    <w:rsid w:val="00FB651A"/>
    <w:rsid w:val="00FB7B95"/>
    <w:rsid w:val="00FC0802"/>
    <w:rsid w:val="00FC08EC"/>
    <w:rsid w:val="00FC2CA3"/>
    <w:rsid w:val="00FC3795"/>
    <w:rsid w:val="00FC4FF6"/>
    <w:rsid w:val="00FD1F85"/>
    <w:rsid w:val="00FD2A6F"/>
    <w:rsid w:val="00FD5018"/>
    <w:rsid w:val="00FE052A"/>
    <w:rsid w:val="00FE213B"/>
    <w:rsid w:val="00FE4958"/>
    <w:rsid w:val="00FE630B"/>
    <w:rsid w:val="00FE6EF7"/>
    <w:rsid w:val="00FF1C34"/>
    <w:rsid w:val="00FF4B24"/>
    <w:rsid w:val="00FF4C50"/>
    <w:rsid w:val="00FF4FCF"/>
    <w:rsid w:val="00FF659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EED98"/>
  <w15:chartTrackingRefBased/>
  <w15:docId w15:val="{077B1B05-C676-4E13-BBEE-CA9656C5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NZ"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E82"/>
  </w:style>
  <w:style w:type="paragraph" w:styleId="Heading1">
    <w:name w:val="heading 1"/>
    <w:basedOn w:val="Normal"/>
    <w:next w:val="Normal"/>
    <w:link w:val="Heading1Char"/>
    <w:uiPriority w:val="9"/>
    <w:qFormat/>
    <w:rsid w:val="00F07E82"/>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7E82"/>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07E82"/>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F07E82"/>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F07E82"/>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F07E82"/>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F07E82"/>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F07E8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7E8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E82"/>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F07E82"/>
    <w:rPr>
      <w:caps/>
      <w:spacing w:val="15"/>
      <w:shd w:val="clear" w:color="auto" w:fill="F9C5E0" w:themeFill="accent1" w:themeFillTint="33"/>
    </w:rPr>
  </w:style>
  <w:style w:type="character" w:customStyle="1" w:styleId="Heading3Char">
    <w:name w:val="Heading 3 Char"/>
    <w:basedOn w:val="DefaultParagraphFont"/>
    <w:link w:val="Heading3"/>
    <w:uiPriority w:val="9"/>
    <w:rsid w:val="00F07E82"/>
    <w:rPr>
      <w:caps/>
      <w:color w:val="580832" w:themeColor="accent1" w:themeShade="7F"/>
      <w:spacing w:val="15"/>
    </w:rPr>
  </w:style>
  <w:style w:type="character" w:customStyle="1" w:styleId="Heading4Char">
    <w:name w:val="Heading 4 Char"/>
    <w:basedOn w:val="DefaultParagraphFont"/>
    <w:link w:val="Heading4"/>
    <w:uiPriority w:val="9"/>
    <w:semiHidden/>
    <w:rsid w:val="00F07E82"/>
    <w:rPr>
      <w:caps/>
      <w:color w:val="850C4B" w:themeColor="accent1" w:themeShade="BF"/>
      <w:spacing w:val="10"/>
    </w:rPr>
  </w:style>
  <w:style w:type="character" w:customStyle="1" w:styleId="Heading5Char">
    <w:name w:val="Heading 5 Char"/>
    <w:basedOn w:val="DefaultParagraphFont"/>
    <w:link w:val="Heading5"/>
    <w:uiPriority w:val="9"/>
    <w:semiHidden/>
    <w:rsid w:val="00F07E82"/>
    <w:rPr>
      <w:caps/>
      <w:color w:val="850C4B" w:themeColor="accent1" w:themeShade="BF"/>
      <w:spacing w:val="10"/>
    </w:rPr>
  </w:style>
  <w:style w:type="character" w:customStyle="1" w:styleId="Heading6Char">
    <w:name w:val="Heading 6 Char"/>
    <w:basedOn w:val="DefaultParagraphFont"/>
    <w:link w:val="Heading6"/>
    <w:uiPriority w:val="9"/>
    <w:semiHidden/>
    <w:rsid w:val="00F07E82"/>
    <w:rPr>
      <w:caps/>
      <w:color w:val="850C4B" w:themeColor="accent1" w:themeShade="BF"/>
      <w:spacing w:val="10"/>
    </w:rPr>
  </w:style>
  <w:style w:type="character" w:customStyle="1" w:styleId="Heading7Char">
    <w:name w:val="Heading 7 Char"/>
    <w:basedOn w:val="DefaultParagraphFont"/>
    <w:link w:val="Heading7"/>
    <w:uiPriority w:val="9"/>
    <w:semiHidden/>
    <w:rsid w:val="00F07E82"/>
    <w:rPr>
      <w:caps/>
      <w:color w:val="850C4B" w:themeColor="accent1" w:themeShade="BF"/>
      <w:spacing w:val="10"/>
    </w:rPr>
  </w:style>
  <w:style w:type="character" w:customStyle="1" w:styleId="Heading8Char">
    <w:name w:val="Heading 8 Char"/>
    <w:basedOn w:val="DefaultParagraphFont"/>
    <w:link w:val="Heading8"/>
    <w:uiPriority w:val="9"/>
    <w:semiHidden/>
    <w:rsid w:val="00F07E82"/>
    <w:rPr>
      <w:caps/>
      <w:spacing w:val="10"/>
      <w:sz w:val="18"/>
      <w:szCs w:val="18"/>
    </w:rPr>
  </w:style>
  <w:style w:type="character" w:customStyle="1" w:styleId="Heading9Char">
    <w:name w:val="Heading 9 Char"/>
    <w:basedOn w:val="DefaultParagraphFont"/>
    <w:link w:val="Heading9"/>
    <w:uiPriority w:val="9"/>
    <w:semiHidden/>
    <w:rsid w:val="00F07E82"/>
    <w:rPr>
      <w:i/>
      <w:iCs/>
      <w:caps/>
      <w:spacing w:val="10"/>
      <w:sz w:val="18"/>
      <w:szCs w:val="18"/>
    </w:rPr>
  </w:style>
  <w:style w:type="paragraph" w:styleId="Caption">
    <w:name w:val="caption"/>
    <w:basedOn w:val="Normal"/>
    <w:next w:val="Normal"/>
    <w:uiPriority w:val="35"/>
    <w:semiHidden/>
    <w:unhideWhenUsed/>
    <w:qFormat/>
    <w:rsid w:val="00F07E82"/>
    <w:rPr>
      <w:b/>
      <w:bCs/>
      <w:color w:val="850C4B" w:themeColor="accent1" w:themeShade="BF"/>
      <w:sz w:val="16"/>
      <w:szCs w:val="16"/>
    </w:rPr>
  </w:style>
  <w:style w:type="paragraph" w:styleId="Title">
    <w:name w:val="Title"/>
    <w:basedOn w:val="Normal"/>
    <w:next w:val="Normal"/>
    <w:link w:val="TitleChar"/>
    <w:uiPriority w:val="10"/>
    <w:qFormat/>
    <w:rsid w:val="00F07E82"/>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F07E82"/>
    <w:rPr>
      <w:rFonts w:asciiTheme="majorHAnsi" w:eastAsiaTheme="majorEastAsia" w:hAnsiTheme="majorHAnsi" w:cstheme="majorBidi"/>
      <w:caps/>
      <w:color w:val="B31166" w:themeColor="accent1"/>
      <w:spacing w:val="10"/>
      <w:sz w:val="52"/>
      <w:szCs w:val="52"/>
    </w:rPr>
  </w:style>
  <w:style w:type="paragraph" w:styleId="Subtitle">
    <w:name w:val="Subtitle"/>
    <w:basedOn w:val="Normal"/>
    <w:next w:val="Normal"/>
    <w:link w:val="SubtitleChar"/>
    <w:uiPriority w:val="11"/>
    <w:qFormat/>
    <w:rsid w:val="00F07E8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7E82"/>
    <w:rPr>
      <w:caps/>
      <w:color w:val="595959" w:themeColor="text1" w:themeTint="A6"/>
      <w:spacing w:val="10"/>
      <w:sz w:val="21"/>
      <w:szCs w:val="21"/>
    </w:rPr>
  </w:style>
  <w:style w:type="character" w:styleId="Strong">
    <w:name w:val="Strong"/>
    <w:uiPriority w:val="22"/>
    <w:qFormat/>
    <w:rsid w:val="00F07E82"/>
    <w:rPr>
      <w:b/>
      <w:bCs/>
    </w:rPr>
  </w:style>
  <w:style w:type="character" w:styleId="Emphasis">
    <w:name w:val="Emphasis"/>
    <w:uiPriority w:val="20"/>
    <w:qFormat/>
    <w:rsid w:val="00F07E82"/>
    <w:rPr>
      <w:caps/>
      <w:color w:val="580832" w:themeColor="accent1" w:themeShade="7F"/>
      <w:spacing w:val="5"/>
    </w:rPr>
  </w:style>
  <w:style w:type="paragraph" w:styleId="NoSpacing">
    <w:name w:val="No Spacing"/>
    <w:link w:val="NoSpacingChar"/>
    <w:uiPriority w:val="1"/>
    <w:qFormat/>
    <w:rsid w:val="00F07E82"/>
    <w:pPr>
      <w:spacing w:after="0" w:line="240" w:lineRule="auto"/>
    </w:pPr>
  </w:style>
  <w:style w:type="paragraph" w:styleId="Quote">
    <w:name w:val="Quote"/>
    <w:basedOn w:val="Normal"/>
    <w:next w:val="Normal"/>
    <w:link w:val="QuoteChar"/>
    <w:uiPriority w:val="29"/>
    <w:qFormat/>
    <w:rsid w:val="00F07E82"/>
    <w:rPr>
      <w:i/>
      <w:iCs/>
      <w:sz w:val="24"/>
      <w:szCs w:val="24"/>
    </w:rPr>
  </w:style>
  <w:style w:type="character" w:customStyle="1" w:styleId="QuoteChar">
    <w:name w:val="Quote Char"/>
    <w:basedOn w:val="DefaultParagraphFont"/>
    <w:link w:val="Quote"/>
    <w:uiPriority w:val="29"/>
    <w:rsid w:val="00F07E82"/>
    <w:rPr>
      <w:i/>
      <w:iCs/>
      <w:sz w:val="24"/>
      <w:szCs w:val="24"/>
    </w:rPr>
  </w:style>
  <w:style w:type="paragraph" w:styleId="IntenseQuote">
    <w:name w:val="Intense Quote"/>
    <w:basedOn w:val="Normal"/>
    <w:next w:val="Normal"/>
    <w:link w:val="IntenseQuoteChar"/>
    <w:uiPriority w:val="30"/>
    <w:qFormat/>
    <w:rsid w:val="00F07E82"/>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F07E82"/>
    <w:rPr>
      <w:color w:val="B31166" w:themeColor="accent1"/>
      <w:sz w:val="24"/>
      <w:szCs w:val="24"/>
    </w:rPr>
  </w:style>
  <w:style w:type="character" w:styleId="SubtleEmphasis">
    <w:name w:val="Subtle Emphasis"/>
    <w:uiPriority w:val="19"/>
    <w:qFormat/>
    <w:rsid w:val="00F07E82"/>
    <w:rPr>
      <w:i/>
      <w:iCs/>
      <w:color w:val="580832" w:themeColor="accent1" w:themeShade="7F"/>
    </w:rPr>
  </w:style>
  <w:style w:type="character" w:styleId="IntenseEmphasis">
    <w:name w:val="Intense Emphasis"/>
    <w:uiPriority w:val="21"/>
    <w:qFormat/>
    <w:rsid w:val="00F07E82"/>
    <w:rPr>
      <w:b/>
      <w:bCs/>
      <w:caps/>
      <w:color w:val="580832" w:themeColor="accent1" w:themeShade="7F"/>
      <w:spacing w:val="10"/>
    </w:rPr>
  </w:style>
  <w:style w:type="character" w:styleId="SubtleReference">
    <w:name w:val="Subtle Reference"/>
    <w:uiPriority w:val="31"/>
    <w:qFormat/>
    <w:rsid w:val="00F07E82"/>
    <w:rPr>
      <w:b/>
      <w:bCs/>
      <w:color w:val="B31166" w:themeColor="accent1"/>
    </w:rPr>
  </w:style>
  <w:style w:type="character" w:styleId="IntenseReference">
    <w:name w:val="Intense Reference"/>
    <w:uiPriority w:val="32"/>
    <w:qFormat/>
    <w:rsid w:val="00F07E82"/>
    <w:rPr>
      <w:b/>
      <w:bCs/>
      <w:i/>
      <w:iCs/>
      <w:caps/>
      <w:color w:val="B31166" w:themeColor="accent1"/>
    </w:rPr>
  </w:style>
  <w:style w:type="character" w:styleId="BookTitle">
    <w:name w:val="Book Title"/>
    <w:uiPriority w:val="33"/>
    <w:qFormat/>
    <w:rsid w:val="00F07E82"/>
    <w:rPr>
      <w:b/>
      <w:bCs/>
      <w:i/>
      <w:iCs/>
      <w:spacing w:val="0"/>
    </w:rPr>
  </w:style>
  <w:style w:type="paragraph" w:styleId="TOCHeading">
    <w:name w:val="TOC Heading"/>
    <w:basedOn w:val="Heading1"/>
    <w:next w:val="Normal"/>
    <w:uiPriority w:val="39"/>
    <w:unhideWhenUsed/>
    <w:qFormat/>
    <w:rsid w:val="00F07E82"/>
    <w:pPr>
      <w:outlineLvl w:val="9"/>
    </w:pPr>
  </w:style>
  <w:style w:type="paragraph" w:styleId="Header">
    <w:name w:val="header"/>
    <w:basedOn w:val="Normal"/>
    <w:link w:val="HeaderChar"/>
    <w:uiPriority w:val="99"/>
    <w:unhideWhenUsed/>
    <w:rsid w:val="00914E1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14E13"/>
  </w:style>
  <w:style w:type="paragraph" w:styleId="Footer">
    <w:name w:val="footer"/>
    <w:basedOn w:val="Normal"/>
    <w:link w:val="FooterChar"/>
    <w:uiPriority w:val="99"/>
    <w:unhideWhenUsed/>
    <w:rsid w:val="00914E1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14E13"/>
  </w:style>
  <w:style w:type="character" w:customStyle="1" w:styleId="NoSpacingChar">
    <w:name w:val="No Spacing Char"/>
    <w:basedOn w:val="DefaultParagraphFont"/>
    <w:link w:val="NoSpacing"/>
    <w:uiPriority w:val="1"/>
    <w:rsid w:val="006302D4"/>
  </w:style>
  <w:style w:type="paragraph" w:styleId="TOC1">
    <w:name w:val="toc 1"/>
    <w:basedOn w:val="Normal"/>
    <w:next w:val="Normal"/>
    <w:autoRedefine/>
    <w:uiPriority w:val="39"/>
    <w:unhideWhenUsed/>
    <w:rsid w:val="005F4C53"/>
    <w:pPr>
      <w:spacing w:after="100"/>
    </w:pPr>
  </w:style>
  <w:style w:type="paragraph" w:styleId="TOC3">
    <w:name w:val="toc 3"/>
    <w:basedOn w:val="Normal"/>
    <w:next w:val="Normal"/>
    <w:autoRedefine/>
    <w:uiPriority w:val="39"/>
    <w:unhideWhenUsed/>
    <w:rsid w:val="005F4C53"/>
    <w:pPr>
      <w:spacing w:after="100"/>
      <w:ind w:left="400"/>
    </w:pPr>
  </w:style>
  <w:style w:type="character" w:styleId="Hyperlink">
    <w:name w:val="Hyperlink"/>
    <w:basedOn w:val="DefaultParagraphFont"/>
    <w:uiPriority w:val="99"/>
    <w:unhideWhenUsed/>
    <w:rsid w:val="005F4C53"/>
    <w:rPr>
      <w:color w:val="8F8F8F" w:themeColor="hyperlink"/>
      <w:u w:val="single"/>
    </w:rPr>
  </w:style>
  <w:style w:type="paragraph" w:styleId="TOC2">
    <w:name w:val="toc 2"/>
    <w:basedOn w:val="Normal"/>
    <w:next w:val="Normal"/>
    <w:autoRedefine/>
    <w:uiPriority w:val="39"/>
    <w:unhideWhenUsed/>
    <w:rsid w:val="005F4C53"/>
    <w:pPr>
      <w:spacing w:before="0" w:after="100" w:line="259" w:lineRule="auto"/>
      <w:ind w:left="22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D5AE725DC02043B9329E65AFA9BEC2" ma:contentTypeVersion="13" ma:contentTypeDescription="Create a new document." ma:contentTypeScope="" ma:versionID="426e67bb8fa391c31e0e5bc2332c5654">
  <xsd:schema xmlns:xsd="http://www.w3.org/2001/XMLSchema" xmlns:xs="http://www.w3.org/2001/XMLSchema" xmlns:p="http://schemas.microsoft.com/office/2006/metadata/properties" xmlns:ns3="dc7ea3b4-ea0b-4529-907c-16fd68186451" xmlns:ns4="4edb24a4-d6ee-46a5-9615-198bf997e6b1" targetNamespace="http://schemas.microsoft.com/office/2006/metadata/properties" ma:root="true" ma:fieldsID="914c30ee0af43f2c0eccf50485220b1b" ns3:_="" ns4:_="">
    <xsd:import namespace="dc7ea3b4-ea0b-4529-907c-16fd68186451"/>
    <xsd:import namespace="4edb24a4-d6ee-46a5-9615-198bf997e6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ea3b4-ea0b-4529-907c-16fd681864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edb24a4-d6ee-46a5-9615-198bf997e6b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EB5F5-0285-429B-96D8-AC49625DA1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ea3b4-ea0b-4529-907c-16fd68186451"/>
    <ds:schemaRef ds:uri="4edb24a4-d6ee-46a5-9615-198bf997e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E04607-6D7F-4A16-ADC6-171D1196C285}">
  <ds:schemaRefs>
    <ds:schemaRef ds:uri="http://schemas.microsoft.com/sharepoint/v3/contenttype/forms"/>
  </ds:schemaRefs>
</ds:datastoreItem>
</file>

<file path=customXml/itemProps3.xml><?xml version="1.0" encoding="utf-8"?>
<ds:datastoreItem xmlns:ds="http://schemas.openxmlformats.org/officeDocument/2006/customXml" ds:itemID="{312741D2-37B6-45BB-9D69-2C6841E42F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58441E-2815-4A83-A089-A1B177882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Avondale College</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Pownall</dc:creator>
  <cp:keywords/>
  <dc:description/>
  <cp:lastModifiedBy>DJ Pownall</cp:lastModifiedBy>
  <cp:revision>1398</cp:revision>
  <dcterms:created xsi:type="dcterms:W3CDTF">2022-02-28T01:21:00Z</dcterms:created>
  <dcterms:modified xsi:type="dcterms:W3CDTF">2022-04-07T22:01:00Z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0x010100B4D5AE725DC02043B9329E65AFA9BEC2</vt:lpwstr>
  </property>
</Properties>
</file>