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409700" cx="7099300"/>
            <wp:effectExtent t="0" b="0" r="0" l="0"/>
            <wp:wrapSquare distR="114300" distT="0" distB="0" wrapText="bothSides" distL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09700" cx="70993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4406900</wp:posOffset>
            </wp:positionV>
            <wp:extent cy="2806700" cx="5626100"/>
            <wp:effectExtent t="0" b="0" r="0" l="0"/>
            <wp:wrapSquare distR="114300" distT="0" distB="0" wrapText="bothSides" distL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06700" cx="56261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5486400</wp:posOffset>
            </wp:positionH>
            <wp:positionV relativeFrom="paragraph">
              <wp:posOffset>9067800</wp:posOffset>
            </wp:positionV>
            <wp:extent cy="266700" cx="596900"/>
            <wp:effectExtent t="0" b="0" r="0" l="0"/>
            <wp:wrapSquare distR="114300" distT="0" distB="0" wrapText="bothSides" distL="11430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6700" cx="5969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before="360"/>
        <w:ind w:left="432" w:hanging="430"/>
        <w:contextualSpacing w:val="0"/>
      </w:pPr>
      <w:bookmarkStart w:id="0" w:colFirst="0" w:name="h.gjdgxs" w:colLast="0"/>
      <w:bookmarkEnd w:id="0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История изменений</w:t>
      </w:r>
      <w:r w:rsidRPr="00000000" w:rsidR="00000000" w:rsidDel="00000000">
        <w:rPr>
          <w:rtl w:val="0"/>
        </w:rPr>
      </w:r>
    </w:p>
    <w:tbl>
      <w:tblPr>
        <w:bidiVisual w:val="0"/>
        <w:tblW w:w="9716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579"/>
        <w:gridCol w:w="1412"/>
        <w:gridCol w:w="5595"/>
        <w:gridCol w:w="675"/>
        <w:gridCol w:w="1455"/>
      </w:tblGrid>
      <w:tr>
        <w:trPr>
          <w:trHeight w:val="40" w:hRule="atLeast"/>
        </w:trPr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Фамилия Имя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Причина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CR_id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Дата изменений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Архитектуры верхнего уровня и описание сущностей.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Изменение Архитектуры верхнего уровня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Cоздание диаграммы модулей и диаграммы состояний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диаграммы потоков данных, диаграммы последовательностей,  диаграммы активнойстей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Удаление лишнего и компоновка документа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Изменение диаграммы состояний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Написал содержательное описание, удалил диаграммы модулей и состояний, диаграмма потоков данных представляет собой архитектуру верхнего уровня, диаграмма активностей описывает работу модуля фильтрации, диаграмма последовательности – пример сценария работы системы.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26.01.2014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360"/>
        <w:ind w:left="432" w:hanging="43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44"/>
          <w:rtl w:val="0"/>
        </w:rPr>
        <w:t xml:space="preserve">Введение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Разработать архитектуру системы, предоставляющей возможность пользователю google+ </w:t>
      </w:r>
      <w:commentRangeStart w:id="0"/>
      <w:r w:rsidRPr="00000000" w:rsidR="00000000" w:rsidDel="00000000">
        <w:rPr>
          <w:rtl w:val="0"/>
        </w:rPr>
        <w:t xml:space="preserve">фильтровать людей, находящихся у него в кругах, либо производивших активность на его ленте,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по определенным критериям, по результатам фильтрации получить список людей, с которым производить следующие действия: добавление людей в круги, удаление людей из кругов, сохранение списка в локальном файле, с возможностью последующей загрузки из этого файла. Также, в целях уменьшения трафика и возможности работать с системой офлайн, должна быть возможность сохранения </w:t>
      </w:r>
      <w:commentRangeStart w:id="1"/>
      <w:r w:rsidRPr="00000000" w:rsidR="00000000" w:rsidDel="00000000">
        <w:rPr>
          <w:rtl w:val="0"/>
        </w:rPr>
        <w:t xml:space="preserve">данных о пользователях в кругах, о пользователях, совершавших активность на ленте, в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 локальном файле, с возможностью последующей загрузки из этого файла.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Цель: описать взаимодействие всех подсистем, модулей и классов системы. Описать интерфейсы подсистем, модулей и классов, а также их задачи, и способы, которыми они будут решать эти задачи. Описать модель данных.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Данная архитектура предназначена для разработчиков системы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00"/>
        <w:ind w:left="431" w:hanging="429"/>
        <w:rPr>
          <w:smallCaps w:val="1"/>
        </w:rPr>
      </w:pPr>
      <w:commentRangeStart w:id="2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Архитектура верхнего уровня 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</w:pPr>
      <w:bookmarkStart w:id="2" w:colFirst="0" w:name="h.mqezls3yjrz4" w:colLast="0"/>
      <w:bookmarkEnd w:id="2"/>
      <w:r w:rsidRPr="00000000" w:rsidR="00000000" w:rsidDel="00000000">
        <w:drawing>
          <wp:inline distR="114300" distT="114300" distB="114300" distL="114300">
            <wp:extent cy="5086350" cx="5467350"/>
            <wp:effectExtent t="0" b="0" r="0" l="0"/>
            <wp:docPr id="8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5086350" cx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</w:pPr>
      <w:bookmarkStart w:id="3" w:colFirst="0" w:name="h.618tf86ic9gw" w:colLast="0"/>
      <w:bookmarkEnd w:id="3"/>
      <w:r w:rsidRPr="00000000" w:rsidR="00000000" w:rsidDel="00000000">
        <w:rPr>
          <w:i w:val="1"/>
          <w:color w:val="323232"/>
          <w:sz w:val="18"/>
          <w:rtl w:val="0"/>
        </w:rPr>
        <w:t xml:space="preserve">Рисунок 1 – архитектура верхнего уровня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  <w:rPr/>
      </w:pPr>
      <w:bookmarkStart w:id="4" w:colFirst="0" w:name="h.s817z9kjzkm" w:colLast="0"/>
      <w:bookmarkEnd w:id="4"/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32"/>
          <w:rtl w:val="0"/>
        </w:rPr>
        <w:t xml:space="preserve">Описание подсистем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Список </w:t>
      </w:r>
      <w:r w:rsidRPr="00000000" w:rsidR="00000000" w:rsidDel="00000000">
        <w:rPr>
          <w:rtl w:val="0"/>
        </w:rPr>
        <w:t xml:space="preserve">подсистем</w:t>
      </w: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160" w:line="259" w:before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Arch_1.</w:t>
      </w:r>
      <w:r w:rsidRPr="00000000" w:rsidR="00000000" w:rsidDel="00000000">
        <w:rPr>
          <w:rFonts w:cs="Calibri" w:hAnsi="Calibri" w:eastAsia="Calibri" w:ascii="Calibri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Подсистема работы с Google+.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Arch_1.1</w:t>
      </w:r>
      <w:r w:rsidRPr="00000000" w:rsidR="00000000" w:rsidDel="00000000">
        <w:rPr>
          <w:rtl w:val="0"/>
        </w:rPr>
        <w:t xml:space="preserve"> Модуль получения токена.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Arch_1.2</w:t>
      </w:r>
      <w:r w:rsidRPr="00000000" w:rsidR="00000000" w:rsidDel="00000000">
        <w:rPr>
          <w:rtl w:val="0"/>
        </w:rPr>
        <w:t xml:space="preserve"> Модуль загрузки актуальных данных о пользователях из google+.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Arch_1.3</w:t>
      </w:r>
      <w:r w:rsidRPr="00000000" w:rsidR="00000000" w:rsidDel="00000000">
        <w:rPr>
          <w:rtl w:val="0"/>
        </w:rPr>
        <w:t xml:space="preserve"> Модуль удаления пользователей из соответствующих кругов google+.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Arch_1.4</w:t>
      </w:r>
      <w:r w:rsidRPr="00000000" w:rsidR="00000000" w:rsidDel="00000000">
        <w:rPr>
          <w:rtl w:val="0"/>
        </w:rPr>
        <w:t xml:space="preserve"> Модуль добавления пользователей в соответствующие круги google+.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Arch_2. Подсистема взаимодействия пользователя с системой.</w:t>
      </w:r>
    </w:p>
    <w:p w:rsidP="00000000" w:rsidRPr="00000000" w:rsidR="00000000" w:rsidDel="00000000" w:rsidRDefault="00000000">
      <w:pPr>
        <w:ind w:left="120" w:firstLine="0" w:right="30"/>
        <w:contextualSpacing w:val="0"/>
        <w:jc w:val="left"/>
      </w:pPr>
      <w:r w:rsidRPr="00000000" w:rsidR="00000000" w:rsidDel="00000000">
        <w:rPr>
          <w:b w:val="1"/>
          <w:rtl w:val="0"/>
        </w:rPr>
        <w:tab/>
        <w:t xml:space="preserve">Arch_2.1</w:t>
      </w:r>
      <w:commentRangeStart w:id="3"/>
      <w:r w:rsidRPr="00000000" w:rsidR="00000000" w:rsidDel="00000000">
        <w:rPr>
          <w:rtl w:val="0"/>
        </w:rPr>
        <w:t xml:space="preserve"> Модуль менеджера работы с Google+ - определяет интерфейс взаимодействия пользователя с Подсистемой работы с Google+.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commentRangeStart w:id="4"/>
      <w:r w:rsidRPr="00000000" w:rsidR="00000000" w:rsidDel="00000000">
        <w:rPr>
          <w:b w:val="1"/>
          <w:rtl w:val="0"/>
        </w:rPr>
        <w:t xml:space="preserve">Arch_2.2</w:t>
      </w:r>
      <w:r w:rsidRPr="00000000" w:rsidR="00000000" w:rsidDel="00000000">
        <w:rPr>
          <w:rtl w:val="0"/>
        </w:rPr>
        <w:t xml:space="preserve"> Модуль менеджера работы с файлами - определяет интерфейс взаимодейсвтия пользователя с подсистемой работы с файлами.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Arch_2.3</w:t>
      </w:r>
      <w:r w:rsidRPr="00000000" w:rsidR="00000000" w:rsidDel="00000000">
        <w:rPr>
          <w:rtl w:val="0"/>
        </w:rPr>
        <w:t xml:space="preserve"> Модуль конструктор фильтров - определяет взаимодейсвие пользователя с  работы с фильтрами.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Arch_3. Подсистема фильтрации пользователей.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Arch_3.1</w:t>
      </w:r>
      <w:r w:rsidRPr="00000000" w:rsidR="00000000" w:rsidDel="00000000">
        <w:rPr>
          <w:rtl w:val="0"/>
        </w:rPr>
        <w:t xml:space="preserve"> Модуль применения фильтров.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Arch_4. Подсистема работы с файлами.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</w:t>
      </w:r>
      <w:commentRangeStart w:id="5"/>
      <w:r w:rsidRPr="00000000" w:rsidR="00000000" w:rsidDel="00000000">
        <w:rPr>
          <w:b w:val="1"/>
          <w:rtl w:val="0"/>
        </w:rPr>
        <w:t xml:space="preserve">rch_4.1</w:t>
      </w:r>
      <w:r w:rsidRPr="00000000" w:rsidR="00000000" w:rsidDel="00000000">
        <w:rPr>
          <w:rtl w:val="0"/>
        </w:rPr>
        <w:t xml:space="preserve">  Модуль сохранения спика id пользователей в локальном файле.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Arch_4.2</w:t>
      </w:r>
      <w:r w:rsidRPr="00000000" w:rsidR="00000000" w:rsidDel="00000000">
        <w:rPr>
          <w:rtl w:val="0"/>
        </w:rPr>
        <w:t xml:space="preserve"> Модуль загрузки спика id пользователей из локального файла.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Arch_4.3</w:t>
      </w:r>
      <w:r w:rsidRPr="00000000" w:rsidR="00000000" w:rsidDel="00000000">
        <w:rPr>
          <w:rtl w:val="0"/>
        </w:rPr>
        <w:t xml:space="preserve"> Модуль сохранения данных о пользователях в локальном файле.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 фильтров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6"/>
      <w:r w:rsidRPr="00000000" w:rsidR="00000000" w:rsidDel="00000000">
        <w:rPr>
          <w:rtl w:val="0"/>
        </w:rPr>
        <w:t xml:space="preserve">Пример задачи нахождения альтернатив: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Задача: &lt;&gt;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Анализ альтернатив.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Оценка альтернативы А1: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+плюсы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-минусы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Оценка альтернативы А2: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+плюсы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-минусы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Вывод: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выбор 1. Причина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7915275" cx="5943600"/>
            <wp:effectExtent t="0" b="0" r="0" l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791527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color w:val="323232"/>
          <w:sz w:val="18"/>
          <w:rtl w:val="0"/>
        </w:rPr>
        <w:t xml:space="preserve">Рисунок 2 – Диаграмма потоков данных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Описание форматов структуры данных пользователя g+.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Arch_1. Подсистема работы с Google+.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 обязанности подсистемы входит обеспечение взаимодействия с google+.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Arch_1.1</w:t>
      </w:r>
      <w:r w:rsidRPr="00000000" w:rsidR="00000000" w:rsidDel="00000000">
        <w:rPr>
          <w:rtl w:val="0"/>
        </w:rPr>
        <w:t xml:space="preserve"> Модуль контроля наличия токена.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обеспечение аутентификации пользователя в google+, необходимой системе для доступа к данным о пользователях в кругах и о пользователях проявлявших активность в ленте пользователя google+ и совершения операций над личными данными пользователя google+, такими как: удаление пользователей из кругов пользователя google+, добавление пользователей в круги пользователя google+. 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String GetToken() если получение токена прошло успешно, тогда возвращаемое значение равно значение токена, иначе “”.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commentRangeStart w:id="7"/>
      <w:r w:rsidRPr="00000000" w:rsidR="00000000" w:rsidDel="00000000">
        <w:rPr>
          <w:color w:val="ff0000"/>
          <w:rtl w:val="0"/>
        </w:rPr>
        <w:t xml:space="preserve">int isToken() если токен есть, тогда возвращаемое значение равно 0, иначе -1.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Варианты поль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Arch_1.2</w:t>
      </w:r>
      <w:r w:rsidRPr="00000000" w:rsidR="00000000" w:rsidDel="00000000">
        <w:rPr>
          <w:rtl w:val="0"/>
        </w:rPr>
        <w:t xml:space="preserve"> Модуль загрузки актуальных данных о пользователях из google+.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В обязанности модуля входит загрузка личных данных пользователя google+, таких как активности пользователей в его кругах и активности пользователей на его ленте, с серверов google+.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//struct GooglePlusUserData тут это означает что структура локальная для //модуля?но она же глобальная, UserId тоже глобальная как бы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int getGooglePlusUserData() если получение всех необходимых данных пользователя после запроса с серверов google+ прошло успешно, тогда возвращаемое значение равно 0, иначе -1.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Arch_1.3</w:t>
      </w:r>
      <w:r w:rsidRPr="00000000" w:rsidR="00000000" w:rsidDel="00000000">
        <w:rPr>
          <w:rtl w:val="0"/>
        </w:rPr>
        <w:t xml:space="preserve"> Модуль удаления пользователей из соответствующих кругов google+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  <w:t xml:space="preserve">В обязанности модуля входит удаление пользователей из кругов пользователя google+ в соответствии со списком пользователей (результатом фильтрации, либо загруженном из файла) и с выбранными пользователем кругами.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  <w:t xml:space="preserve">int delUsers () если удаление пользователей из соответствующих кругов на google+ сервере прошло успешно, тогда возвращаемое значение 0, иначе -1.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Arch_1.4</w:t>
      </w:r>
      <w:r w:rsidRPr="00000000" w:rsidR="00000000" w:rsidDel="00000000">
        <w:rPr>
          <w:rtl w:val="0"/>
        </w:rPr>
        <w:t xml:space="preserve"> Модуль добавления пользователей в соответствующие круги google+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  <w:t xml:space="preserve">В обязанности модуля входит добавление пользователей в круги пользователя google+ в соответствии со списком пользователей (результатом фильтрации, либо загруженном из файла) и с выбранными пользователем кругами.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int addUsers () если добавление пользователей в соответствующие круги google+ прошло успешно, тогда возвращаемое значение 0, иначе -1.</w:t>
      </w:r>
    </w:p>
    <w:p w:rsidP="00000000" w:rsidRPr="00000000" w:rsidR="00000000" w:rsidDel="00000000" w:rsidRDefault="00000000">
      <w:pPr>
        <w:contextualSpacing w:val="0"/>
      </w:pPr>
      <w:commentRangeStart w:id="8"/>
      <w:commentRangeStart w:id="9"/>
      <w:r w:rsidRPr="00000000" w:rsidR="00000000" w:rsidDel="00000000">
        <w:rPr>
          <w:b w:val="1"/>
          <w:rtl w:val="0"/>
        </w:rPr>
        <w:t xml:space="preserve">Arch_2. Подсистема взаимодействия пользователя с системой.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обязанности подсистемы входит взаимодействие с пользователем и с остальными подсистемами.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commentRangeStart w:id="10"/>
      <w:r w:rsidRPr="00000000" w:rsidR="00000000" w:rsidDel="00000000">
        <w:rPr>
          <w:rtl w:val="0"/>
        </w:rPr>
        <w:t xml:space="preserve">showUsers() показывает список пользователей загруженных из google+ на экран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0" w:right="30"/>
        <w:contextualSpacing w:val="0"/>
        <w:jc w:val="left"/>
      </w:pPr>
      <w:r w:rsidRPr="00000000" w:rsidR="00000000" w:rsidDel="00000000">
        <w:rPr>
          <w:b w:val="1"/>
          <w:rtl w:val="0"/>
        </w:rPr>
        <w:tab/>
        <w:t xml:space="preserve">Arch_2.1</w:t>
      </w:r>
      <w:r w:rsidRPr="00000000" w:rsidR="00000000" w:rsidDel="00000000">
        <w:rPr>
          <w:rtl w:val="0"/>
        </w:rPr>
        <w:t xml:space="preserve"> Модуль менеджера работы с Google+ - определяет интерфейс взаимодействия с подсистемой работы с Google+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предоставление интерфейса, с помощью которого пользователь будет взаимодействовать с подсистемой работы с google+.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Интерфейс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int loadUsersGooglePlus() комнда для загрузки пользователей из google+ 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int deleteUserGooglePlus() команда для удаления пользователя из google+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int addUserGooglePlus() команда для добавления пользователя в круг google+.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Arch_2.2</w:t>
      </w:r>
      <w:r w:rsidRPr="00000000" w:rsidR="00000000" w:rsidDel="00000000">
        <w:rPr>
          <w:rtl w:val="0"/>
        </w:rPr>
        <w:t xml:space="preserve"> Модуль менеджера работы с файлами - определяет интерфейс взаимодействия с подсистемой работы с файлами.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предоставление интерфейса, с помощью которого пользователь будет взаимодействовать с подсистемой работы с файлами.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int loadUserWithFile() команда для загрузки пользователей из файла.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i w:val="1"/>
          <w:rtl w:val="0"/>
        </w:rPr>
        <w:t xml:space="preserve">int saveUserWithFile() команда для сохранения пользователей в файл.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Arch_2.3</w:t>
      </w:r>
      <w:r w:rsidRPr="00000000" w:rsidR="00000000" w:rsidDel="00000000">
        <w:rPr>
          <w:rtl w:val="0"/>
        </w:rPr>
        <w:t xml:space="preserve"> Модуль менеджера фильтров - определяет взаимодействие пользователя с подсистемой фильтрации пользователей.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rtl w:val="0"/>
        </w:rPr>
        <w:t xml:space="preserve">В обязанности модуля входит предоставление интерфейса, с помощью которого пользователь будет взаимодействовать с подсистемой фильтрации пользователей.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i w:val="1"/>
          <w:rtl w:val="0"/>
        </w:rPr>
        <w:t xml:space="preserve">Интерфейс</w:t>
      </w:r>
      <w:commentRangeEnd w:id="8"/>
      <w:r w:rsidRPr="00000000" w:rsidR="00000000" w:rsidDel="00000000">
        <w:commentReference w:id="8"/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Arch_3. Подсистема фильтрации пользователей.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Arch_3.1</w:t>
      </w:r>
      <w:r w:rsidRPr="00000000" w:rsidR="00000000" w:rsidDel="00000000">
        <w:rPr>
          <w:rtl w:val="0"/>
        </w:rPr>
        <w:t xml:space="preserve"> Модуль  фильтрации.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применение фильтров, сформированных пользователем, к загруженным данным об активностях пользователей в его кругах, либо об активности пользователей на его ленте, и возврат результата фильтрации – списка пользователей, с которым могут работать другие подсистемы. 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i w:val="1"/>
          <w:rtl w:val="0"/>
        </w:rPr>
        <w:t xml:space="preserve">Интерфейс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int applyFilter () если фильтры успешно применены и сформирован новый список пользователей, тогда возвращаемое значение равно 0, иначе 1.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Arch_4. Подсистема работы с файлами.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Arch_4.1</w:t>
      </w:r>
      <w:r w:rsidRPr="00000000" w:rsidR="00000000" w:rsidDel="00000000">
        <w:rPr>
          <w:rtl w:val="0"/>
        </w:rPr>
        <w:t xml:space="preserve">  Модуль сохранения списка пользователей в локальный файл.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Модуль сохранения списка пользователей в локальном файле. В обязанности модуля входит сохранение списка пользователей (результата фильтрации, либо загруженного из файла) в локальном файле, выбранном пользователем (создание такого файла, если его не существует).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int saveIDs () если сохранение списка пользователей в локальном файле прошло успешно, тогда возвращаемое значение равно 0, иначе 1.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Arch_4.2</w:t>
      </w:r>
      <w:r w:rsidRPr="00000000" w:rsidR="00000000" w:rsidDel="00000000">
        <w:rPr>
          <w:rtl w:val="0"/>
        </w:rPr>
        <w:t xml:space="preserve"> Модуль загрузки списка пользователей из локального файла.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Модуль загрузки списка пользователей из локального файла. В обязанности модуля входит загрузка из локального файла, выбранного пользователем, списка пользователей, с которым могут работать другие подсистемы.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Интерфейс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int loadIDs () если загрузка списка пользователей из локального файла прошла успешно, тогда возвращаемое значение равно 0, иначе -1.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Arch_4.3</w:t>
      </w:r>
      <w:r w:rsidRPr="00000000" w:rsidR="00000000" w:rsidDel="00000000">
        <w:rPr>
          <w:rtl w:val="0"/>
        </w:rPr>
        <w:t xml:space="preserve"> Модуль сохранения данных о пользователях в локальном файле.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В обязанности модуля входит сохранение личных данных пользователя google+, таких как активности пользователей в его кругах и активности пользователей на его ленте, в локальном файле, выбранном пользователем (создание такого файла, если его не существует).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int saveData () если сохранение всех необходимых данных пользователя в локальном файле прошло успешно, тогда возвращаемое значение равно 0, иначе -1.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Arch_4.4</w:t>
      </w:r>
      <w:r w:rsidRPr="00000000" w:rsidR="00000000" w:rsidDel="00000000">
        <w:rPr>
          <w:rtl w:val="0"/>
        </w:rPr>
        <w:t xml:space="preserve"> Модуль загрузки данных о пользователях из локального файла.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подсистемы входит загрузка личных данных пользователя google+, таких как активности пользователей в его кругах и активности пользователей на его ленте, из локального файла, выбранного пользователем.</w:t>
      </w:r>
    </w:p>
    <w:p w:rsidP="00000000" w:rsidRPr="00000000" w:rsidR="00000000" w:rsidDel="00000000" w:rsidRDefault="00000000">
      <w:pPr>
        <w:spacing w:lineRule="auto" w:after="200" w:line="240"/>
        <w:ind w:firstLine="720"/>
        <w:contextualSpacing w:val="0"/>
        <w:jc w:val="left"/>
      </w:pPr>
      <w:bookmarkStart w:id="5" w:colFirst="0" w:name="h.uf8034n6eukh" w:colLast="0"/>
      <w:bookmarkEnd w:id="5"/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spacing w:lineRule="auto" w:after="200" w:line="240"/>
        <w:ind w:firstLine="720"/>
        <w:contextualSpacing w:val="0"/>
        <w:jc w:val="left"/>
      </w:pPr>
      <w:bookmarkStart w:id="6" w:colFirst="0" w:name="h.6osn1gs03xe5" w:colLast="0"/>
      <w:bookmarkEnd w:id="6"/>
      <w:r w:rsidRPr="00000000" w:rsidR="00000000" w:rsidDel="00000000">
        <w:rPr>
          <w:rtl w:val="0"/>
        </w:rPr>
        <w:t xml:space="preserve">int loadData () если загрузка всех необходимых данных пользователя из локального </w:t>
      </w:r>
    </w:p>
    <w:p w:rsidP="00000000" w:rsidRPr="00000000" w:rsidR="00000000" w:rsidDel="00000000" w:rsidRDefault="00000000">
      <w:pPr>
        <w:spacing w:lineRule="auto" w:after="200" w:line="240"/>
        <w:ind w:firstLine="720"/>
        <w:contextualSpacing w:val="0"/>
        <w:jc w:val="left"/>
      </w:pPr>
      <w:bookmarkStart w:id="7" w:colFirst="0" w:name="h.3znysh7" w:colLast="0"/>
      <w:bookmarkEnd w:id="7"/>
      <w:r w:rsidRPr="00000000" w:rsidR="00000000" w:rsidDel="00000000">
        <w:rPr>
          <w:rtl w:val="0"/>
        </w:rPr>
        <w:t xml:space="preserve">файла прошла успешно, тогда возвращаемое значение равно 0, иначе -1.</w:t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8" w:colFirst="0" w:name="h.7ogjtdipqhwg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9" w:colFirst="0" w:name="h.sm5uh9t8codu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0" w:colFirst="0" w:name="h.rbq5iua2647e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1" w:colFirst="0" w:name="h.lxkunskvy57y" w:colLast="0"/>
      <w:bookmarkEnd w:id="11"/>
      <w:r w:rsidRPr="00000000" w:rsidR="00000000" w:rsidDel="00000000">
        <w:rPr>
          <w:rtl w:val="0"/>
        </w:rPr>
        <w:t xml:space="preserve">Ниже все закомментированно</w:t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2" w:colFirst="0" w:name="h.2et92p0" w:colLast="0"/>
      <w:bookmarkEnd w:id="12"/>
      <w:r w:rsidRPr="00000000" w:rsidR="00000000" w:rsidDel="00000000">
        <w:drawing>
          <wp:inline distR="114300" distT="114300" distB="114300" distL="114300">
            <wp:extent cy="4673600" cx="5943600"/>
            <wp:effectExtent t="0" b="0" r="0" l="0"/>
            <wp:docPr id="4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73600" cx="59436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3 – данная диаграмма последовательностей показывает пример сценария работы системы, Модуль взаимодействия пользователя с системой представляет собой GC; Модуль получения токена, Модуль загрузки актуальных данных о пользователях из google+ и Подсистемы добавления и удаления пользователей из соответствующих кругов google+ представляют собой g+ controller; Модуль сохранения данных о пользователях в локальном файле, Модуль загрузки данных о пользователях из локального файла, Модуль сохранения списка пользователей в локальном файле и Модуль загрузки списка пользователей из локального файла представляют собой file controller; Модуль фильтрации пользователей представляет собой filter controller.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00"/>
        <w:ind w:left="431" w:hanging="429"/>
        <w:rPr>
          <w:smallCaps w:val="1"/>
        </w:rPr>
      </w:pPr>
      <w:bookmarkStart w:id="13" w:colFirst="0" w:name="h.tyjcwt" w:colLast="0"/>
      <w:bookmarkEnd w:id="13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Модуль взаимодействия пользователя с системой. Arch_3.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00"/>
        <w:contextualSpacing w:val="0"/>
      </w:pPr>
      <w:bookmarkStart w:id="14" w:colFirst="0" w:name="h.3dy6vkm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15" w:colFirst="0" w:name="h.1t3h5sf" w:colLast="0"/>
      <w:bookmarkEnd w:id="15"/>
      <w:r w:rsidRPr="00000000" w:rsidR="00000000" w:rsidDel="00000000">
        <w:rPr>
          <w:rtl w:val="0"/>
        </w:rPr>
        <w:t xml:space="preserve">Связующее звено всех систем и пользовательский интерфейс, с помощью которого пользователь осуществляет управление всей системой.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Включает в себя следующие модули: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Arch_3.1. Модуль авторизации – определяет интерфейс взаимодействия пользователя с Подсистемой получения токена.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Arch_3.2. Модуль фильтрации – определяет интерфейс взаимодействия пользователя с Подсистемой фильтрации пользователей.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Arch_3.3. Модуль загрузки актуальных данных – определяет интерфейс взаимодействия пользователя с Подсистемой загрузки актуальных данных о пользователях из google+.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Arch_3.4. Модуль удаления – определяет интерфейс взаимодействия пользователя с Подсистемой удаления пользователей из соответствующих кругов google+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Arch_3.5. Модуль добавления – определяет интерфейс взаимодействия пользователя с Подсистемой добавления пользователей в соответствующие круги google+.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Arch_3.6. Модуль сохранения списка пользователей – определяет интерфейс взаимодействия пользователя с Подсистемой сохранения списка пользователей в локальном файле.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Arch_3.7. Модуль загрузки списка пользователей – определяет интерфейс взаимодействия пользователя с Подсистемой загрузки списка пользователей из локального файла.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Arch_3.8. Модуль сохранения данных о пользователях – определяет интерфейс взаимодействия пользователя с Подсистемой сохранения данных о пользователях в локальном файле.</w:t>
      </w:r>
    </w:p>
    <w:p w:rsidP="00000000" w:rsidRPr="00000000" w:rsidR="00000000" w:rsidDel="00000000" w:rsidRDefault="00000000">
      <w:pPr>
        <w:contextualSpacing w:val="0"/>
      </w:pPr>
      <w:bookmarkStart w:id="16" w:colFirst="0" w:name="h.4d34og8" w:colLast="0"/>
      <w:bookmarkEnd w:id="16"/>
      <w:r w:rsidRPr="00000000" w:rsidR="00000000" w:rsidDel="00000000">
        <w:rPr>
          <w:rtl w:val="0"/>
        </w:rPr>
        <w:t xml:space="preserve">Arch_3.9. Модуль загрузки данных о пользователях – определяет интерфейс взаимодействия пользователя с Подсистемой загрузки данных о пользователях из локального файла.</w:t>
      </w:r>
      <w:r w:rsidRPr="00000000" w:rsidR="00000000" w:rsidDel="00000000">
        <w:drawing>
          <wp:inline distR="114300" distT="114300" distB="114300" distL="114300">
            <wp:extent cy="4286250" cx="5353050"/>
            <wp:effectExtent t="0" b="0" r="0" l="0"/>
            <wp:docPr id="5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86250" cx="535305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commentRangeStart w:id="11"/>
      <w:commentRangeStart w:id="12"/>
      <w:commentRangeStart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7" w:colFirst="0" w:name="h.2s8eyo1" w:colLast="0"/>
      <w:bookmarkEnd w:id="17"/>
      <w:r w:rsidRPr="00000000" w:rsidR="00000000" w:rsidDel="00000000">
        <w:rPr>
          <w:i w:val="1"/>
          <w:color w:val="323232"/>
          <w:sz w:val="18"/>
          <w:rtl w:val="0"/>
        </w:rPr>
        <w:t xml:space="preserve">Рисунок 4 – на данной схеме показан принцип работы модуля фильтрации.</w:t>
      </w:r>
      <w:commentRangeEnd w:id="11"/>
      <w:r w:rsidRPr="00000000" w:rsidR="00000000" w:rsidDel="00000000">
        <w:commentReference w:id="11"/>
      </w:r>
      <w:commentRangeEnd w:id="12"/>
      <w:r w:rsidRPr="00000000" w:rsidR="00000000" w:rsidDel="00000000">
        <w:commentReference w:id="12"/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230.0" w:type="dxa"/>
        <w:jc w:val="left"/>
        <w:tblBorders>
          <w:top w:color="4d90fe" w:space="0" w:val="single" w:sz="8"/>
          <w:left w:color="4d90fe" w:space="0" w:val="single" w:sz="8"/>
          <w:bottom w:color="4d90fe" w:space="0" w:val="single" w:sz="8"/>
          <w:right w:color="4d90fe" w:space="0" w:val="single" w:sz="8"/>
          <w:insideH w:color="4d90fe" w:space="0" w:val="single" w:sz="8"/>
          <w:insideV w:color="4d90fe" w:space="0" w:val="single" w:sz="8"/>
        </w:tblBorders>
        <w:tblLayout w:type="fixed"/>
      </w:tblPr>
      <w:tblGrid>
        <w:gridCol w:w="2220"/>
        <w:gridCol w:w="1350"/>
        <w:gridCol w:w="4860"/>
        <w:gridCol w:w="1800"/>
      </w:tblGrid>
      <w:tr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Название свойства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Значение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Описание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Примечания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Идентификатор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displayName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Отображаемое имя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object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Объектное представление отдельных компонентов имени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formatted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Полное имя пользователя, включая отчество, суффиксы и т. д.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familyName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Фамилия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givenName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Имя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middleName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Отчество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nickname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Псевдоним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birthday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Дата рождения пользователя в формате ГГГГ-ММ-ДД.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gender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Пол пользователя.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male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мужской;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female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женский;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other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другое.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currentLocation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Текущее местоположение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url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URL профиля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image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object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Представление фотографии профиля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aboutMe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Краткая биография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relationshipStatus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Семейное положение пользователя.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single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не женат/не замужем;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in_a_relationship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состоит в отношениях;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engaged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–помолвлен/помолвлена;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married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–женат/замужем;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its_complicated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сложные отношения;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open_relationship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свободные отношения;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widowed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вдовец/вдова;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in_domestic_partnership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домашнее партнерство;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in_civil_union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гражданский брак.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organizations[]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Список организаций, с которыми связан пользователь.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Название организации.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title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Должность или роль пользователя в организации.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Тип организации.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work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работа;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school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школа.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startDate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Дата, когда пользователь вступил в организацию.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endDate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Дата, когда пользователь покинул организацию.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location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Местоположение организации. Устаревшее свойство.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Краткое описание роли пользователя в организации. Устаревшее свойство.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primary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Значение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true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указывает на то, что организация является основной (обычно относится к текущей организации).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placesLived[]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Список мест жительства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placesLived[].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value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Место жительства пользователя, например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Seattle, WA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,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Near Toronto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placesLived[].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primary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Значение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true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указывает на то, что место жительства является основным.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tagline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Краткое описание (слоган)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emails[]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Список адресов электронной почты, которые пользователь добавил в свой общедоступный профиль Google+. 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emails[].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value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Адрес электронной почты.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emails[].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Тип адреса электронной почты.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home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домашний адрес электронной почты;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work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рабочий адрес электронной почты;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other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другое.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emails[].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primary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Значение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true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указывает на то, что адрес электронной почты является основным.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braggingRights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Строчка для хвастовства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language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Язык, выбранный пользователем для обработки.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ageRange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object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Возрастной диапазон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ageRange.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Верхняя граница возрастного диапазона (если применимо).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ageRange.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max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Нижняя граница возрастного диапазона (если применимо).</w:t>
            </w:r>
          </w:p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13" w:type="default"/>
      <w:footerReference r:id="rId14" w:type="default"/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0" w:date="2014-01-30T15:45:50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Определиться с функцией метода</w:t>
      </w:r>
    </w:p>
  </w:comment>
  <w:comment w:id="4" w:date="2014-01-30T14:52:18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Написать что модуль реализует 2 интерфейса интерфейс пользователя и интерефейс взаимодействия с другими модулями</w:t>
      </w:r>
    </w:p>
  </w:comment>
  <w:comment w:id="1" w:date="2014-01-30T14:45:35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хватает фоловеров</w:t>
      </w:r>
    </w:p>
  </w:comment>
  <w:comment w:id="8" w:date="2014-01-30T15:50:50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описания модулей.Перейти к реализации и документам UI.</w:t>
      </w:r>
    </w:p>
  </w:comment>
  <w:comment w:id="9" w:date="2014-01-30T15:52:55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Описать что для реализации интерфейса используется фреймворк, и описывать модули в теминах фремворка</w:t>
      </w:r>
    </w:p>
  </w:comment>
  <w:comment w:id="6" w:date="2014-01-30T15:07:02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Шаблон</w:t>
      </w:r>
    </w:p>
  </w:comment>
  <w:comment w:id="0" w:date="2014-01-30T14:45:15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хватает фоловеров</w:t>
      </w:r>
    </w:p>
  </w:comment>
  <w:comment w:id="7" w:date="2014-01-30T15:16:19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5" w:date="2014-01-30T15:01:55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Написать алтернативы разбития на 6 модулей либо разбития на 1 модуль.</w:t>
      </w:r>
    </w:p>
  </w:comment>
  <w:comment w:id="3" w:date="2014-01-30T14:47:53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Добавить ссылки на описание</w:t>
      </w:r>
    </w:p>
  </w:comment>
  <w:comment w:id="2" w:date="2014-01-30T15:32:31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Сделать альтернативу архитектуры, с разбиением на сущности</w:t>
      </w:r>
    </w:p>
  </w:comment>
  <w:comment w:id="11" w:date="2014-01-30T16:03:14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Описать возможные фильтры и описание реализации</w:t>
      </w:r>
    </w:p>
  </w:comment>
  <w:comment w:id="12" w:date="2014-01-30T16:03:45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Описать конструктов фильтров</w:t>
      </w:r>
    </w:p>
  </w:comment>
  <w:comment w:id="13" w:date="2014-01-30T16:04:06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Описать параметры и критерии фильтров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Merriweather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right" w:pos="9356"/>
      </w:tabs>
      <w:spacing w:lineRule="auto" w:after="0" w:line="240"/>
      <w:ind w:left="8222" w:firstLine="283"/>
      <w:contextualSpacing w:val="0"/>
    </w:pPr>
    <w:r w:rsidRPr="00000000" w:rsidR="00000000" w:rsidDel="00000000">
      <w:drawing>
        <wp:inline distR="0" distT="0" distB="0" distL="0">
          <wp:extent cy="581025" cx="581025"/>
          <wp:effectExtent t="0" b="0" r="0" l="0"/>
          <wp:docPr id="6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581025" cx="581025"/>
                  </a:xfrm>
                  <a:prstGeom prst="rect"/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/>
      <w:ind w:left="284" w:firstLine="1559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firstLine="432"/>
      </w:pPr>
      <w:rPr>
        <w:rFonts w:cs="Arial" w:hAnsi="Arial" w:eastAsia="Arial" w:ascii="Arial"/>
        <w:b w:val="0"/>
        <w:color w:val="0070c0"/>
        <w:sz w:val="48"/>
      </w:rPr>
    </w:lvl>
    <w:lvl w:ilvl="1">
      <w:start w:val="1"/>
      <w:numFmt w:val="decimal"/>
      <w:lvlText w:val="%1.%2"/>
      <w:lvlJc w:val="left"/>
      <w:pPr>
        <w:ind w:left="576" w:firstLine="576"/>
      </w:pPr>
      <w:rPr/>
    </w:lvl>
    <w:lvl w:ilvl="2">
      <w:start w:val="1"/>
      <w:numFmt w:val="decimal"/>
      <w:lvlText w:val="%1.%2.%3"/>
      <w:lvlJc w:val="left"/>
      <w:pPr>
        <w:ind w:left="720" w:firstLine="720"/>
      </w:pPr>
      <w:rPr/>
    </w:lvl>
    <w:lvl w:ilvl="3">
      <w:start w:val="1"/>
      <w:numFmt w:val="decimal"/>
      <w:lvlText w:val="%1.%2.%3.%4"/>
      <w:lvlJc w:val="left"/>
      <w:pPr>
        <w:ind w:left="864" w:firstLine="864"/>
      </w:pPr>
      <w:rPr/>
    </w:lvl>
    <w:lvl w:ilvl="4">
      <w:start w:val="1"/>
      <w:numFmt w:val="decimal"/>
      <w:lvlText w:val="%1.%2.%3.%4.%5"/>
      <w:lvlJc w:val="left"/>
      <w:pPr>
        <w:ind w:left="1008" w:firstLine="1008"/>
      </w:pPr>
      <w:rPr/>
    </w:lvl>
    <w:lvl w:ilvl="5">
      <w:start w:val="1"/>
      <w:numFmt w:val="decimal"/>
      <w:lvlText w:val="%1.%2.%3.%4.%5.%6"/>
      <w:lvlJc w:val="left"/>
      <w:pPr>
        <w:ind w:left="1152" w:firstLine="1152"/>
      </w:pPr>
      <w:rPr/>
    </w:lvl>
    <w:lvl w:ilvl="6">
      <w:start w:val="1"/>
      <w:numFmt w:val="decimal"/>
      <w:lvlText w:val="%1.%2.%3.%4.%5.%6.%7"/>
      <w:lvlJc w:val="left"/>
      <w:pPr>
        <w:ind w:left="1296" w:firstLine="1296"/>
      </w:pPr>
      <w:rPr/>
    </w:lvl>
    <w:lvl w:ilvl="7">
      <w:start w:val="1"/>
      <w:numFmt w:val="decimal"/>
      <w:lvlText w:val="%1.%2.%3.%4.%5.%6.%7.%8"/>
      <w:lvlJc w:val="left"/>
      <w:pPr>
        <w:ind w:left="1440" w:firstLine="1440"/>
      </w:pPr>
      <w:rPr/>
    </w:lvl>
    <w:lvl w:ilvl="8">
      <w:start w:val="1"/>
      <w:numFmt w:val="decimal"/>
      <w:lvlText w:val="%1.%2.%3.%4.%5.%6.%7.%8.%9"/>
      <w:lvlJc w:val="left"/>
      <w:pPr>
        <w:ind w:left="1584" w:firstLine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160" w:line="259" w:before="0"/>
      <w:ind w:left="0" w:firstLine="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60" w:line="259" w:before="360"/>
      <w:ind w:left="432" w:right="0" w:hanging="430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44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59" w:before="360"/>
      <w:ind w:left="576" w:right="0" w:hanging="574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32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59" w:before="200"/>
      <w:ind w:left="720" w:right="0" w:hanging="718"/>
      <w:jc w:val="both"/>
    </w:pPr>
    <w:rPr>
      <w:rFonts w:cs="Calibri" w:hAnsi="Calibri" w:eastAsia="Calibri" w:ascii="Calibri"/>
      <w:b w:val="1"/>
      <w:i w:val="0"/>
      <w:smallCaps w:val="0"/>
      <w:strike w:val="0"/>
      <w:color w:val="0070c0"/>
      <w:sz w:val="22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59" w:before="200"/>
      <w:ind w:left="864" w:right="0" w:hanging="862"/>
      <w:jc w:val="both"/>
    </w:pPr>
    <w:rPr>
      <w:rFonts w:cs="Calibri" w:hAnsi="Calibri" w:eastAsia="Calibri" w:ascii="Calibri"/>
      <w:b w:val="1"/>
      <w:i w:val="1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59" w:before="200"/>
      <w:ind w:left="1008" w:right="0" w:hanging="1006"/>
      <w:jc w:val="both"/>
    </w:pPr>
    <w:rPr>
      <w:rFonts w:cs="Calibri" w:hAnsi="Calibri" w:eastAsia="Calibri" w:ascii="Calibri"/>
      <w:b w:val="0"/>
      <w:i w:val="0"/>
      <w:smallCaps w:val="0"/>
      <w:strike w:val="0"/>
      <w:color w:val="252525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59" w:before="200"/>
      <w:ind w:left="1152" w:right="0" w:hanging="1150"/>
      <w:jc w:val="both"/>
    </w:pPr>
    <w:rPr>
      <w:rFonts w:cs="Calibri" w:hAnsi="Calibri" w:eastAsia="Calibri" w:ascii="Calibri"/>
      <w:b w:val="0"/>
      <w:i w:val="1"/>
      <w:smallCaps w:val="0"/>
      <w:strike w:val="0"/>
      <w:color w:val="252525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both"/>
    </w:pPr>
    <w:rPr>
      <w:rFonts w:cs="Merriweather" w:hAnsi="Merriweather" w:eastAsia="Merriweather" w:ascii="Merriweather"/>
      <w:b w:val="0"/>
      <w:i w:val="0"/>
      <w:smallCaps w:val="0"/>
      <w:strike w:val="0"/>
      <w:color w:val="0070c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160" w:line="259" w:before="0"/>
      <w:ind w:left="0" w:firstLine="68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5a5a5a"/>
      <w:sz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settings.xml" Type="http://schemas.openxmlformats.org/officeDocument/2006/relationships/settings" Id="rId2"/><Relationship Target="media/image03.png" Type="http://schemas.openxmlformats.org/officeDocument/2006/relationships/image" Id="rId12"/><Relationship Target="comments.xml" Type="http://schemas.openxmlformats.org/officeDocument/2006/relationships/comments" Id="rId1"/><Relationship Target="header1.xml" Type="http://schemas.openxmlformats.org/officeDocument/2006/relationships/header" Id="rId13"/><Relationship Target="numbering.xml" Type="http://schemas.openxmlformats.org/officeDocument/2006/relationships/numbering" Id="rId4"/><Relationship Target="media/image07.png" Type="http://schemas.openxmlformats.org/officeDocument/2006/relationships/image" Id="rId10"/><Relationship Target="fontTable.xml" Type="http://schemas.openxmlformats.org/officeDocument/2006/relationships/fontTable" Id="rId3"/><Relationship Target="media/image06.png" Type="http://schemas.openxmlformats.org/officeDocument/2006/relationships/image" Id="rId11"/><Relationship Target="media/image05.png" Type="http://schemas.openxmlformats.org/officeDocument/2006/relationships/image" Id="rId9"/><Relationship Target="media/image04.png" Type="http://schemas.openxmlformats.org/officeDocument/2006/relationships/image" Id="rId6"/><Relationship Target="styles.xml" Type="http://schemas.openxmlformats.org/officeDocument/2006/relationships/styles" Id="rId5"/><Relationship Target="media/image00.png" Type="http://schemas.openxmlformats.org/officeDocument/2006/relationships/image" Id="rId8"/><Relationship Target="media/image02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architecture_CircleFilte.docx</dc:title>
</cp:coreProperties>
</file>