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67B4" w14:textId="5F0E0A17" w:rsidR="007E5EA7" w:rsidRDefault="007E5EA7" w:rsidP="00022508">
      <w:pPr>
        <w:pStyle w:val="Title"/>
        <w:spacing w:line="360" w:lineRule="auto"/>
        <w:rPr>
          <w:b/>
          <w:bCs/>
          <w:szCs w:val="52"/>
        </w:rPr>
      </w:pPr>
      <w:r w:rsidRPr="007E5EA7">
        <w:rPr>
          <w:b/>
          <w:bCs/>
          <w:szCs w:val="52"/>
        </w:rPr>
        <w:t>Electronic Vehicle Population Analysis</w:t>
      </w:r>
    </w:p>
    <w:p w14:paraId="46A45305" w14:textId="77777777" w:rsidR="007E5EA7" w:rsidRPr="007E5EA7" w:rsidRDefault="007E5EA7" w:rsidP="00673E16">
      <w:pPr>
        <w:pStyle w:val="Title"/>
        <w:spacing w:line="360" w:lineRule="auto"/>
        <w:jc w:val="both"/>
        <w:rPr>
          <w:b/>
          <w:bCs/>
          <w:szCs w:val="52"/>
        </w:rPr>
      </w:pPr>
    </w:p>
    <w:p w14:paraId="2A437516" w14:textId="23842689" w:rsidR="007E5EA7" w:rsidRPr="007E5EA7" w:rsidRDefault="007405E9" w:rsidP="00673E16">
      <w:pPr>
        <w:pStyle w:val="Title"/>
        <w:spacing w:line="360" w:lineRule="auto"/>
        <w:jc w:val="both"/>
        <w:rPr>
          <w:sz w:val="28"/>
          <w:u w:val="none"/>
        </w:rPr>
      </w:pPr>
      <w:r w:rsidRPr="007E5EA7">
        <w:rPr>
          <w:b/>
          <w:bCs/>
          <w:spacing w:val="-2"/>
          <w:sz w:val="28"/>
          <w:u w:val="none"/>
        </w:rPr>
        <w:t>Name:</w:t>
      </w:r>
      <w:r w:rsidR="0093138B" w:rsidRPr="007E5EA7">
        <w:rPr>
          <w:sz w:val="28"/>
          <w:u w:val="none"/>
        </w:rPr>
        <w:t xml:space="preserve"> Avdhut Shigwan</w:t>
      </w:r>
      <w:r w:rsidRPr="007E5EA7">
        <w:rPr>
          <w:sz w:val="28"/>
          <w:u w:val="none"/>
        </w:rPr>
        <w:t xml:space="preserve"> </w:t>
      </w:r>
    </w:p>
    <w:p w14:paraId="17F8B0E7" w14:textId="42614FE9" w:rsidR="00072A8F" w:rsidRPr="007E5EA7" w:rsidRDefault="007405E9" w:rsidP="00673E16">
      <w:pPr>
        <w:spacing w:before="63" w:line="360" w:lineRule="auto"/>
        <w:ind w:left="23"/>
        <w:jc w:val="both"/>
        <w:rPr>
          <w:sz w:val="28"/>
        </w:rPr>
      </w:pPr>
      <w:r w:rsidRPr="007E5EA7">
        <w:rPr>
          <w:b/>
          <w:bCs/>
          <w:sz w:val="28"/>
        </w:rPr>
        <w:t>Student ID:</w:t>
      </w:r>
      <w:r w:rsidRPr="007E5EA7">
        <w:rPr>
          <w:sz w:val="28"/>
        </w:rPr>
        <w:t xml:space="preserve"> </w:t>
      </w:r>
      <w:r w:rsidRPr="007E5EA7">
        <w:rPr>
          <w:spacing w:val="-2"/>
          <w:sz w:val="28"/>
        </w:rPr>
        <w:t>AF05</w:t>
      </w:r>
      <w:r w:rsidR="0093138B" w:rsidRPr="007E5EA7">
        <w:rPr>
          <w:spacing w:val="-2"/>
          <w:sz w:val="28"/>
        </w:rPr>
        <w:t>216169</w:t>
      </w:r>
    </w:p>
    <w:p w14:paraId="7A0103C4" w14:textId="77777777" w:rsidR="007E5EA7" w:rsidRDefault="007405E9" w:rsidP="00673E16">
      <w:pPr>
        <w:spacing w:line="360" w:lineRule="auto"/>
        <w:ind w:left="23" w:right="3122"/>
        <w:jc w:val="both"/>
        <w:rPr>
          <w:sz w:val="28"/>
        </w:rPr>
      </w:pPr>
      <w:r w:rsidRPr="007E5EA7">
        <w:rPr>
          <w:b/>
          <w:bCs/>
          <w:sz w:val="28"/>
        </w:rPr>
        <w:t>Batch</w:t>
      </w:r>
      <w:r w:rsidRPr="007E5EA7">
        <w:rPr>
          <w:b/>
          <w:bCs/>
          <w:spacing w:val="-2"/>
          <w:sz w:val="28"/>
        </w:rPr>
        <w:t xml:space="preserve"> Code:</w:t>
      </w:r>
      <w:r w:rsidR="0093138B" w:rsidRPr="007E5EA7">
        <w:rPr>
          <w:sz w:val="28"/>
        </w:rPr>
        <w:t xml:space="preserve"> </w:t>
      </w:r>
      <w:r w:rsidRPr="007E5EA7">
        <w:rPr>
          <w:spacing w:val="-2"/>
          <w:sz w:val="28"/>
        </w:rPr>
        <w:t>ANP-D</w:t>
      </w:r>
      <w:r w:rsidR="0093138B" w:rsidRPr="007E5EA7">
        <w:rPr>
          <w:spacing w:val="-2"/>
          <w:sz w:val="28"/>
        </w:rPr>
        <w:t>4853</w:t>
      </w:r>
    </w:p>
    <w:p w14:paraId="538BD5FB" w14:textId="579E9683" w:rsidR="0093138B" w:rsidRPr="007E5EA7" w:rsidRDefault="007405E9" w:rsidP="00673E16">
      <w:pPr>
        <w:spacing w:line="360" w:lineRule="auto"/>
        <w:ind w:left="23" w:right="1988"/>
        <w:jc w:val="both"/>
        <w:rPr>
          <w:sz w:val="28"/>
        </w:rPr>
      </w:pPr>
      <w:r w:rsidRPr="007E5EA7">
        <w:rPr>
          <w:b/>
          <w:bCs/>
          <w:sz w:val="28"/>
        </w:rPr>
        <w:t>Project</w:t>
      </w:r>
      <w:r w:rsidRPr="007E5EA7">
        <w:rPr>
          <w:b/>
          <w:bCs/>
          <w:spacing w:val="-7"/>
          <w:sz w:val="28"/>
        </w:rPr>
        <w:t xml:space="preserve"> </w:t>
      </w:r>
      <w:r w:rsidRPr="007E5EA7">
        <w:rPr>
          <w:b/>
          <w:bCs/>
          <w:spacing w:val="-2"/>
          <w:sz w:val="28"/>
        </w:rPr>
        <w:t>Name:</w:t>
      </w:r>
      <w:r w:rsidR="0093138B" w:rsidRPr="007E5EA7">
        <w:rPr>
          <w:sz w:val="28"/>
        </w:rPr>
        <w:t xml:space="preserve"> Electronic Vehicle Population Analysis</w:t>
      </w:r>
      <w:r w:rsidRPr="007E5EA7">
        <w:rPr>
          <w:sz w:val="28"/>
        </w:rPr>
        <w:t xml:space="preserve"> </w:t>
      </w:r>
    </w:p>
    <w:p w14:paraId="3B42DF40" w14:textId="2796874E" w:rsidR="00072A8F" w:rsidRPr="007E5EA7" w:rsidRDefault="007405E9" w:rsidP="00673E16">
      <w:pPr>
        <w:spacing w:line="360" w:lineRule="auto"/>
        <w:ind w:left="23"/>
        <w:jc w:val="both"/>
        <w:rPr>
          <w:b/>
          <w:bCs/>
          <w:sz w:val="28"/>
        </w:rPr>
      </w:pPr>
      <w:r w:rsidRPr="007E5EA7">
        <w:rPr>
          <w:b/>
          <w:bCs/>
          <w:sz w:val="28"/>
        </w:rPr>
        <w:t>Project Guide:</w:t>
      </w:r>
      <w:r w:rsidR="0093138B" w:rsidRPr="007E5EA7">
        <w:rPr>
          <w:b/>
          <w:bCs/>
          <w:sz w:val="28"/>
        </w:rPr>
        <w:t xml:space="preserve"> </w:t>
      </w:r>
    </w:p>
    <w:p w14:paraId="0F7B7D02" w14:textId="77777777" w:rsidR="00072A8F" w:rsidRPr="007E5EA7" w:rsidRDefault="00072A8F" w:rsidP="00673E16">
      <w:pPr>
        <w:pStyle w:val="BodyText"/>
        <w:spacing w:before="0" w:line="360" w:lineRule="auto"/>
        <w:ind w:left="0"/>
        <w:jc w:val="both"/>
      </w:pPr>
    </w:p>
    <w:p w14:paraId="0F7778A4" w14:textId="77777777" w:rsidR="00072A8F" w:rsidRPr="007E5EA7" w:rsidRDefault="00072A8F" w:rsidP="00673E16">
      <w:pPr>
        <w:pStyle w:val="BodyText"/>
        <w:spacing w:before="100" w:line="360" w:lineRule="auto"/>
        <w:ind w:left="0"/>
        <w:jc w:val="both"/>
      </w:pPr>
    </w:p>
    <w:p w14:paraId="22D3E537" w14:textId="2E7E03D8" w:rsidR="007E5EA7" w:rsidRPr="007E5EA7" w:rsidRDefault="007E5EA7" w:rsidP="00673E16">
      <w:pPr>
        <w:spacing w:line="360" w:lineRule="auto"/>
        <w:ind w:left="23"/>
        <w:jc w:val="both"/>
        <w:rPr>
          <w:b/>
          <w:bCs/>
          <w:spacing w:val="-2"/>
          <w:sz w:val="32"/>
          <w:szCs w:val="24"/>
          <w:lang w:val="en-IN"/>
        </w:rPr>
      </w:pPr>
      <w:r w:rsidRPr="007E5EA7">
        <w:rPr>
          <w:b/>
          <w:bCs/>
          <w:spacing w:val="-2"/>
          <w:sz w:val="32"/>
          <w:szCs w:val="24"/>
          <w:lang w:val="en-IN"/>
        </w:rPr>
        <w:t>Objective</w:t>
      </w:r>
    </w:p>
    <w:p w14:paraId="360D3D5B"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 objective of this project is to analyse Electric Vehicle (EV) population data and develop an interactive Business Intelligence dashboard using Microsoft Power BI. The dashboard provides meaningful insights into EV adoption trends, manufacturer performance, electric range, vehicle types, Clean Alternative Fuel Vehicle (CAFV) eligibility, and geographical distribution. The project enables users to make data-driven decisions through interactive visualizations and dynamic filtering.</w:t>
      </w:r>
    </w:p>
    <w:p w14:paraId="34F7A5C0" w14:textId="1610CC03" w:rsidR="007E5EA7" w:rsidRPr="007E5EA7" w:rsidRDefault="007E5EA7" w:rsidP="00673E16">
      <w:pPr>
        <w:spacing w:line="360" w:lineRule="auto"/>
        <w:ind w:left="23"/>
        <w:jc w:val="both"/>
        <w:rPr>
          <w:spacing w:val="-2"/>
          <w:sz w:val="28"/>
          <w:lang w:val="en-IN"/>
        </w:rPr>
      </w:pPr>
    </w:p>
    <w:p w14:paraId="1B9E7A7D" w14:textId="00818156" w:rsidR="007E5EA7" w:rsidRPr="007E5EA7" w:rsidRDefault="007E5EA7" w:rsidP="00673E16">
      <w:pPr>
        <w:spacing w:line="360" w:lineRule="auto"/>
        <w:ind w:left="23"/>
        <w:jc w:val="both"/>
        <w:rPr>
          <w:b/>
          <w:bCs/>
          <w:spacing w:val="-2"/>
          <w:sz w:val="32"/>
          <w:szCs w:val="24"/>
          <w:lang w:val="en-IN"/>
        </w:rPr>
      </w:pPr>
      <w:r w:rsidRPr="007E5EA7">
        <w:rPr>
          <w:b/>
          <w:bCs/>
          <w:spacing w:val="-2"/>
          <w:sz w:val="32"/>
          <w:szCs w:val="24"/>
          <w:lang w:val="en-IN"/>
        </w:rPr>
        <w:t>Exploratory Analysis</w:t>
      </w:r>
    </w:p>
    <w:p w14:paraId="29CDC8AE"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 exploratory analysis focuses on understanding the EV dataset before visualization. The analysis includes:</w:t>
      </w:r>
    </w:p>
    <w:p w14:paraId="569888B0" w14:textId="77777777" w:rsidR="007E5EA7" w:rsidRPr="007E5EA7" w:rsidRDefault="007E5EA7" w:rsidP="00673E16">
      <w:pPr>
        <w:numPr>
          <w:ilvl w:val="0"/>
          <w:numId w:val="6"/>
        </w:numPr>
        <w:spacing w:line="360" w:lineRule="auto"/>
        <w:jc w:val="both"/>
        <w:rPr>
          <w:spacing w:val="-2"/>
          <w:sz w:val="28"/>
          <w:lang w:val="en-IN"/>
        </w:rPr>
      </w:pPr>
      <w:r w:rsidRPr="007E5EA7">
        <w:rPr>
          <w:spacing w:val="-2"/>
          <w:sz w:val="28"/>
          <w:lang w:val="en-IN"/>
        </w:rPr>
        <w:t xml:space="preserve">Studying the growth of electric vehicles over different model years. </w:t>
      </w:r>
    </w:p>
    <w:p w14:paraId="34C09ABC" w14:textId="77777777" w:rsidR="007E5EA7" w:rsidRPr="007E5EA7" w:rsidRDefault="007E5EA7" w:rsidP="00673E16">
      <w:pPr>
        <w:numPr>
          <w:ilvl w:val="0"/>
          <w:numId w:val="6"/>
        </w:numPr>
        <w:spacing w:line="360" w:lineRule="auto"/>
        <w:jc w:val="both"/>
        <w:rPr>
          <w:spacing w:val="-2"/>
          <w:sz w:val="28"/>
          <w:lang w:val="en-IN"/>
        </w:rPr>
      </w:pPr>
      <w:r w:rsidRPr="007E5EA7">
        <w:rPr>
          <w:spacing w:val="-2"/>
          <w:sz w:val="28"/>
          <w:lang w:val="en-IN"/>
        </w:rPr>
        <w:t xml:space="preserve">Comparing Battery Electric Vehicles (BEV) and Plug-in Hybrid Electric Vehicles (PHEV). </w:t>
      </w:r>
    </w:p>
    <w:p w14:paraId="5BFCED1F" w14:textId="77777777" w:rsidR="007E5EA7" w:rsidRPr="007E5EA7" w:rsidRDefault="007E5EA7" w:rsidP="00673E16">
      <w:pPr>
        <w:numPr>
          <w:ilvl w:val="0"/>
          <w:numId w:val="6"/>
        </w:numPr>
        <w:spacing w:line="360" w:lineRule="auto"/>
        <w:jc w:val="both"/>
        <w:rPr>
          <w:spacing w:val="-2"/>
          <w:sz w:val="28"/>
          <w:lang w:val="en-IN"/>
        </w:rPr>
      </w:pPr>
      <w:r w:rsidRPr="007E5EA7">
        <w:rPr>
          <w:spacing w:val="-2"/>
          <w:sz w:val="28"/>
          <w:lang w:val="en-IN"/>
        </w:rPr>
        <w:t xml:space="preserve">Identifying the leading EV manufacturers. </w:t>
      </w:r>
    </w:p>
    <w:p w14:paraId="11219B67" w14:textId="77777777" w:rsidR="007E5EA7" w:rsidRPr="007E5EA7" w:rsidRDefault="007E5EA7" w:rsidP="00673E16">
      <w:pPr>
        <w:numPr>
          <w:ilvl w:val="0"/>
          <w:numId w:val="6"/>
        </w:numPr>
        <w:spacing w:line="360" w:lineRule="auto"/>
        <w:jc w:val="both"/>
        <w:rPr>
          <w:spacing w:val="-2"/>
          <w:sz w:val="28"/>
          <w:lang w:val="en-IN"/>
        </w:rPr>
      </w:pPr>
      <w:r w:rsidRPr="007E5EA7">
        <w:rPr>
          <w:spacing w:val="-2"/>
          <w:sz w:val="28"/>
          <w:lang w:val="en-IN"/>
        </w:rPr>
        <w:t xml:space="preserve">Analysing electric range across different vehicle models. </w:t>
      </w:r>
    </w:p>
    <w:p w14:paraId="5153696D" w14:textId="77777777" w:rsidR="007E5EA7" w:rsidRPr="007E5EA7" w:rsidRDefault="007E5EA7" w:rsidP="00673E16">
      <w:pPr>
        <w:numPr>
          <w:ilvl w:val="0"/>
          <w:numId w:val="6"/>
        </w:numPr>
        <w:spacing w:line="360" w:lineRule="auto"/>
        <w:jc w:val="both"/>
        <w:rPr>
          <w:spacing w:val="-2"/>
          <w:sz w:val="28"/>
          <w:lang w:val="en-IN"/>
        </w:rPr>
      </w:pPr>
      <w:r w:rsidRPr="007E5EA7">
        <w:rPr>
          <w:spacing w:val="-2"/>
          <w:sz w:val="28"/>
          <w:lang w:val="en-IN"/>
        </w:rPr>
        <w:t xml:space="preserve">Studying county-wise and city-wise EV distribution. </w:t>
      </w:r>
    </w:p>
    <w:p w14:paraId="08005E7B" w14:textId="77777777" w:rsidR="007E5EA7" w:rsidRPr="007E5EA7" w:rsidRDefault="007E5EA7" w:rsidP="00673E16">
      <w:pPr>
        <w:numPr>
          <w:ilvl w:val="0"/>
          <w:numId w:val="6"/>
        </w:numPr>
        <w:spacing w:line="360" w:lineRule="auto"/>
        <w:jc w:val="both"/>
        <w:rPr>
          <w:spacing w:val="-2"/>
          <w:sz w:val="28"/>
          <w:lang w:val="en-IN"/>
        </w:rPr>
      </w:pPr>
      <w:r w:rsidRPr="007E5EA7">
        <w:rPr>
          <w:spacing w:val="-2"/>
          <w:sz w:val="28"/>
          <w:lang w:val="en-IN"/>
        </w:rPr>
        <w:t xml:space="preserve">Analysing CAFV eligibility status. </w:t>
      </w:r>
    </w:p>
    <w:p w14:paraId="44D8F629" w14:textId="414AC9F2" w:rsidR="007E5EA7" w:rsidRPr="00673E16" w:rsidRDefault="007E5EA7" w:rsidP="00673E16">
      <w:pPr>
        <w:numPr>
          <w:ilvl w:val="0"/>
          <w:numId w:val="6"/>
        </w:numPr>
        <w:spacing w:line="360" w:lineRule="auto"/>
        <w:jc w:val="both"/>
        <w:rPr>
          <w:spacing w:val="-2"/>
          <w:sz w:val="28"/>
          <w:lang w:val="en-IN"/>
        </w:rPr>
      </w:pPr>
      <w:r w:rsidRPr="007E5EA7">
        <w:rPr>
          <w:spacing w:val="-2"/>
          <w:sz w:val="28"/>
          <w:lang w:val="en-IN"/>
        </w:rPr>
        <w:t xml:space="preserve">Identifying the most popular EV models. </w:t>
      </w:r>
    </w:p>
    <w:p w14:paraId="52685CF5" w14:textId="0B42108C" w:rsidR="007E5EA7" w:rsidRPr="007E5EA7" w:rsidRDefault="007E5EA7" w:rsidP="00673E16">
      <w:pPr>
        <w:spacing w:line="360" w:lineRule="auto"/>
        <w:ind w:left="23"/>
        <w:jc w:val="both"/>
        <w:rPr>
          <w:b/>
          <w:bCs/>
          <w:spacing w:val="-2"/>
          <w:sz w:val="32"/>
          <w:szCs w:val="24"/>
          <w:lang w:val="en-IN"/>
        </w:rPr>
      </w:pPr>
      <w:r w:rsidRPr="007E5EA7">
        <w:rPr>
          <w:b/>
          <w:bCs/>
          <w:spacing w:val="-2"/>
          <w:sz w:val="32"/>
          <w:szCs w:val="24"/>
          <w:lang w:val="en-IN"/>
        </w:rPr>
        <w:lastRenderedPageBreak/>
        <w:t>Data Visualization</w:t>
      </w:r>
    </w:p>
    <w:p w14:paraId="08C30996"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 Power BI dashboard includes interactive visualizations such as:</w:t>
      </w:r>
    </w:p>
    <w:p w14:paraId="3D536628" w14:textId="77777777" w:rsidR="007E5EA7" w:rsidRPr="007E5EA7" w:rsidRDefault="007E5EA7" w:rsidP="00673E16">
      <w:pPr>
        <w:numPr>
          <w:ilvl w:val="0"/>
          <w:numId w:val="7"/>
        </w:numPr>
        <w:spacing w:line="360" w:lineRule="auto"/>
        <w:jc w:val="both"/>
        <w:rPr>
          <w:spacing w:val="-2"/>
          <w:sz w:val="28"/>
          <w:lang w:val="en-IN"/>
        </w:rPr>
      </w:pPr>
      <w:r w:rsidRPr="007E5EA7">
        <w:rPr>
          <w:spacing w:val="-2"/>
          <w:sz w:val="28"/>
          <w:lang w:val="en-IN"/>
        </w:rPr>
        <w:t xml:space="preserve">KPI Cards </w:t>
      </w:r>
    </w:p>
    <w:p w14:paraId="4382DBE1" w14:textId="77777777" w:rsidR="007E5EA7" w:rsidRPr="007E5EA7" w:rsidRDefault="007E5EA7" w:rsidP="00673E16">
      <w:pPr>
        <w:numPr>
          <w:ilvl w:val="0"/>
          <w:numId w:val="7"/>
        </w:numPr>
        <w:spacing w:line="360" w:lineRule="auto"/>
        <w:jc w:val="both"/>
        <w:rPr>
          <w:spacing w:val="-2"/>
          <w:sz w:val="28"/>
          <w:lang w:val="en-IN"/>
        </w:rPr>
      </w:pPr>
      <w:r w:rsidRPr="007E5EA7">
        <w:rPr>
          <w:spacing w:val="-2"/>
          <w:sz w:val="28"/>
          <w:lang w:val="en-IN"/>
        </w:rPr>
        <w:t xml:space="preserve">Bar Charts </w:t>
      </w:r>
    </w:p>
    <w:p w14:paraId="0E3A2E4B" w14:textId="77777777" w:rsidR="007E5EA7" w:rsidRPr="007E5EA7" w:rsidRDefault="007E5EA7" w:rsidP="00673E16">
      <w:pPr>
        <w:numPr>
          <w:ilvl w:val="0"/>
          <w:numId w:val="7"/>
        </w:numPr>
        <w:spacing w:line="360" w:lineRule="auto"/>
        <w:jc w:val="both"/>
        <w:rPr>
          <w:spacing w:val="-2"/>
          <w:sz w:val="28"/>
          <w:lang w:val="en-IN"/>
        </w:rPr>
      </w:pPr>
      <w:r w:rsidRPr="007E5EA7">
        <w:rPr>
          <w:spacing w:val="-2"/>
          <w:sz w:val="28"/>
          <w:lang w:val="en-IN"/>
        </w:rPr>
        <w:t xml:space="preserve">Column Charts </w:t>
      </w:r>
    </w:p>
    <w:p w14:paraId="690EA7C5" w14:textId="77777777" w:rsidR="007E5EA7" w:rsidRPr="007E5EA7" w:rsidRDefault="007E5EA7" w:rsidP="00673E16">
      <w:pPr>
        <w:numPr>
          <w:ilvl w:val="0"/>
          <w:numId w:val="7"/>
        </w:numPr>
        <w:spacing w:line="360" w:lineRule="auto"/>
        <w:jc w:val="both"/>
        <w:rPr>
          <w:spacing w:val="-2"/>
          <w:sz w:val="28"/>
          <w:lang w:val="en-IN"/>
        </w:rPr>
      </w:pPr>
      <w:r w:rsidRPr="007E5EA7">
        <w:rPr>
          <w:spacing w:val="-2"/>
          <w:sz w:val="28"/>
          <w:lang w:val="en-IN"/>
        </w:rPr>
        <w:t xml:space="preserve">Pie Charts </w:t>
      </w:r>
    </w:p>
    <w:p w14:paraId="2C4CD399" w14:textId="044AC0B2" w:rsidR="007E5EA7" w:rsidRPr="00AA5083" w:rsidRDefault="007E5EA7" w:rsidP="00AA5083">
      <w:pPr>
        <w:numPr>
          <w:ilvl w:val="0"/>
          <w:numId w:val="7"/>
        </w:numPr>
        <w:spacing w:line="360" w:lineRule="auto"/>
        <w:jc w:val="both"/>
        <w:rPr>
          <w:spacing w:val="-2"/>
          <w:sz w:val="28"/>
          <w:lang w:val="en-IN"/>
        </w:rPr>
      </w:pPr>
      <w:r w:rsidRPr="007E5EA7">
        <w:rPr>
          <w:spacing w:val="-2"/>
          <w:sz w:val="28"/>
          <w:lang w:val="en-IN"/>
        </w:rPr>
        <w:t xml:space="preserve">Donut Charts </w:t>
      </w:r>
    </w:p>
    <w:p w14:paraId="1A5E6821" w14:textId="77777777" w:rsidR="007E5EA7" w:rsidRPr="007E5EA7" w:rsidRDefault="007E5EA7" w:rsidP="00673E16">
      <w:pPr>
        <w:numPr>
          <w:ilvl w:val="0"/>
          <w:numId w:val="7"/>
        </w:numPr>
        <w:spacing w:line="360" w:lineRule="auto"/>
        <w:jc w:val="both"/>
        <w:rPr>
          <w:spacing w:val="-2"/>
          <w:sz w:val="28"/>
          <w:lang w:val="en-IN"/>
        </w:rPr>
      </w:pPr>
      <w:r w:rsidRPr="007E5EA7">
        <w:rPr>
          <w:spacing w:val="-2"/>
          <w:sz w:val="28"/>
          <w:lang w:val="en-IN"/>
        </w:rPr>
        <w:t xml:space="preserve">Line Charts </w:t>
      </w:r>
    </w:p>
    <w:p w14:paraId="32CD81C5" w14:textId="77777777" w:rsidR="007E5EA7" w:rsidRPr="007E5EA7" w:rsidRDefault="007E5EA7" w:rsidP="00673E16">
      <w:pPr>
        <w:numPr>
          <w:ilvl w:val="0"/>
          <w:numId w:val="7"/>
        </w:numPr>
        <w:spacing w:line="360" w:lineRule="auto"/>
        <w:jc w:val="both"/>
        <w:rPr>
          <w:spacing w:val="-2"/>
          <w:sz w:val="28"/>
          <w:lang w:val="en-IN"/>
        </w:rPr>
      </w:pPr>
      <w:r w:rsidRPr="007E5EA7">
        <w:rPr>
          <w:spacing w:val="-2"/>
          <w:sz w:val="28"/>
          <w:lang w:val="en-IN"/>
        </w:rPr>
        <w:t xml:space="preserve">Filled Map / Map Visualization </w:t>
      </w:r>
    </w:p>
    <w:p w14:paraId="10F83CDC" w14:textId="77777777" w:rsidR="007E5EA7" w:rsidRPr="007E5EA7" w:rsidRDefault="007E5EA7" w:rsidP="00673E16">
      <w:pPr>
        <w:numPr>
          <w:ilvl w:val="0"/>
          <w:numId w:val="7"/>
        </w:numPr>
        <w:spacing w:line="360" w:lineRule="auto"/>
        <w:jc w:val="both"/>
        <w:rPr>
          <w:spacing w:val="-2"/>
          <w:sz w:val="28"/>
          <w:lang w:val="en-IN"/>
        </w:rPr>
      </w:pPr>
      <w:r w:rsidRPr="007E5EA7">
        <w:rPr>
          <w:spacing w:val="-2"/>
          <w:sz w:val="28"/>
          <w:lang w:val="en-IN"/>
        </w:rPr>
        <w:t xml:space="preserve">Matrix/Table </w:t>
      </w:r>
    </w:p>
    <w:p w14:paraId="1E4372AE" w14:textId="77777777" w:rsidR="007E5EA7" w:rsidRPr="007E5EA7" w:rsidRDefault="007E5EA7" w:rsidP="00673E16">
      <w:pPr>
        <w:numPr>
          <w:ilvl w:val="0"/>
          <w:numId w:val="7"/>
        </w:numPr>
        <w:spacing w:line="360" w:lineRule="auto"/>
        <w:jc w:val="both"/>
        <w:rPr>
          <w:spacing w:val="-2"/>
          <w:sz w:val="28"/>
          <w:lang w:val="en-IN"/>
        </w:rPr>
      </w:pPr>
      <w:r w:rsidRPr="007E5EA7">
        <w:rPr>
          <w:spacing w:val="-2"/>
          <w:sz w:val="28"/>
          <w:lang w:val="en-IN"/>
        </w:rPr>
        <w:t xml:space="preserve">Slicers </w:t>
      </w:r>
    </w:p>
    <w:p w14:paraId="1C933DE0"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These visualizations allow users to analyse EV data dynamically.</w:t>
      </w:r>
    </w:p>
    <w:p w14:paraId="57B98AD9" w14:textId="034B75BF" w:rsidR="007E5EA7" w:rsidRPr="007E5EA7" w:rsidRDefault="007E5EA7" w:rsidP="00673E16">
      <w:pPr>
        <w:spacing w:line="360" w:lineRule="auto"/>
        <w:ind w:left="23"/>
        <w:jc w:val="both"/>
        <w:rPr>
          <w:spacing w:val="-2"/>
          <w:sz w:val="28"/>
          <w:lang w:val="en-IN"/>
        </w:rPr>
      </w:pPr>
    </w:p>
    <w:p w14:paraId="041083D2" w14:textId="347BD8D3" w:rsidR="007E5EA7" w:rsidRPr="007E5EA7" w:rsidRDefault="007E5EA7" w:rsidP="00673E16">
      <w:pPr>
        <w:spacing w:line="360" w:lineRule="auto"/>
        <w:ind w:left="23"/>
        <w:jc w:val="both"/>
        <w:rPr>
          <w:b/>
          <w:bCs/>
          <w:spacing w:val="-2"/>
          <w:sz w:val="32"/>
          <w:szCs w:val="24"/>
          <w:lang w:val="en-IN"/>
        </w:rPr>
      </w:pPr>
      <w:r w:rsidRPr="007E5EA7">
        <w:rPr>
          <w:b/>
          <w:bCs/>
          <w:spacing w:val="-2"/>
          <w:sz w:val="32"/>
          <w:szCs w:val="24"/>
          <w:lang w:val="en-IN"/>
        </w:rPr>
        <w:t>Performance Analysis</w:t>
      </w:r>
    </w:p>
    <w:p w14:paraId="089DD2BA"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 dashboard evaluates:</w:t>
      </w:r>
    </w:p>
    <w:p w14:paraId="29A9EF55" w14:textId="77777777" w:rsidR="007E5EA7" w:rsidRPr="007E5EA7" w:rsidRDefault="007E5EA7" w:rsidP="00673E16">
      <w:pPr>
        <w:numPr>
          <w:ilvl w:val="0"/>
          <w:numId w:val="8"/>
        </w:numPr>
        <w:spacing w:line="360" w:lineRule="auto"/>
        <w:jc w:val="both"/>
        <w:rPr>
          <w:spacing w:val="-2"/>
          <w:sz w:val="28"/>
          <w:lang w:val="en-IN"/>
        </w:rPr>
      </w:pPr>
      <w:r w:rsidRPr="007E5EA7">
        <w:rPr>
          <w:spacing w:val="-2"/>
          <w:sz w:val="28"/>
          <w:lang w:val="en-IN"/>
        </w:rPr>
        <w:t xml:space="preserve">Total Registered Electric Vehicles </w:t>
      </w:r>
    </w:p>
    <w:p w14:paraId="774F4779" w14:textId="77777777" w:rsidR="007E5EA7" w:rsidRPr="007E5EA7" w:rsidRDefault="007E5EA7" w:rsidP="00673E16">
      <w:pPr>
        <w:numPr>
          <w:ilvl w:val="0"/>
          <w:numId w:val="8"/>
        </w:numPr>
        <w:spacing w:line="360" w:lineRule="auto"/>
        <w:jc w:val="both"/>
        <w:rPr>
          <w:spacing w:val="-2"/>
          <w:sz w:val="28"/>
          <w:lang w:val="en-IN"/>
        </w:rPr>
      </w:pPr>
      <w:r w:rsidRPr="007E5EA7">
        <w:rPr>
          <w:spacing w:val="-2"/>
          <w:sz w:val="28"/>
          <w:lang w:val="en-IN"/>
        </w:rPr>
        <w:t xml:space="preserve">Average Electric Range </w:t>
      </w:r>
    </w:p>
    <w:p w14:paraId="3775E49E" w14:textId="77777777" w:rsidR="007E5EA7" w:rsidRPr="007E5EA7" w:rsidRDefault="007E5EA7" w:rsidP="00673E16">
      <w:pPr>
        <w:numPr>
          <w:ilvl w:val="0"/>
          <w:numId w:val="8"/>
        </w:numPr>
        <w:spacing w:line="360" w:lineRule="auto"/>
        <w:jc w:val="both"/>
        <w:rPr>
          <w:spacing w:val="-2"/>
          <w:sz w:val="28"/>
          <w:lang w:val="en-IN"/>
        </w:rPr>
      </w:pPr>
      <w:r w:rsidRPr="007E5EA7">
        <w:rPr>
          <w:spacing w:val="-2"/>
          <w:sz w:val="28"/>
          <w:lang w:val="en-IN"/>
        </w:rPr>
        <w:t xml:space="preserve">Total Battery Electric Vehicles (BEV) </w:t>
      </w:r>
    </w:p>
    <w:p w14:paraId="40D05E62" w14:textId="77777777" w:rsidR="007E5EA7" w:rsidRPr="007E5EA7" w:rsidRDefault="007E5EA7" w:rsidP="00673E16">
      <w:pPr>
        <w:numPr>
          <w:ilvl w:val="0"/>
          <w:numId w:val="8"/>
        </w:numPr>
        <w:spacing w:line="360" w:lineRule="auto"/>
        <w:jc w:val="both"/>
        <w:rPr>
          <w:spacing w:val="-2"/>
          <w:sz w:val="28"/>
          <w:lang w:val="en-IN"/>
        </w:rPr>
      </w:pPr>
      <w:r w:rsidRPr="007E5EA7">
        <w:rPr>
          <w:spacing w:val="-2"/>
          <w:sz w:val="28"/>
          <w:lang w:val="en-IN"/>
        </w:rPr>
        <w:t xml:space="preserve">Total Plug-in Hybrid Electric Vehicles (PHEV) </w:t>
      </w:r>
    </w:p>
    <w:p w14:paraId="14C1BF67" w14:textId="77777777" w:rsidR="007E5EA7" w:rsidRPr="007E5EA7" w:rsidRDefault="007E5EA7" w:rsidP="00673E16">
      <w:pPr>
        <w:numPr>
          <w:ilvl w:val="0"/>
          <w:numId w:val="8"/>
        </w:numPr>
        <w:spacing w:line="360" w:lineRule="auto"/>
        <w:jc w:val="both"/>
        <w:rPr>
          <w:spacing w:val="-2"/>
          <w:sz w:val="28"/>
          <w:lang w:val="en-IN"/>
        </w:rPr>
      </w:pPr>
      <w:r w:rsidRPr="007E5EA7">
        <w:rPr>
          <w:spacing w:val="-2"/>
          <w:sz w:val="28"/>
          <w:lang w:val="en-IN"/>
        </w:rPr>
        <w:t xml:space="preserve">Top EV Manufacturers </w:t>
      </w:r>
    </w:p>
    <w:p w14:paraId="67D8982D" w14:textId="77777777" w:rsidR="007E5EA7" w:rsidRPr="007E5EA7" w:rsidRDefault="007E5EA7" w:rsidP="00673E16">
      <w:pPr>
        <w:numPr>
          <w:ilvl w:val="0"/>
          <w:numId w:val="8"/>
        </w:numPr>
        <w:spacing w:line="360" w:lineRule="auto"/>
        <w:jc w:val="both"/>
        <w:rPr>
          <w:spacing w:val="-2"/>
          <w:sz w:val="28"/>
          <w:lang w:val="en-IN"/>
        </w:rPr>
      </w:pPr>
      <w:r w:rsidRPr="007E5EA7">
        <w:rPr>
          <w:spacing w:val="-2"/>
          <w:sz w:val="28"/>
          <w:lang w:val="en-IN"/>
        </w:rPr>
        <w:t xml:space="preserve">Top Vehicle Models </w:t>
      </w:r>
    </w:p>
    <w:p w14:paraId="7B52D44E" w14:textId="77777777" w:rsidR="007E5EA7" w:rsidRPr="007E5EA7" w:rsidRDefault="007E5EA7" w:rsidP="00673E16">
      <w:pPr>
        <w:numPr>
          <w:ilvl w:val="0"/>
          <w:numId w:val="8"/>
        </w:numPr>
        <w:spacing w:line="360" w:lineRule="auto"/>
        <w:jc w:val="both"/>
        <w:rPr>
          <w:spacing w:val="-2"/>
          <w:sz w:val="28"/>
          <w:lang w:val="en-IN"/>
        </w:rPr>
      </w:pPr>
      <w:r w:rsidRPr="007E5EA7">
        <w:rPr>
          <w:spacing w:val="-2"/>
          <w:sz w:val="28"/>
          <w:lang w:val="en-IN"/>
        </w:rPr>
        <w:t xml:space="preserve">Model Year Trends </w:t>
      </w:r>
    </w:p>
    <w:p w14:paraId="33A7ABFF" w14:textId="77777777" w:rsidR="007E5EA7" w:rsidRPr="007E5EA7" w:rsidRDefault="007E5EA7" w:rsidP="00673E16">
      <w:pPr>
        <w:numPr>
          <w:ilvl w:val="0"/>
          <w:numId w:val="8"/>
        </w:numPr>
        <w:spacing w:line="360" w:lineRule="auto"/>
        <w:jc w:val="both"/>
        <w:rPr>
          <w:spacing w:val="-2"/>
          <w:sz w:val="28"/>
          <w:lang w:val="en-IN"/>
        </w:rPr>
      </w:pPr>
      <w:r w:rsidRPr="007E5EA7">
        <w:rPr>
          <w:spacing w:val="-2"/>
          <w:sz w:val="28"/>
          <w:lang w:val="en-IN"/>
        </w:rPr>
        <w:t xml:space="preserve">CAFV Eligibility Distribution </w:t>
      </w:r>
    </w:p>
    <w:p w14:paraId="427E329F" w14:textId="77777777" w:rsidR="007E5EA7" w:rsidRPr="007E5EA7" w:rsidRDefault="007E5EA7" w:rsidP="00673E16">
      <w:pPr>
        <w:numPr>
          <w:ilvl w:val="0"/>
          <w:numId w:val="8"/>
        </w:numPr>
        <w:spacing w:line="360" w:lineRule="auto"/>
        <w:jc w:val="both"/>
        <w:rPr>
          <w:spacing w:val="-2"/>
          <w:sz w:val="28"/>
          <w:lang w:val="en-IN"/>
        </w:rPr>
      </w:pPr>
      <w:r w:rsidRPr="007E5EA7">
        <w:rPr>
          <w:spacing w:val="-2"/>
          <w:sz w:val="28"/>
          <w:lang w:val="en-IN"/>
        </w:rPr>
        <w:t xml:space="preserve">County-wise Vehicle Population </w:t>
      </w:r>
    </w:p>
    <w:p w14:paraId="7E68E78F" w14:textId="0E39DD47" w:rsidR="007E5EA7" w:rsidRPr="007E5EA7" w:rsidRDefault="007E5EA7" w:rsidP="00673E16">
      <w:pPr>
        <w:spacing w:line="360" w:lineRule="auto"/>
        <w:ind w:left="23"/>
        <w:jc w:val="both"/>
        <w:rPr>
          <w:spacing w:val="-2"/>
          <w:sz w:val="28"/>
          <w:lang w:val="en-IN"/>
        </w:rPr>
      </w:pPr>
    </w:p>
    <w:p w14:paraId="19884513" w14:textId="73150216" w:rsidR="007E5EA7" w:rsidRPr="007E5EA7" w:rsidRDefault="007E5EA7" w:rsidP="00673E16">
      <w:pPr>
        <w:spacing w:line="360" w:lineRule="auto"/>
        <w:ind w:left="23"/>
        <w:jc w:val="both"/>
        <w:rPr>
          <w:b/>
          <w:bCs/>
          <w:spacing w:val="-2"/>
          <w:sz w:val="32"/>
          <w:szCs w:val="24"/>
          <w:lang w:val="en-IN"/>
        </w:rPr>
      </w:pPr>
      <w:r w:rsidRPr="007E5EA7">
        <w:rPr>
          <w:b/>
          <w:bCs/>
          <w:spacing w:val="-2"/>
          <w:sz w:val="32"/>
          <w:szCs w:val="24"/>
          <w:lang w:val="en-IN"/>
        </w:rPr>
        <w:t>Dashboard Development</w:t>
      </w:r>
    </w:p>
    <w:p w14:paraId="1BCEA194"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 dashboard was developed using Microsoft Power BI Desktop with the following components:</w:t>
      </w:r>
    </w:p>
    <w:p w14:paraId="61195CAB" w14:textId="77777777" w:rsidR="007E5EA7" w:rsidRPr="007E5EA7" w:rsidRDefault="007E5EA7" w:rsidP="00673E16">
      <w:pPr>
        <w:numPr>
          <w:ilvl w:val="0"/>
          <w:numId w:val="9"/>
        </w:numPr>
        <w:spacing w:line="360" w:lineRule="auto"/>
        <w:jc w:val="both"/>
        <w:rPr>
          <w:spacing w:val="-2"/>
          <w:sz w:val="28"/>
          <w:lang w:val="en-IN"/>
        </w:rPr>
      </w:pPr>
      <w:r w:rsidRPr="007E5EA7">
        <w:rPr>
          <w:spacing w:val="-2"/>
          <w:sz w:val="28"/>
          <w:lang w:val="en-IN"/>
        </w:rPr>
        <w:t xml:space="preserve">Power Query Editor </w:t>
      </w:r>
    </w:p>
    <w:p w14:paraId="2504E4EA" w14:textId="77777777" w:rsidR="007E5EA7" w:rsidRPr="007E5EA7" w:rsidRDefault="007E5EA7" w:rsidP="00673E16">
      <w:pPr>
        <w:numPr>
          <w:ilvl w:val="0"/>
          <w:numId w:val="9"/>
        </w:numPr>
        <w:spacing w:line="360" w:lineRule="auto"/>
        <w:jc w:val="both"/>
        <w:rPr>
          <w:spacing w:val="-2"/>
          <w:sz w:val="28"/>
          <w:lang w:val="en-IN"/>
        </w:rPr>
      </w:pPr>
      <w:r w:rsidRPr="007E5EA7">
        <w:rPr>
          <w:spacing w:val="-2"/>
          <w:sz w:val="28"/>
          <w:lang w:val="en-IN"/>
        </w:rPr>
        <w:t xml:space="preserve">Data Transformation </w:t>
      </w:r>
    </w:p>
    <w:p w14:paraId="47CEA1D9" w14:textId="77777777" w:rsidR="007E5EA7" w:rsidRPr="007E5EA7" w:rsidRDefault="007E5EA7" w:rsidP="00673E16">
      <w:pPr>
        <w:numPr>
          <w:ilvl w:val="0"/>
          <w:numId w:val="9"/>
        </w:numPr>
        <w:spacing w:line="360" w:lineRule="auto"/>
        <w:jc w:val="both"/>
        <w:rPr>
          <w:spacing w:val="-2"/>
          <w:sz w:val="28"/>
          <w:lang w:val="en-IN"/>
        </w:rPr>
      </w:pPr>
      <w:r w:rsidRPr="007E5EA7">
        <w:rPr>
          <w:spacing w:val="-2"/>
          <w:sz w:val="28"/>
          <w:lang w:val="en-IN"/>
        </w:rPr>
        <w:t xml:space="preserve">Data Modelling </w:t>
      </w:r>
    </w:p>
    <w:p w14:paraId="5D23EE8D" w14:textId="77777777" w:rsidR="007E5EA7" w:rsidRPr="007E5EA7" w:rsidRDefault="007E5EA7" w:rsidP="00673E16">
      <w:pPr>
        <w:numPr>
          <w:ilvl w:val="0"/>
          <w:numId w:val="9"/>
        </w:numPr>
        <w:spacing w:line="360" w:lineRule="auto"/>
        <w:jc w:val="both"/>
        <w:rPr>
          <w:spacing w:val="-2"/>
          <w:sz w:val="28"/>
          <w:lang w:val="en-IN"/>
        </w:rPr>
      </w:pPr>
      <w:r w:rsidRPr="007E5EA7">
        <w:rPr>
          <w:spacing w:val="-2"/>
          <w:sz w:val="28"/>
          <w:lang w:val="en-IN"/>
        </w:rPr>
        <w:lastRenderedPageBreak/>
        <w:t xml:space="preserve">DAX Measures </w:t>
      </w:r>
    </w:p>
    <w:p w14:paraId="46838691" w14:textId="77777777" w:rsidR="007E5EA7" w:rsidRPr="007E5EA7" w:rsidRDefault="007E5EA7" w:rsidP="00673E16">
      <w:pPr>
        <w:numPr>
          <w:ilvl w:val="0"/>
          <w:numId w:val="9"/>
        </w:numPr>
        <w:spacing w:line="360" w:lineRule="auto"/>
        <w:jc w:val="both"/>
        <w:rPr>
          <w:spacing w:val="-2"/>
          <w:sz w:val="28"/>
          <w:lang w:val="en-IN"/>
        </w:rPr>
      </w:pPr>
      <w:r w:rsidRPr="007E5EA7">
        <w:rPr>
          <w:spacing w:val="-2"/>
          <w:sz w:val="28"/>
          <w:lang w:val="en-IN"/>
        </w:rPr>
        <w:t xml:space="preserve">Relationships </w:t>
      </w:r>
    </w:p>
    <w:p w14:paraId="3ECE3F5E" w14:textId="77777777" w:rsidR="007E5EA7" w:rsidRPr="007E5EA7" w:rsidRDefault="007E5EA7" w:rsidP="00673E16">
      <w:pPr>
        <w:numPr>
          <w:ilvl w:val="0"/>
          <w:numId w:val="9"/>
        </w:numPr>
        <w:spacing w:line="360" w:lineRule="auto"/>
        <w:jc w:val="both"/>
        <w:rPr>
          <w:spacing w:val="-2"/>
          <w:sz w:val="28"/>
          <w:lang w:val="en-IN"/>
        </w:rPr>
      </w:pPr>
      <w:r w:rsidRPr="007E5EA7">
        <w:rPr>
          <w:spacing w:val="-2"/>
          <w:sz w:val="28"/>
          <w:lang w:val="en-IN"/>
        </w:rPr>
        <w:t xml:space="preserve">Interactive Slicers </w:t>
      </w:r>
    </w:p>
    <w:p w14:paraId="0961D90F" w14:textId="77777777" w:rsidR="007E5EA7" w:rsidRPr="007E5EA7" w:rsidRDefault="007E5EA7" w:rsidP="00673E16">
      <w:pPr>
        <w:numPr>
          <w:ilvl w:val="0"/>
          <w:numId w:val="9"/>
        </w:numPr>
        <w:spacing w:line="360" w:lineRule="auto"/>
        <w:jc w:val="both"/>
        <w:rPr>
          <w:spacing w:val="-2"/>
          <w:sz w:val="28"/>
          <w:lang w:val="en-IN"/>
        </w:rPr>
      </w:pPr>
      <w:r w:rsidRPr="007E5EA7">
        <w:rPr>
          <w:spacing w:val="-2"/>
          <w:sz w:val="28"/>
          <w:lang w:val="en-IN"/>
        </w:rPr>
        <w:t xml:space="preserve">Drill-through Reports </w:t>
      </w:r>
    </w:p>
    <w:p w14:paraId="09D0DB1C" w14:textId="77777777" w:rsidR="007E5EA7" w:rsidRPr="007E5EA7" w:rsidRDefault="007E5EA7" w:rsidP="00673E16">
      <w:pPr>
        <w:numPr>
          <w:ilvl w:val="0"/>
          <w:numId w:val="9"/>
        </w:numPr>
        <w:spacing w:line="360" w:lineRule="auto"/>
        <w:jc w:val="both"/>
        <w:rPr>
          <w:spacing w:val="-2"/>
          <w:sz w:val="28"/>
          <w:lang w:val="en-IN"/>
        </w:rPr>
      </w:pPr>
      <w:r w:rsidRPr="007E5EA7">
        <w:rPr>
          <w:spacing w:val="-2"/>
          <w:sz w:val="28"/>
          <w:lang w:val="en-IN"/>
        </w:rPr>
        <w:t xml:space="preserve">Tooltips </w:t>
      </w:r>
    </w:p>
    <w:p w14:paraId="2C727FAA" w14:textId="77777777" w:rsidR="007E5EA7" w:rsidRPr="007E5EA7" w:rsidRDefault="007E5EA7" w:rsidP="00673E16">
      <w:pPr>
        <w:numPr>
          <w:ilvl w:val="0"/>
          <w:numId w:val="9"/>
        </w:numPr>
        <w:spacing w:line="360" w:lineRule="auto"/>
        <w:jc w:val="both"/>
        <w:rPr>
          <w:spacing w:val="-2"/>
          <w:sz w:val="28"/>
          <w:lang w:val="en-IN"/>
        </w:rPr>
      </w:pPr>
      <w:r w:rsidRPr="007E5EA7">
        <w:rPr>
          <w:spacing w:val="-2"/>
          <w:sz w:val="28"/>
          <w:lang w:val="en-IN"/>
        </w:rPr>
        <w:t xml:space="preserve">Custom Formatting </w:t>
      </w:r>
    </w:p>
    <w:p w14:paraId="3F9862F7"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 dashboard provides dynamic filtering based on manufacturer, model year, vehicle type, county, and CAFV eligibility.</w:t>
      </w:r>
    </w:p>
    <w:p w14:paraId="54197F23" w14:textId="4F49DC8A" w:rsidR="007E5EA7" w:rsidRPr="007E5EA7" w:rsidRDefault="007E5EA7" w:rsidP="00673E16">
      <w:pPr>
        <w:spacing w:line="360" w:lineRule="auto"/>
        <w:ind w:left="23"/>
        <w:jc w:val="both"/>
        <w:rPr>
          <w:spacing w:val="-2"/>
          <w:sz w:val="28"/>
          <w:lang w:val="en-IN"/>
        </w:rPr>
      </w:pPr>
    </w:p>
    <w:p w14:paraId="712F40A5" w14:textId="6BB664E7" w:rsidR="007E5EA7" w:rsidRPr="007E5EA7" w:rsidRDefault="007E5EA7" w:rsidP="00673E16">
      <w:pPr>
        <w:spacing w:line="360" w:lineRule="auto"/>
        <w:ind w:left="23"/>
        <w:jc w:val="both"/>
        <w:rPr>
          <w:b/>
          <w:bCs/>
          <w:spacing w:val="-2"/>
          <w:sz w:val="32"/>
          <w:szCs w:val="24"/>
          <w:lang w:val="en-IN"/>
        </w:rPr>
      </w:pPr>
      <w:r w:rsidRPr="007E5EA7">
        <w:rPr>
          <w:b/>
          <w:bCs/>
          <w:spacing w:val="-2"/>
          <w:sz w:val="32"/>
          <w:szCs w:val="24"/>
          <w:lang w:val="en-IN"/>
        </w:rPr>
        <w:t>Problem Statement</w:t>
      </w:r>
    </w:p>
    <w:p w14:paraId="3CCFFF77"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 rapid growth of electric vehicles has resulted in a large volume of registration data containing information about manufacturers, vehicle types, electric range, model years, and geographical locations. Analysing this data manually is difficult and time-consuming.</w:t>
      </w:r>
    </w:p>
    <w:p w14:paraId="12884616"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This project aims to develop an interactive Power BI dashboard that:</w:t>
      </w:r>
    </w:p>
    <w:p w14:paraId="10F562E8" w14:textId="77777777" w:rsidR="007E5EA7" w:rsidRPr="007E5EA7" w:rsidRDefault="007E5EA7" w:rsidP="00673E16">
      <w:pPr>
        <w:numPr>
          <w:ilvl w:val="0"/>
          <w:numId w:val="10"/>
        </w:numPr>
        <w:spacing w:line="360" w:lineRule="auto"/>
        <w:jc w:val="both"/>
        <w:rPr>
          <w:spacing w:val="-2"/>
          <w:sz w:val="28"/>
          <w:lang w:val="en-IN"/>
        </w:rPr>
      </w:pPr>
      <w:r w:rsidRPr="007E5EA7">
        <w:rPr>
          <w:spacing w:val="-2"/>
          <w:sz w:val="28"/>
          <w:lang w:val="en-IN"/>
        </w:rPr>
        <w:t xml:space="preserve">Imports and cleans EV population data. </w:t>
      </w:r>
    </w:p>
    <w:p w14:paraId="30E01880" w14:textId="77777777" w:rsidR="007E5EA7" w:rsidRPr="007E5EA7" w:rsidRDefault="007E5EA7" w:rsidP="00673E16">
      <w:pPr>
        <w:numPr>
          <w:ilvl w:val="0"/>
          <w:numId w:val="10"/>
        </w:numPr>
        <w:spacing w:line="360" w:lineRule="auto"/>
        <w:jc w:val="both"/>
        <w:rPr>
          <w:spacing w:val="-2"/>
          <w:sz w:val="28"/>
          <w:lang w:val="en-IN"/>
        </w:rPr>
      </w:pPr>
      <w:r w:rsidRPr="007E5EA7">
        <w:rPr>
          <w:spacing w:val="-2"/>
          <w:sz w:val="28"/>
          <w:lang w:val="en-IN"/>
        </w:rPr>
        <w:t xml:space="preserve">Analyses manufacturer performance. </w:t>
      </w:r>
    </w:p>
    <w:p w14:paraId="2018C583" w14:textId="77777777" w:rsidR="007E5EA7" w:rsidRPr="007E5EA7" w:rsidRDefault="007E5EA7" w:rsidP="00673E16">
      <w:pPr>
        <w:numPr>
          <w:ilvl w:val="0"/>
          <w:numId w:val="10"/>
        </w:numPr>
        <w:spacing w:line="360" w:lineRule="auto"/>
        <w:jc w:val="both"/>
        <w:rPr>
          <w:spacing w:val="-2"/>
          <w:sz w:val="28"/>
          <w:lang w:val="en-IN"/>
        </w:rPr>
      </w:pPr>
      <w:r w:rsidRPr="007E5EA7">
        <w:rPr>
          <w:spacing w:val="-2"/>
          <w:sz w:val="28"/>
          <w:lang w:val="en-IN"/>
        </w:rPr>
        <w:t xml:space="preserve">Identifies EV adoption trends. </w:t>
      </w:r>
    </w:p>
    <w:p w14:paraId="715DF25A" w14:textId="77777777" w:rsidR="007E5EA7" w:rsidRPr="007E5EA7" w:rsidRDefault="007E5EA7" w:rsidP="00673E16">
      <w:pPr>
        <w:numPr>
          <w:ilvl w:val="0"/>
          <w:numId w:val="10"/>
        </w:numPr>
        <w:spacing w:line="360" w:lineRule="auto"/>
        <w:jc w:val="both"/>
        <w:rPr>
          <w:spacing w:val="-2"/>
          <w:sz w:val="28"/>
          <w:lang w:val="en-IN"/>
        </w:rPr>
      </w:pPr>
      <w:r w:rsidRPr="007E5EA7">
        <w:rPr>
          <w:spacing w:val="-2"/>
          <w:sz w:val="28"/>
          <w:lang w:val="en-IN"/>
        </w:rPr>
        <w:t xml:space="preserve">Compares BEV and PHEV vehicles. </w:t>
      </w:r>
    </w:p>
    <w:p w14:paraId="3C2756A4" w14:textId="77777777" w:rsidR="007E5EA7" w:rsidRPr="007E5EA7" w:rsidRDefault="007E5EA7" w:rsidP="00673E16">
      <w:pPr>
        <w:numPr>
          <w:ilvl w:val="0"/>
          <w:numId w:val="10"/>
        </w:numPr>
        <w:spacing w:line="360" w:lineRule="auto"/>
        <w:jc w:val="both"/>
        <w:rPr>
          <w:spacing w:val="-2"/>
          <w:sz w:val="28"/>
          <w:lang w:val="en-IN"/>
        </w:rPr>
      </w:pPr>
      <w:r w:rsidRPr="007E5EA7">
        <w:rPr>
          <w:spacing w:val="-2"/>
          <w:sz w:val="28"/>
          <w:lang w:val="en-IN"/>
        </w:rPr>
        <w:t xml:space="preserve">Studies electric range. </w:t>
      </w:r>
    </w:p>
    <w:p w14:paraId="4C339371" w14:textId="77777777" w:rsidR="007E5EA7" w:rsidRPr="007E5EA7" w:rsidRDefault="007E5EA7" w:rsidP="00673E16">
      <w:pPr>
        <w:numPr>
          <w:ilvl w:val="0"/>
          <w:numId w:val="10"/>
        </w:numPr>
        <w:spacing w:line="360" w:lineRule="auto"/>
        <w:jc w:val="both"/>
        <w:rPr>
          <w:spacing w:val="-2"/>
          <w:sz w:val="28"/>
          <w:lang w:val="en-IN"/>
        </w:rPr>
      </w:pPr>
      <w:r w:rsidRPr="007E5EA7">
        <w:rPr>
          <w:spacing w:val="-2"/>
          <w:sz w:val="28"/>
          <w:lang w:val="en-IN"/>
        </w:rPr>
        <w:t xml:space="preserve">Analyses CAFV eligibility. </w:t>
      </w:r>
    </w:p>
    <w:p w14:paraId="71AC22ED" w14:textId="77777777" w:rsidR="007E5EA7" w:rsidRPr="007E5EA7" w:rsidRDefault="007E5EA7" w:rsidP="00673E16">
      <w:pPr>
        <w:numPr>
          <w:ilvl w:val="0"/>
          <w:numId w:val="10"/>
        </w:numPr>
        <w:spacing w:line="360" w:lineRule="auto"/>
        <w:jc w:val="both"/>
        <w:rPr>
          <w:spacing w:val="-2"/>
          <w:sz w:val="28"/>
          <w:lang w:val="en-IN"/>
        </w:rPr>
      </w:pPr>
      <w:r w:rsidRPr="007E5EA7">
        <w:rPr>
          <w:spacing w:val="-2"/>
          <w:sz w:val="28"/>
          <w:lang w:val="en-IN"/>
        </w:rPr>
        <w:t xml:space="preserve">Provides dynamic filtering and interactive reports for better decision-making. </w:t>
      </w:r>
    </w:p>
    <w:p w14:paraId="73C4C5DF" w14:textId="65D778F0" w:rsidR="007E5EA7" w:rsidRDefault="007E5EA7" w:rsidP="00673E16">
      <w:pPr>
        <w:spacing w:line="360" w:lineRule="auto"/>
        <w:ind w:left="23"/>
        <w:jc w:val="both"/>
        <w:rPr>
          <w:spacing w:val="-2"/>
          <w:sz w:val="28"/>
          <w:lang w:val="en-IN"/>
        </w:rPr>
      </w:pPr>
    </w:p>
    <w:p w14:paraId="199EED12" w14:textId="77777777" w:rsidR="007E5EA7" w:rsidRDefault="007E5EA7" w:rsidP="00673E16">
      <w:pPr>
        <w:spacing w:line="360" w:lineRule="auto"/>
        <w:ind w:left="23"/>
        <w:jc w:val="both"/>
        <w:rPr>
          <w:b/>
          <w:bCs/>
          <w:spacing w:val="-2"/>
          <w:sz w:val="32"/>
          <w:szCs w:val="24"/>
          <w:lang w:val="en-IN"/>
        </w:rPr>
      </w:pPr>
    </w:p>
    <w:p w14:paraId="2066E75D" w14:textId="77777777" w:rsidR="00AA5083" w:rsidRDefault="00AA5083" w:rsidP="00673E16">
      <w:pPr>
        <w:spacing w:line="360" w:lineRule="auto"/>
        <w:ind w:left="23"/>
        <w:jc w:val="both"/>
        <w:rPr>
          <w:b/>
          <w:bCs/>
          <w:spacing w:val="-2"/>
          <w:sz w:val="32"/>
          <w:szCs w:val="24"/>
          <w:lang w:val="en-IN"/>
        </w:rPr>
      </w:pPr>
    </w:p>
    <w:p w14:paraId="2B7A446F" w14:textId="77777777" w:rsidR="00AA5083" w:rsidRDefault="00AA5083" w:rsidP="00673E16">
      <w:pPr>
        <w:spacing w:line="360" w:lineRule="auto"/>
        <w:ind w:left="23"/>
        <w:jc w:val="both"/>
        <w:rPr>
          <w:b/>
          <w:bCs/>
          <w:spacing w:val="-2"/>
          <w:sz w:val="32"/>
          <w:szCs w:val="24"/>
          <w:lang w:val="en-IN"/>
        </w:rPr>
      </w:pPr>
    </w:p>
    <w:p w14:paraId="76B84032" w14:textId="77777777" w:rsidR="00AA5083" w:rsidRDefault="00AA5083" w:rsidP="00673E16">
      <w:pPr>
        <w:spacing w:line="360" w:lineRule="auto"/>
        <w:ind w:left="23"/>
        <w:jc w:val="both"/>
        <w:rPr>
          <w:b/>
          <w:bCs/>
          <w:spacing w:val="-2"/>
          <w:sz w:val="32"/>
          <w:szCs w:val="24"/>
          <w:lang w:val="en-IN"/>
        </w:rPr>
      </w:pPr>
    </w:p>
    <w:p w14:paraId="7A224E34" w14:textId="77777777" w:rsidR="00AA5083" w:rsidRDefault="00AA5083" w:rsidP="00673E16">
      <w:pPr>
        <w:spacing w:line="360" w:lineRule="auto"/>
        <w:ind w:left="23"/>
        <w:jc w:val="both"/>
        <w:rPr>
          <w:spacing w:val="-2"/>
          <w:sz w:val="28"/>
          <w:lang w:val="en-IN"/>
        </w:rPr>
      </w:pPr>
    </w:p>
    <w:p w14:paraId="14F67F3A" w14:textId="77777777" w:rsidR="00673E16" w:rsidRDefault="00673E16" w:rsidP="00673E16">
      <w:pPr>
        <w:spacing w:line="360" w:lineRule="auto"/>
        <w:jc w:val="both"/>
        <w:rPr>
          <w:spacing w:val="-2"/>
          <w:sz w:val="28"/>
          <w:lang w:val="en-IN"/>
        </w:rPr>
      </w:pPr>
    </w:p>
    <w:p w14:paraId="025F3E5E" w14:textId="49030C2A" w:rsidR="007E5EA7" w:rsidRPr="00673E16" w:rsidRDefault="00673E16" w:rsidP="00673E16">
      <w:pPr>
        <w:spacing w:line="360" w:lineRule="auto"/>
        <w:jc w:val="both"/>
        <w:rPr>
          <w:b/>
          <w:bCs/>
          <w:spacing w:val="-2"/>
          <w:sz w:val="32"/>
          <w:szCs w:val="24"/>
          <w:lang w:val="en-IN"/>
        </w:rPr>
      </w:pPr>
      <w:r w:rsidRPr="00673E16">
        <w:rPr>
          <w:b/>
          <w:bCs/>
          <w:spacing w:val="-2"/>
          <w:sz w:val="32"/>
          <w:szCs w:val="24"/>
        </w:rPr>
        <w:lastRenderedPageBreak/>
        <w:t>Data Attributes</w:t>
      </w:r>
    </w:p>
    <w:tbl>
      <w:tblPr>
        <w:tblStyle w:val="TableGrid"/>
        <w:tblW w:w="9025" w:type="dxa"/>
        <w:tblLook w:val="04A0" w:firstRow="1" w:lastRow="0" w:firstColumn="1" w:lastColumn="0" w:noHBand="0" w:noVBand="1"/>
      </w:tblPr>
      <w:tblGrid>
        <w:gridCol w:w="3191"/>
        <w:gridCol w:w="5834"/>
      </w:tblGrid>
      <w:tr w:rsidR="007E5EA7" w:rsidRPr="007E5EA7" w14:paraId="01260E4B" w14:textId="77777777" w:rsidTr="00673E16">
        <w:trPr>
          <w:trHeight w:val="495"/>
        </w:trPr>
        <w:tc>
          <w:tcPr>
            <w:tcW w:w="0" w:type="auto"/>
            <w:hideMark/>
          </w:tcPr>
          <w:p w14:paraId="1AE8595E"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Attribute</w:t>
            </w:r>
          </w:p>
        </w:tc>
        <w:tc>
          <w:tcPr>
            <w:tcW w:w="0" w:type="auto"/>
            <w:hideMark/>
          </w:tcPr>
          <w:p w14:paraId="5EB92DFC"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Description</w:t>
            </w:r>
          </w:p>
        </w:tc>
      </w:tr>
      <w:tr w:rsidR="007E5EA7" w:rsidRPr="007E5EA7" w14:paraId="58195FB7" w14:textId="77777777" w:rsidTr="00673E16">
        <w:trPr>
          <w:trHeight w:val="495"/>
        </w:trPr>
        <w:tc>
          <w:tcPr>
            <w:tcW w:w="0" w:type="auto"/>
            <w:hideMark/>
          </w:tcPr>
          <w:p w14:paraId="2BFEFC62"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VIN</w:t>
            </w:r>
          </w:p>
        </w:tc>
        <w:tc>
          <w:tcPr>
            <w:tcW w:w="0" w:type="auto"/>
            <w:hideMark/>
          </w:tcPr>
          <w:p w14:paraId="70250AB9"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Vehicle Identification Number</w:t>
            </w:r>
          </w:p>
        </w:tc>
      </w:tr>
      <w:tr w:rsidR="007E5EA7" w:rsidRPr="007E5EA7" w14:paraId="44AEAF25" w14:textId="77777777" w:rsidTr="00673E16">
        <w:trPr>
          <w:trHeight w:val="495"/>
        </w:trPr>
        <w:tc>
          <w:tcPr>
            <w:tcW w:w="0" w:type="auto"/>
            <w:hideMark/>
          </w:tcPr>
          <w:p w14:paraId="6079E57E"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County</w:t>
            </w:r>
          </w:p>
        </w:tc>
        <w:tc>
          <w:tcPr>
            <w:tcW w:w="0" w:type="auto"/>
            <w:hideMark/>
          </w:tcPr>
          <w:p w14:paraId="3F65EFD6"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County Name</w:t>
            </w:r>
          </w:p>
        </w:tc>
      </w:tr>
      <w:tr w:rsidR="007E5EA7" w:rsidRPr="007E5EA7" w14:paraId="1BE1D2D1" w14:textId="77777777" w:rsidTr="00673E16">
        <w:trPr>
          <w:trHeight w:val="495"/>
        </w:trPr>
        <w:tc>
          <w:tcPr>
            <w:tcW w:w="0" w:type="auto"/>
            <w:hideMark/>
          </w:tcPr>
          <w:p w14:paraId="7C820670"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City</w:t>
            </w:r>
          </w:p>
        </w:tc>
        <w:tc>
          <w:tcPr>
            <w:tcW w:w="0" w:type="auto"/>
            <w:hideMark/>
          </w:tcPr>
          <w:p w14:paraId="233DFB63"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City Name</w:t>
            </w:r>
          </w:p>
        </w:tc>
      </w:tr>
      <w:tr w:rsidR="007E5EA7" w:rsidRPr="007E5EA7" w14:paraId="13BF652F" w14:textId="77777777" w:rsidTr="00673E16">
        <w:trPr>
          <w:trHeight w:val="495"/>
        </w:trPr>
        <w:tc>
          <w:tcPr>
            <w:tcW w:w="0" w:type="auto"/>
            <w:hideMark/>
          </w:tcPr>
          <w:p w14:paraId="41616B33"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State</w:t>
            </w:r>
          </w:p>
        </w:tc>
        <w:tc>
          <w:tcPr>
            <w:tcW w:w="0" w:type="auto"/>
            <w:hideMark/>
          </w:tcPr>
          <w:p w14:paraId="515A641C"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State</w:t>
            </w:r>
          </w:p>
        </w:tc>
      </w:tr>
      <w:tr w:rsidR="007E5EA7" w:rsidRPr="007E5EA7" w14:paraId="65F711A6" w14:textId="77777777" w:rsidTr="00673E16">
        <w:trPr>
          <w:trHeight w:val="495"/>
        </w:trPr>
        <w:tc>
          <w:tcPr>
            <w:tcW w:w="0" w:type="auto"/>
            <w:hideMark/>
          </w:tcPr>
          <w:p w14:paraId="30997BD7"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Postal Code</w:t>
            </w:r>
          </w:p>
        </w:tc>
        <w:tc>
          <w:tcPr>
            <w:tcW w:w="0" w:type="auto"/>
            <w:hideMark/>
          </w:tcPr>
          <w:p w14:paraId="0B30B0B0"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ZIP Code</w:t>
            </w:r>
          </w:p>
        </w:tc>
      </w:tr>
      <w:tr w:rsidR="007E5EA7" w:rsidRPr="007E5EA7" w14:paraId="09ACA333" w14:textId="77777777" w:rsidTr="00673E16">
        <w:trPr>
          <w:trHeight w:val="495"/>
        </w:trPr>
        <w:tc>
          <w:tcPr>
            <w:tcW w:w="0" w:type="auto"/>
            <w:hideMark/>
          </w:tcPr>
          <w:p w14:paraId="526CF29B"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Model Year</w:t>
            </w:r>
          </w:p>
        </w:tc>
        <w:tc>
          <w:tcPr>
            <w:tcW w:w="0" w:type="auto"/>
            <w:hideMark/>
          </w:tcPr>
          <w:p w14:paraId="38A41454"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Manufacturing Year</w:t>
            </w:r>
          </w:p>
        </w:tc>
      </w:tr>
      <w:tr w:rsidR="007E5EA7" w:rsidRPr="007E5EA7" w14:paraId="6B311AF1" w14:textId="77777777" w:rsidTr="00673E16">
        <w:trPr>
          <w:trHeight w:val="495"/>
        </w:trPr>
        <w:tc>
          <w:tcPr>
            <w:tcW w:w="0" w:type="auto"/>
            <w:hideMark/>
          </w:tcPr>
          <w:p w14:paraId="3EFD9659"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Make</w:t>
            </w:r>
          </w:p>
        </w:tc>
        <w:tc>
          <w:tcPr>
            <w:tcW w:w="0" w:type="auto"/>
            <w:hideMark/>
          </w:tcPr>
          <w:p w14:paraId="217D9E5D"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Manufacturer</w:t>
            </w:r>
          </w:p>
        </w:tc>
      </w:tr>
      <w:tr w:rsidR="007E5EA7" w:rsidRPr="007E5EA7" w14:paraId="0DF77182" w14:textId="77777777" w:rsidTr="00673E16">
        <w:trPr>
          <w:trHeight w:val="495"/>
        </w:trPr>
        <w:tc>
          <w:tcPr>
            <w:tcW w:w="0" w:type="auto"/>
            <w:hideMark/>
          </w:tcPr>
          <w:p w14:paraId="55E3827D"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Model</w:t>
            </w:r>
          </w:p>
        </w:tc>
        <w:tc>
          <w:tcPr>
            <w:tcW w:w="0" w:type="auto"/>
            <w:hideMark/>
          </w:tcPr>
          <w:p w14:paraId="1411E7D4"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Vehicle Model</w:t>
            </w:r>
          </w:p>
        </w:tc>
      </w:tr>
      <w:tr w:rsidR="007E5EA7" w:rsidRPr="007E5EA7" w14:paraId="335532FB" w14:textId="77777777" w:rsidTr="00673E16">
        <w:trPr>
          <w:trHeight w:val="495"/>
        </w:trPr>
        <w:tc>
          <w:tcPr>
            <w:tcW w:w="0" w:type="auto"/>
            <w:hideMark/>
          </w:tcPr>
          <w:p w14:paraId="68CA3242"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Electric Vehicle Type</w:t>
            </w:r>
          </w:p>
        </w:tc>
        <w:tc>
          <w:tcPr>
            <w:tcW w:w="0" w:type="auto"/>
            <w:hideMark/>
          </w:tcPr>
          <w:p w14:paraId="2FF70A5C"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BEV or PHEV</w:t>
            </w:r>
          </w:p>
        </w:tc>
      </w:tr>
      <w:tr w:rsidR="007E5EA7" w:rsidRPr="007E5EA7" w14:paraId="0A707C70" w14:textId="77777777" w:rsidTr="00673E16">
        <w:trPr>
          <w:trHeight w:val="495"/>
        </w:trPr>
        <w:tc>
          <w:tcPr>
            <w:tcW w:w="0" w:type="auto"/>
            <w:hideMark/>
          </w:tcPr>
          <w:p w14:paraId="66918C91"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CAFV Eligibility</w:t>
            </w:r>
          </w:p>
        </w:tc>
        <w:tc>
          <w:tcPr>
            <w:tcW w:w="0" w:type="auto"/>
            <w:hideMark/>
          </w:tcPr>
          <w:p w14:paraId="78CA7828"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Clean Alternative Fuel Vehicle Eligibility</w:t>
            </w:r>
          </w:p>
        </w:tc>
      </w:tr>
      <w:tr w:rsidR="007E5EA7" w:rsidRPr="007E5EA7" w14:paraId="0775161B" w14:textId="77777777" w:rsidTr="00673E16">
        <w:trPr>
          <w:trHeight w:val="495"/>
        </w:trPr>
        <w:tc>
          <w:tcPr>
            <w:tcW w:w="0" w:type="auto"/>
            <w:hideMark/>
          </w:tcPr>
          <w:p w14:paraId="1862895D"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Electric Range</w:t>
            </w:r>
          </w:p>
        </w:tc>
        <w:tc>
          <w:tcPr>
            <w:tcW w:w="0" w:type="auto"/>
            <w:hideMark/>
          </w:tcPr>
          <w:p w14:paraId="173C82DD"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Driving Range (Miles)</w:t>
            </w:r>
          </w:p>
        </w:tc>
      </w:tr>
      <w:tr w:rsidR="007E5EA7" w:rsidRPr="007E5EA7" w14:paraId="09830A65" w14:textId="77777777" w:rsidTr="00673E16">
        <w:trPr>
          <w:trHeight w:val="495"/>
        </w:trPr>
        <w:tc>
          <w:tcPr>
            <w:tcW w:w="0" w:type="auto"/>
            <w:hideMark/>
          </w:tcPr>
          <w:p w14:paraId="31DDB7AA"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Base MSRP</w:t>
            </w:r>
          </w:p>
        </w:tc>
        <w:tc>
          <w:tcPr>
            <w:tcW w:w="0" w:type="auto"/>
            <w:hideMark/>
          </w:tcPr>
          <w:p w14:paraId="21DBD4E5"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Manufacturer Suggested Retail Price</w:t>
            </w:r>
          </w:p>
        </w:tc>
      </w:tr>
      <w:tr w:rsidR="007E5EA7" w:rsidRPr="007E5EA7" w14:paraId="594E339B" w14:textId="77777777" w:rsidTr="00673E16">
        <w:trPr>
          <w:trHeight w:val="495"/>
        </w:trPr>
        <w:tc>
          <w:tcPr>
            <w:tcW w:w="0" w:type="auto"/>
            <w:hideMark/>
          </w:tcPr>
          <w:p w14:paraId="033276D3"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Legislative District</w:t>
            </w:r>
          </w:p>
        </w:tc>
        <w:tc>
          <w:tcPr>
            <w:tcW w:w="0" w:type="auto"/>
            <w:hideMark/>
          </w:tcPr>
          <w:p w14:paraId="42051D9F"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District Number</w:t>
            </w:r>
          </w:p>
        </w:tc>
      </w:tr>
      <w:tr w:rsidR="007E5EA7" w:rsidRPr="007E5EA7" w14:paraId="22CF10EF" w14:textId="77777777" w:rsidTr="00673E16">
        <w:trPr>
          <w:trHeight w:val="495"/>
        </w:trPr>
        <w:tc>
          <w:tcPr>
            <w:tcW w:w="0" w:type="auto"/>
            <w:hideMark/>
          </w:tcPr>
          <w:p w14:paraId="281E9FCC"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DOL Vehicle ID</w:t>
            </w:r>
          </w:p>
        </w:tc>
        <w:tc>
          <w:tcPr>
            <w:tcW w:w="0" w:type="auto"/>
            <w:hideMark/>
          </w:tcPr>
          <w:p w14:paraId="39E50A76"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Registration ID</w:t>
            </w:r>
          </w:p>
        </w:tc>
      </w:tr>
      <w:tr w:rsidR="007E5EA7" w:rsidRPr="007E5EA7" w14:paraId="1E39B376" w14:textId="77777777" w:rsidTr="00673E16">
        <w:trPr>
          <w:trHeight w:val="495"/>
        </w:trPr>
        <w:tc>
          <w:tcPr>
            <w:tcW w:w="0" w:type="auto"/>
            <w:hideMark/>
          </w:tcPr>
          <w:p w14:paraId="7CC95FE9"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Electric Utility</w:t>
            </w:r>
          </w:p>
        </w:tc>
        <w:tc>
          <w:tcPr>
            <w:tcW w:w="0" w:type="auto"/>
            <w:hideMark/>
          </w:tcPr>
          <w:p w14:paraId="54716B99"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Utility Provider</w:t>
            </w:r>
          </w:p>
        </w:tc>
      </w:tr>
      <w:tr w:rsidR="007E5EA7" w:rsidRPr="007E5EA7" w14:paraId="70345EFD" w14:textId="77777777" w:rsidTr="00673E16">
        <w:trPr>
          <w:trHeight w:val="481"/>
        </w:trPr>
        <w:tc>
          <w:tcPr>
            <w:tcW w:w="0" w:type="auto"/>
            <w:hideMark/>
          </w:tcPr>
          <w:p w14:paraId="26A67868"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Census Tract</w:t>
            </w:r>
          </w:p>
        </w:tc>
        <w:tc>
          <w:tcPr>
            <w:tcW w:w="0" w:type="auto"/>
            <w:hideMark/>
          </w:tcPr>
          <w:p w14:paraId="5B65ECA5"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Census Area</w:t>
            </w:r>
          </w:p>
        </w:tc>
      </w:tr>
    </w:tbl>
    <w:p w14:paraId="242D0314" w14:textId="331E5A61" w:rsidR="007E5EA7" w:rsidRPr="007E5EA7" w:rsidRDefault="007E5EA7" w:rsidP="00673E16">
      <w:pPr>
        <w:spacing w:line="360" w:lineRule="auto"/>
        <w:ind w:left="23"/>
        <w:jc w:val="both"/>
        <w:rPr>
          <w:spacing w:val="-2"/>
          <w:sz w:val="28"/>
          <w:lang w:val="en-IN"/>
        </w:rPr>
      </w:pPr>
    </w:p>
    <w:p w14:paraId="6DDBD0C8" w14:textId="3D2E451E" w:rsidR="007E5EA7" w:rsidRPr="007E5EA7" w:rsidRDefault="007E5EA7" w:rsidP="00673E16">
      <w:pPr>
        <w:spacing w:line="360" w:lineRule="auto"/>
        <w:jc w:val="both"/>
        <w:rPr>
          <w:b/>
          <w:bCs/>
          <w:spacing w:val="-2"/>
          <w:sz w:val="32"/>
          <w:szCs w:val="24"/>
          <w:lang w:val="en-IN"/>
        </w:rPr>
      </w:pPr>
      <w:r w:rsidRPr="007E5EA7">
        <w:rPr>
          <w:b/>
          <w:bCs/>
          <w:spacing w:val="-2"/>
          <w:sz w:val="32"/>
          <w:szCs w:val="24"/>
          <w:lang w:val="en-IN"/>
        </w:rPr>
        <w:t>Data Model</w:t>
      </w:r>
    </w:p>
    <w:p w14:paraId="24E5838A"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 Power BI data model consists of:</w:t>
      </w:r>
    </w:p>
    <w:p w14:paraId="13F41AC7" w14:textId="77777777" w:rsidR="007E5EA7" w:rsidRPr="007E5EA7" w:rsidRDefault="007E5EA7" w:rsidP="00673E16">
      <w:pPr>
        <w:numPr>
          <w:ilvl w:val="0"/>
          <w:numId w:val="11"/>
        </w:numPr>
        <w:spacing w:line="360" w:lineRule="auto"/>
        <w:jc w:val="both"/>
        <w:rPr>
          <w:spacing w:val="-2"/>
          <w:sz w:val="28"/>
          <w:lang w:val="en-IN"/>
        </w:rPr>
      </w:pPr>
      <w:r w:rsidRPr="007E5EA7">
        <w:rPr>
          <w:spacing w:val="-2"/>
          <w:sz w:val="28"/>
          <w:lang w:val="en-IN"/>
        </w:rPr>
        <w:t xml:space="preserve">Fact Table: Electric Vehicle Population Data </w:t>
      </w:r>
    </w:p>
    <w:p w14:paraId="0CFADAD8" w14:textId="1F79204D" w:rsidR="007E5EA7" w:rsidRPr="00C221B2" w:rsidRDefault="007E5EA7" w:rsidP="00C221B2">
      <w:pPr>
        <w:numPr>
          <w:ilvl w:val="0"/>
          <w:numId w:val="11"/>
        </w:numPr>
        <w:spacing w:line="360" w:lineRule="auto"/>
        <w:jc w:val="both"/>
        <w:rPr>
          <w:spacing w:val="-2"/>
          <w:sz w:val="28"/>
          <w:lang w:val="en-IN"/>
        </w:rPr>
      </w:pPr>
      <w:r w:rsidRPr="007E5EA7">
        <w:rPr>
          <w:spacing w:val="-2"/>
          <w:sz w:val="28"/>
          <w:lang w:val="en-IN"/>
        </w:rPr>
        <w:t xml:space="preserve">Dimension Tables (if created): </w:t>
      </w:r>
      <w:proofErr w:type="gramStart"/>
      <w:r w:rsidRPr="00C221B2">
        <w:rPr>
          <w:spacing w:val="-2"/>
          <w:sz w:val="28"/>
          <w:lang w:val="en-IN"/>
        </w:rPr>
        <w:t xml:space="preserve">Date </w:t>
      </w:r>
      <w:r w:rsidR="00C221B2">
        <w:rPr>
          <w:spacing w:val="-2"/>
          <w:sz w:val="28"/>
          <w:lang w:val="en-IN"/>
        </w:rPr>
        <w:t>,</w:t>
      </w:r>
      <w:proofErr w:type="gramEnd"/>
      <w:r w:rsidR="00C221B2">
        <w:rPr>
          <w:spacing w:val="-2"/>
          <w:sz w:val="28"/>
          <w:lang w:val="en-IN"/>
        </w:rPr>
        <w:t xml:space="preserve"> </w:t>
      </w:r>
      <w:proofErr w:type="gramStart"/>
      <w:r w:rsidRPr="00C221B2">
        <w:rPr>
          <w:spacing w:val="-2"/>
          <w:sz w:val="28"/>
          <w:lang w:val="en-IN"/>
        </w:rPr>
        <w:t xml:space="preserve">Manufacturer </w:t>
      </w:r>
      <w:r w:rsidR="00C221B2">
        <w:rPr>
          <w:spacing w:val="-2"/>
          <w:sz w:val="28"/>
          <w:lang w:val="en-IN"/>
        </w:rPr>
        <w:t>,</w:t>
      </w:r>
      <w:r w:rsidRPr="00C221B2">
        <w:rPr>
          <w:spacing w:val="-2"/>
          <w:sz w:val="28"/>
          <w:lang w:val="en-IN"/>
        </w:rPr>
        <w:t>Vehicle</w:t>
      </w:r>
      <w:proofErr w:type="gramEnd"/>
      <w:r w:rsidRPr="00C221B2">
        <w:rPr>
          <w:spacing w:val="-2"/>
          <w:sz w:val="28"/>
          <w:lang w:val="en-IN"/>
        </w:rPr>
        <w:t xml:space="preserve"> </w:t>
      </w:r>
      <w:proofErr w:type="gramStart"/>
      <w:r w:rsidRPr="00C221B2">
        <w:rPr>
          <w:spacing w:val="-2"/>
          <w:sz w:val="28"/>
          <w:lang w:val="en-IN"/>
        </w:rPr>
        <w:t xml:space="preserve">Type </w:t>
      </w:r>
      <w:r w:rsidR="00C221B2" w:rsidRPr="00C221B2">
        <w:rPr>
          <w:spacing w:val="-2"/>
          <w:sz w:val="28"/>
          <w:lang w:val="en-IN"/>
        </w:rPr>
        <w:t>,</w:t>
      </w:r>
      <w:proofErr w:type="gramEnd"/>
      <w:r w:rsidR="00C221B2" w:rsidRPr="00C221B2">
        <w:rPr>
          <w:spacing w:val="-2"/>
          <w:sz w:val="28"/>
          <w:lang w:val="en-IN"/>
        </w:rPr>
        <w:t xml:space="preserve"> </w:t>
      </w:r>
      <w:r w:rsidRPr="00C221B2">
        <w:rPr>
          <w:spacing w:val="-2"/>
          <w:sz w:val="28"/>
          <w:lang w:val="en-IN"/>
        </w:rPr>
        <w:t xml:space="preserve">County </w:t>
      </w:r>
    </w:p>
    <w:p w14:paraId="0EAA35C9"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Relationships are established using one-to-many relationships to improve performance and filtering.</w:t>
      </w:r>
    </w:p>
    <w:p w14:paraId="5276073C" w14:textId="77777777" w:rsidR="00673E16" w:rsidRDefault="00673E16" w:rsidP="00673E16">
      <w:pPr>
        <w:spacing w:line="360" w:lineRule="auto"/>
        <w:jc w:val="both"/>
        <w:rPr>
          <w:spacing w:val="-2"/>
          <w:sz w:val="28"/>
          <w:lang w:val="en-IN"/>
        </w:rPr>
      </w:pPr>
    </w:p>
    <w:p w14:paraId="0F3F628D" w14:textId="4F7B90FD" w:rsidR="007E5EA7" w:rsidRPr="007E5EA7" w:rsidRDefault="007E5EA7" w:rsidP="00673E16">
      <w:pPr>
        <w:spacing w:line="360" w:lineRule="auto"/>
        <w:jc w:val="both"/>
        <w:rPr>
          <w:b/>
          <w:bCs/>
          <w:spacing w:val="-2"/>
          <w:sz w:val="32"/>
          <w:szCs w:val="24"/>
          <w:lang w:val="en-IN"/>
        </w:rPr>
      </w:pPr>
      <w:r w:rsidRPr="007E5EA7">
        <w:rPr>
          <w:b/>
          <w:bCs/>
          <w:spacing w:val="-2"/>
          <w:sz w:val="32"/>
          <w:szCs w:val="24"/>
          <w:lang w:val="en-IN"/>
        </w:rPr>
        <w:t>Data Relationships</w:t>
      </w:r>
    </w:p>
    <w:p w14:paraId="0DB46902"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 dashboard analyses relationships between:</w:t>
      </w:r>
    </w:p>
    <w:p w14:paraId="5D2D2487" w14:textId="77777777" w:rsidR="007E5EA7" w:rsidRPr="007E5EA7" w:rsidRDefault="007E5EA7" w:rsidP="00673E16">
      <w:pPr>
        <w:numPr>
          <w:ilvl w:val="0"/>
          <w:numId w:val="12"/>
        </w:numPr>
        <w:spacing w:line="360" w:lineRule="auto"/>
        <w:jc w:val="both"/>
        <w:rPr>
          <w:spacing w:val="-2"/>
          <w:sz w:val="28"/>
          <w:lang w:val="en-IN"/>
        </w:rPr>
      </w:pPr>
      <w:r w:rsidRPr="007E5EA7">
        <w:rPr>
          <w:spacing w:val="-2"/>
          <w:sz w:val="28"/>
          <w:lang w:val="en-IN"/>
        </w:rPr>
        <w:t xml:space="preserve">Manufacturer → Vehicle Models </w:t>
      </w:r>
    </w:p>
    <w:p w14:paraId="27DF2EBA" w14:textId="77777777" w:rsidR="007E5EA7" w:rsidRPr="007E5EA7" w:rsidRDefault="007E5EA7" w:rsidP="00673E16">
      <w:pPr>
        <w:numPr>
          <w:ilvl w:val="0"/>
          <w:numId w:val="12"/>
        </w:numPr>
        <w:spacing w:line="360" w:lineRule="auto"/>
        <w:jc w:val="both"/>
        <w:rPr>
          <w:spacing w:val="-2"/>
          <w:sz w:val="28"/>
          <w:lang w:val="en-IN"/>
        </w:rPr>
      </w:pPr>
      <w:r w:rsidRPr="007E5EA7">
        <w:rPr>
          <w:spacing w:val="-2"/>
          <w:sz w:val="28"/>
          <w:lang w:val="en-IN"/>
        </w:rPr>
        <w:t xml:space="preserve">Model Year → Vehicle Registration </w:t>
      </w:r>
    </w:p>
    <w:p w14:paraId="38106DB0" w14:textId="77777777" w:rsidR="007E5EA7" w:rsidRPr="007E5EA7" w:rsidRDefault="007E5EA7" w:rsidP="00673E16">
      <w:pPr>
        <w:numPr>
          <w:ilvl w:val="0"/>
          <w:numId w:val="12"/>
        </w:numPr>
        <w:spacing w:line="360" w:lineRule="auto"/>
        <w:jc w:val="both"/>
        <w:rPr>
          <w:spacing w:val="-2"/>
          <w:sz w:val="28"/>
          <w:lang w:val="en-IN"/>
        </w:rPr>
      </w:pPr>
      <w:r w:rsidRPr="007E5EA7">
        <w:rPr>
          <w:spacing w:val="-2"/>
          <w:sz w:val="28"/>
          <w:lang w:val="en-IN"/>
        </w:rPr>
        <w:lastRenderedPageBreak/>
        <w:t xml:space="preserve">County → Total Vehicles </w:t>
      </w:r>
    </w:p>
    <w:p w14:paraId="694CC3CA" w14:textId="77777777" w:rsidR="007E5EA7" w:rsidRPr="007E5EA7" w:rsidRDefault="007E5EA7" w:rsidP="00673E16">
      <w:pPr>
        <w:numPr>
          <w:ilvl w:val="0"/>
          <w:numId w:val="12"/>
        </w:numPr>
        <w:spacing w:line="360" w:lineRule="auto"/>
        <w:jc w:val="both"/>
        <w:rPr>
          <w:spacing w:val="-2"/>
          <w:sz w:val="28"/>
          <w:lang w:val="en-IN"/>
        </w:rPr>
      </w:pPr>
      <w:r w:rsidRPr="007E5EA7">
        <w:rPr>
          <w:spacing w:val="-2"/>
          <w:sz w:val="28"/>
          <w:lang w:val="en-IN"/>
        </w:rPr>
        <w:t xml:space="preserve">Vehicle Type → BEV/PHEV </w:t>
      </w:r>
    </w:p>
    <w:p w14:paraId="410007D5" w14:textId="77777777" w:rsidR="007E5EA7" w:rsidRPr="007E5EA7" w:rsidRDefault="007E5EA7" w:rsidP="00673E16">
      <w:pPr>
        <w:numPr>
          <w:ilvl w:val="0"/>
          <w:numId w:val="12"/>
        </w:numPr>
        <w:spacing w:line="360" w:lineRule="auto"/>
        <w:jc w:val="both"/>
        <w:rPr>
          <w:spacing w:val="-2"/>
          <w:sz w:val="28"/>
          <w:lang w:val="en-IN"/>
        </w:rPr>
      </w:pPr>
      <w:r w:rsidRPr="007E5EA7">
        <w:rPr>
          <w:spacing w:val="-2"/>
          <w:sz w:val="28"/>
          <w:lang w:val="en-IN"/>
        </w:rPr>
        <w:t xml:space="preserve">CAFV Eligibility → Vehicle Distribution </w:t>
      </w:r>
    </w:p>
    <w:p w14:paraId="39393BFD" w14:textId="77777777" w:rsidR="007E5EA7" w:rsidRPr="007E5EA7" w:rsidRDefault="007E5EA7" w:rsidP="00673E16">
      <w:pPr>
        <w:numPr>
          <w:ilvl w:val="0"/>
          <w:numId w:val="12"/>
        </w:numPr>
        <w:spacing w:line="360" w:lineRule="auto"/>
        <w:jc w:val="both"/>
        <w:rPr>
          <w:spacing w:val="-2"/>
          <w:sz w:val="28"/>
          <w:lang w:val="en-IN"/>
        </w:rPr>
      </w:pPr>
      <w:r w:rsidRPr="007E5EA7">
        <w:rPr>
          <w:spacing w:val="-2"/>
          <w:sz w:val="28"/>
          <w:lang w:val="en-IN"/>
        </w:rPr>
        <w:t xml:space="preserve">Electric Range → Vehicle Performance </w:t>
      </w:r>
    </w:p>
    <w:p w14:paraId="63BF28EF" w14:textId="1529C514" w:rsidR="007E5EA7" w:rsidRPr="007E5EA7" w:rsidRDefault="007E5EA7" w:rsidP="00673E16">
      <w:pPr>
        <w:spacing w:line="360" w:lineRule="auto"/>
        <w:ind w:left="23"/>
        <w:jc w:val="both"/>
        <w:rPr>
          <w:spacing w:val="-2"/>
          <w:sz w:val="28"/>
          <w:lang w:val="en-IN"/>
        </w:rPr>
      </w:pPr>
    </w:p>
    <w:p w14:paraId="3792325D" w14:textId="2E5BDC93" w:rsidR="007E5EA7" w:rsidRPr="007E5EA7" w:rsidRDefault="007E5EA7" w:rsidP="00673E16">
      <w:pPr>
        <w:spacing w:line="360" w:lineRule="auto"/>
        <w:jc w:val="both"/>
        <w:rPr>
          <w:b/>
          <w:bCs/>
          <w:spacing w:val="-2"/>
          <w:sz w:val="32"/>
          <w:szCs w:val="24"/>
          <w:lang w:val="en-IN"/>
        </w:rPr>
      </w:pPr>
      <w:r w:rsidRPr="007E5EA7">
        <w:rPr>
          <w:b/>
          <w:bCs/>
          <w:spacing w:val="-2"/>
          <w:sz w:val="32"/>
          <w:szCs w:val="24"/>
          <w:lang w:val="en-IN"/>
        </w:rPr>
        <w:t>Methodology</w:t>
      </w:r>
    </w:p>
    <w:p w14:paraId="7EA2F5F2"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Step 1: Data Import</w:t>
      </w:r>
    </w:p>
    <w:p w14:paraId="4CC22ECA"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Software Used</w:t>
      </w:r>
    </w:p>
    <w:p w14:paraId="5089C82F" w14:textId="77777777" w:rsidR="007E5EA7" w:rsidRPr="007E5EA7" w:rsidRDefault="007E5EA7" w:rsidP="00673E16">
      <w:pPr>
        <w:numPr>
          <w:ilvl w:val="0"/>
          <w:numId w:val="13"/>
        </w:numPr>
        <w:spacing w:line="360" w:lineRule="auto"/>
        <w:jc w:val="both"/>
        <w:rPr>
          <w:spacing w:val="-2"/>
          <w:sz w:val="28"/>
          <w:lang w:val="en-IN"/>
        </w:rPr>
      </w:pPr>
      <w:r w:rsidRPr="007E5EA7">
        <w:rPr>
          <w:spacing w:val="-2"/>
          <w:sz w:val="28"/>
          <w:lang w:val="en-IN"/>
        </w:rPr>
        <w:t xml:space="preserve">Microsoft Power BI Desktop </w:t>
      </w:r>
    </w:p>
    <w:p w14:paraId="50D193E2"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Process</w:t>
      </w:r>
    </w:p>
    <w:p w14:paraId="132312A8" w14:textId="77777777" w:rsidR="007E5EA7" w:rsidRPr="007E5EA7" w:rsidRDefault="007E5EA7" w:rsidP="00673E16">
      <w:pPr>
        <w:numPr>
          <w:ilvl w:val="0"/>
          <w:numId w:val="14"/>
        </w:numPr>
        <w:spacing w:line="360" w:lineRule="auto"/>
        <w:jc w:val="both"/>
        <w:rPr>
          <w:spacing w:val="-2"/>
          <w:sz w:val="28"/>
          <w:lang w:val="en-IN"/>
        </w:rPr>
      </w:pPr>
      <w:r w:rsidRPr="007E5EA7">
        <w:rPr>
          <w:spacing w:val="-2"/>
          <w:sz w:val="28"/>
          <w:lang w:val="en-IN"/>
        </w:rPr>
        <w:t xml:space="preserve">Import Excel dataset </w:t>
      </w:r>
    </w:p>
    <w:p w14:paraId="438F6A6F" w14:textId="77777777" w:rsidR="007E5EA7" w:rsidRPr="007E5EA7" w:rsidRDefault="007E5EA7" w:rsidP="00673E16">
      <w:pPr>
        <w:numPr>
          <w:ilvl w:val="0"/>
          <w:numId w:val="14"/>
        </w:numPr>
        <w:spacing w:line="360" w:lineRule="auto"/>
        <w:jc w:val="both"/>
        <w:rPr>
          <w:spacing w:val="-2"/>
          <w:sz w:val="28"/>
          <w:lang w:val="en-IN"/>
        </w:rPr>
      </w:pPr>
      <w:r w:rsidRPr="007E5EA7">
        <w:rPr>
          <w:spacing w:val="-2"/>
          <w:sz w:val="28"/>
          <w:lang w:val="en-IN"/>
        </w:rPr>
        <w:t xml:space="preserve">Verify column names </w:t>
      </w:r>
    </w:p>
    <w:p w14:paraId="6FF2EF06" w14:textId="77777777" w:rsidR="007E5EA7" w:rsidRPr="007E5EA7" w:rsidRDefault="007E5EA7" w:rsidP="00673E16">
      <w:pPr>
        <w:numPr>
          <w:ilvl w:val="0"/>
          <w:numId w:val="14"/>
        </w:numPr>
        <w:spacing w:line="360" w:lineRule="auto"/>
        <w:jc w:val="both"/>
        <w:rPr>
          <w:spacing w:val="-2"/>
          <w:sz w:val="28"/>
          <w:lang w:val="en-IN"/>
        </w:rPr>
      </w:pPr>
      <w:r w:rsidRPr="007E5EA7">
        <w:rPr>
          <w:spacing w:val="-2"/>
          <w:sz w:val="28"/>
          <w:lang w:val="en-IN"/>
        </w:rPr>
        <w:t xml:space="preserve">Check data types </w:t>
      </w:r>
    </w:p>
    <w:p w14:paraId="55C8BD0D" w14:textId="77777777" w:rsidR="007E5EA7" w:rsidRPr="007E5EA7" w:rsidRDefault="007E5EA7" w:rsidP="00673E16">
      <w:pPr>
        <w:numPr>
          <w:ilvl w:val="0"/>
          <w:numId w:val="14"/>
        </w:numPr>
        <w:spacing w:line="360" w:lineRule="auto"/>
        <w:jc w:val="both"/>
        <w:rPr>
          <w:spacing w:val="-2"/>
          <w:sz w:val="28"/>
          <w:lang w:val="en-IN"/>
        </w:rPr>
      </w:pPr>
      <w:r w:rsidRPr="007E5EA7">
        <w:rPr>
          <w:spacing w:val="-2"/>
          <w:sz w:val="28"/>
          <w:lang w:val="en-IN"/>
        </w:rPr>
        <w:t xml:space="preserve">Load data into Power BI </w:t>
      </w:r>
    </w:p>
    <w:p w14:paraId="11098FF1" w14:textId="77777777" w:rsidR="007E5EA7" w:rsidRPr="007E5EA7" w:rsidRDefault="007405E9" w:rsidP="00673E16">
      <w:pPr>
        <w:spacing w:line="360" w:lineRule="auto"/>
        <w:ind w:left="23"/>
        <w:jc w:val="both"/>
        <w:rPr>
          <w:spacing w:val="-2"/>
          <w:sz w:val="28"/>
          <w:lang w:val="en-IN"/>
        </w:rPr>
      </w:pPr>
      <w:r>
        <w:rPr>
          <w:spacing w:val="-2"/>
          <w:sz w:val="28"/>
          <w:lang w:val="en-IN"/>
        </w:rPr>
        <w:pict w14:anchorId="721CDB82">
          <v:rect id="_x0000_i1025" style="width:0;height:1.5pt" o:hralign="center" o:hrstd="t" o:hr="t" fillcolor="#a0a0a0" stroked="f"/>
        </w:pict>
      </w:r>
    </w:p>
    <w:p w14:paraId="36E3B976"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Step 2: Data Cleaning</w:t>
      </w:r>
    </w:p>
    <w:p w14:paraId="594EC473"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Performed using Power Query:</w:t>
      </w:r>
    </w:p>
    <w:p w14:paraId="3DD34EC9" w14:textId="77777777" w:rsidR="007E5EA7" w:rsidRPr="007E5EA7" w:rsidRDefault="007E5EA7" w:rsidP="00673E16">
      <w:pPr>
        <w:numPr>
          <w:ilvl w:val="0"/>
          <w:numId w:val="15"/>
        </w:numPr>
        <w:spacing w:line="360" w:lineRule="auto"/>
        <w:jc w:val="both"/>
        <w:rPr>
          <w:spacing w:val="-2"/>
          <w:sz w:val="28"/>
          <w:lang w:val="en-IN"/>
        </w:rPr>
      </w:pPr>
      <w:r w:rsidRPr="007E5EA7">
        <w:rPr>
          <w:spacing w:val="-2"/>
          <w:sz w:val="28"/>
          <w:lang w:val="en-IN"/>
        </w:rPr>
        <w:t xml:space="preserve">Remove duplicate records </w:t>
      </w:r>
    </w:p>
    <w:p w14:paraId="6E825B25" w14:textId="77777777" w:rsidR="007E5EA7" w:rsidRPr="007E5EA7" w:rsidRDefault="007E5EA7" w:rsidP="00673E16">
      <w:pPr>
        <w:numPr>
          <w:ilvl w:val="0"/>
          <w:numId w:val="15"/>
        </w:numPr>
        <w:spacing w:line="360" w:lineRule="auto"/>
        <w:jc w:val="both"/>
        <w:rPr>
          <w:spacing w:val="-2"/>
          <w:sz w:val="28"/>
          <w:lang w:val="en-IN"/>
        </w:rPr>
      </w:pPr>
      <w:r w:rsidRPr="007E5EA7">
        <w:rPr>
          <w:spacing w:val="-2"/>
          <w:sz w:val="28"/>
          <w:lang w:val="en-IN"/>
        </w:rPr>
        <w:t xml:space="preserve">Handle missing values </w:t>
      </w:r>
    </w:p>
    <w:p w14:paraId="19EF8A63" w14:textId="77777777" w:rsidR="007E5EA7" w:rsidRPr="007E5EA7" w:rsidRDefault="007E5EA7" w:rsidP="00673E16">
      <w:pPr>
        <w:numPr>
          <w:ilvl w:val="0"/>
          <w:numId w:val="15"/>
        </w:numPr>
        <w:spacing w:line="360" w:lineRule="auto"/>
        <w:jc w:val="both"/>
        <w:rPr>
          <w:spacing w:val="-2"/>
          <w:sz w:val="28"/>
          <w:lang w:val="en-IN"/>
        </w:rPr>
      </w:pPr>
      <w:r w:rsidRPr="007E5EA7">
        <w:rPr>
          <w:spacing w:val="-2"/>
          <w:sz w:val="28"/>
          <w:lang w:val="en-IN"/>
        </w:rPr>
        <w:t xml:space="preserve">Correct data types </w:t>
      </w:r>
    </w:p>
    <w:p w14:paraId="159CB9D4" w14:textId="77777777" w:rsidR="007E5EA7" w:rsidRPr="007E5EA7" w:rsidRDefault="007E5EA7" w:rsidP="00673E16">
      <w:pPr>
        <w:numPr>
          <w:ilvl w:val="0"/>
          <w:numId w:val="15"/>
        </w:numPr>
        <w:spacing w:line="360" w:lineRule="auto"/>
        <w:jc w:val="both"/>
        <w:rPr>
          <w:spacing w:val="-2"/>
          <w:sz w:val="28"/>
          <w:lang w:val="en-IN"/>
        </w:rPr>
      </w:pPr>
      <w:r w:rsidRPr="007E5EA7">
        <w:rPr>
          <w:spacing w:val="-2"/>
          <w:sz w:val="28"/>
          <w:lang w:val="en-IN"/>
        </w:rPr>
        <w:t xml:space="preserve">Rename columns </w:t>
      </w:r>
    </w:p>
    <w:p w14:paraId="3891C6E5" w14:textId="77777777" w:rsidR="007E5EA7" w:rsidRPr="007E5EA7" w:rsidRDefault="007E5EA7" w:rsidP="00673E16">
      <w:pPr>
        <w:numPr>
          <w:ilvl w:val="0"/>
          <w:numId w:val="15"/>
        </w:numPr>
        <w:spacing w:line="360" w:lineRule="auto"/>
        <w:jc w:val="both"/>
        <w:rPr>
          <w:spacing w:val="-2"/>
          <w:sz w:val="28"/>
          <w:lang w:val="en-IN"/>
        </w:rPr>
      </w:pPr>
      <w:r w:rsidRPr="007E5EA7">
        <w:rPr>
          <w:spacing w:val="-2"/>
          <w:sz w:val="28"/>
          <w:lang w:val="en-IN"/>
        </w:rPr>
        <w:t xml:space="preserve">Remove unnecessary columns </w:t>
      </w:r>
    </w:p>
    <w:p w14:paraId="4B88009A" w14:textId="77777777" w:rsidR="007E5EA7" w:rsidRPr="007E5EA7" w:rsidRDefault="007E5EA7" w:rsidP="00673E16">
      <w:pPr>
        <w:numPr>
          <w:ilvl w:val="0"/>
          <w:numId w:val="15"/>
        </w:numPr>
        <w:spacing w:line="360" w:lineRule="auto"/>
        <w:jc w:val="both"/>
        <w:rPr>
          <w:spacing w:val="-2"/>
          <w:sz w:val="28"/>
          <w:lang w:val="en-IN"/>
        </w:rPr>
      </w:pPr>
      <w:r w:rsidRPr="007E5EA7">
        <w:rPr>
          <w:spacing w:val="-2"/>
          <w:sz w:val="28"/>
          <w:lang w:val="en-IN"/>
        </w:rPr>
        <w:t xml:space="preserve">Standardize manufacturer names </w:t>
      </w:r>
    </w:p>
    <w:p w14:paraId="3B8C03BD" w14:textId="77777777" w:rsidR="007E5EA7" w:rsidRPr="007E5EA7" w:rsidRDefault="007405E9" w:rsidP="00673E16">
      <w:pPr>
        <w:spacing w:line="360" w:lineRule="auto"/>
        <w:ind w:left="23"/>
        <w:jc w:val="both"/>
        <w:rPr>
          <w:spacing w:val="-2"/>
          <w:sz w:val="28"/>
          <w:lang w:val="en-IN"/>
        </w:rPr>
      </w:pPr>
      <w:r>
        <w:rPr>
          <w:spacing w:val="-2"/>
          <w:sz w:val="28"/>
          <w:lang w:val="en-IN"/>
        </w:rPr>
        <w:pict w14:anchorId="581E0765">
          <v:rect id="_x0000_i1026" style="width:0;height:1.5pt" o:hralign="center" o:hrstd="t" o:hr="t" fillcolor="#a0a0a0" stroked="f"/>
        </w:pict>
      </w:r>
    </w:p>
    <w:p w14:paraId="057843CE"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Step 3: Data Modelling</w:t>
      </w:r>
    </w:p>
    <w:p w14:paraId="71CDD6A7" w14:textId="77777777" w:rsidR="007E5EA7" w:rsidRPr="007E5EA7" w:rsidRDefault="007E5EA7" w:rsidP="00673E16">
      <w:pPr>
        <w:numPr>
          <w:ilvl w:val="0"/>
          <w:numId w:val="16"/>
        </w:numPr>
        <w:spacing w:line="360" w:lineRule="auto"/>
        <w:jc w:val="both"/>
        <w:rPr>
          <w:spacing w:val="-2"/>
          <w:sz w:val="28"/>
          <w:lang w:val="en-IN"/>
        </w:rPr>
      </w:pPr>
      <w:r w:rsidRPr="007E5EA7">
        <w:rPr>
          <w:spacing w:val="-2"/>
          <w:sz w:val="28"/>
          <w:lang w:val="en-IN"/>
        </w:rPr>
        <w:t xml:space="preserve">Create relationships </w:t>
      </w:r>
    </w:p>
    <w:p w14:paraId="00B0B3F1" w14:textId="77777777" w:rsidR="007E5EA7" w:rsidRPr="007E5EA7" w:rsidRDefault="007E5EA7" w:rsidP="00673E16">
      <w:pPr>
        <w:numPr>
          <w:ilvl w:val="0"/>
          <w:numId w:val="16"/>
        </w:numPr>
        <w:spacing w:line="360" w:lineRule="auto"/>
        <w:jc w:val="both"/>
        <w:rPr>
          <w:spacing w:val="-2"/>
          <w:sz w:val="28"/>
          <w:lang w:val="en-IN"/>
        </w:rPr>
      </w:pPr>
      <w:r w:rsidRPr="007E5EA7">
        <w:rPr>
          <w:spacing w:val="-2"/>
          <w:sz w:val="28"/>
          <w:lang w:val="en-IN"/>
        </w:rPr>
        <w:t xml:space="preserve">Build star schema (if applicable) </w:t>
      </w:r>
    </w:p>
    <w:p w14:paraId="15F3CDFD" w14:textId="77777777" w:rsidR="007E5EA7" w:rsidRPr="007E5EA7" w:rsidRDefault="007E5EA7" w:rsidP="00673E16">
      <w:pPr>
        <w:numPr>
          <w:ilvl w:val="0"/>
          <w:numId w:val="16"/>
        </w:numPr>
        <w:spacing w:line="360" w:lineRule="auto"/>
        <w:jc w:val="both"/>
        <w:rPr>
          <w:spacing w:val="-2"/>
          <w:sz w:val="28"/>
          <w:lang w:val="en-IN"/>
        </w:rPr>
      </w:pPr>
      <w:r w:rsidRPr="007E5EA7">
        <w:rPr>
          <w:spacing w:val="-2"/>
          <w:sz w:val="28"/>
          <w:lang w:val="en-IN"/>
        </w:rPr>
        <w:t xml:space="preserve">Optimise data model </w:t>
      </w:r>
    </w:p>
    <w:p w14:paraId="4532278C" w14:textId="77777777" w:rsidR="007E5EA7" w:rsidRPr="007E5EA7" w:rsidRDefault="007405E9" w:rsidP="00673E16">
      <w:pPr>
        <w:spacing w:line="360" w:lineRule="auto"/>
        <w:ind w:left="23"/>
        <w:jc w:val="both"/>
        <w:rPr>
          <w:spacing w:val="-2"/>
          <w:sz w:val="28"/>
          <w:lang w:val="en-IN"/>
        </w:rPr>
      </w:pPr>
      <w:r>
        <w:rPr>
          <w:spacing w:val="-2"/>
          <w:sz w:val="28"/>
          <w:lang w:val="en-IN"/>
        </w:rPr>
        <w:pict w14:anchorId="130E84FC">
          <v:rect id="_x0000_i1027" style="width:0;height:1.5pt" o:hralign="center" o:hrstd="t" o:hr="t" fillcolor="#a0a0a0" stroked="f"/>
        </w:pict>
      </w:r>
    </w:p>
    <w:p w14:paraId="3023F386"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Step 4: DAX Calculations</w:t>
      </w:r>
    </w:p>
    <w:p w14:paraId="6E422CC0"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Sample Measures:</w:t>
      </w:r>
    </w:p>
    <w:p w14:paraId="7BBBB01E" w14:textId="77777777" w:rsidR="007E5EA7" w:rsidRPr="007E5EA7" w:rsidRDefault="007E5EA7" w:rsidP="00673E16">
      <w:pPr>
        <w:numPr>
          <w:ilvl w:val="0"/>
          <w:numId w:val="17"/>
        </w:numPr>
        <w:spacing w:line="360" w:lineRule="auto"/>
        <w:jc w:val="both"/>
        <w:rPr>
          <w:spacing w:val="-2"/>
          <w:sz w:val="28"/>
          <w:lang w:val="en-IN"/>
        </w:rPr>
      </w:pPr>
      <w:r w:rsidRPr="007E5EA7">
        <w:rPr>
          <w:spacing w:val="-2"/>
          <w:sz w:val="28"/>
          <w:lang w:val="en-IN"/>
        </w:rPr>
        <w:lastRenderedPageBreak/>
        <w:t xml:space="preserve">Total Vehicles </w:t>
      </w:r>
    </w:p>
    <w:p w14:paraId="6A605E2A" w14:textId="77777777" w:rsidR="007E5EA7" w:rsidRPr="007E5EA7" w:rsidRDefault="007E5EA7" w:rsidP="00673E16">
      <w:pPr>
        <w:numPr>
          <w:ilvl w:val="0"/>
          <w:numId w:val="17"/>
        </w:numPr>
        <w:spacing w:line="360" w:lineRule="auto"/>
        <w:jc w:val="both"/>
        <w:rPr>
          <w:spacing w:val="-2"/>
          <w:sz w:val="28"/>
          <w:lang w:val="en-IN"/>
        </w:rPr>
      </w:pPr>
      <w:r w:rsidRPr="007E5EA7">
        <w:rPr>
          <w:spacing w:val="-2"/>
          <w:sz w:val="28"/>
          <w:lang w:val="en-IN"/>
        </w:rPr>
        <w:t xml:space="preserve">Average Electric Range </w:t>
      </w:r>
    </w:p>
    <w:p w14:paraId="0E09676C" w14:textId="77777777" w:rsidR="007E5EA7" w:rsidRPr="007E5EA7" w:rsidRDefault="007E5EA7" w:rsidP="00673E16">
      <w:pPr>
        <w:numPr>
          <w:ilvl w:val="0"/>
          <w:numId w:val="17"/>
        </w:numPr>
        <w:spacing w:line="360" w:lineRule="auto"/>
        <w:jc w:val="both"/>
        <w:rPr>
          <w:spacing w:val="-2"/>
          <w:sz w:val="28"/>
          <w:lang w:val="en-IN"/>
        </w:rPr>
      </w:pPr>
      <w:r w:rsidRPr="007E5EA7">
        <w:rPr>
          <w:spacing w:val="-2"/>
          <w:sz w:val="28"/>
          <w:lang w:val="en-IN"/>
        </w:rPr>
        <w:t xml:space="preserve">Total BEV </w:t>
      </w:r>
    </w:p>
    <w:p w14:paraId="19D15EDF" w14:textId="77777777" w:rsidR="007E5EA7" w:rsidRPr="007E5EA7" w:rsidRDefault="007E5EA7" w:rsidP="00673E16">
      <w:pPr>
        <w:numPr>
          <w:ilvl w:val="0"/>
          <w:numId w:val="17"/>
        </w:numPr>
        <w:spacing w:line="360" w:lineRule="auto"/>
        <w:jc w:val="both"/>
        <w:rPr>
          <w:spacing w:val="-2"/>
          <w:sz w:val="28"/>
          <w:lang w:val="en-IN"/>
        </w:rPr>
      </w:pPr>
      <w:r w:rsidRPr="007E5EA7">
        <w:rPr>
          <w:spacing w:val="-2"/>
          <w:sz w:val="28"/>
          <w:lang w:val="en-IN"/>
        </w:rPr>
        <w:t xml:space="preserve">Total PHEV </w:t>
      </w:r>
    </w:p>
    <w:p w14:paraId="1031532D" w14:textId="77777777" w:rsidR="007E5EA7" w:rsidRPr="007E5EA7" w:rsidRDefault="007E5EA7" w:rsidP="00673E16">
      <w:pPr>
        <w:numPr>
          <w:ilvl w:val="0"/>
          <w:numId w:val="17"/>
        </w:numPr>
        <w:spacing w:line="360" w:lineRule="auto"/>
        <w:jc w:val="both"/>
        <w:rPr>
          <w:spacing w:val="-2"/>
          <w:sz w:val="28"/>
          <w:lang w:val="en-IN"/>
        </w:rPr>
      </w:pPr>
      <w:r w:rsidRPr="007E5EA7">
        <w:rPr>
          <w:spacing w:val="-2"/>
          <w:sz w:val="28"/>
          <w:lang w:val="en-IN"/>
        </w:rPr>
        <w:t xml:space="preserve">BEV Percentage </w:t>
      </w:r>
    </w:p>
    <w:p w14:paraId="4F50A7BC" w14:textId="77777777" w:rsidR="007E5EA7" w:rsidRPr="007E5EA7" w:rsidRDefault="007E5EA7" w:rsidP="00673E16">
      <w:pPr>
        <w:numPr>
          <w:ilvl w:val="0"/>
          <w:numId w:val="17"/>
        </w:numPr>
        <w:spacing w:line="360" w:lineRule="auto"/>
        <w:jc w:val="both"/>
        <w:rPr>
          <w:spacing w:val="-2"/>
          <w:sz w:val="28"/>
          <w:lang w:val="en-IN"/>
        </w:rPr>
      </w:pPr>
      <w:r w:rsidRPr="007E5EA7">
        <w:rPr>
          <w:spacing w:val="-2"/>
          <w:sz w:val="28"/>
          <w:lang w:val="en-IN"/>
        </w:rPr>
        <w:t xml:space="preserve">PHEV Percentage </w:t>
      </w:r>
    </w:p>
    <w:p w14:paraId="643FAE96" w14:textId="77777777" w:rsidR="007E5EA7" w:rsidRPr="007E5EA7" w:rsidRDefault="007405E9" w:rsidP="00673E16">
      <w:pPr>
        <w:spacing w:line="360" w:lineRule="auto"/>
        <w:ind w:left="23"/>
        <w:jc w:val="both"/>
        <w:rPr>
          <w:spacing w:val="-2"/>
          <w:sz w:val="28"/>
          <w:lang w:val="en-IN"/>
        </w:rPr>
      </w:pPr>
      <w:r>
        <w:rPr>
          <w:spacing w:val="-2"/>
          <w:sz w:val="28"/>
          <w:lang w:val="en-IN"/>
        </w:rPr>
        <w:pict w14:anchorId="2F10827A">
          <v:rect id="_x0000_i1028" style="width:0;height:1.5pt" o:hralign="center" o:hrstd="t" o:hr="t" fillcolor="#a0a0a0" stroked="f"/>
        </w:pict>
      </w:r>
    </w:p>
    <w:p w14:paraId="7A19A1C8"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Step 5: Dashboard Creation</w:t>
      </w:r>
    </w:p>
    <w:p w14:paraId="44606812"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The dashboard includes:</w:t>
      </w:r>
    </w:p>
    <w:p w14:paraId="41856277" w14:textId="77777777" w:rsidR="007E5EA7" w:rsidRPr="007E5EA7" w:rsidRDefault="007E5EA7" w:rsidP="00673E16">
      <w:pPr>
        <w:numPr>
          <w:ilvl w:val="0"/>
          <w:numId w:val="18"/>
        </w:numPr>
        <w:spacing w:line="360" w:lineRule="auto"/>
        <w:jc w:val="both"/>
        <w:rPr>
          <w:spacing w:val="-2"/>
          <w:sz w:val="28"/>
          <w:lang w:val="en-IN"/>
        </w:rPr>
      </w:pPr>
      <w:r w:rsidRPr="007E5EA7">
        <w:rPr>
          <w:spacing w:val="-2"/>
          <w:sz w:val="28"/>
          <w:lang w:val="en-IN"/>
        </w:rPr>
        <w:t xml:space="preserve">KPI Cards </w:t>
      </w:r>
    </w:p>
    <w:p w14:paraId="351F4699" w14:textId="77777777" w:rsidR="007E5EA7" w:rsidRPr="007E5EA7" w:rsidRDefault="007E5EA7" w:rsidP="00673E16">
      <w:pPr>
        <w:numPr>
          <w:ilvl w:val="0"/>
          <w:numId w:val="18"/>
        </w:numPr>
        <w:spacing w:line="360" w:lineRule="auto"/>
        <w:jc w:val="both"/>
        <w:rPr>
          <w:spacing w:val="-2"/>
          <w:sz w:val="28"/>
          <w:lang w:val="en-IN"/>
        </w:rPr>
      </w:pPr>
      <w:r w:rsidRPr="007E5EA7">
        <w:rPr>
          <w:spacing w:val="-2"/>
          <w:sz w:val="28"/>
          <w:lang w:val="en-IN"/>
        </w:rPr>
        <w:t xml:space="preserve">Bar Charts </w:t>
      </w:r>
    </w:p>
    <w:p w14:paraId="0BE42D7B" w14:textId="77777777" w:rsidR="007E5EA7" w:rsidRPr="007E5EA7" w:rsidRDefault="007E5EA7" w:rsidP="00673E16">
      <w:pPr>
        <w:numPr>
          <w:ilvl w:val="0"/>
          <w:numId w:val="18"/>
        </w:numPr>
        <w:spacing w:line="360" w:lineRule="auto"/>
        <w:jc w:val="both"/>
        <w:rPr>
          <w:spacing w:val="-2"/>
          <w:sz w:val="28"/>
          <w:lang w:val="en-IN"/>
        </w:rPr>
      </w:pPr>
      <w:proofErr w:type="spellStart"/>
      <w:r w:rsidRPr="007E5EA7">
        <w:rPr>
          <w:spacing w:val="-2"/>
          <w:sz w:val="28"/>
          <w:lang w:val="en-IN"/>
        </w:rPr>
        <w:t>Treemap</w:t>
      </w:r>
      <w:proofErr w:type="spellEnd"/>
      <w:r w:rsidRPr="007E5EA7">
        <w:rPr>
          <w:spacing w:val="-2"/>
          <w:sz w:val="28"/>
          <w:lang w:val="en-IN"/>
        </w:rPr>
        <w:t xml:space="preserve"> </w:t>
      </w:r>
    </w:p>
    <w:p w14:paraId="4BB18F9D" w14:textId="77777777" w:rsidR="007E5EA7" w:rsidRPr="007E5EA7" w:rsidRDefault="007E5EA7" w:rsidP="00673E16">
      <w:pPr>
        <w:numPr>
          <w:ilvl w:val="0"/>
          <w:numId w:val="18"/>
        </w:numPr>
        <w:spacing w:line="360" w:lineRule="auto"/>
        <w:jc w:val="both"/>
        <w:rPr>
          <w:spacing w:val="-2"/>
          <w:sz w:val="28"/>
          <w:lang w:val="en-IN"/>
        </w:rPr>
      </w:pPr>
      <w:r w:rsidRPr="007E5EA7">
        <w:rPr>
          <w:spacing w:val="-2"/>
          <w:sz w:val="28"/>
          <w:lang w:val="en-IN"/>
        </w:rPr>
        <w:t xml:space="preserve">Pie Chart </w:t>
      </w:r>
    </w:p>
    <w:p w14:paraId="75DF6242" w14:textId="77777777" w:rsidR="007E5EA7" w:rsidRPr="007E5EA7" w:rsidRDefault="007E5EA7" w:rsidP="00673E16">
      <w:pPr>
        <w:numPr>
          <w:ilvl w:val="0"/>
          <w:numId w:val="18"/>
        </w:numPr>
        <w:spacing w:line="360" w:lineRule="auto"/>
        <w:jc w:val="both"/>
        <w:rPr>
          <w:spacing w:val="-2"/>
          <w:sz w:val="28"/>
          <w:lang w:val="en-IN"/>
        </w:rPr>
      </w:pPr>
      <w:r w:rsidRPr="007E5EA7">
        <w:rPr>
          <w:spacing w:val="-2"/>
          <w:sz w:val="28"/>
          <w:lang w:val="en-IN"/>
        </w:rPr>
        <w:t xml:space="preserve">Line Chart </w:t>
      </w:r>
    </w:p>
    <w:p w14:paraId="15C97138" w14:textId="77777777" w:rsidR="007E5EA7" w:rsidRPr="007E5EA7" w:rsidRDefault="007E5EA7" w:rsidP="00673E16">
      <w:pPr>
        <w:numPr>
          <w:ilvl w:val="0"/>
          <w:numId w:val="18"/>
        </w:numPr>
        <w:spacing w:line="360" w:lineRule="auto"/>
        <w:jc w:val="both"/>
        <w:rPr>
          <w:spacing w:val="-2"/>
          <w:sz w:val="28"/>
          <w:lang w:val="en-IN"/>
        </w:rPr>
      </w:pPr>
      <w:r w:rsidRPr="007E5EA7">
        <w:rPr>
          <w:spacing w:val="-2"/>
          <w:sz w:val="28"/>
          <w:lang w:val="en-IN"/>
        </w:rPr>
        <w:t xml:space="preserve">Filled Map </w:t>
      </w:r>
    </w:p>
    <w:p w14:paraId="6C0932E7" w14:textId="77777777" w:rsidR="007E5EA7" w:rsidRPr="007E5EA7" w:rsidRDefault="007E5EA7" w:rsidP="00673E16">
      <w:pPr>
        <w:numPr>
          <w:ilvl w:val="0"/>
          <w:numId w:val="18"/>
        </w:numPr>
        <w:spacing w:line="360" w:lineRule="auto"/>
        <w:jc w:val="both"/>
        <w:rPr>
          <w:spacing w:val="-2"/>
          <w:sz w:val="28"/>
          <w:lang w:val="en-IN"/>
        </w:rPr>
      </w:pPr>
      <w:r w:rsidRPr="007E5EA7">
        <w:rPr>
          <w:spacing w:val="-2"/>
          <w:sz w:val="28"/>
          <w:lang w:val="en-IN"/>
        </w:rPr>
        <w:t xml:space="preserve">Slicers </w:t>
      </w:r>
    </w:p>
    <w:p w14:paraId="37F2C5A6" w14:textId="77777777" w:rsidR="007E5EA7" w:rsidRPr="007E5EA7" w:rsidRDefault="007E5EA7" w:rsidP="00673E16">
      <w:pPr>
        <w:numPr>
          <w:ilvl w:val="0"/>
          <w:numId w:val="18"/>
        </w:numPr>
        <w:spacing w:line="360" w:lineRule="auto"/>
        <w:jc w:val="both"/>
        <w:rPr>
          <w:spacing w:val="-2"/>
          <w:sz w:val="28"/>
          <w:lang w:val="en-IN"/>
        </w:rPr>
      </w:pPr>
      <w:r w:rsidRPr="007E5EA7">
        <w:rPr>
          <w:spacing w:val="-2"/>
          <w:sz w:val="28"/>
          <w:lang w:val="en-IN"/>
        </w:rPr>
        <w:t xml:space="preserve">Matrix Table </w:t>
      </w:r>
    </w:p>
    <w:p w14:paraId="7EE3AA1D" w14:textId="77777777" w:rsidR="007E5EA7" w:rsidRDefault="007E5EA7" w:rsidP="00673E16">
      <w:pPr>
        <w:spacing w:line="360" w:lineRule="auto"/>
        <w:jc w:val="both"/>
        <w:rPr>
          <w:b/>
          <w:bCs/>
          <w:spacing w:val="-2"/>
          <w:sz w:val="32"/>
          <w:szCs w:val="24"/>
          <w:lang w:val="en-IN"/>
        </w:rPr>
      </w:pPr>
    </w:p>
    <w:p w14:paraId="3445A990" w14:textId="00F98157" w:rsidR="007E5EA7" w:rsidRPr="007E5EA7" w:rsidRDefault="007E5EA7" w:rsidP="00673E16">
      <w:pPr>
        <w:spacing w:line="360" w:lineRule="auto"/>
        <w:jc w:val="both"/>
        <w:rPr>
          <w:b/>
          <w:bCs/>
          <w:spacing w:val="-2"/>
          <w:sz w:val="32"/>
          <w:szCs w:val="24"/>
          <w:lang w:val="en-IN"/>
        </w:rPr>
      </w:pPr>
      <w:r w:rsidRPr="007E5EA7">
        <w:rPr>
          <w:b/>
          <w:bCs/>
          <w:spacing w:val="-2"/>
          <w:sz w:val="32"/>
          <w:szCs w:val="24"/>
          <w:lang w:val="en-IN"/>
        </w:rPr>
        <w:t>Dashboard Results</w:t>
      </w:r>
    </w:p>
    <w:p w14:paraId="6F86D971"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KPI Cards</w:t>
      </w:r>
    </w:p>
    <w:p w14:paraId="2350C5FB"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Displays:</w:t>
      </w:r>
    </w:p>
    <w:p w14:paraId="6CC7E075" w14:textId="77777777" w:rsidR="007E5EA7" w:rsidRPr="007E5EA7" w:rsidRDefault="007E5EA7" w:rsidP="00673E16">
      <w:pPr>
        <w:numPr>
          <w:ilvl w:val="0"/>
          <w:numId w:val="19"/>
        </w:numPr>
        <w:spacing w:line="360" w:lineRule="auto"/>
        <w:jc w:val="both"/>
        <w:rPr>
          <w:spacing w:val="-2"/>
          <w:sz w:val="28"/>
          <w:lang w:val="en-IN"/>
        </w:rPr>
      </w:pPr>
      <w:r w:rsidRPr="007E5EA7">
        <w:rPr>
          <w:spacing w:val="-2"/>
          <w:sz w:val="28"/>
          <w:lang w:val="en-IN"/>
        </w:rPr>
        <w:t xml:space="preserve">Total Electric Vehicles </w:t>
      </w:r>
    </w:p>
    <w:p w14:paraId="4AFAE423" w14:textId="77777777" w:rsidR="007E5EA7" w:rsidRPr="007E5EA7" w:rsidRDefault="007E5EA7" w:rsidP="00673E16">
      <w:pPr>
        <w:numPr>
          <w:ilvl w:val="0"/>
          <w:numId w:val="19"/>
        </w:numPr>
        <w:spacing w:line="360" w:lineRule="auto"/>
        <w:jc w:val="both"/>
        <w:rPr>
          <w:spacing w:val="-2"/>
          <w:sz w:val="28"/>
          <w:lang w:val="en-IN"/>
        </w:rPr>
      </w:pPr>
      <w:r w:rsidRPr="007E5EA7">
        <w:rPr>
          <w:spacing w:val="-2"/>
          <w:sz w:val="28"/>
          <w:lang w:val="en-IN"/>
        </w:rPr>
        <w:t xml:space="preserve">Average Electric Range </w:t>
      </w:r>
    </w:p>
    <w:p w14:paraId="160EE178" w14:textId="77777777" w:rsidR="007E5EA7" w:rsidRPr="007E5EA7" w:rsidRDefault="007E5EA7" w:rsidP="00673E16">
      <w:pPr>
        <w:numPr>
          <w:ilvl w:val="0"/>
          <w:numId w:val="19"/>
        </w:numPr>
        <w:spacing w:line="360" w:lineRule="auto"/>
        <w:jc w:val="both"/>
        <w:rPr>
          <w:spacing w:val="-2"/>
          <w:sz w:val="28"/>
          <w:lang w:val="en-IN"/>
        </w:rPr>
      </w:pPr>
      <w:r w:rsidRPr="007E5EA7">
        <w:rPr>
          <w:spacing w:val="-2"/>
          <w:sz w:val="28"/>
          <w:lang w:val="en-IN"/>
        </w:rPr>
        <w:t xml:space="preserve">Total BEV </w:t>
      </w:r>
    </w:p>
    <w:p w14:paraId="53EC6866" w14:textId="77777777" w:rsidR="007E5EA7" w:rsidRPr="007E5EA7" w:rsidRDefault="007E5EA7" w:rsidP="00673E16">
      <w:pPr>
        <w:numPr>
          <w:ilvl w:val="0"/>
          <w:numId w:val="19"/>
        </w:numPr>
        <w:spacing w:line="360" w:lineRule="auto"/>
        <w:jc w:val="both"/>
        <w:rPr>
          <w:spacing w:val="-2"/>
          <w:sz w:val="28"/>
          <w:lang w:val="en-IN"/>
        </w:rPr>
      </w:pPr>
      <w:r w:rsidRPr="007E5EA7">
        <w:rPr>
          <w:spacing w:val="-2"/>
          <w:sz w:val="28"/>
          <w:lang w:val="en-IN"/>
        </w:rPr>
        <w:t xml:space="preserve">Total PHEV </w:t>
      </w:r>
    </w:p>
    <w:p w14:paraId="2F6DE68D"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Result: Provides a quick overview of EV statistics.</w:t>
      </w:r>
    </w:p>
    <w:p w14:paraId="26326C5E" w14:textId="77777777" w:rsidR="007E5EA7" w:rsidRPr="007E5EA7" w:rsidRDefault="007405E9" w:rsidP="00673E16">
      <w:pPr>
        <w:spacing w:line="360" w:lineRule="auto"/>
        <w:ind w:left="23"/>
        <w:jc w:val="both"/>
        <w:rPr>
          <w:spacing w:val="-2"/>
          <w:sz w:val="28"/>
          <w:lang w:val="en-IN"/>
        </w:rPr>
      </w:pPr>
      <w:r>
        <w:rPr>
          <w:spacing w:val="-2"/>
          <w:sz w:val="28"/>
          <w:lang w:val="en-IN"/>
        </w:rPr>
        <w:pict w14:anchorId="344D7A5D">
          <v:rect id="_x0000_i1029" style="width:0;height:1.5pt" o:hralign="center" o:hrstd="t" o:hr="t" fillcolor="#a0a0a0" stroked="f"/>
        </w:pict>
      </w:r>
    </w:p>
    <w:p w14:paraId="77740E03" w14:textId="77777777" w:rsidR="007E5EA7" w:rsidRPr="007E5EA7" w:rsidRDefault="007E5EA7" w:rsidP="00673E16">
      <w:pPr>
        <w:spacing w:line="360" w:lineRule="auto"/>
        <w:ind w:left="23"/>
        <w:jc w:val="both"/>
        <w:rPr>
          <w:b/>
          <w:bCs/>
          <w:spacing w:val="-2"/>
          <w:sz w:val="28"/>
          <w:lang w:val="en-IN"/>
        </w:rPr>
      </w:pPr>
      <w:r w:rsidRPr="007E5EA7">
        <w:rPr>
          <w:b/>
          <w:bCs/>
          <w:spacing w:val="-2"/>
          <w:sz w:val="28"/>
          <w:lang w:val="en-IN"/>
        </w:rPr>
        <w:t>Manufacturer Analysis</w:t>
      </w:r>
    </w:p>
    <w:p w14:paraId="3A4A8E50"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Displays the top manufacturers by registered electric vehicles.</w:t>
      </w:r>
    </w:p>
    <w:p w14:paraId="59426B67"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Result: Identifies leading EV manufacturers.</w:t>
      </w:r>
    </w:p>
    <w:p w14:paraId="641F2E2D" w14:textId="77777777" w:rsidR="007E5EA7" w:rsidRPr="007E5EA7" w:rsidRDefault="007405E9" w:rsidP="00673E16">
      <w:pPr>
        <w:spacing w:line="360" w:lineRule="auto"/>
        <w:ind w:left="23"/>
        <w:jc w:val="both"/>
        <w:rPr>
          <w:spacing w:val="-2"/>
          <w:sz w:val="28"/>
          <w:lang w:val="en-IN"/>
        </w:rPr>
      </w:pPr>
      <w:r>
        <w:rPr>
          <w:spacing w:val="-2"/>
          <w:sz w:val="28"/>
          <w:lang w:val="en-IN"/>
        </w:rPr>
        <w:pict w14:anchorId="1B5C1230">
          <v:rect id="_x0000_i1030" style="width:0;height:1.5pt" o:hralign="center" o:hrstd="t" o:hr="t" fillcolor="#a0a0a0" stroked="f"/>
        </w:pict>
      </w:r>
    </w:p>
    <w:p w14:paraId="1B3B536F" w14:textId="77777777" w:rsidR="007E5EA7" w:rsidRPr="007E5EA7" w:rsidRDefault="007E5EA7" w:rsidP="00673E16">
      <w:pPr>
        <w:spacing w:line="360" w:lineRule="auto"/>
        <w:ind w:left="23"/>
        <w:jc w:val="both"/>
        <w:rPr>
          <w:b/>
          <w:bCs/>
          <w:spacing w:val="-2"/>
          <w:sz w:val="28"/>
          <w:lang w:val="en-IN"/>
        </w:rPr>
      </w:pPr>
      <w:r w:rsidRPr="007E5EA7">
        <w:rPr>
          <w:b/>
          <w:bCs/>
          <w:spacing w:val="-2"/>
          <w:sz w:val="28"/>
          <w:lang w:val="en-IN"/>
        </w:rPr>
        <w:lastRenderedPageBreak/>
        <w:t>Vehicle Type Analysis</w:t>
      </w:r>
    </w:p>
    <w:p w14:paraId="4DFC900E"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Displays BEV vs PHEV distribution.</w:t>
      </w:r>
    </w:p>
    <w:p w14:paraId="6D2F54E8"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Result: Compares adoption of different EV technologies.</w:t>
      </w:r>
    </w:p>
    <w:p w14:paraId="4BD930BB" w14:textId="77777777" w:rsidR="007E5EA7" w:rsidRPr="007E5EA7" w:rsidRDefault="007405E9" w:rsidP="00673E16">
      <w:pPr>
        <w:spacing w:line="360" w:lineRule="auto"/>
        <w:ind w:left="23"/>
        <w:jc w:val="both"/>
        <w:rPr>
          <w:spacing w:val="-2"/>
          <w:sz w:val="28"/>
          <w:lang w:val="en-IN"/>
        </w:rPr>
      </w:pPr>
      <w:r>
        <w:rPr>
          <w:spacing w:val="-2"/>
          <w:sz w:val="28"/>
          <w:lang w:val="en-IN"/>
        </w:rPr>
        <w:pict w14:anchorId="36326B18">
          <v:rect id="_x0000_i1031" style="width:0;height:1.5pt" o:hralign="center" o:hrstd="t" o:hr="t" fillcolor="#a0a0a0" stroked="f"/>
        </w:pict>
      </w:r>
    </w:p>
    <w:p w14:paraId="662F57DD" w14:textId="77777777" w:rsidR="007E5EA7" w:rsidRPr="007E5EA7" w:rsidRDefault="007E5EA7" w:rsidP="00673E16">
      <w:pPr>
        <w:spacing w:line="360" w:lineRule="auto"/>
        <w:ind w:left="23"/>
        <w:jc w:val="both"/>
        <w:rPr>
          <w:b/>
          <w:bCs/>
          <w:spacing w:val="-2"/>
          <w:sz w:val="28"/>
          <w:lang w:val="en-IN"/>
        </w:rPr>
      </w:pPr>
      <w:r w:rsidRPr="007E5EA7">
        <w:rPr>
          <w:b/>
          <w:bCs/>
          <w:spacing w:val="-2"/>
          <w:sz w:val="28"/>
          <w:lang w:val="en-IN"/>
        </w:rPr>
        <w:t>Model Year Analysis</w:t>
      </w:r>
    </w:p>
    <w:p w14:paraId="414AA2A2"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Shows the number of electric vehicles by manufacturing year.</w:t>
      </w:r>
    </w:p>
    <w:p w14:paraId="674E0986"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Result: Demonstrates growth in EV adoption over time.</w:t>
      </w:r>
    </w:p>
    <w:p w14:paraId="37D0505E" w14:textId="77777777" w:rsidR="007E5EA7" w:rsidRPr="007E5EA7" w:rsidRDefault="007405E9" w:rsidP="00673E16">
      <w:pPr>
        <w:spacing w:line="360" w:lineRule="auto"/>
        <w:ind w:left="23"/>
        <w:jc w:val="both"/>
        <w:rPr>
          <w:spacing w:val="-2"/>
          <w:sz w:val="28"/>
          <w:lang w:val="en-IN"/>
        </w:rPr>
      </w:pPr>
      <w:r>
        <w:rPr>
          <w:spacing w:val="-2"/>
          <w:sz w:val="28"/>
          <w:lang w:val="en-IN"/>
        </w:rPr>
        <w:pict w14:anchorId="47433F46">
          <v:rect id="_x0000_i1032" style="width:0;height:1.5pt" o:hralign="center" o:hrstd="t" o:hr="t" fillcolor="#a0a0a0" stroked="f"/>
        </w:pict>
      </w:r>
    </w:p>
    <w:p w14:paraId="4DA7F533" w14:textId="77777777" w:rsidR="007E5EA7" w:rsidRPr="007E5EA7" w:rsidRDefault="007E5EA7" w:rsidP="00673E16">
      <w:pPr>
        <w:spacing w:line="360" w:lineRule="auto"/>
        <w:ind w:left="23"/>
        <w:jc w:val="both"/>
        <w:rPr>
          <w:b/>
          <w:bCs/>
          <w:spacing w:val="-2"/>
          <w:sz w:val="28"/>
          <w:lang w:val="en-IN"/>
        </w:rPr>
      </w:pPr>
      <w:r w:rsidRPr="007E5EA7">
        <w:rPr>
          <w:b/>
          <w:bCs/>
          <w:spacing w:val="-2"/>
          <w:sz w:val="28"/>
          <w:lang w:val="en-IN"/>
        </w:rPr>
        <w:t>Electric Range Analysis</w:t>
      </w:r>
    </w:p>
    <w:p w14:paraId="3F767135"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Displays average electric range by manufacturer or model.</w:t>
      </w:r>
    </w:p>
    <w:p w14:paraId="3DE1C343"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Result: Helps compare battery performance.</w:t>
      </w:r>
    </w:p>
    <w:p w14:paraId="190CC659" w14:textId="77777777" w:rsidR="007E5EA7" w:rsidRPr="007E5EA7" w:rsidRDefault="007405E9" w:rsidP="00673E16">
      <w:pPr>
        <w:spacing w:line="360" w:lineRule="auto"/>
        <w:ind w:left="23"/>
        <w:jc w:val="both"/>
        <w:rPr>
          <w:spacing w:val="-2"/>
          <w:sz w:val="28"/>
          <w:lang w:val="en-IN"/>
        </w:rPr>
      </w:pPr>
      <w:r>
        <w:rPr>
          <w:spacing w:val="-2"/>
          <w:sz w:val="28"/>
          <w:lang w:val="en-IN"/>
        </w:rPr>
        <w:pict w14:anchorId="79DF4C2C">
          <v:rect id="_x0000_i1033" style="width:0;height:1.5pt" o:hralign="center" o:hrstd="t" o:hr="t" fillcolor="#a0a0a0" stroked="f"/>
        </w:pict>
      </w:r>
    </w:p>
    <w:p w14:paraId="1A21F21E" w14:textId="77777777" w:rsidR="007E5EA7" w:rsidRPr="007E5EA7" w:rsidRDefault="007E5EA7" w:rsidP="00673E16">
      <w:pPr>
        <w:spacing w:line="360" w:lineRule="auto"/>
        <w:ind w:left="23"/>
        <w:jc w:val="both"/>
        <w:rPr>
          <w:b/>
          <w:bCs/>
          <w:spacing w:val="-2"/>
          <w:sz w:val="28"/>
          <w:lang w:val="en-IN"/>
        </w:rPr>
      </w:pPr>
      <w:r w:rsidRPr="007E5EA7">
        <w:rPr>
          <w:b/>
          <w:bCs/>
          <w:spacing w:val="-2"/>
          <w:sz w:val="28"/>
          <w:lang w:val="en-IN"/>
        </w:rPr>
        <w:t>County Analysis</w:t>
      </w:r>
    </w:p>
    <w:p w14:paraId="23521BB4"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Shows county-wise EV registrations.</w:t>
      </w:r>
    </w:p>
    <w:p w14:paraId="1FFD81B7"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Result: Identifies regions with higher EV adoption.</w:t>
      </w:r>
    </w:p>
    <w:p w14:paraId="5B65FB3B" w14:textId="77777777" w:rsidR="007E5EA7" w:rsidRPr="007E5EA7" w:rsidRDefault="007405E9" w:rsidP="00673E16">
      <w:pPr>
        <w:spacing w:line="360" w:lineRule="auto"/>
        <w:ind w:left="23"/>
        <w:jc w:val="both"/>
        <w:rPr>
          <w:spacing w:val="-2"/>
          <w:sz w:val="28"/>
          <w:lang w:val="en-IN"/>
        </w:rPr>
      </w:pPr>
      <w:r>
        <w:rPr>
          <w:spacing w:val="-2"/>
          <w:sz w:val="28"/>
          <w:lang w:val="en-IN"/>
        </w:rPr>
        <w:pict w14:anchorId="067A3BD5">
          <v:rect id="_x0000_i1034" style="width:0;height:1.5pt" o:hralign="center" o:hrstd="t" o:hr="t" fillcolor="#a0a0a0" stroked="f"/>
        </w:pict>
      </w:r>
    </w:p>
    <w:p w14:paraId="7263F7A6" w14:textId="77777777" w:rsidR="007E5EA7" w:rsidRPr="007E5EA7" w:rsidRDefault="007E5EA7" w:rsidP="00673E16">
      <w:pPr>
        <w:spacing w:line="360" w:lineRule="auto"/>
        <w:ind w:left="23"/>
        <w:jc w:val="both"/>
        <w:rPr>
          <w:b/>
          <w:bCs/>
          <w:spacing w:val="-2"/>
          <w:sz w:val="28"/>
          <w:lang w:val="en-IN"/>
        </w:rPr>
      </w:pPr>
      <w:r w:rsidRPr="007E5EA7">
        <w:rPr>
          <w:b/>
          <w:bCs/>
          <w:spacing w:val="-2"/>
          <w:sz w:val="28"/>
          <w:lang w:val="en-IN"/>
        </w:rPr>
        <w:t>CAFV Eligibility Analysis</w:t>
      </w:r>
    </w:p>
    <w:p w14:paraId="002086C2"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Displays vehicles eligible and not eligible for Clean Alternative Fuel Vehicle incentives.</w:t>
      </w:r>
    </w:p>
    <w:p w14:paraId="7ADE5FDE"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Result: Shows the distribution of CAFV-qualified vehicles.</w:t>
      </w:r>
    </w:p>
    <w:p w14:paraId="4010CBF9" w14:textId="77777777" w:rsidR="007E5EA7" w:rsidRPr="007E5EA7" w:rsidRDefault="007405E9" w:rsidP="00673E16">
      <w:pPr>
        <w:spacing w:line="360" w:lineRule="auto"/>
        <w:ind w:left="23"/>
        <w:jc w:val="both"/>
        <w:rPr>
          <w:spacing w:val="-2"/>
          <w:sz w:val="28"/>
          <w:lang w:val="en-IN"/>
        </w:rPr>
      </w:pPr>
      <w:r>
        <w:rPr>
          <w:spacing w:val="-2"/>
          <w:sz w:val="28"/>
          <w:lang w:val="en-IN"/>
        </w:rPr>
        <w:pict w14:anchorId="1A5619FF">
          <v:rect id="_x0000_i1035" style="width:0;height:1.5pt" o:hralign="center" o:hrstd="t" o:hr="t" fillcolor="#a0a0a0" stroked="f"/>
        </w:pict>
      </w:r>
    </w:p>
    <w:p w14:paraId="5F6DEF24" w14:textId="77777777" w:rsidR="007E5EA7" w:rsidRPr="007E5EA7" w:rsidRDefault="007E5EA7" w:rsidP="00673E16">
      <w:pPr>
        <w:spacing w:line="360" w:lineRule="auto"/>
        <w:ind w:left="23"/>
        <w:jc w:val="both"/>
        <w:rPr>
          <w:b/>
          <w:bCs/>
          <w:spacing w:val="-2"/>
          <w:sz w:val="28"/>
          <w:lang w:val="en-IN"/>
        </w:rPr>
      </w:pPr>
      <w:r w:rsidRPr="007E5EA7">
        <w:rPr>
          <w:b/>
          <w:bCs/>
          <w:spacing w:val="-2"/>
          <w:sz w:val="28"/>
          <w:lang w:val="en-IN"/>
        </w:rPr>
        <w:t>Interactive Dashboard</w:t>
      </w:r>
    </w:p>
    <w:p w14:paraId="177C1032"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Users can filter the dashboard using slicers such as:</w:t>
      </w:r>
    </w:p>
    <w:p w14:paraId="0D861905" w14:textId="77777777" w:rsidR="007E5EA7" w:rsidRPr="007E5EA7" w:rsidRDefault="007E5EA7" w:rsidP="00673E16">
      <w:pPr>
        <w:numPr>
          <w:ilvl w:val="0"/>
          <w:numId w:val="20"/>
        </w:numPr>
        <w:spacing w:line="360" w:lineRule="auto"/>
        <w:jc w:val="both"/>
        <w:rPr>
          <w:spacing w:val="-2"/>
          <w:sz w:val="28"/>
          <w:lang w:val="en-IN"/>
        </w:rPr>
      </w:pPr>
      <w:r w:rsidRPr="007E5EA7">
        <w:rPr>
          <w:spacing w:val="-2"/>
          <w:sz w:val="28"/>
          <w:lang w:val="en-IN"/>
        </w:rPr>
        <w:t xml:space="preserve">Model Year </w:t>
      </w:r>
    </w:p>
    <w:p w14:paraId="6C7A99E6" w14:textId="77777777" w:rsidR="007E5EA7" w:rsidRPr="007E5EA7" w:rsidRDefault="007E5EA7" w:rsidP="00673E16">
      <w:pPr>
        <w:numPr>
          <w:ilvl w:val="0"/>
          <w:numId w:val="20"/>
        </w:numPr>
        <w:spacing w:line="360" w:lineRule="auto"/>
        <w:jc w:val="both"/>
        <w:rPr>
          <w:spacing w:val="-2"/>
          <w:sz w:val="28"/>
          <w:lang w:val="en-IN"/>
        </w:rPr>
      </w:pPr>
      <w:r w:rsidRPr="007E5EA7">
        <w:rPr>
          <w:spacing w:val="-2"/>
          <w:sz w:val="28"/>
          <w:lang w:val="en-IN"/>
        </w:rPr>
        <w:t xml:space="preserve">County </w:t>
      </w:r>
    </w:p>
    <w:p w14:paraId="366EF887" w14:textId="77777777" w:rsidR="007E5EA7" w:rsidRPr="007E5EA7" w:rsidRDefault="007E5EA7" w:rsidP="00673E16">
      <w:pPr>
        <w:numPr>
          <w:ilvl w:val="0"/>
          <w:numId w:val="20"/>
        </w:numPr>
        <w:spacing w:line="360" w:lineRule="auto"/>
        <w:jc w:val="both"/>
        <w:rPr>
          <w:spacing w:val="-2"/>
          <w:sz w:val="28"/>
          <w:lang w:val="en-IN"/>
        </w:rPr>
      </w:pPr>
      <w:r w:rsidRPr="007E5EA7">
        <w:rPr>
          <w:spacing w:val="-2"/>
          <w:sz w:val="28"/>
          <w:lang w:val="en-IN"/>
        </w:rPr>
        <w:t xml:space="preserve">Manufacturer </w:t>
      </w:r>
    </w:p>
    <w:p w14:paraId="3482E521" w14:textId="41F85205" w:rsidR="007E5EA7" w:rsidRPr="00673E16" w:rsidRDefault="007E5EA7" w:rsidP="00673E16">
      <w:pPr>
        <w:numPr>
          <w:ilvl w:val="0"/>
          <w:numId w:val="20"/>
        </w:numPr>
        <w:spacing w:line="360" w:lineRule="auto"/>
        <w:jc w:val="both"/>
        <w:rPr>
          <w:spacing w:val="-2"/>
          <w:sz w:val="28"/>
          <w:lang w:val="en-IN"/>
        </w:rPr>
      </w:pPr>
      <w:r w:rsidRPr="007E5EA7">
        <w:rPr>
          <w:spacing w:val="-2"/>
          <w:sz w:val="28"/>
          <w:lang w:val="en-IN"/>
        </w:rPr>
        <w:t>Electric Vehicle Type</w:t>
      </w:r>
    </w:p>
    <w:p w14:paraId="690C8A61" w14:textId="77777777" w:rsidR="00A11333" w:rsidRDefault="00A11333" w:rsidP="00673E16">
      <w:pPr>
        <w:spacing w:line="360" w:lineRule="auto"/>
        <w:jc w:val="both"/>
        <w:rPr>
          <w:b/>
          <w:bCs/>
          <w:spacing w:val="-2"/>
          <w:sz w:val="32"/>
          <w:szCs w:val="24"/>
          <w:lang w:val="en-IN"/>
        </w:rPr>
      </w:pPr>
    </w:p>
    <w:p w14:paraId="3C37AAD8" w14:textId="77777777" w:rsidR="00A11333" w:rsidRDefault="00A11333" w:rsidP="00673E16">
      <w:pPr>
        <w:spacing w:line="360" w:lineRule="auto"/>
        <w:jc w:val="both"/>
        <w:rPr>
          <w:b/>
          <w:bCs/>
          <w:spacing w:val="-2"/>
          <w:sz w:val="32"/>
          <w:szCs w:val="24"/>
          <w:lang w:val="en-IN"/>
        </w:rPr>
      </w:pPr>
    </w:p>
    <w:p w14:paraId="6859EB5E" w14:textId="77777777" w:rsidR="00A11333" w:rsidRDefault="00A11333" w:rsidP="00673E16">
      <w:pPr>
        <w:spacing w:line="360" w:lineRule="auto"/>
        <w:jc w:val="both"/>
        <w:rPr>
          <w:b/>
          <w:bCs/>
          <w:spacing w:val="-2"/>
          <w:sz w:val="32"/>
          <w:szCs w:val="24"/>
          <w:lang w:val="en-IN"/>
        </w:rPr>
      </w:pPr>
    </w:p>
    <w:p w14:paraId="1C962EAB" w14:textId="77777777" w:rsidR="00A11333" w:rsidRDefault="00A11333" w:rsidP="00673E16">
      <w:pPr>
        <w:spacing w:line="360" w:lineRule="auto"/>
        <w:jc w:val="both"/>
        <w:rPr>
          <w:b/>
          <w:bCs/>
          <w:spacing w:val="-2"/>
          <w:sz w:val="32"/>
          <w:szCs w:val="24"/>
          <w:lang w:val="en-IN"/>
        </w:rPr>
      </w:pPr>
    </w:p>
    <w:p w14:paraId="6E08F1A7" w14:textId="5CA76337" w:rsidR="007E5EA7" w:rsidRPr="007E5EA7" w:rsidRDefault="007E5EA7" w:rsidP="00673E16">
      <w:pPr>
        <w:spacing w:line="360" w:lineRule="auto"/>
        <w:jc w:val="both"/>
        <w:rPr>
          <w:b/>
          <w:bCs/>
          <w:spacing w:val="-2"/>
          <w:sz w:val="32"/>
          <w:szCs w:val="24"/>
          <w:lang w:val="en-IN"/>
        </w:rPr>
      </w:pPr>
      <w:r w:rsidRPr="007E5EA7">
        <w:rPr>
          <w:b/>
          <w:bCs/>
          <w:spacing w:val="-2"/>
          <w:sz w:val="32"/>
          <w:szCs w:val="24"/>
          <w:lang w:val="en-IN"/>
        </w:rPr>
        <w:lastRenderedPageBreak/>
        <w:t>Conclusion</w:t>
      </w:r>
    </w:p>
    <w:p w14:paraId="682B833C" w14:textId="77777777" w:rsidR="007E5EA7" w:rsidRPr="007E5EA7" w:rsidRDefault="007E5EA7" w:rsidP="00673E16">
      <w:pPr>
        <w:spacing w:line="360" w:lineRule="auto"/>
        <w:ind w:left="23"/>
        <w:jc w:val="both"/>
        <w:rPr>
          <w:spacing w:val="-2"/>
          <w:sz w:val="28"/>
          <w:lang w:val="en-IN"/>
        </w:rPr>
      </w:pPr>
      <w:r w:rsidRPr="007E5EA7">
        <w:rPr>
          <w:spacing w:val="-2"/>
          <w:sz w:val="28"/>
          <w:lang w:val="en-IN"/>
        </w:rPr>
        <w:t>This project demonstrates the use of Microsoft Power BI to transform raw electric vehicle population data into an interactive Business Intelligence dashboard. Through data cleaning, transformation, data modelling, DAX calculations, and visual analytics, the dashboard provides valuable insights into electric vehicle adoption, manufacturer performance, electric range, and geographical distribution. The project highlights how Power BI can support effective decision-making through interactive and user-friendly visualizations.</w:t>
      </w:r>
    </w:p>
    <w:p w14:paraId="2C62C126" w14:textId="1FC1FDC2" w:rsidR="00072A8F" w:rsidRPr="007E5EA7" w:rsidRDefault="00072A8F" w:rsidP="00673E16">
      <w:pPr>
        <w:spacing w:line="360" w:lineRule="auto"/>
        <w:ind w:left="23"/>
        <w:jc w:val="both"/>
      </w:pPr>
    </w:p>
    <w:sectPr w:rsidR="00072A8F" w:rsidRPr="007E5EA7" w:rsidSect="007E5EA7">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D8D"/>
    <w:multiLevelType w:val="multilevel"/>
    <w:tmpl w:val="05F2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2FDE"/>
    <w:multiLevelType w:val="multilevel"/>
    <w:tmpl w:val="0B36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0507E"/>
    <w:multiLevelType w:val="multilevel"/>
    <w:tmpl w:val="9242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25B4E"/>
    <w:multiLevelType w:val="multilevel"/>
    <w:tmpl w:val="020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46DDB"/>
    <w:multiLevelType w:val="multilevel"/>
    <w:tmpl w:val="86D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91591"/>
    <w:multiLevelType w:val="multilevel"/>
    <w:tmpl w:val="1EA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15163"/>
    <w:multiLevelType w:val="multilevel"/>
    <w:tmpl w:val="122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66194"/>
    <w:multiLevelType w:val="hybridMultilevel"/>
    <w:tmpl w:val="541C3D74"/>
    <w:lvl w:ilvl="0" w:tplc="0C465AEA">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tplc="1C4011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BE6E3154">
      <w:numFmt w:val="bullet"/>
      <w:lvlText w:val="•"/>
      <w:lvlJc w:val="left"/>
      <w:pPr>
        <w:ind w:left="1665" w:hanging="360"/>
      </w:pPr>
      <w:rPr>
        <w:rFonts w:hint="default"/>
        <w:lang w:val="en-US" w:eastAsia="en-US" w:bidi="ar-SA"/>
      </w:rPr>
    </w:lvl>
    <w:lvl w:ilvl="3" w:tplc="EB3E2C84">
      <w:numFmt w:val="bullet"/>
      <w:lvlText w:val="•"/>
      <w:lvlJc w:val="left"/>
      <w:pPr>
        <w:ind w:left="2591" w:hanging="360"/>
      </w:pPr>
      <w:rPr>
        <w:rFonts w:hint="default"/>
        <w:lang w:val="en-US" w:eastAsia="en-US" w:bidi="ar-SA"/>
      </w:rPr>
    </w:lvl>
    <w:lvl w:ilvl="4" w:tplc="41B6498C">
      <w:numFmt w:val="bullet"/>
      <w:lvlText w:val="•"/>
      <w:lvlJc w:val="left"/>
      <w:pPr>
        <w:ind w:left="3517" w:hanging="360"/>
      </w:pPr>
      <w:rPr>
        <w:rFonts w:hint="default"/>
        <w:lang w:val="en-US" w:eastAsia="en-US" w:bidi="ar-SA"/>
      </w:rPr>
    </w:lvl>
    <w:lvl w:ilvl="5" w:tplc="EB662D12">
      <w:numFmt w:val="bullet"/>
      <w:lvlText w:val="•"/>
      <w:lvlJc w:val="left"/>
      <w:pPr>
        <w:ind w:left="4443" w:hanging="360"/>
      </w:pPr>
      <w:rPr>
        <w:rFonts w:hint="default"/>
        <w:lang w:val="en-US" w:eastAsia="en-US" w:bidi="ar-SA"/>
      </w:rPr>
    </w:lvl>
    <w:lvl w:ilvl="6" w:tplc="7D721D24">
      <w:numFmt w:val="bullet"/>
      <w:lvlText w:val="•"/>
      <w:lvlJc w:val="left"/>
      <w:pPr>
        <w:ind w:left="5369" w:hanging="360"/>
      </w:pPr>
      <w:rPr>
        <w:rFonts w:hint="default"/>
        <w:lang w:val="en-US" w:eastAsia="en-US" w:bidi="ar-SA"/>
      </w:rPr>
    </w:lvl>
    <w:lvl w:ilvl="7" w:tplc="38848FAC">
      <w:numFmt w:val="bullet"/>
      <w:lvlText w:val="•"/>
      <w:lvlJc w:val="left"/>
      <w:pPr>
        <w:ind w:left="6294" w:hanging="360"/>
      </w:pPr>
      <w:rPr>
        <w:rFonts w:hint="default"/>
        <w:lang w:val="en-US" w:eastAsia="en-US" w:bidi="ar-SA"/>
      </w:rPr>
    </w:lvl>
    <w:lvl w:ilvl="8" w:tplc="2D06B994">
      <w:numFmt w:val="bullet"/>
      <w:lvlText w:val="•"/>
      <w:lvlJc w:val="left"/>
      <w:pPr>
        <w:ind w:left="7220" w:hanging="360"/>
      </w:pPr>
      <w:rPr>
        <w:rFonts w:hint="default"/>
        <w:lang w:val="en-US" w:eastAsia="en-US" w:bidi="ar-SA"/>
      </w:rPr>
    </w:lvl>
  </w:abstractNum>
  <w:abstractNum w:abstractNumId="8" w15:restartNumberingAfterBreak="0">
    <w:nsid w:val="483A26B5"/>
    <w:multiLevelType w:val="multilevel"/>
    <w:tmpl w:val="5F5A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54966"/>
    <w:multiLevelType w:val="multilevel"/>
    <w:tmpl w:val="1258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351DB"/>
    <w:multiLevelType w:val="multilevel"/>
    <w:tmpl w:val="0492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1529C"/>
    <w:multiLevelType w:val="multilevel"/>
    <w:tmpl w:val="C35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87E15"/>
    <w:multiLevelType w:val="hybridMultilevel"/>
    <w:tmpl w:val="75DC1C76"/>
    <w:lvl w:ilvl="0" w:tplc="3FF85B38">
      <w:start w:val="1"/>
      <w:numFmt w:val="decimal"/>
      <w:lvlText w:val="%1."/>
      <w:lvlJc w:val="left"/>
      <w:pPr>
        <w:ind w:left="23" w:hanging="281"/>
      </w:pPr>
      <w:rPr>
        <w:rFonts w:ascii="Times New Roman" w:eastAsia="Times New Roman" w:hAnsi="Times New Roman" w:cs="Times New Roman" w:hint="default"/>
        <w:b/>
        <w:bCs/>
        <w:i w:val="0"/>
        <w:iCs w:val="0"/>
        <w:spacing w:val="0"/>
        <w:w w:val="100"/>
        <w:sz w:val="28"/>
        <w:szCs w:val="28"/>
        <w:lang w:val="en-US" w:eastAsia="en-US" w:bidi="ar-SA"/>
      </w:rPr>
    </w:lvl>
    <w:lvl w:ilvl="1" w:tplc="D834E28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CDCCA23C">
      <w:numFmt w:val="bullet"/>
      <w:lvlText w:val="•"/>
      <w:lvlJc w:val="left"/>
      <w:pPr>
        <w:ind w:left="1665" w:hanging="360"/>
      </w:pPr>
      <w:rPr>
        <w:rFonts w:hint="default"/>
        <w:lang w:val="en-US" w:eastAsia="en-US" w:bidi="ar-SA"/>
      </w:rPr>
    </w:lvl>
    <w:lvl w:ilvl="3" w:tplc="8232304E">
      <w:numFmt w:val="bullet"/>
      <w:lvlText w:val="•"/>
      <w:lvlJc w:val="left"/>
      <w:pPr>
        <w:ind w:left="2591" w:hanging="360"/>
      </w:pPr>
      <w:rPr>
        <w:rFonts w:hint="default"/>
        <w:lang w:val="en-US" w:eastAsia="en-US" w:bidi="ar-SA"/>
      </w:rPr>
    </w:lvl>
    <w:lvl w:ilvl="4" w:tplc="8362F0CA">
      <w:numFmt w:val="bullet"/>
      <w:lvlText w:val="•"/>
      <w:lvlJc w:val="left"/>
      <w:pPr>
        <w:ind w:left="3517" w:hanging="360"/>
      </w:pPr>
      <w:rPr>
        <w:rFonts w:hint="default"/>
        <w:lang w:val="en-US" w:eastAsia="en-US" w:bidi="ar-SA"/>
      </w:rPr>
    </w:lvl>
    <w:lvl w:ilvl="5" w:tplc="2FD8D35E">
      <w:numFmt w:val="bullet"/>
      <w:lvlText w:val="•"/>
      <w:lvlJc w:val="left"/>
      <w:pPr>
        <w:ind w:left="4443" w:hanging="360"/>
      </w:pPr>
      <w:rPr>
        <w:rFonts w:hint="default"/>
        <w:lang w:val="en-US" w:eastAsia="en-US" w:bidi="ar-SA"/>
      </w:rPr>
    </w:lvl>
    <w:lvl w:ilvl="6" w:tplc="3B663F7A">
      <w:numFmt w:val="bullet"/>
      <w:lvlText w:val="•"/>
      <w:lvlJc w:val="left"/>
      <w:pPr>
        <w:ind w:left="5369" w:hanging="360"/>
      </w:pPr>
      <w:rPr>
        <w:rFonts w:hint="default"/>
        <w:lang w:val="en-US" w:eastAsia="en-US" w:bidi="ar-SA"/>
      </w:rPr>
    </w:lvl>
    <w:lvl w:ilvl="7" w:tplc="A1FE1202">
      <w:numFmt w:val="bullet"/>
      <w:lvlText w:val="•"/>
      <w:lvlJc w:val="left"/>
      <w:pPr>
        <w:ind w:left="6294" w:hanging="360"/>
      </w:pPr>
      <w:rPr>
        <w:rFonts w:hint="default"/>
        <w:lang w:val="en-US" w:eastAsia="en-US" w:bidi="ar-SA"/>
      </w:rPr>
    </w:lvl>
    <w:lvl w:ilvl="8" w:tplc="4F6409B0">
      <w:numFmt w:val="bullet"/>
      <w:lvlText w:val="•"/>
      <w:lvlJc w:val="left"/>
      <w:pPr>
        <w:ind w:left="7220" w:hanging="360"/>
      </w:pPr>
      <w:rPr>
        <w:rFonts w:hint="default"/>
        <w:lang w:val="en-US" w:eastAsia="en-US" w:bidi="ar-SA"/>
      </w:rPr>
    </w:lvl>
  </w:abstractNum>
  <w:abstractNum w:abstractNumId="13" w15:restartNumberingAfterBreak="0">
    <w:nsid w:val="57AC34AD"/>
    <w:multiLevelType w:val="multilevel"/>
    <w:tmpl w:val="3454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278F0"/>
    <w:multiLevelType w:val="hybridMultilevel"/>
    <w:tmpl w:val="C12AFCC4"/>
    <w:lvl w:ilvl="0" w:tplc="A3BAACAE">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tplc="03AC3662">
      <w:numFmt w:val="bullet"/>
      <w:lvlText w:val=""/>
      <w:lvlJc w:val="left"/>
      <w:pPr>
        <w:ind w:left="23" w:hanging="360"/>
      </w:pPr>
      <w:rPr>
        <w:rFonts w:ascii="Symbol" w:eastAsia="Symbol" w:hAnsi="Symbol" w:cs="Symbol" w:hint="default"/>
        <w:spacing w:val="0"/>
        <w:w w:val="100"/>
        <w:lang w:val="en-US" w:eastAsia="en-US" w:bidi="ar-SA"/>
      </w:rPr>
    </w:lvl>
    <w:lvl w:ilvl="2" w:tplc="AEB2571A">
      <w:numFmt w:val="bullet"/>
      <w:lvlText w:val="•"/>
      <w:lvlJc w:val="left"/>
      <w:pPr>
        <w:ind w:left="1274" w:hanging="360"/>
      </w:pPr>
      <w:rPr>
        <w:rFonts w:hint="default"/>
        <w:lang w:val="en-US" w:eastAsia="en-US" w:bidi="ar-SA"/>
      </w:rPr>
    </w:lvl>
    <w:lvl w:ilvl="3" w:tplc="DEAE451C">
      <w:numFmt w:val="bullet"/>
      <w:lvlText w:val="•"/>
      <w:lvlJc w:val="left"/>
      <w:pPr>
        <w:ind w:left="2249" w:hanging="360"/>
      </w:pPr>
      <w:rPr>
        <w:rFonts w:hint="default"/>
        <w:lang w:val="en-US" w:eastAsia="en-US" w:bidi="ar-SA"/>
      </w:rPr>
    </w:lvl>
    <w:lvl w:ilvl="4" w:tplc="9F3C30B0">
      <w:numFmt w:val="bullet"/>
      <w:lvlText w:val="•"/>
      <w:lvlJc w:val="left"/>
      <w:pPr>
        <w:ind w:left="3224" w:hanging="360"/>
      </w:pPr>
      <w:rPr>
        <w:rFonts w:hint="default"/>
        <w:lang w:val="en-US" w:eastAsia="en-US" w:bidi="ar-SA"/>
      </w:rPr>
    </w:lvl>
    <w:lvl w:ilvl="5" w:tplc="3BDCDD70">
      <w:numFmt w:val="bullet"/>
      <w:lvlText w:val="•"/>
      <w:lvlJc w:val="left"/>
      <w:pPr>
        <w:ind w:left="4198" w:hanging="360"/>
      </w:pPr>
      <w:rPr>
        <w:rFonts w:hint="default"/>
        <w:lang w:val="en-US" w:eastAsia="en-US" w:bidi="ar-SA"/>
      </w:rPr>
    </w:lvl>
    <w:lvl w:ilvl="6" w:tplc="BD505036">
      <w:numFmt w:val="bullet"/>
      <w:lvlText w:val="•"/>
      <w:lvlJc w:val="left"/>
      <w:pPr>
        <w:ind w:left="5173" w:hanging="360"/>
      </w:pPr>
      <w:rPr>
        <w:rFonts w:hint="default"/>
        <w:lang w:val="en-US" w:eastAsia="en-US" w:bidi="ar-SA"/>
      </w:rPr>
    </w:lvl>
    <w:lvl w:ilvl="7" w:tplc="78F4B07E">
      <w:numFmt w:val="bullet"/>
      <w:lvlText w:val="•"/>
      <w:lvlJc w:val="left"/>
      <w:pPr>
        <w:ind w:left="6148" w:hanging="360"/>
      </w:pPr>
      <w:rPr>
        <w:rFonts w:hint="default"/>
        <w:lang w:val="en-US" w:eastAsia="en-US" w:bidi="ar-SA"/>
      </w:rPr>
    </w:lvl>
    <w:lvl w:ilvl="8" w:tplc="8104EBAA">
      <w:numFmt w:val="bullet"/>
      <w:lvlText w:val="•"/>
      <w:lvlJc w:val="left"/>
      <w:pPr>
        <w:ind w:left="7122" w:hanging="360"/>
      </w:pPr>
      <w:rPr>
        <w:rFonts w:hint="default"/>
        <w:lang w:val="en-US" w:eastAsia="en-US" w:bidi="ar-SA"/>
      </w:rPr>
    </w:lvl>
  </w:abstractNum>
  <w:abstractNum w:abstractNumId="15" w15:restartNumberingAfterBreak="0">
    <w:nsid w:val="5C9806A3"/>
    <w:multiLevelType w:val="multilevel"/>
    <w:tmpl w:val="940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56A7E"/>
    <w:multiLevelType w:val="hybridMultilevel"/>
    <w:tmpl w:val="6F2EDA58"/>
    <w:lvl w:ilvl="0" w:tplc="154C88D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2B230F2">
      <w:numFmt w:val="bullet"/>
      <w:lvlText w:val="•"/>
      <w:lvlJc w:val="left"/>
      <w:pPr>
        <w:ind w:left="1573" w:hanging="360"/>
      </w:pPr>
      <w:rPr>
        <w:rFonts w:hint="default"/>
        <w:lang w:val="en-US" w:eastAsia="en-US" w:bidi="ar-SA"/>
      </w:rPr>
    </w:lvl>
    <w:lvl w:ilvl="2" w:tplc="2EBA02BA">
      <w:numFmt w:val="bullet"/>
      <w:lvlText w:val="•"/>
      <w:lvlJc w:val="left"/>
      <w:pPr>
        <w:ind w:left="2406" w:hanging="360"/>
      </w:pPr>
      <w:rPr>
        <w:rFonts w:hint="default"/>
        <w:lang w:val="en-US" w:eastAsia="en-US" w:bidi="ar-SA"/>
      </w:rPr>
    </w:lvl>
    <w:lvl w:ilvl="3" w:tplc="D8EA240E">
      <w:numFmt w:val="bullet"/>
      <w:lvlText w:val="•"/>
      <w:lvlJc w:val="left"/>
      <w:pPr>
        <w:ind w:left="3239" w:hanging="360"/>
      </w:pPr>
      <w:rPr>
        <w:rFonts w:hint="default"/>
        <w:lang w:val="en-US" w:eastAsia="en-US" w:bidi="ar-SA"/>
      </w:rPr>
    </w:lvl>
    <w:lvl w:ilvl="4" w:tplc="B8B0B308">
      <w:numFmt w:val="bullet"/>
      <w:lvlText w:val="•"/>
      <w:lvlJc w:val="left"/>
      <w:pPr>
        <w:ind w:left="4072" w:hanging="360"/>
      </w:pPr>
      <w:rPr>
        <w:rFonts w:hint="default"/>
        <w:lang w:val="en-US" w:eastAsia="en-US" w:bidi="ar-SA"/>
      </w:rPr>
    </w:lvl>
    <w:lvl w:ilvl="5" w:tplc="AAECD43E">
      <w:numFmt w:val="bullet"/>
      <w:lvlText w:val="•"/>
      <w:lvlJc w:val="left"/>
      <w:pPr>
        <w:ind w:left="4906" w:hanging="360"/>
      </w:pPr>
      <w:rPr>
        <w:rFonts w:hint="default"/>
        <w:lang w:val="en-US" w:eastAsia="en-US" w:bidi="ar-SA"/>
      </w:rPr>
    </w:lvl>
    <w:lvl w:ilvl="6" w:tplc="0DD617A0">
      <w:numFmt w:val="bullet"/>
      <w:lvlText w:val="•"/>
      <w:lvlJc w:val="left"/>
      <w:pPr>
        <w:ind w:left="5739" w:hanging="360"/>
      </w:pPr>
      <w:rPr>
        <w:rFonts w:hint="default"/>
        <w:lang w:val="en-US" w:eastAsia="en-US" w:bidi="ar-SA"/>
      </w:rPr>
    </w:lvl>
    <w:lvl w:ilvl="7" w:tplc="D3B091D6">
      <w:numFmt w:val="bullet"/>
      <w:lvlText w:val="•"/>
      <w:lvlJc w:val="left"/>
      <w:pPr>
        <w:ind w:left="6572" w:hanging="360"/>
      </w:pPr>
      <w:rPr>
        <w:rFonts w:hint="default"/>
        <w:lang w:val="en-US" w:eastAsia="en-US" w:bidi="ar-SA"/>
      </w:rPr>
    </w:lvl>
    <w:lvl w:ilvl="8" w:tplc="5C4EAF0C">
      <w:numFmt w:val="bullet"/>
      <w:lvlText w:val="•"/>
      <w:lvlJc w:val="left"/>
      <w:pPr>
        <w:ind w:left="7405" w:hanging="360"/>
      </w:pPr>
      <w:rPr>
        <w:rFonts w:hint="default"/>
        <w:lang w:val="en-US" w:eastAsia="en-US" w:bidi="ar-SA"/>
      </w:rPr>
    </w:lvl>
  </w:abstractNum>
  <w:abstractNum w:abstractNumId="17" w15:restartNumberingAfterBreak="0">
    <w:nsid w:val="60AC6198"/>
    <w:multiLevelType w:val="multilevel"/>
    <w:tmpl w:val="C0308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B1041"/>
    <w:multiLevelType w:val="hybridMultilevel"/>
    <w:tmpl w:val="792874A2"/>
    <w:lvl w:ilvl="0" w:tplc="F19EC64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A36B318">
      <w:numFmt w:val="bullet"/>
      <w:lvlText w:val="•"/>
      <w:lvlJc w:val="left"/>
      <w:pPr>
        <w:ind w:left="1573" w:hanging="360"/>
      </w:pPr>
      <w:rPr>
        <w:rFonts w:hint="default"/>
        <w:lang w:val="en-US" w:eastAsia="en-US" w:bidi="ar-SA"/>
      </w:rPr>
    </w:lvl>
    <w:lvl w:ilvl="2" w:tplc="24C28ED8">
      <w:numFmt w:val="bullet"/>
      <w:lvlText w:val="•"/>
      <w:lvlJc w:val="left"/>
      <w:pPr>
        <w:ind w:left="2406" w:hanging="360"/>
      </w:pPr>
      <w:rPr>
        <w:rFonts w:hint="default"/>
        <w:lang w:val="en-US" w:eastAsia="en-US" w:bidi="ar-SA"/>
      </w:rPr>
    </w:lvl>
    <w:lvl w:ilvl="3" w:tplc="8C68067A">
      <w:numFmt w:val="bullet"/>
      <w:lvlText w:val="•"/>
      <w:lvlJc w:val="left"/>
      <w:pPr>
        <w:ind w:left="3239" w:hanging="360"/>
      </w:pPr>
      <w:rPr>
        <w:rFonts w:hint="default"/>
        <w:lang w:val="en-US" w:eastAsia="en-US" w:bidi="ar-SA"/>
      </w:rPr>
    </w:lvl>
    <w:lvl w:ilvl="4" w:tplc="ED4886C4">
      <w:numFmt w:val="bullet"/>
      <w:lvlText w:val="•"/>
      <w:lvlJc w:val="left"/>
      <w:pPr>
        <w:ind w:left="4072" w:hanging="360"/>
      </w:pPr>
      <w:rPr>
        <w:rFonts w:hint="default"/>
        <w:lang w:val="en-US" w:eastAsia="en-US" w:bidi="ar-SA"/>
      </w:rPr>
    </w:lvl>
    <w:lvl w:ilvl="5" w:tplc="77F43118">
      <w:numFmt w:val="bullet"/>
      <w:lvlText w:val="•"/>
      <w:lvlJc w:val="left"/>
      <w:pPr>
        <w:ind w:left="4906" w:hanging="360"/>
      </w:pPr>
      <w:rPr>
        <w:rFonts w:hint="default"/>
        <w:lang w:val="en-US" w:eastAsia="en-US" w:bidi="ar-SA"/>
      </w:rPr>
    </w:lvl>
    <w:lvl w:ilvl="6" w:tplc="ED880820">
      <w:numFmt w:val="bullet"/>
      <w:lvlText w:val="•"/>
      <w:lvlJc w:val="left"/>
      <w:pPr>
        <w:ind w:left="5739" w:hanging="360"/>
      </w:pPr>
      <w:rPr>
        <w:rFonts w:hint="default"/>
        <w:lang w:val="en-US" w:eastAsia="en-US" w:bidi="ar-SA"/>
      </w:rPr>
    </w:lvl>
    <w:lvl w:ilvl="7" w:tplc="F9969FD6">
      <w:numFmt w:val="bullet"/>
      <w:lvlText w:val="•"/>
      <w:lvlJc w:val="left"/>
      <w:pPr>
        <w:ind w:left="6572" w:hanging="360"/>
      </w:pPr>
      <w:rPr>
        <w:rFonts w:hint="default"/>
        <w:lang w:val="en-US" w:eastAsia="en-US" w:bidi="ar-SA"/>
      </w:rPr>
    </w:lvl>
    <w:lvl w:ilvl="8" w:tplc="8500EE06">
      <w:numFmt w:val="bullet"/>
      <w:lvlText w:val="•"/>
      <w:lvlJc w:val="left"/>
      <w:pPr>
        <w:ind w:left="7405" w:hanging="360"/>
      </w:pPr>
      <w:rPr>
        <w:rFonts w:hint="default"/>
        <w:lang w:val="en-US" w:eastAsia="en-US" w:bidi="ar-SA"/>
      </w:rPr>
    </w:lvl>
  </w:abstractNum>
  <w:abstractNum w:abstractNumId="19" w15:restartNumberingAfterBreak="0">
    <w:nsid w:val="7ED03B06"/>
    <w:multiLevelType w:val="multilevel"/>
    <w:tmpl w:val="173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84C11"/>
    <w:multiLevelType w:val="multilevel"/>
    <w:tmpl w:val="FF5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41563">
    <w:abstractNumId w:val="14"/>
  </w:num>
  <w:num w:numId="2" w16cid:durableId="1218008532">
    <w:abstractNumId w:val="12"/>
  </w:num>
  <w:num w:numId="3" w16cid:durableId="1400247119">
    <w:abstractNumId w:val="7"/>
  </w:num>
  <w:num w:numId="4" w16cid:durableId="1968007431">
    <w:abstractNumId w:val="18"/>
  </w:num>
  <w:num w:numId="5" w16cid:durableId="61296895">
    <w:abstractNumId w:val="16"/>
  </w:num>
  <w:num w:numId="6" w16cid:durableId="200484482">
    <w:abstractNumId w:val="13"/>
  </w:num>
  <w:num w:numId="7" w16cid:durableId="172496058">
    <w:abstractNumId w:val="19"/>
  </w:num>
  <w:num w:numId="8" w16cid:durableId="262809106">
    <w:abstractNumId w:val="15"/>
  </w:num>
  <w:num w:numId="9" w16cid:durableId="1220509381">
    <w:abstractNumId w:val="8"/>
  </w:num>
  <w:num w:numId="10" w16cid:durableId="1180000275">
    <w:abstractNumId w:val="3"/>
  </w:num>
  <w:num w:numId="11" w16cid:durableId="2098670109">
    <w:abstractNumId w:val="17"/>
  </w:num>
  <w:num w:numId="12" w16cid:durableId="709113663">
    <w:abstractNumId w:val="10"/>
  </w:num>
  <w:num w:numId="13" w16cid:durableId="303588478">
    <w:abstractNumId w:val="6"/>
  </w:num>
  <w:num w:numId="14" w16cid:durableId="1352223061">
    <w:abstractNumId w:val="1"/>
  </w:num>
  <w:num w:numId="15" w16cid:durableId="1573848712">
    <w:abstractNumId w:val="20"/>
  </w:num>
  <w:num w:numId="16" w16cid:durableId="1772698397">
    <w:abstractNumId w:val="11"/>
  </w:num>
  <w:num w:numId="17" w16cid:durableId="456217328">
    <w:abstractNumId w:val="2"/>
  </w:num>
  <w:num w:numId="18" w16cid:durableId="1243024558">
    <w:abstractNumId w:val="0"/>
  </w:num>
  <w:num w:numId="19" w16cid:durableId="882671082">
    <w:abstractNumId w:val="5"/>
  </w:num>
  <w:num w:numId="20" w16cid:durableId="1058280833">
    <w:abstractNumId w:val="9"/>
  </w:num>
  <w:num w:numId="21" w16cid:durableId="1545101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A8F"/>
    <w:rsid w:val="00022508"/>
    <w:rsid w:val="00072A8F"/>
    <w:rsid w:val="00127CED"/>
    <w:rsid w:val="001336ED"/>
    <w:rsid w:val="004F391A"/>
    <w:rsid w:val="00673E16"/>
    <w:rsid w:val="007E5EA7"/>
    <w:rsid w:val="00914C22"/>
    <w:rsid w:val="00927539"/>
    <w:rsid w:val="0093138B"/>
    <w:rsid w:val="009579B8"/>
    <w:rsid w:val="00A11333"/>
    <w:rsid w:val="00AA5083"/>
    <w:rsid w:val="00C221B2"/>
    <w:rsid w:val="00F57314"/>
    <w:rsid w:val="00F66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D0253"/>
  <w15:docId w15:val="{0D9B9176-A1CA-4174-828E-EA24DD3A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paragraph" w:styleId="Heading2">
    <w:name w:val="heading 2"/>
    <w:basedOn w:val="Normal"/>
    <w:next w:val="Normal"/>
    <w:link w:val="Heading2Char"/>
    <w:uiPriority w:val="9"/>
    <w:semiHidden/>
    <w:unhideWhenUsed/>
    <w:qFormat/>
    <w:rsid w:val="007E5EA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E5EA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1"/>
      <w:ind w:left="743"/>
    </w:pPr>
    <w:rPr>
      <w:sz w:val="28"/>
      <w:szCs w:val="28"/>
    </w:rPr>
  </w:style>
  <w:style w:type="paragraph" w:styleId="Title">
    <w:name w:val="Title"/>
    <w:basedOn w:val="Normal"/>
    <w:uiPriority w:val="10"/>
    <w:qFormat/>
    <w:pPr>
      <w:spacing w:before="63"/>
      <w:ind w:left="2"/>
      <w:jc w:val="center"/>
    </w:pPr>
    <w:rPr>
      <w:sz w:val="40"/>
      <w:szCs w:val="40"/>
      <w:u w:val="single" w:color="000000"/>
    </w:rPr>
  </w:style>
  <w:style w:type="paragraph" w:styleId="ListParagraph">
    <w:name w:val="List Paragraph"/>
    <w:basedOn w:val="Normal"/>
    <w:uiPriority w:val="1"/>
    <w:qFormat/>
    <w:pPr>
      <w:spacing w:before="211"/>
      <w:ind w:left="743"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7E5EA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E5EA7"/>
    <w:rPr>
      <w:rFonts w:asciiTheme="majorHAnsi" w:eastAsiaTheme="majorEastAsia" w:hAnsiTheme="majorHAnsi" w:cstheme="majorBidi"/>
      <w:color w:val="243F60" w:themeColor="accent1" w:themeShade="7F"/>
      <w:sz w:val="24"/>
      <w:szCs w:val="24"/>
    </w:rPr>
  </w:style>
  <w:style w:type="table" w:styleId="TableGridLight">
    <w:name w:val="Grid Table Light"/>
    <w:basedOn w:val="TableNormal"/>
    <w:uiPriority w:val="40"/>
    <w:rsid w:val="00673E1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73E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Alister Quinny</dc:creator>
  <cp:lastModifiedBy>Avdhut Shigwan</cp:lastModifiedBy>
  <cp:revision>2</cp:revision>
  <dcterms:created xsi:type="dcterms:W3CDTF">2026-07-27T07:30:00Z</dcterms:created>
  <dcterms:modified xsi:type="dcterms:W3CDTF">2026-07-27T07:30:00Z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2024</vt:lpwstr>
  </property>
  <property fmtid="{D5CDD505-2E9C-101B-9397-08002B2CF9AE}" pid="5" name="LastSaved">
    <vt:filetime>2026-07-27T00:00:00Z</vt:filetime>
  </property>
  <property fmtid="{D5CDD505-2E9C-101B-9397-08002B2CF9AE}" pid="6" name="Producer">
    <vt:lpwstr>Microsoft® Word 2024</vt:lpwstr>
  </property>
</Properties>
</file>