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3EA" w:rsidRDefault="00D961B3" w:rsidP="00A573EA">
      <w:pPr>
        <w:spacing w:before="100" w:beforeAutospacing="1" w:after="100" w:afterAutospacing="1" w:line="240" w:lineRule="auto"/>
        <w:outlineLvl w:val="1"/>
        <w:rPr>
          <w:rFonts w:ascii="Arial" w:eastAsia="Times New Roman" w:hAnsi="Arial" w:cs="Arial"/>
          <w:color w:val="000000"/>
          <w:sz w:val="35"/>
          <w:szCs w:val="35"/>
        </w:rPr>
      </w:pPr>
      <w:r>
        <w:rPr>
          <w:rFonts w:ascii="Arial" w:eastAsia="Times New Roman" w:hAnsi="Arial" w:cs="Arial"/>
          <w:color w:val="000000"/>
          <w:sz w:val="35"/>
          <w:szCs w:val="35"/>
        </w:rPr>
        <w:t>Experiment No.3</w:t>
      </w:r>
    </w:p>
    <w:p w:rsidR="00D961B3" w:rsidRDefault="00484307" w:rsidP="00A573EA">
      <w:pPr>
        <w:spacing w:before="100" w:beforeAutospacing="1" w:after="100" w:afterAutospacing="1" w:line="240" w:lineRule="auto"/>
        <w:outlineLvl w:val="1"/>
        <w:rPr>
          <w:rFonts w:ascii="Arial" w:eastAsia="Times New Roman" w:hAnsi="Arial" w:cs="Arial"/>
          <w:color w:val="000000"/>
          <w:sz w:val="35"/>
          <w:szCs w:val="35"/>
        </w:rPr>
      </w:pPr>
      <w:r>
        <w:rPr>
          <w:rFonts w:ascii="Arial" w:eastAsia="Times New Roman" w:hAnsi="Arial" w:cs="Arial"/>
          <w:color w:val="000000"/>
          <w:sz w:val="35"/>
          <w:szCs w:val="35"/>
        </w:rPr>
        <w:t xml:space="preserve">Title- Implementation </w:t>
      </w:r>
      <w:r w:rsidR="00D961B3">
        <w:rPr>
          <w:rFonts w:ascii="Arial" w:eastAsia="Times New Roman" w:hAnsi="Arial" w:cs="Arial"/>
          <w:color w:val="000000"/>
          <w:sz w:val="35"/>
          <w:szCs w:val="35"/>
        </w:rPr>
        <w:t>of Framing Techniques</w:t>
      </w:r>
    </w:p>
    <w:p w:rsidR="00A573EA" w:rsidRDefault="00D961B3" w:rsidP="00D961B3">
      <w:pPr>
        <w:pStyle w:val="ListParagraph"/>
        <w:numPr>
          <w:ilvl w:val="0"/>
          <w:numId w:val="4"/>
        </w:numPr>
        <w:spacing w:before="100" w:beforeAutospacing="1" w:after="100" w:afterAutospacing="1" w:line="240" w:lineRule="auto"/>
        <w:outlineLvl w:val="1"/>
        <w:rPr>
          <w:rFonts w:ascii="Arial" w:eastAsia="Times New Roman" w:hAnsi="Arial" w:cs="Arial"/>
          <w:color w:val="000000"/>
          <w:sz w:val="35"/>
          <w:szCs w:val="35"/>
        </w:rPr>
      </w:pPr>
      <w:r>
        <w:rPr>
          <w:rFonts w:ascii="Arial" w:eastAsia="Times New Roman" w:hAnsi="Arial" w:cs="Arial"/>
          <w:color w:val="000000"/>
          <w:sz w:val="35"/>
          <w:szCs w:val="35"/>
        </w:rPr>
        <w:t>Character count</w:t>
      </w:r>
    </w:p>
    <w:p w:rsidR="00D961B3" w:rsidRDefault="00D961B3" w:rsidP="00D961B3">
      <w:pPr>
        <w:pStyle w:val="ListParagraph"/>
        <w:numPr>
          <w:ilvl w:val="0"/>
          <w:numId w:val="4"/>
        </w:numPr>
        <w:spacing w:before="100" w:beforeAutospacing="1" w:after="100" w:afterAutospacing="1" w:line="240" w:lineRule="auto"/>
        <w:outlineLvl w:val="1"/>
        <w:rPr>
          <w:rFonts w:ascii="Arial" w:eastAsia="Times New Roman" w:hAnsi="Arial" w:cs="Arial"/>
          <w:color w:val="000000"/>
          <w:sz w:val="35"/>
          <w:szCs w:val="35"/>
        </w:rPr>
      </w:pPr>
      <w:r>
        <w:rPr>
          <w:rFonts w:ascii="Arial" w:eastAsia="Times New Roman" w:hAnsi="Arial" w:cs="Arial"/>
          <w:color w:val="000000"/>
          <w:sz w:val="35"/>
          <w:szCs w:val="35"/>
        </w:rPr>
        <w:t>Bit Stuffing</w:t>
      </w:r>
    </w:p>
    <w:p w:rsidR="00D961B3" w:rsidRDefault="00D961B3" w:rsidP="00D961B3">
      <w:pPr>
        <w:spacing w:before="100" w:beforeAutospacing="1" w:after="100" w:afterAutospacing="1" w:line="240" w:lineRule="auto"/>
        <w:outlineLvl w:val="1"/>
        <w:rPr>
          <w:rFonts w:ascii="Arial" w:eastAsia="Times New Roman" w:hAnsi="Arial" w:cs="Arial"/>
          <w:color w:val="000000"/>
          <w:sz w:val="35"/>
          <w:szCs w:val="35"/>
        </w:rPr>
      </w:pPr>
    </w:p>
    <w:p w:rsidR="00D961B3" w:rsidRDefault="00D961B3" w:rsidP="00D961B3">
      <w:pPr>
        <w:spacing w:before="100" w:beforeAutospacing="1" w:after="100" w:afterAutospacing="1" w:line="240" w:lineRule="auto"/>
        <w:outlineLvl w:val="1"/>
        <w:rPr>
          <w:rFonts w:ascii="Arial" w:hAnsi="Arial" w:cs="Arial"/>
          <w:color w:val="000000"/>
          <w:sz w:val="36"/>
          <w:szCs w:val="36"/>
          <w:shd w:val="clear" w:color="auto" w:fill="FFFFFF"/>
        </w:rPr>
      </w:pPr>
      <w:r>
        <w:rPr>
          <w:rFonts w:ascii="Arial" w:eastAsia="Times New Roman" w:hAnsi="Arial" w:cs="Arial"/>
          <w:color w:val="000000"/>
          <w:sz w:val="35"/>
          <w:szCs w:val="35"/>
        </w:rPr>
        <w:t xml:space="preserve">Theory: </w:t>
      </w:r>
      <w:r w:rsidR="00484307" w:rsidRPr="00484307">
        <w:rPr>
          <w:rFonts w:ascii="Arial" w:hAnsi="Arial" w:cs="Arial"/>
          <w:color w:val="000000"/>
          <w:sz w:val="36"/>
          <w:szCs w:val="36"/>
          <w:shd w:val="clear" w:color="auto" w:fill="FFFFFF"/>
        </w:rPr>
        <w:t>Data link layer translates the physical layers raw bit stream into discrete messages called frames. Frames are the units of digital transmission, particularly in computer networks and</w:t>
      </w:r>
      <w:r w:rsidR="00484307">
        <w:rPr>
          <w:rFonts w:ascii="Arial" w:hAnsi="Arial" w:cs="Arial"/>
          <w:color w:val="273239"/>
          <w:spacing w:val="3"/>
          <w:sz w:val="27"/>
          <w:szCs w:val="27"/>
          <w:shd w:val="clear" w:color="auto" w:fill="FFFFFF"/>
        </w:rPr>
        <w:t xml:space="preserve"> </w:t>
      </w:r>
      <w:r w:rsidR="00484307" w:rsidRPr="00484307">
        <w:rPr>
          <w:rFonts w:ascii="Arial" w:hAnsi="Arial" w:cs="Arial"/>
          <w:color w:val="000000"/>
          <w:sz w:val="36"/>
          <w:szCs w:val="36"/>
          <w:shd w:val="clear" w:color="auto" w:fill="FFFFFF"/>
        </w:rPr>
        <w:t>telecommunications</w:t>
      </w:r>
      <w:r w:rsidR="00484307">
        <w:rPr>
          <w:rFonts w:ascii="Arial" w:hAnsi="Arial" w:cs="Arial"/>
          <w:color w:val="000000"/>
          <w:sz w:val="36"/>
          <w:szCs w:val="36"/>
          <w:shd w:val="clear" w:color="auto" w:fill="FFFFFF"/>
        </w:rPr>
        <w:t>.</w:t>
      </w:r>
    </w:p>
    <w:p w:rsidR="00484307" w:rsidRPr="00484307" w:rsidRDefault="00484307" w:rsidP="00D961B3">
      <w:pPr>
        <w:spacing w:before="100" w:beforeAutospacing="1" w:after="100" w:afterAutospacing="1" w:line="240" w:lineRule="auto"/>
        <w:outlineLvl w:val="1"/>
        <w:rPr>
          <w:rFonts w:ascii="Arial" w:hAnsi="Arial" w:cs="Arial"/>
          <w:color w:val="000000"/>
          <w:sz w:val="36"/>
          <w:szCs w:val="36"/>
          <w:shd w:val="clear" w:color="auto" w:fill="FFFFFF"/>
        </w:rPr>
      </w:pPr>
      <w:r>
        <w:rPr>
          <w:rFonts w:ascii="Arial" w:hAnsi="Arial" w:cs="Arial"/>
          <w:color w:val="000000"/>
          <w:sz w:val="36"/>
          <w:szCs w:val="36"/>
          <w:shd w:val="clear" w:color="auto" w:fill="FFFFFF"/>
        </w:rPr>
        <w:t>Framing techniques:</w:t>
      </w:r>
    </w:p>
    <w:p w:rsidR="00484307" w:rsidRPr="00484307" w:rsidRDefault="00D961B3" w:rsidP="00484307">
      <w:pPr>
        <w:pStyle w:val="ListParagraph"/>
        <w:numPr>
          <w:ilvl w:val="0"/>
          <w:numId w:val="6"/>
        </w:numPr>
        <w:spacing w:before="100" w:beforeAutospacing="1" w:after="100" w:afterAutospacing="1" w:line="240" w:lineRule="auto"/>
        <w:outlineLvl w:val="1"/>
        <w:rPr>
          <w:rFonts w:ascii="Arial" w:eastAsia="Times New Roman" w:hAnsi="Arial" w:cs="Arial"/>
          <w:color w:val="000000"/>
          <w:sz w:val="35"/>
          <w:szCs w:val="35"/>
        </w:rPr>
      </w:pPr>
      <w:r>
        <w:rPr>
          <w:rFonts w:ascii="Arial" w:eastAsia="Times New Roman" w:hAnsi="Arial" w:cs="Arial"/>
          <w:color w:val="000000"/>
          <w:sz w:val="35"/>
          <w:szCs w:val="35"/>
        </w:rPr>
        <w:t>Character Count</w:t>
      </w:r>
    </w:p>
    <w:p w:rsidR="00917248" w:rsidRPr="00917248" w:rsidRDefault="00917248" w:rsidP="00917248">
      <w:pPr>
        <w:rPr>
          <w:rFonts w:ascii="Times New Roman" w:eastAsia="Times New Roman" w:hAnsi="Times New Roman" w:cs="Times New Roman"/>
          <w:sz w:val="24"/>
          <w:szCs w:val="24"/>
        </w:rPr>
      </w:pPr>
      <w:r>
        <w:rPr>
          <w:rFonts w:ascii="Arial" w:eastAsia="Times New Roman" w:hAnsi="Arial" w:cs="Arial"/>
          <w:color w:val="000000"/>
          <w:sz w:val="35"/>
          <w:szCs w:val="35"/>
        </w:rPr>
        <w:t xml:space="preserve">    </w:t>
      </w:r>
      <w:r w:rsidRPr="00917248">
        <w:rPr>
          <w:rFonts w:ascii="Arial" w:eastAsia="Times New Roman" w:hAnsi="Arial" w:cs="Arial"/>
          <w:color w:val="273239"/>
          <w:spacing w:val="3"/>
          <w:sz w:val="27"/>
          <w:szCs w:val="27"/>
          <w:shd w:val="clear" w:color="auto" w:fill="FFFFFF"/>
        </w:rPr>
        <w:t>This method is rarely used and is generally required to count total number of characters that are present in frame. This is be done by using field in header. Character count method ensures data link layer at the receiver or destination about total number of characters that follow, and about where the frame ends.</w:t>
      </w:r>
    </w:p>
    <w:p w:rsidR="00917248" w:rsidRPr="00917248" w:rsidRDefault="00917248" w:rsidP="00917248">
      <w:pPr>
        <w:shd w:val="clear" w:color="auto" w:fill="FFFFFF"/>
        <w:spacing w:after="158" w:line="240" w:lineRule="auto"/>
        <w:textAlignment w:val="baseline"/>
        <w:rPr>
          <w:rFonts w:ascii="Arial" w:eastAsia="Times New Roman" w:hAnsi="Arial" w:cs="Arial"/>
          <w:color w:val="273239"/>
          <w:spacing w:val="3"/>
          <w:sz w:val="27"/>
          <w:szCs w:val="27"/>
        </w:rPr>
      </w:pPr>
      <w:r w:rsidRPr="00917248">
        <w:rPr>
          <w:rFonts w:ascii="Arial" w:eastAsia="Times New Roman" w:hAnsi="Arial" w:cs="Arial"/>
          <w:color w:val="273239"/>
          <w:spacing w:val="3"/>
          <w:sz w:val="27"/>
          <w:szCs w:val="27"/>
        </w:rPr>
        <w:t>There is disadvantage also of using this method i.e., if anyhow character count is disturbed or distorted by an error occurring during transmission, then destination or receiver might lose synchronization. The destination or receiver might also be not able to locate or i</w:t>
      </w:r>
      <w:r>
        <w:rPr>
          <w:rFonts w:ascii="Arial" w:eastAsia="Times New Roman" w:hAnsi="Arial" w:cs="Arial"/>
          <w:color w:val="273239"/>
          <w:spacing w:val="3"/>
          <w:sz w:val="27"/>
          <w:szCs w:val="27"/>
        </w:rPr>
        <w:t>dentify beginning of next frame</w:t>
      </w:r>
    </w:p>
    <w:p w:rsidR="00917248" w:rsidRDefault="00917248" w:rsidP="00917248">
      <w:pPr>
        <w:spacing w:before="100" w:beforeAutospacing="1" w:after="100" w:afterAutospacing="1" w:line="240" w:lineRule="auto"/>
        <w:outlineLvl w:val="1"/>
        <w:rPr>
          <w:rFonts w:ascii="Arial" w:eastAsia="Times New Roman" w:hAnsi="Arial" w:cs="Arial"/>
          <w:color w:val="000000"/>
          <w:sz w:val="36"/>
          <w:szCs w:val="36"/>
        </w:rPr>
      </w:pPr>
      <w:r w:rsidRPr="00917248">
        <w:rPr>
          <w:rFonts w:ascii="Arial" w:eastAsia="Times New Roman" w:hAnsi="Arial" w:cs="Arial"/>
          <w:color w:val="000000"/>
          <w:sz w:val="36"/>
          <w:szCs w:val="36"/>
        </w:rPr>
        <w:t>Explanatio</w:t>
      </w:r>
      <w:r>
        <w:rPr>
          <w:rFonts w:ascii="Arial" w:eastAsia="Times New Roman" w:hAnsi="Arial" w:cs="Arial"/>
          <w:color w:val="000000"/>
          <w:sz w:val="36"/>
          <w:szCs w:val="36"/>
        </w:rPr>
        <w:t>n</w:t>
      </w:r>
    </w:p>
    <w:p w:rsidR="00917248" w:rsidRDefault="00917248" w:rsidP="00917248">
      <w:pPr>
        <w:spacing w:before="100" w:beforeAutospacing="1" w:after="100" w:afterAutospacing="1" w:line="240" w:lineRule="auto"/>
        <w:outlineLvl w:val="1"/>
        <w:rPr>
          <w:rFonts w:ascii="Arial" w:eastAsia="Times New Roman" w:hAnsi="Arial" w:cs="Arial"/>
          <w:color w:val="000000"/>
          <w:sz w:val="36"/>
          <w:szCs w:val="36"/>
        </w:rPr>
      </w:pPr>
      <w:r>
        <w:rPr>
          <w:rFonts w:ascii="Arial" w:eastAsia="Times New Roman" w:hAnsi="Arial" w:cs="Arial"/>
          <w:noProof/>
          <w:color w:val="000000"/>
          <w:sz w:val="36"/>
          <w:szCs w:val="36"/>
        </w:rPr>
        <w:drawing>
          <wp:inline distT="0" distB="0" distL="0" distR="0">
            <wp:extent cx="5314950" cy="1495425"/>
            <wp:effectExtent l="19050" t="0" r="0" b="0"/>
            <wp:docPr id="4" name="Picture 3" descr="without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 error.jpg"/>
                    <pic:cNvPicPr/>
                  </pic:nvPicPr>
                  <pic:blipFill>
                    <a:blip r:embed="rId5"/>
                    <a:stretch>
                      <a:fillRect/>
                    </a:stretch>
                  </pic:blipFill>
                  <pic:spPr>
                    <a:xfrm>
                      <a:off x="0" y="0"/>
                      <a:ext cx="5314950" cy="1495425"/>
                    </a:xfrm>
                    <a:prstGeom prst="rect">
                      <a:avLst/>
                    </a:prstGeom>
                  </pic:spPr>
                </pic:pic>
              </a:graphicData>
            </a:graphic>
          </wp:inline>
        </w:drawing>
      </w:r>
    </w:p>
    <w:p w:rsidR="00917248" w:rsidRPr="00917248" w:rsidRDefault="00917248" w:rsidP="00917248">
      <w:pPr>
        <w:pStyle w:val="ListParagraph"/>
        <w:numPr>
          <w:ilvl w:val="0"/>
          <w:numId w:val="7"/>
        </w:numPr>
        <w:spacing w:before="100" w:beforeAutospacing="1" w:after="100" w:afterAutospacing="1" w:line="240" w:lineRule="auto"/>
        <w:outlineLvl w:val="1"/>
        <w:rPr>
          <w:rFonts w:ascii="Arial" w:eastAsia="Times New Roman" w:hAnsi="Arial" w:cs="Arial"/>
          <w:color w:val="000000"/>
          <w:sz w:val="36"/>
          <w:szCs w:val="36"/>
        </w:rPr>
      </w:pPr>
      <w:r>
        <w:rPr>
          <w:rFonts w:ascii="Arial" w:eastAsia="Times New Roman" w:hAnsi="Arial" w:cs="Arial"/>
          <w:color w:val="000000"/>
          <w:sz w:val="36"/>
          <w:szCs w:val="36"/>
        </w:rPr>
        <w:lastRenderedPageBreak/>
        <w:t>Without Errors</w:t>
      </w:r>
    </w:p>
    <w:p w:rsidR="00917248" w:rsidRPr="00917248" w:rsidRDefault="00917248" w:rsidP="00917248">
      <w:pPr>
        <w:spacing w:before="32" w:after="158" w:line="240" w:lineRule="auto"/>
        <w:ind w:left="32" w:right="32"/>
        <w:jc w:val="both"/>
        <w:rPr>
          <w:rFonts w:ascii="Arial" w:eastAsia="Times New Roman" w:hAnsi="Arial" w:cs="Arial"/>
          <w:color w:val="000000"/>
          <w:sz w:val="25"/>
          <w:szCs w:val="25"/>
        </w:rPr>
      </w:pPr>
      <w:r w:rsidRPr="00917248">
        <w:rPr>
          <w:rFonts w:ascii="Arial" w:eastAsia="Times New Roman" w:hAnsi="Arial" w:cs="Arial"/>
          <w:b/>
          <w:bCs/>
          <w:color w:val="000000"/>
          <w:sz w:val="25"/>
        </w:rPr>
        <w:t>Step 1</w:t>
      </w:r>
      <w:r w:rsidRPr="00917248">
        <w:rPr>
          <w:rFonts w:ascii="Arial" w:eastAsia="Times New Roman" w:hAnsi="Arial" w:cs="Arial"/>
          <w:color w:val="000000"/>
          <w:sz w:val="25"/>
          <w:szCs w:val="25"/>
        </w:rPr>
        <w:t> − Starting header in the frame indicate the character count, so first frame consists of 5 units of data including that number,</w:t>
      </w:r>
    </w:p>
    <w:p w:rsidR="00917248" w:rsidRPr="00917248" w:rsidRDefault="00917248" w:rsidP="00917248">
      <w:pPr>
        <w:spacing w:before="32" w:after="158" w:line="240" w:lineRule="auto"/>
        <w:ind w:left="32" w:right="32"/>
        <w:jc w:val="both"/>
        <w:rPr>
          <w:rFonts w:ascii="Arial" w:eastAsia="Times New Roman" w:hAnsi="Arial" w:cs="Arial"/>
          <w:color w:val="000000"/>
          <w:sz w:val="25"/>
          <w:szCs w:val="25"/>
        </w:rPr>
      </w:pPr>
      <w:r w:rsidRPr="00917248">
        <w:rPr>
          <w:rFonts w:ascii="Arial" w:eastAsia="Times New Roman" w:hAnsi="Arial" w:cs="Arial"/>
          <w:b/>
          <w:bCs/>
          <w:color w:val="000000"/>
          <w:sz w:val="25"/>
        </w:rPr>
        <w:t>Step 2</w:t>
      </w:r>
      <w:r w:rsidRPr="00917248">
        <w:rPr>
          <w:rFonts w:ascii="Arial" w:eastAsia="Times New Roman" w:hAnsi="Arial" w:cs="Arial"/>
          <w:color w:val="000000"/>
          <w:sz w:val="25"/>
          <w:szCs w:val="25"/>
        </w:rPr>
        <w:t> − Second frame header consists of 5 units of data including that number, so second frame consists of data 5,6,7,8. 8 indicate the end of the frame here.</w:t>
      </w:r>
    </w:p>
    <w:p w:rsidR="00917248" w:rsidRPr="00917248" w:rsidRDefault="00917248" w:rsidP="00917248">
      <w:pPr>
        <w:spacing w:before="32" w:after="158" w:line="240" w:lineRule="auto"/>
        <w:ind w:left="32" w:right="32"/>
        <w:jc w:val="both"/>
        <w:rPr>
          <w:rFonts w:ascii="Arial" w:eastAsia="Times New Roman" w:hAnsi="Arial" w:cs="Arial"/>
          <w:color w:val="000000"/>
          <w:sz w:val="25"/>
          <w:szCs w:val="25"/>
        </w:rPr>
      </w:pPr>
      <w:r w:rsidRPr="00917248">
        <w:rPr>
          <w:rFonts w:ascii="Arial" w:eastAsia="Times New Roman" w:hAnsi="Arial" w:cs="Arial"/>
          <w:b/>
          <w:bCs/>
          <w:color w:val="000000"/>
          <w:sz w:val="25"/>
        </w:rPr>
        <w:t>Step 3</w:t>
      </w:r>
      <w:r w:rsidRPr="00917248">
        <w:rPr>
          <w:rFonts w:ascii="Arial" w:eastAsia="Times New Roman" w:hAnsi="Arial" w:cs="Arial"/>
          <w:color w:val="000000"/>
          <w:sz w:val="25"/>
          <w:szCs w:val="25"/>
        </w:rPr>
        <w:t> − Third frame header consists of character count 6 that means the frame consists of 6 characters including 6. So the data in the third frame is 9</w:t>
      </w:r>
      <w:proofErr w:type="gramStart"/>
      <w:r w:rsidRPr="00917248">
        <w:rPr>
          <w:rFonts w:ascii="Arial" w:eastAsia="Times New Roman" w:hAnsi="Arial" w:cs="Arial"/>
          <w:color w:val="000000"/>
          <w:sz w:val="25"/>
          <w:szCs w:val="25"/>
        </w:rPr>
        <w:t>,0,1,2,3</w:t>
      </w:r>
      <w:proofErr w:type="gramEnd"/>
      <w:r w:rsidRPr="00917248">
        <w:rPr>
          <w:rFonts w:ascii="Arial" w:eastAsia="Times New Roman" w:hAnsi="Arial" w:cs="Arial"/>
          <w:color w:val="000000"/>
          <w:sz w:val="25"/>
          <w:szCs w:val="25"/>
        </w:rPr>
        <w:t>.</w:t>
      </w:r>
    </w:p>
    <w:p w:rsidR="00917248" w:rsidRDefault="00917248" w:rsidP="00917248">
      <w:pPr>
        <w:spacing w:before="32" w:after="158" w:line="240" w:lineRule="auto"/>
        <w:ind w:left="32" w:right="32"/>
        <w:jc w:val="both"/>
        <w:rPr>
          <w:rFonts w:ascii="Arial" w:eastAsia="Times New Roman" w:hAnsi="Arial" w:cs="Arial"/>
          <w:color w:val="000000"/>
          <w:sz w:val="25"/>
          <w:szCs w:val="25"/>
        </w:rPr>
      </w:pPr>
      <w:r w:rsidRPr="00917248">
        <w:rPr>
          <w:rFonts w:ascii="Arial" w:eastAsia="Times New Roman" w:hAnsi="Arial" w:cs="Arial"/>
          <w:b/>
          <w:bCs/>
          <w:color w:val="000000"/>
          <w:sz w:val="25"/>
        </w:rPr>
        <w:t>Step 4</w:t>
      </w:r>
      <w:r w:rsidRPr="00917248">
        <w:rPr>
          <w:rFonts w:ascii="Arial" w:eastAsia="Times New Roman" w:hAnsi="Arial" w:cs="Arial"/>
          <w:color w:val="000000"/>
          <w:sz w:val="25"/>
          <w:szCs w:val="25"/>
        </w:rPr>
        <w:t xml:space="preserve"> − </w:t>
      </w:r>
      <w:proofErr w:type="gramStart"/>
      <w:r w:rsidRPr="00917248">
        <w:rPr>
          <w:rFonts w:ascii="Arial" w:eastAsia="Times New Roman" w:hAnsi="Arial" w:cs="Arial"/>
          <w:color w:val="000000"/>
          <w:sz w:val="25"/>
          <w:szCs w:val="25"/>
        </w:rPr>
        <w:t>My</w:t>
      </w:r>
      <w:proofErr w:type="gramEnd"/>
      <w:r w:rsidRPr="00917248">
        <w:rPr>
          <w:rFonts w:ascii="Arial" w:eastAsia="Times New Roman" w:hAnsi="Arial" w:cs="Arial"/>
          <w:color w:val="000000"/>
          <w:sz w:val="25"/>
          <w:szCs w:val="25"/>
        </w:rPr>
        <w:t xml:space="preserve"> data transfer to the r</w:t>
      </w:r>
      <w:r>
        <w:rPr>
          <w:rFonts w:ascii="Arial" w:eastAsia="Times New Roman" w:hAnsi="Arial" w:cs="Arial"/>
          <w:color w:val="000000"/>
          <w:sz w:val="25"/>
          <w:szCs w:val="25"/>
        </w:rPr>
        <w:t>eceiver side without any errors.</w:t>
      </w:r>
    </w:p>
    <w:p w:rsidR="00917248" w:rsidRPr="00917248" w:rsidRDefault="00917248" w:rsidP="00917248">
      <w:pPr>
        <w:spacing w:before="32" w:after="158" w:line="240" w:lineRule="auto"/>
        <w:ind w:left="32" w:right="32"/>
        <w:jc w:val="both"/>
        <w:rPr>
          <w:rFonts w:ascii="Arial" w:eastAsia="Times New Roman" w:hAnsi="Arial" w:cs="Arial"/>
          <w:color w:val="000000"/>
          <w:sz w:val="25"/>
          <w:szCs w:val="25"/>
        </w:rPr>
      </w:pPr>
    </w:p>
    <w:p w:rsidR="00917248" w:rsidRDefault="00917248" w:rsidP="00917248">
      <w:pPr>
        <w:pStyle w:val="ListParagraph"/>
        <w:numPr>
          <w:ilvl w:val="0"/>
          <w:numId w:val="7"/>
        </w:numPr>
        <w:spacing w:before="100" w:beforeAutospacing="1" w:after="100" w:afterAutospacing="1" w:line="240" w:lineRule="auto"/>
        <w:outlineLvl w:val="1"/>
        <w:rPr>
          <w:rFonts w:ascii="Arial" w:eastAsia="Times New Roman" w:hAnsi="Arial" w:cs="Arial"/>
          <w:color w:val="000000"/>
          <w:sz w:val="36"/>
          <w:szCs w:val="36"/>
        </w:rPr>
      </w:pPr>
      <w:r>
        <w:rPr>
          <w:rFonts w:ascii="Arial" w:eastAsia="Times New Roman" w:hAnsi="Arial" w:cs="Arial"/>
          <w:color w:val="000000"/>
          <w:sz w:val="36"/>
          <w:szCs w:val="36"/>
        </w:rPr>
        <w:t>With Error</w:t>
      </w:r>
    </w:p>
    <w:p w:rsidR="00917248" w:rsidRDefault="00917248" w:rsidP="00917248">
      <w:pPr>
        <w:pStyle w:val="ListParagraph"/>
        <w:spacing w:before="100" w:beforeAutospacing="1" w:after="100" w:afterAutospacing="1" w:line="240" w:lineRule="auto"/>
        <w:outlineLvl w:val="1"/>
        <w:rPr>
          <w:rFonts w:ascii="Arial" w:eastAsia="Times New Roman" w:hAnsi="Arial" w:cs="Arial"/>
          <w:color w:val="000000"/>
          <w:sz w:val="36"/>
          <w:szCs w:val="36"/>
        </w:rPr>
      </w:pPr>
    </w:p>
    <w:p w:rsidR="00917248" w:rsidRPr="00917248" w:rsidRDefault="00917248" w:rsidP="00917248">
      <w:pPr>
        <w:pStyle w:val="ListParagraph"/>
        <w:spacing w:before="100" w:beforeAutospacing="1" w:after="100" w:afterAutospacing="1" w:line="240" w:lineRule="auto"/>
        <w:outlineLvl w:val="1"/>
        <w:rPr>
          <w:rFonts w:ascii="Arial" w:eastAsia="Times New Roman" w:hAnsi="Arial" w:cs="Arial"/>
          <w:color w:val="000000"/>
          <w:sz w:val="36"/>
          <w:szCs w:val="36"/>
        </w:rPr>
      </w:pPr>
      <w:r>
        <w:rPr>
          <w:rFonts w:ascii="Arial" w:eastAsia="Times New Roman" w:hAnsi="Arial" w:cs="Arial"/>
          <w:noProof/>
          <w:color w:val="000000"/>
          <w:sz w:val="36"/>
          <w:szCs w:val="36"/>
        </w:rPr>
        <w:drawing>
          <wp:inline distT="0" distB="0" distL="0" distR="0">
            <wp:extent cx="5886450" cy="1628775"/>
            <wp:effectExtent l="19050" t="0" r="0" b="0"/>
            <wp:docPr id="5" name="Picture 4" descr="with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error.jpg"/>
                    <pic:cNvPicPr/>
                  </pic:nvPicPr>
                  <pic:blipFill>
                    <a:blip r:embed="rId6"/>
                    <a:stretch>
                      <a:fillRect/>
                    </a:stretch>
                  </pic:blipFill>
                  <pic:spPr>
                    <a:xfrm>
                      <a:off x="0" y="0"/>
                      <a:ext cx="5886450" cy="1628775"/>
                    </a:xfrm>
                    <a:prstGeom prst="rect">
                      <a:avLst/>
                    </a:prstGeom>
                  </pic:spPr>
                </pic:pic>
              </a:graphicData>
            </a:graphic>
          </wp:inline>
        </w:drawing>
      </w:r>
    </w:p>
    <w:p w:rsidR="00917248" w:rsidRPr="00917248" w:rsidRDefault="00917248" w:rsidP="00917248">
      <w:pPr>
        <w:spacing w:before="32" w:after="158" w:line="240" w:lineRule="auto"/>
        <w:ind w:left="32" w:right="32"/>
        <w:jc w:val="both"/>
        <w:rPr>
          <w:rFonts w:ascii="Arial" w:eastAsia="Times New Roman" w:hAnsi="Arial" w:cs="Arial"/>
          <w:color w:val="000000"/>
          <w:sz w:val="25"/>
          <w:szCs w:val="25"/>
        </w:rPr>
      </w:pPr>
      <w:r w:rsidRPr="00917248">
        <w:rPr>
          <w:rFonts w:ascii="Arial" w:eastAsia="Times New Roman" w:hAnsi="Arial" w:cs="Arial"/>
          <w:b/>
          <w:bCs/>
          <w:color w:val="000000"/>
          <w:sz w:val="25"/>
        </w:rPr>
        <w:t>Step 1</w:t>
      </w:r>
      <w:r w:rsidRPr="00917248">
        <w:rPr>
          <w:rFonts w:ascii="Arial" w:eastAsia="Times New Roman" w:hAnsi="Arial" w:cs="Arial"/>
          <w:color w:val="000000"/>
          <w:sz w:val="25"/>
          <w:szCs w:val="25"/>
        </w:rPr>
        <w:t> − Starting header in the frame indicates the character count, so the first frame consists of 5 units of data including that number.</w:t>
      </w:r>
    </w:p>
    <w:p w:rsidR="00917248" w:rsidRDefault="00917248" w:rsidP="00917248">
      <w:pPr>
        <w:pStyle w:val="NormalWeb"/>
        <w:spacing w:before="32" w:beforeAutospacing="0" w:after="158" w:afterAutospacing="0"/>
        <w:ind w:left="32" w:right="32"/>
        <w:jc w:val="both"/>
        <w:rPr>
          <w:rFonts w:ascii="Arial" w:hAnsi="Arial" w:cs="Arial"/>
          <w:color w:val="000000"/>
          <w:sz w:val="25"/>
          <w:szCs w:val="25"/>
        </w:rPr>
      </w:pPr>
      <w:r>
        <w:rPr>
          <w:rStyle w:val="Strong"/>
          <w:rFonts w:ascii="Arial" w:hAnsi="Arial" w:cs="Arial"/>
          <w:color w:val="000000"/>
          <w:sz w:val="25"/>
          <w:szCs w:val="25"/>
        </w:rPr>
        <w:t>Step 2</w:t>
      </w:r>
      <w:r>
        <w:rPr>
          <w:rFonts w:ascii="Arial" w:hAnsi="Arial" w:cs="Arial"/>
          <w:color w:val="000000"/>
          <w:sz w:val="25"/>
          <w:szCs w:val="25"/>
        </w:rPr>
        <w:t> − Second frame header consists of 7 character count including that number actually it is an error, even though error is there the data will be transmitted, so second frame consists of data 5,6,7,8,6,9. Here, 9 indicate the end of the frame here.</w:t>
      </w:r>
    </w:p>
    <w:p w:rsidR="00917248" w:rsidRDefault="00917248" w:rsidP="00917248">
      <w:pPr>
        <w:pStyle w:val="NormalWeb"/>
        <w:spacing w:before="32" w:beforeAutospacing="0" w:after="158" w:afterAutospacing="0"/>
        <w:ind w:left="32" w:right="32"/>
        <w:jc w:val="both"/>
        <w:rPr>
          <w:rFonts w:ascii="Arial" w:hAnsi="Arial" w:cs="Arial"/>
          <w:color w:val="000000"/>
          <w:sz w:val="25"/>
          <w:szCs w:val="25"/>
        </w:rPr>
      </w:pPr>
      <w:r>
        <w:rPr>
          <w:rStyle w:val="Strong"/>
          <w:rFonts w:ascii="Arial" w:hAnsi="Arial" w:cs="Arial"/>
          <w:color w:val="000000"/>
          <w:sz w:val="25"/>
          <w:szCs w:val="25"/>
        </w:rPr>
        <w:t>Step 3</w:t>
      </w:r>
      <w:r>
        <w:rPr>
          <w:rFonts w:ascii="Arial" w:hAnsi="Arial" w:cs="Arial"/>
          <w:color w:val="000000"/>
          <w:sz w:val="25"/>
          <w:szCs w:val="25"/>
        </w:rPr>
        <w:t> − Third frame header consists of character count 0 that means the frame consists of 0 characters. The last frame data is discarded.</w:t>
      </w:r>
    </w:p>
    <w:p w:rsidR="00917248" w:rsidRDefault="00917248" w:rsidP="00917248">
      <w:pPr>
        <w:pStyle w:val="NormalWeb"/>
        <w:spacing w:before="32" w:beforeAutospacing="0" w:after="158" w:afterAutospacing="0"/>
        <w:ind w:left="32" w:right="32"/>
        <w:jc w:val="both"/>
        <w:rPr>
          <w:rFonts w:ascii="Arial" w:hAnsi="Arial" w:cs="Arial"/>
          <w:color w:val="000000"/>
          <w:sz w:val="25"/>
          <w:szCs w:val="25"/>
        </w:rPr>
      </w:pPr>
      <w:r>
        <w:rPr>
          <w:rStyle w:val="Strong"/>
          <w:rFonts w:ascii="Arial" w:hAnsi="Arial" w:cs="Arial"/>
          <w:color w:val="000000"/>
          <w:sz w:val="25"/>
          <w:szCs w:val="25"/>
        </w:rPr>
        <w:t>Step 4</w:t>
      </w:r>
      <w:r>
        <w:rPr>
          <w:rFonts w:ascii="Arial" w:hAnsi="Arial" w:cs="Arial"/>
          <w:color w:val="000000"/>
          <w:sz w:val="25"/>
          <w:szCs w:val="25"/>
        </w:rPr>
        <w:t xml:space="preserve"> − </w:t>
      </w:r>
      <w:proofErr w:type="gramStart"/>
      <w:r>
        <w:rPr>
          <w:rFonts w:ascii="Arial" w:hAnsi="Arial" w:cs="Arial"/>
          <w:color w:val="000000"/>
          <w:sz w:val="25"/>
          <w:szCs w:val="25"/>
        </w:rPr>
        <w:t>My</w:t>
      </w:r>
      <w:proofErr w:type="gramEnd"/>
      <w:r>
        <w:rPr>
          <w:rFonts w:ascii="Arial" w:hAnsi="Arial" w:cs="Arial"/>
          <w:color w:val="000000"/>
          <w:sz w:val="25"/>
          <w:szCs w:val="25"/>
        </w:rPr>
        <w:t xml:space="preserve"> data transfer to the receiver side with errors.</w:t>
      </w:r>
    </w:p>
    <w:p w:rsidR="00917248" w:rsidRDefault="00917248" w:rsidP="00D961B3">
      <w:pPr>
        <w:spacing w:before="100" w:beforeAutospacing="1" w:after="100" w:afterAutospacing="1" w:line="240" w:lineRule="auto"/>
        <w:outlineLvl w:val="1"/>
        <w:rPr>
          <w:rFonts w:ascii="Arial" w:eastAsia="Times New Roman" w:hAnsi="Arial" w:cs="Arial"/>
          <w:color w:val="000000"/>
          <w:sz w:val="35"/>
          <w:szCs w:val="35"/>
        </w:rPr>
      </w:pPr>
    </w:p>
    <w:p w:rsidR="00917248" w:rsidRDefault="00917248" w:rsidP="00D961B3">
      <w:pPr>
        <w:spacing w:before="100" w:beforeAutospacing="1" w:after="100" w:afterAutospacing="1" w:line="240" w:lineRule="auto"/>
        <w:outlineLvl w:val="1"/>
        <w:rPr>
          <w:rFonts w:ascii="Arial" w:eastAsia="Times New Roman" w:hAnsi="Arial" w:cs="Arial"/>
          <w:color w:val="000000"/>
          <w:sz w:val="35"/>
          <w:szCs w:val="35"/>
        </w:rPr>
      </w:pPr>
    </w:p>
    <w:p w:rsidR="00917248" w:rsidRDefault="00917248" w:rsidP="00D961B3">
      <w:pPr>
        <w:spacing w:before="100" w:beforeAutospacing="1" w:after="100" w:afterAutospacing="1" w:line="240" w:lineRule="auto"/>
        <w:outlineLvl w:val="1"/>
        <w:rPr>
          <w:rFonts w:ascii="Arial" w:eastAsia="Times New Roman" w:hAnsi="Arial" w:cs="Arial"/>
          <w:color w:val="000000"/>
          <w:sz w:val="35"/>
          <w:szCs w:val="35"/>
        </w:rPr>
      </w:pPr>
    </w:p>
    <w:p w:rsidR="00D961B3" w:rsidRPr="00D961B3" w:rsidRDefault="00D961B3" w:rsidP="00D961B3">
      <w:pPr>
        <w:spacing w:before="100" w:beforeAutospacing="1" w:after="100" w:afterAutospacing="1" w:line="240" w:lineRule="auto"/>
        <w:outlineLvl w:val="1"/>
        <w:rPr>
          <w:rFonts w:ascii="Arial" w:eastAsia="Times New Roman" w:hAnsi="Arial" w:cs="Arial"/>
          <w:color w:val="000000"/>
          <w:sz w:val="35"/>
          <w:szCs w:val="35"/>
        </w:rPr>
      </w:pPr>
    </w:p>
    <w:p w:rsidR="00D961B3" w:rsidRPr="00D961B3" w:rsidRDefault="00D961B3" w:rsidP="00D961B3">
      <w:pPr>
        <w:pStyle w:val="ListParagraph"/>
        <w:numPr>
          <w:ilvl w:val="0"/>
          <w:numId w:val="6"/>
        </w:numPr>
        <w:spacing w:before="100" w:beforeAutospacing="1" w:after="100" w:afterAutospacing="1" w:line="240" w:lineRule="auto"/>
        <w:outlineLvl w:val="1"/>
        <w:rPr>
          <w:rFonts w:ascii="Arial" w:eastAsia="Times New Roman" w:hAnsi="Arial" w:cs="Arial"/>
          <w:color w:val="000000"/>
          <w:sz w:val="35"/>
          <w:szCs w:val="35"/>
        </w:rPr>
      </w:pPr>
      <w:r>
        <w:rPr>
          <w:rFonts w:ascii="Arial" w:eastAsia="Times New Roman" w:hAnsi="Arial" w:cs="Arial"/>
          <w:color w:val="000000"/>
          <w:sz w:val="35"/>
          <w:szCs w:val="35"/>
        </w:rPr>
        <w:t>Bit Stuffing</w:t>
      </w:r>
    </w:p>
    <w:p w:rsidR="00A573EA" w:rsidRPr="00A573EA" w:rsidRDefault="00A573EA" w:rsidP="00A573EA">
      <w:pPr>
        <w:spacing w:before="100" w:beforeAutospacing="1" w:after="100" w:afterAutospacing="1" w:line="240" w:lineRule="auto"/>
        <w:outlineLvl w:val="1"/>
        <w:rPr>
          <w:rFonts w:ascii="Arial" w:eastAsia="Times New Roman" w:hAnsi="Arial" w:cs="Arial"/>
          <w:color w:val="000000"/>
          <w:sz w:val="35"/>
          <w:szCs w:val="35"/>
        </w:rPr>
      </w:pPr>
      <w:r w:rsidRPr="00A573EA">
        <w:rPr>
          <w:rFonts w:ascii="Arial" w:eastAsia="Times New Roman" w:hAnsi="Arial" w:cs="Arial"/>
          <w:color w:val="000000"/>
          <w:sz w:val="35"/>
          <w:szCs w:val="35"/>
        </w:rPr>
        <w:t>Definition</w:t>
      </w:r>
    </w:p>
    <w:p w:rsidR="00A573EA" w:rsidRPr="00A573EA" w:rsidRDefault="00A573EA" w:rsidP="00A573EA">
      <w:pPr>
        <w:spacing w:before="30" w:after="150" w:line="240" w:lineRule="auto"/>
        <w:ind w:left="30" w:right="30"/>
        <w:jc w:val="both"/>
        <w:rPr>
          <w:rFonts w:ascii="Arial" w:eastAsia="Times New Roman" w:hAnsi="Arial" w:cs="Arial"/>
          <w:color w:val="000000"/>
          <w:sz w:val="24"/>
          <w:szCs w:val="24"/>
        </w:rPr>
      </w:pPr>
      <w:r w:rsidRPr="00A573EA">
        <w:rPr>
          <w:rFonts w:ascii="Arial" w:eastAsia="Times New Roman" w:hAnsi="Arial" w:cs="Arial"/>
          <w:color w:val="000000"/>
          <w:sz w:val="24"/>
          <w:szCs w:val="24"/>
        </w:rPr>
        <w:t>Bit stuffing is the mechanism of inserting one or more non-information bits into a message to be transmitted, to break up the message sequence, for synchronization purpose.</w:t>
      </w:r>
    </w:p>
    <w:p w:rsidR="00A573EA" w:rsidRPr="00A573EA" w:rsidRDefault="00A573EA" w:rsidP="00A573EA">
      <w:pPr>
        <w:spacing w:before="100" w:beforeAutospacing="1" w:after="100" w:afterAutospacing="1" w:line="240" w:lineRule="auto"/>
        <w:outlineLvl w:val="1"/>
        <w:rPr>
          <w:rFonts w:ascii="Arial" w:eastAsia="Times New Roman" w:hAnsi="Arial" w:cs="Arial"/>
          <w:color w:val="000000"/>
          <w:sz w:val="35"/>
          <w:szCs w:val="35"/>
        </w:rPr>
      </w:pPr>
      <w:r w:rsidRPr="00A573EA">
        <w:rPr>
          <w:rFonts w:ascii="Arial" w:eastAsia="Times New Roman" w:hAnsi="Arial" w:cs="Arial"/>
          <w:color w:val="000000"/>
          <w:sz w:val="35"/>
          <w:szCs w:val="35"/>
        </w:rPr>
        <w:t>Purpose of Bit Stuffing</w:t>
      </w:r>
    </w:p>
    <w:p w:rsidR="00A573EA" w:rsidRPr="00A573EA" w:rsidRDefault="00A573EA" w:rsidP="00A573EA">
      <w:pPr>
        <w:spacing w:before="30" w:after="150" w:line="240" w:lineRule="auto"/>
        <w:ind w:left="30" w:right="30"/>
        <w:jc w:val="both"/>
        <w:rPr>
          <w:rFonts w:ascii="Arial" w:eastAsia="Times New Roman" w:hAnsi="Arial" w:cs="Arial"/>
          <w:color w:val="000000"/>
          <w:sz w:val="24"/>
          <w:szCs w:val="24"/>
        </w:rPr>
      </w:pPr>
      <w:r w:rsidRPr="00A573EA">
        <w:rPr>
          <w:rFonts w:ascii="Arial" w:eastAsia="Times New Roman" w:hAnsi="Arial" w:cs="Arial"/>
          <w:color w:val="000000"/>
          <w:sz w:val="24"/>
          <w:szCs w:val="24"/>
        </w:rPr>
        <w:t>In Data Link layer, the stream of bits from the physical layer is divided into data frames. The data frames can be of fixed length or variable length. In variable - length framing, the size of each frame to be transmitted may be different. So, a pattern of bits is used as a delimiter to mark the end of one frame and the beginning of the next frame. However, if the pattern occurs in the message, then mechanisms needs to be incorporated so that this situation is avoided.</w:t>
      </w:r>
    </w:p>
    <w:p w:rsidR="00A573EA" w:rsidRPr="00A573EA" w:rsidRDefault="00A573EA" w:rsidP="00A573EA">
      <w:pPr>
        <w:spacing w:before="30" w:after="150" w:line="240" w:lineRule="auto"/>
        <w:ind w:left="30" w:right="30"/>
        <w:jc w:val="both"/>
        <w:rPr>
          <w:rFonts w:ascii="Arial" w:eastAsia="Times New Roman" w:hAnsi="Arial" w:cs="Arial"/>
          <w:color w:val="000000"/>
          <w:sz w:val="24"/>
          <w:szCs w:val="24"/>
        </w:rPr>
      </w:pPr>
      <w:r w:rsidRPr="00A573EA">
        <w:rPr>
          <w:rFonts w:ascii="Arial" w:eastAsia="Times New Roman" w:hAnsi="Arial" w:cs="Arial"/>
          <w:color w:val="000000"/>
          <w:sz w:val="24"/>
          <w:szCs w:val="24"/>
        </w:rPr>
        <w:t>The two common approaches are −</w:t>
      </w:r>
    </w:p>
    <w:p w:rsidR="00A573EA" w:rsidRPr="00A573EA" w:rsidRDefault="00A573EA" w:rsidP="00A573EA">
      <w:pPr>
        <w:numPr>
          <w:ilvl w:val="0"/>
          <w:numId w:val="1"/>
        </w:numPr>
        <w:spacing w:after="0" w:line="240" w:lineRule="auto"/>
        <w:ind w:left="675"/>
        <w:jc w:val="both"/>
        <w:rPr>
          <w:rFonts w:ascii="Arial" w:eastAsia="Times New Roman" w:hAnsi="Arial" w:cs="Arial"/>
          <w:color w:val="000000"/>
          <w:sz w:val="24"/>
          <w:szCs w:val="24"/>
        </w:rPr>
      </w:pPr>
      <w:r w:rsidRPr="00A573EA">
        <w:rPr>
          <w:rFonts w:ascii="Arial" w:eastAsia="Times New Roman" w:hAnsi="Arial" w:cs="Arial"/>
          <w:b/>
          <w:bCs/>
          <w:color w:val="000000"/>
          <w:sz w:val="24"/>
          <w:szCs w:val="24"/>
        </w:rPr>
        <w:t>Byte - Stuffing</w:t>
      </w:r>
      <w:r w:rsidRPr="00A573EA">
        <w:rPr>
          <w:rFonts w:ascii="Arial" w:eastAsia="Times New Roman" w:hAnsi="Arial" w:cs="Arial"/>
          <w:color w:val="000000"/>
          <w:sz w:val="24"/>
          <w:szCs w:val="24"/>
        </w:rPr>
        <w:t> − A byte is stuffed in the message to differentiate from the delimiter. This is also called character-oriented framing.</w:t>
      </w:r>
    </w:p>
    <w:p w:rsidR="00A573EA" w:rsidRPr="00A573EA" w:rsidRDefault="00A573EA" w:rsidP="00A573EA">
      <w:pPr>
        <w:numPr>
          <w:ilvl w:val="0"/>
          <w:numId w:val="1"/>
        </w:numPr>
        <w:spacing w:after="0" w:line="240" w:lineRule="auto"/>
        <w:ind w:left="675"/>
        <w:jc w:val="both"/>
        <w:rPr>
          <w:rFonts w:ascii="Arial" w:eastAsia="Times New Roman" w:hAnsi="Arial" w:cs="Arial"/>
          <w:color w:val="000000"/>
          <w:sz w:val="24"/>
          <w:szCs w:val="24"/>
        </w:rPr>
      </w:pPr>
      <w:r w:rsidRPr="00A573EA">
        <w:rPr>
          <w:rFonts w:ascii="Arial" w:eastAsia="Times New Roman" w:hAnsi="Arial" w:cs="Arial"/>
          <w:b/>
          <w:bCs/>
          <w:color w:val="000000"/>
          <w:sz w:val="24"/>
          <w:szCs w:val="24"/>
        </w:rPr>
        <w:t>Bit - Stuffing</w:t>
      </w:r>
      <w:r w:rsidRPr="00A573EA">
        <w:rPr>
          <w:rFonts w:ascii="Arial" w:eastAsia="Times New Roman" w:hAnsi="Arial" w:cs="Arial"/>
          <w:color w:val="000000"/>
          <w:sz w:val="24"/>
          <w:szCs w:val="24"/>
        </w:rPr>
        <w:t> − A pattern of bits of arbitrary length is stuffed in the message to differentiate from the delimiter. This is also called bit - oriented framing.</w:t>
      </w:r>
    </w:p>
    <w:p w:rsidR="00A573EA" w:rsidRPr="00A573EA" w:rsidRDefault="00A573EA" w:rsidP="00A573EA">
      <w:pPr>
        <w:spacing w:before="100" w:beforeAutospacing="1" w:after="100" w:afterAutospacing="1" w:line="240" w:lineRule="auto"/>
        <w:outlineLvl w:val="1"/>
        <w:rPr>
          <w:rFonts w:ascii="Arial" w:eastAsia="Times New Roman" w:hAnsi="Arial" w:cs="Arial"/>
          <w:color w:val="000000"/>
          <w:sz w:val="35"/>
          <w:szCs w:val="35"/>
        </w:rPr>
      </w:pPr>
      <w:r w:rsidRPr="00A573EA">
        <w:rPr>
          <w:rFonts w:ascii="Arial" w:eastAsia="Times New Roman" w:hAnsi="Arial" w:cs="Arial"/>
          <w:color w:val="000000"/>
          <w:sz w:val="35"/>
          <w:szCs w:val="35"/>
        </w:rPr>
        <w:t>Frame in a Bit - Oriented Protocol</w:t>
      </w:r>
    </w:p>
    <w:p w:rsidR="00A573EA" w:rsidRPr="00A573EA" w:rsidRDefault="00A573EA" w:rsidP="00A573EA">
      <w:pPr>
        <w:spacing w:before="30" w:after="150" w:line="240" w:lineRule="auto"/>
        <w:ind w:left="30" w:right="30"/>
        <w:jc w:val="both"/>
        <w:rPr>
          <w:rFonts w:ascii="Arial" w:eastAsia="Times New Roman" w:hAnsi="Arial" w:cs="Arial"/>
          <w:color w:val="000000"/>
          <w:sz w:val="24"/>
          <w:szCs w:val="24"/>
        </w:rPr>
      </w:pPr>
      <w:r w:rsidRPr="00A573EA">
        <w:rPr>
          <w:rFonts w:ascii="Arial" w:eastAsia="Times New Roman" w:hAnsi="Arial" w:cs="Arial"/>
          <w:color w:val="000000"/>
          <w:sz w:val="24"/>
          <w:szCs w:val="24"/>
        </w:rPr>
        <w:t>In bit-oriented protocols, the message is coded as a sequence of bits, which are interpreted in the upper layers as text, graphics, audio, video etc. A frame has the following parts −</w:t>
      </w:r>
    </w:p>
    <w:p w:rsidR="00A573EA" w:rsidRPr="00A573EA" w:rsidRDefault="00A573EA" w:rsidP="00A573EA">
      <w:pPr>
        <w:numPr>
          <w:ilvl w:val="0"/>
          <w:numId w:val="2"/>
        </w:numPr>
        <w:spacing w:after="0" w:line="240" w:lineRule="auto"/>
        <w:ind w:left="675"/>
        <w:jc w:val="both"/>
        <w:rPr>
          <w:rFonts w:ascii="Arial" w:eastAsia="Times New Roman" w:hAnsi="Arial" w:cs="Arial"/>
          <w:color w:val="000000"/>
          <w:sz w:val="24"/>
          <w:szCs w:val="24"/>
        </w:rPr>
      </w:pPr>
      <w:r w:rsidRPr="00A573EA">
        <w:rPr>
          <w:rFonts w:ascii="Arial" w:eastAsia="Times New Roman" w:hAnsi="Arial" w:cs="Arial"/>
          <w:b/>
          <w:bCs/>
          <w:color w:val="000000"/>
          <w:sz w:val="24"/>
          <w:szCs w:val="24"/>
        </w:rPr>
        <w:t>Frame Header</w:t>
      </w:r>
      <w:r w:rsidRPr="00A573EA">
        <w:rPr>
          <w:rFonts w:ascii="Arial" w:eastAsia="Times New Roman" w:hAnsi="Arial" w:cs="Arial"/>
          <w:color w:val="000000"/>
          <w:sz w:val="24"/>
          <w:szCs w:val="24"/>
        </w:rPr>
        <w:t> − It contains the source and the destination addresses of the frame.</w:t>
      </w:r>
    </w:p>
    <w:p w:rsidR="00A573EA" w:rsidRPr="00A573EA" w:rsidRDefault="00A573EA" w:rsidP="00A573EA">
      <w:pPr>
        <w:numPr>
          <w:ilvl w:val="0"/>
          <w:numId w:val="2"/>
        </w:numPr>
        <w:spacing w:after="0" w:line="240" w:lineRule="auto"/>
        <w:ind w:left="675"/>
        <w:jc w:val="both"/>
        <w:rPr>
          <w:rFonts w:ascii="Arial" w:eastAsia="Times New Roman" w:hAnsi="Arial" w:cs="Arial"/>
          <w:color w:val="000000"/>
          <w:sz w:val="24"/>
          <w:szCs w:val="24"/>
        </w:rPr>
      </w:pPr>
      <w:r w:rsidRPr="00A573EA">
        <w:rPr>
          <w:rFonts w:ascii="Arial" w:eastAsia="Times New Roman" w:hAnsi="Arial" w:cs="Arial"/>
          <w:b/>
          <w:bCs/>
          <w:color w:val="000000"/>
          <w:sz w:val="24"/>
          <w:szCs w:val="24"/>
        </w:rPr>
        <w:t>Payload field</w:t>
      </w:r>
      <w:r w:rsidRPr="00A573EA">
        <w:rPr>
          <w:rFonts w:ascii="Arial" w:eastAsia="Times New Roman" w:hAnsi="Arial" w:cs="Arial"/>
          <w:color w:val="000000"/>
          <w:sz w:val="24"/>
          <w:szCs w:val="24"/>
        </w:rPr>
        <w:t> − It contains the message to be delivered.</w:t>
      </w:r>
    </w:p>
    <w:p w:rsidR="00A573EA" w:rsidRPr="00A573EA" w:rsidRDefault="00A573EA" w:rsidP="00A573EA">
      <w:pPr>
        <w:numPr>
          <w:ilvl w:val="0"/>
          <w:numId w:val="2"/>
        </w:numPr>
        <w:spacing w:after="0" w:line="240" w:lineRule="auto"/>
        <w:ind w:left="675"/>
        <w:jc w:val="both"/>
        <w:rPr>
          <w:rFonts w:ascii="Arial" w:eastAsia="Times New Roman" w:hAnsi="Arial" w:cs="Arial"/>
          <w:color w:val="000000"/>
          <w:sz w:val="24"/>
          <w:szCs w:val="24"/>
        </w:rPr>
      </w:pPr>
      <w:r w:rsidRPr="00A573EA">
        <w:rPr>
          <w:rFonts w:ascii="Arial" w:eastAsia="Times New Roman" w:hAnsi="Arial" w:cs="Arial"/>
          <w:b/>
          <w:bCs/>
          <w:color w:val="000000"/>
          <w:sz w:val="24"/>
          <w:szCs w:val="24"/>
        </w:rPr>
        <w:t>Trailer</w:t>
      </w:r>
      <w:r w:rsidRPr="00A573EA">
        <w:rPr>
          <w:rFonts w:ascii="Arial" w:eastAsia="Times New Roman" w:hAnsi="Arial" w:cs="Arial"/>
          <w:color w:val="000000"/>
          <w:sz w:val="24"/>
          <w:szCs w:val="24"/>
        </w:rPr>
        <w:t> − It contains the error detection and error correction bits.</w:t>
      </w:r>
    </w:p>
    <w:p w:rsidR="00A573EA" w:rsidRDefault="00A573EA" w:rsidP="00A573EA">
      <w:pPr>
        <w:numPr>
          <w:ilvl w:val="0"/>
          <w:numId w:val="2"/>
        </w:numPr>
        <w:spacing w:after="0" w:line="240" w:lineRule="auto"/>
        <w:ind w:left="675"/>
        <w:jc w:val="both"/>
        <w:rPr>
          <w:rFonts w:ascii="Arial" w:eastAsia="Times New Roman" w:hAnsi="Arial" w:cs="Arial"/>
          <w:color w:val="000000"/>
          <w:sz w:val="24"/>
          <w:szCs w:val="24"/>
        </w:rPr>
      </w:pPr>
      <w:r w:rsidRPr="00A573EA">
        <w:rPr>
          <w:rFonts w:ascii="Arial" w:eastAsia="Times New Roman" w:hAnsi="Arial" w:cs="Arial"/>
          <w:b/>
          <w:bCs/>
          <w:color w:val="000000"/>
          <w:sz w:val="24"/>
          <w:szCs w:val="24"/>
        </w:rPr>
        <w:t>Flags</w:t>
      </w:r>
      <w:r w:rsidRPr="00A573EA">
        <w:rPr>
          <w:rFonts w:ascii="Arial" w:eastAsia="Times New Roman" w:hAnsi="Arial" w:cs="Arial"/>
          <w:color w:val="000000"/>
          <w:sz w:val="24"/>
          <w:szCs w:val="24"/>
        </w:rPr>
        <w:t> − A bit pattern that defines the beginning and end bits in a frame. It is generally of 8-bits. Most protocols use the 8-bit pattern 01111110 as flag.</w:t>
      </w:r>
    </w:p>
    <w:p w:rsidR="002A338D" w:rsidRDefault="002A338D" w:rsidP="002A338D">
      <w:pPr>
        <w:spacing w:after="0" w:line="240" w:lineRule="auto"/>
        <w:ind w:left="675"/>
        <w:jc w:val="both"/>
        <w:rPr>
          <w:rFonts w:ascii="Arial" w:eastAsia="Times New Roman" w:hAnsi="Arial" w:cs="Arial"/>
          <w:b/>
          <w:bCs/>
          <w:color w:val="000000"/>
          <w:sz w:val="24"/>
          <w:szCs w:val="24"/>
        </w:rPr>
      </w:pPr>
    </w:p>
    <w:p w:rsidR="002A338D" w:rsidRDefault="002A338D" w:rsidP="002A338D">
      <w:pPr>
        <w:spacing w:after="0" w:line="240" w:lineRule="auto"/>
        <w:ind w:left="675"/>
        <w:jc w:val="both"/>
        <w:rPr>
          <w:rFonts w:ascii="Arial" w:eastAsia="Times New Roman" w:hAnsi="Arial" w:cs="Arial"/>
          <w:b/>
          <w:bCs/>
          <w:color w:val="000000"/>
          <w:sz w:val="24"/>
          <w:szCs w:val="24"/>
        </w:rPr>
      </w:pPr>
    </w:p>
    <w:p w:rsidR="002A338D" w:rsidRDefault="002A338D" w:rsidP="002A338D">
      <w:pPr>
        <w:spacing w:after="0" w:line="240" w:lineRule="auto"/>
        <w:ind w:left="675"/>
        <w:jc w:val="both"/>
        <w:rPr>
          <w:rFonts w:ascii="Arial" w:eastAsia="Times New Roman" w:hAnsi="Arial" w:cs="Arial"/>
          <w:b/>
          <w:bCs/>
          <w:color w:val="000000"/>
          <w:sz w:val="24"/>
          <w:szCs w:val="24"/>
        </w:rPr>
      </w:pPr>
    </w:p>
    <w:p w:rsidR="002A338D" w:rsidRDefault="002A338D" w:rsidP="002A338D">
      <w:pPr>
        <w:spacing w:after="0" w:line="240" w:lineRule="auto"/>
        <w:ind w:left="675"/>
        <w:jc w:val="both"/>
        <w:rPr>
          <w:rFonts w:ascii="Arial" w:eastAsia="Times New Roman" w:hAnsi="Arial" w:cs="Arial"/>
          <w:b/>
          <w:bCs/>
          <w:color w:val="000000"/>
          <w:sz w:val="24"/>
          <w:szCs w:val="24"/>
        </w:rPr>
      </w:pPr>
    </w:p>
    <w:p w:rsidR="002A338D" w:rsidRPr="00A573EA" w:rsidRDefault="002A338D" w:rsidP="002A338D">
      <w:pPr>
        <w:spacing w:after="0" w:line="240" w:lineRule="auto"/>
        <w:ind w:left="675"/>
        <w:jc w:val="both"/>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47148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_stuffing.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14875" cy="1181100"/>
                    </a:xfrm>
                    <a:prstGeom prst="rect">
                      <a:avLst/>
                    </a:prstGeom>
                  </pic:spPr>
                </pic:pic>
              </a:graphicData>
            </a:graphic>
          </wp:inline>
        </w:drawing>
      </w:r>
    </w:p>
    <w:p w:rsidR="00A573EA" w:rsidRPr="00A573EA" w:rsidRDefault="00A573EA" w:rsidP="00A573EA">
      <w:pPr>
        <w:spacing w:before="30" w:after="150" w:line="240" w:lineRule="auto"/>
        <w:ind w:left="30" w:right="30"/>
        <w:jc w:val="both"/>
        <w:rPr>
          <w:rFonts w:ascii="Arial" w:eastAsia="Times New Roman" w:hAnsi="Arial" w:cs="Arial"/>
          <w:color w:val="000000"/>
          <w:sz w:val="24"/>
          <w:szCs w:val="24"/>
        </w:rPr>
      </w:pPr>
    </w:p>
    <w:p w:rsidR="00A573EA" w:rsidRPr="00A573EA" w:rsidRDefault="00A573EA" w:rsidP="00A573EA">
      <w:pPr>
        <w:spacing w:before="100" w:beforeAutospacing="1" w:after="100" w:afterAutospacing="1" w:line="240" w:lineRule="auto"/>
        <w:outlineLvl w:val="1"/>
        <w:rPr>
          <w:rFonts w:ascii="Arial" w:eastAsia="Times New Roman" w:hAnsi="Arial" w:cs="Arial"/>
          <w:color w:val="000000"/>
          <w:sz w:val="35"/>
          <w:szCs w:val="35"/>
        </w:rPr>
      </w:pPr>
      <w:r w:rsidRPr="00A573EA">
        <w:rPr>
          <w:rFonts w:ascii="Arial" w:eastAsia="Times New Roman" w:hAnsi="Arial" w:cs="Arial"/>
          <w:color w:val="000000"/>
          <w:sz w:val="35"/>
          <w:szCs w:val="35"/>
        </w:rPr>
        <w:t>Bit Stuffing Mechanism</w:t>
      </w:r>
    </w:p>
    <w:p w:rsidR="00A573EA" w:rsidRPr="00A573EA" w:rsidRDefault="00A573EA" w:rsidP="00A573EA">
      <w:pPr>
        <w:spacing w:before="30" w:after="150" w:line="240" w:lineRule="auto"/>
        <w:ind w:left="30" w:right="30"/>
        <w:jc w:val="both"/>
        <w:rPr>
          <w:rFonts w:ascii="Arial" w:eastAsia="Times New Roman" w:hAnsi="Arial" w:cs="Arial"/>
          <w:color w:val="000000"/>
          <w:sz w:val="24"/>
          <w:szCs w:val="24"/>
        </w:rPr>
      </w:pPr>
      <w:r w:rsidRPr="00A573EA">
        <w:rPr>
          <w:rFonts w:ascii="Arial" w:eastAsia="Times New Roman" w:hAnsi="Arial" w:cs="Arial"/>
          <w:color w:val="000000"/>
          <w:sz w:val="24"/>
          <w:szCs w:val="24"/>
        </w:rPr>
        <w:t>In a data link frame, the delimiting flag sequence generally contains six or more consecutive 1s. In order to differentiate the message from the flag in case of the same sequence, a single bit is stuffed in the message. Whenever a 0 bit is followed by five consecutive 1bits in the message, an extra 0 bit is stuffed at the end of the five 1s.</w:t>
      </w:r>
    </w:p>
    <w:p w:rsidR="00A573EA" w:rsidRDefault="00A573EA" w:rsidP="00A573EA">
      <w:pPr>
        <w:spacing w:before="30" w:after="150" w:line="240" w:lineRule="auto"/>
        <w:ind w:left="30" w:right="30"/>
        <w:jc w:val="both"/>
        <w:rPr>
          <w:rFonts w:ascii="Arial" w:eastAsia="Times New Roman" w:hAnsi="Arial" w:cs="Arial"/>
          <w:color w:val="000000"/>
          <w:sz w:val="24"/>
          <w:szCs w:val="24"/>
        </w:rPr>
      </w:pPr>
      <w:r w:rsidRPr="00A573EA">
        <w:rPr>
          <w:rFonts w:ascii="Arial" w:eastAsia="Times New Roman" w:hAnsi="Arial" w:cs="Arial"/>
          <w:color w:val="000000"/>
          <w:sz w:val="24"/>
          <w:szCs w:val="24"/>
        </w:rPr>
        <w:t>When the receiver receives the message, it removes the stuffed 0s after each sequence of five 1s. The un-stuffed message is then sent to the upper layers.</w:t>
      </w:r>
    </w:p>
    <w:p w:rsidR="002A338D" w:rsidRDefault="002A338D" w:rsidP="00A573EA">
      <w:pPr>
        <w:spacing w:before="30" w:after="150" w:line="240" w:lineRule="auto"/>
        <w:ind w:left="30" w:right="30"/>
        <w:jc w:val="both"/>
        <w:rPr>
          <w:rFonts w:ascii="Arial" w:eastAsia="Times New Roman" w:hAnsi="Arial" w:cs="Arial"/>
          <w:color w:val="000000"/>
          <w:sz w:val="24"/>
          <w:szCs w:val="24"/>
        </w:rPr>
      </w:pPr>
    </w:p>
    <w:p w:rsidR="002A338D" w:rsidRPr="00A573EA" w:rsidRDefault="002A338D" w:rsidP="00A573EA">
      <w:pPr>
        <w:spacing w:before="30" w:after="150" w:line="240" w:lineRule="auto"/>
        <w:ind w:left="30" w:right="30"/>
        <w:jc w:val="both"/>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210175" cy="501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_stuffing_mechanism.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0175" cy="5019675"/>
                    </a:xfrm>
                    <a:prstGeom prst="rect">
                      <a:avLst/>
                    </a:prstGeom>
                  </pic:spPr>
                </pic:pic>
              </a:graphicData>
            </a:graphic>
          </wp:inline>
        </w:drawing>
      </w:r>
    </w:p>
    <w:p w:rsidR="00A573EA" w:rsidRPr="00A573EA" w:rsidRDefault="00000649" w:rsidP="00A573EA">
      <w:pPr>
        <w:spacing w:before="30" w:after="150" w:line="240" w:lineRule="auto"/>
        <w:ind w:left="30" w:right="30"/>
        <w:jc w:val="both"/>
        <w:rPr>
          <w:rFonts w:ascii="Arial" w:eastAsia="Times New Roman" w:hAnsi="Arial" w:cs="Arial"/>
          <w:color w:val="000000"/>
          <w:sz w:val="24"/>
          <w:szCs w:val="24"/>
        </w:rPr>
      </w:pPr>
      <w:r>
        <w:rPr>
          <w:rFonts w:ascii="Arial" w:eastAsia="Times New Roman" w:hAnsi="Arial" w:cs="Arial"/>
          <w:noProof/>
          <w:color w:val="000000"/>
          <w:sz w:val="24"/>
          <w:szCs w:val="24"/>
        </w:rPr>
      </w:r>
      <w:r>
        <w:rPr>
          <w:rFonts w:ascii="Arial" w:eastAsia="Times New Roman" w:hAnsi="Arial" w:cs="Arial"/>
          <w:noProof/>
          <w:color w:val="000000"/>
          <w:sz w:val="24"/>
          <w:szCs w:val="24"/>
        </w:rPr>
        <w:pict>
          <v:rect id="Rectangle 1" o:spid="_x0000_s1026" alt="Description: https://www.tutorialspoint.com/assets/questions/media/15395/bit_stuffing_mechanism.jpg" style="width:409.85pt;height:395.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e/9QIAABgGAAAOAAAAZHJzL2Uyb0RvYy54bWysVF1vmzAUfZ+0/2D5nfBRSAIqqdoQpknd&#10;Vq3bc+WAAW9gU9sJ6ab9912bJE3al2kbD5a/uPecc4/v5dWua9GWSsUET7E/8TCivBAl43WKv37J&#10;nTlGShNeklZwmuInqvDV4u2by6FPaCAa0ZZUIgjCVTL0KW607hPXVUVDO6ImoqccDishO6JhKWu3&#10;lGSA6F3rBp43dQchy16KgioFu9l4iBc2flXRQn+qKkU1alMM2LQdpR3XZnQXlySpJekbVuxhkL9A&#10;0RHGIekxVEY0QRvJXoXqWCGFEpWeFKJzRVWxgloOwMb3XrC5b0hPLRcQR/VHmdT/C1t83N5JxEqo&#10;HUacdFCizyAa4XVLEWyVVBUglymLgroMwzDRGy0kI63qBeMjD6JAYuU+bqjSYATldrRkxPWjizhy&#10;10w/KL0Bqrx+6GjREM5UN/nW10b9AeICiPv+Thr9VH8riu8KcbGEezW9Vj3AGdEdtqQUQ0NJCTL4&#10;JoR7FsMsFERD6+GDKIEPAby2NrtKdiYHqI521gJPRwvQnUYFbEaBF3lxhFEBZ5EXhH5gTeKS5PB7&#10;L5V+R0WHzCTFEvDZ8GR7q7SBQ5LDFZONi5y1rfVZy8824OK4A8nhV3NmYFjb/Iy9eDVfzUMnDKYr&#10;J/SyzLnOl6Ezzf1ZlF1ky2Xm/zJ5/TBpWFlSbtIcLOyHf2aR/WMazXc0sRItK004A0nJer1sJdoS&#10;eEK5/azocPJ8zT2HYUUALi8o+UHo3QSxk0/nMyfMw8iJZ97c8fz4Jp56YRxm+TmlW8bpv1NCQ4rj&#10;KIhslU5Av+Dm2e81N5J0TEOTalmX4vnxEkmMB1e8tKXVhLXj/EQKA/9ZCij3odDWscako//XonwC&#10;w0oBdoImBe0UJo2QPzAaoDWlWD1uiKQYte85mD72w9D0MrsIoxk4FMnTk/XpCeEFhEqxxmicLvXY&#10;/za9ZHUDmXwrDBfX8FAqZi1sHtGIav+8oP1YJvtWafrb6dreem7oi98AAAD//wMAUEsDBBQABgAI&#10;AAAAIQAV+vUC3gAAAAUBAAAPAAAAZHJzL2Rvd25yZXYueG1sTI9BS8NAEIXvQv/DMkIvYjfpwbYx&#10;m1IKYilCMdWet9kxCWZn0+w2if/e0YteBh7v8d436Xq0jeix87UjBfEsAoFUOFNTqeDt+HS/BOGD&#10;JqMbR6jgCz2ss8lNqhPjBnrFPg+l4BLyiVZQhdAmUvqiQqv9zLVI7H24zurAsiul6fTA5baR8yh6&#10;kFbXxAuVbnFbYfGZX62CoTj0p+PLszzcnXaOLrvLNn/fKzW9HTePIAKO4S8MP/iMDhkznd2VjBeN&#10;An4k/F72lvFqAeKsYLGK5yCzVP6nz74BAAD//wMAUEsBAi0AFAAGAAgAAAAhALaDOJL+AAAA4QEA&#10;ABMAAAAAAAAAAAAAAAAAAAAAAFtDb250ZW50X1R5cGVzXS54bWxQSwECLQAUAAYACAAAACEAOP0h&#10;/9YAAACUAQAACwAAAAAAAAAAAAAAAAAvAQAAX3JlbHMvLnJlbHNQSwECLQAUAAYACAAAACEAB7k3&#10;v/UCAAAYBgAADgAAAAAAAAAAAAAAAAAuAgAAZHJzL2Uyb0RvYy54bWxQSwECLQAUAAYACAAAACEA&#10;Ffr1At4AAAAFAQAADwAAAAAAAAAAAAAAAABPBQAAZHJzL2Rvd25yZXYueG1sUEsFBgAAAAAEAAQA&#10;8wAAAFoGAAAAAA==&#10;" filled="f" stroked="f">
            <o:lock v:ext="edit" aspectratio="t"/>
            <w10:wrap type="none"/>
            <w10:anchorlock/>
          </v:rect>
        </w:pict>
      </w:r>
    </w:p>
    <w:p w:rsidR="00FD6627" w:rsidRDefault="00FD6627"/>
    <w:sectPr w:rsidR="00FD6627" w:rsidSect="000006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A1AC0"/>
    <w:multiLevelType w:val="hybridMultilevel"/>
    <w:tmpl w:val="9B86EE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66601"/>
    <w:multiLevelType w:val="hybridMultilevel"/>
    <w:tmpl w:val="8BE2F8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1B42"/>
    <w:multiLevelType w:val="hybridMultilevel"/>
    <w:tmpl w:val="B6DEDB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E79FB"/>
    <w:multiLevelType w:val="multilevel"/>
    <w:tmpl w:val="C04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874EC8"/>
    <w:multiLevelType w:val="hybridMultilevel"/>
    <w:tmpl w:val="C94E6E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731D7F"/>
    <w:multiLevelType w:val="multilevel"/>
    <w:tmpl w:val="7A84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11BDE"/>
    <w:multiLevelType w:val="hybridMultilevel"/>
    <w:tmpl w:val="7CFC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573EA"/>
    <w:rsid w:val="00000649"/>
    <w:rsid w:val="002A338D"/>
    <w:rsid w:val="00484307"/>
    <w:rsid w:val="00917248"/>
    <w:rsid w:val="009F4D7D"/>
    <w:rsid w:val="00A21DCC"/>
    <w:rsid w:val="00A573EA"/>
    <w:rsid w:val="00D961B3"/>
    <w:rsid w:val="00FD6627"/>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649"/>
  </w:style>
  <w:style w:type="paragraph" w:styleId="Heading2">
    <w:name w:val="heading 2"/>
    <w:basedOn w:val="Normal"/>
    <w:link w:val="Heading2Char"/>
    <w:uiPriority w:val="9"/>
    <w:qFormat/>
    <w:rsid w:val="00A57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3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7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73EA"/>
    <w:rPr>
      <w:b/>
      <w:bCs/>
    </w:rPr>
  </w:style>
  <w:style w:type="paragraph" w:styleId="BalloonText">
    <w:name w:val="Balloon Text"/>
    <w:basedOn w:val="Normal"/>
    <w:link w:val="BalloonTextChar"/>
    <w:uiPriority w:val="99"/>
    <w:semiHidden/>
    <w:unhideWhenUsed/>
    <w:rsid w:val="002A3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38D"/>
    <w:rPr>
      <w:rFonts w:ascii="Tahoma" w:hAnsi="Tahoma" w:cs="Tahoma"/>
      <w:sz w:val="16"/>
      <w:szCs w:val="16"/>
    </w:rPr>
  </w:style>
  <w:style w:type="paragraph" w:styleId="ListParagraph">
    <w:name w:val="List Paragraph"/>
    <w:basedOn w:val="Normal"/>
    <w:uiPriority w:val="34"/>
    <w:qFormat/>
    <w:rsid w:val="00D961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7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3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7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73EA"/>
    <w:rPr>
      <w:b/>
      <w:bCs/>
    </w:rPr>
  </w:style>
  <w:style w:type="paragraph" w:styleId="BalloonText">
    <w:name w:val="Balloon Text"/>
    <w:basedOn w:val="Normal"/>
    <w:link w:val="BalloonTextChar"/>
    <w:uiPriority w:val="99"/>
    <w:semiHidden/>
    <w:unhideWhenUsed/>
    <w:rsid w:val="002A3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38D"/>
    <w:rPr>
      <w:rFonts w:ascii="Tahoma" w:hAnsi="Tahoma" w:cs="Tahoma"/>
      <w:sz w:val="16"/>
      <w:szCs w:val="16"/>
    </w:rPr>
  </w:style>
  <w:style w:type="paragraph" w:styleId="ListParagraph">
    <w:name w:val="List Paragraph"/>
    <w:basedOn w:val="Normal"/>
    <w:uiPriority w:val="34"/>
    <w:qFormat/>
    <w:rsid w:val="00D961B3"/>
    <w:pPr>
      <w:ind w:left="720"/>
      <w:contextualSpacing/>
    </w:pPr>
  </w:style>
</w:styles>
</file>

<file path=word/webSettings.xml><?xml version="1.0" encoding="utf-8"?>
<w:webSettings xmlns:r="http://schemas.openxmlformats.org/officeDocument/2006/relationships" xmlns:w="http://schemas.openxmlformats.org/wordprocessingml/2006/main">
  <w:divs>
    <w:div w:id="439380752">
      <w:bodyDiv w:val="1"/>
      <w:marLeft w:val="0"/>
      <w:marRight w:val="0"/>
      <w:marTop w:val="0"/>
      <w:marBottom w:val="0"/>
      <w:divBdr>
        <w:top w:val="none" w:sz="0" w:space="0" w:color="auto"/>
        <w:left w:val="none" w:sz="0" w:space="0" w:color="auto"/>
        <w:bottom w:val="none" w:sz="0" w:space="0" w:color="auto"/>
        <w:right w:val="none" w:sz="0" w:space="0" w:color="auto"/>
      </w:divBdr>
    </w:div>
    <w:div w:id="615797364">
      <w:bodyDiv w:val="1"/>
      <w:marLeft w:val="0"/>
      <w:marRight w:val="0"/>
      <w:marTop w:val="0"/>
      <w:marBottom w:val="0"/>
      <w:divBdr>
        <w:top w:val="none" w:sz="0" w:space="0" w:color="auto"/>
        <w:left w:val="none" w:sz="0" w:space="0" w:color="auto"/>
        <w:bottom w:val="none" w:sz="0" w:space="0" w:color="auto"/>
        <w:right w:val="none" w:sz="0" w:space="0" w:color="auto"/>
      </w:divBdr>
    </w:div>
    <w:div w:id="865796211">
      <w:bodyDiv w:val="1"/>
      <w:marLeft w:val="0"/>
      <w:marRight w:val="0"/>
      <w:marTop w:val="0"/>
      <w:marBottom w:val="0"/>
      <w:divBdr>
        <w:top w:val="none" w:sz="0" w:space="0" w:color="auto"/>
        <w:left w:val="none" w:sz="0" w:space="0" w:color="auto"/>
        <w:bottom w:val="none" w:sz="0" w:space="0" w:color="auto"/>
        <w:right w:val="none" w:sz="0" w:space="0" w:color="auto"/>
      </w:divBdr>
    </w:div>
    <w:div w:id="1416197366">
      <w:bodyDiv w:val="1"/>
      <w:marLeft w:val="0"/>
      <w:marRight w:val="0"/>
      <w:marTop w:val="0"/>
      <w:marBottom w:val="0"/>
      <w:divBdr>
        <w:top w:val="none" w:sz="0" w:space="0" w:color="auto"/>
        <w:left w:val="none" w:sz="0" w:space="0" w:color="auto"/>
        <w:bottom w:val="none" w:sz="0" w:space="0" w:color="auto"/>
        <w:right w:val="none" w:sz="0" w:space="0" w:color="auto"/>
      </w:divBdr>
    </w:div>
    <w:div w:id="1593009169">
      <w:bodyDiv w:val="1"/>
      <w:marLeft w:val="0"/>
      <w:marRight w:val="0"/>
      <w:marTop w:val="0"/>
      <w:marBottom w:val="0"/>
      <w:divBdr>
        <w:top w:val="none" w:sz="0" w:space="0" w:color="auto"/>
        <w:left w:val="none" w:sz="0" w:space="0" w:color="auto"/>
        <w:bottom w:val="none" w:sz="0" w:space="0" w:color="auto"/>
        <w:right w:val="none" w:sz="0" w:space="0" w:color="auto"/>
      </w:divBdr>
    </w:div>
    <w:div w:id="213478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18</cp:revision>
  <dcterms:created xsi:type="dcterms:W3CDTF">2022-09-27T13:11:00Z</dcterms:created>
  <dcterms:modified xsi:type="dcterms:W3CDTF">2022-09-28T10:09:00Z</dcterms:modified>
</cp:coreProperties>
</file>