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AE" w:rsidRPr="007009AE" w:rsidRDefault="007009AE" w:rsidP="007009AE">
      <w:pPr>
        <w:pStyle w:val="a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t>ОТЧЕТ ПО ЛАБОРАТОРНОЙ РАБОТЕ №1</w:t>
      </w:r>
    </w:p>
    <w:p w:rsidR="007009AE" w:rsidRDefault="007009AE" w:rsidP="00700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9AE">
        <w:rPr>
          <w:rFonts w:ascii="Times New Roman" w:hAnsi="Times New Roman" w:cs="Times New Roman"/>
          <w:b/>
          <w:sz w:val="28"/>
          <w:szCs w:val="28"/>
        </w:rPr>
        <w:t>Студ</w:t>
      </w:r>
      <w:r>
        <w:rPr>
          <w:rFonts w:ascii="Times New Roman" w:hAnsi="Times New Roman" w:cs="Times New Roman"/>
          <w:b/>
          <w:sz w:val="28"/>
          <w:szCs w:val="28"/>
        </w:rPr>
        <w:t>ента гр. И-2-15</w:t>
      </w:r>
    </w:p>
    <w:p w:rsidR="007009AE" w:rsidRDefault="007009AE" w:rsidP="00700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Авдиль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Салие</w:t>
      </w:r>
      <w:proofErr w:type="spellEnd"/>
    </w:p>
    <w:p w:rsidR="007009AE" w:rsidRPr="007009AE" w:rsidRDefault="007009AE" w:rsidP="007009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09AE">
        <w:rPr>
          <w:rFonts w:ascii="Times New Roman" w:hAnsi="Times New Roman" w:cs="Times New Roman"/>
          <w:sz w:val="28"/>
          <w:szCs w:val="28"/>
        </w:rPr>
        <w:t>По дисциплине</w:t>
      </w: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: Разработка ПО для встроенных систем </w:t>
      </w:r>
    </w:p>
    <w:p w:rsidR="007009AE" w:rsidRPr="007009AE" w:rsidRDefault="007009AE" w:rsidP="007009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Тема занятия: Логические элементы НЕ, И, ИЛИ. </w:t>
      </w:r>
    </w:p>
    <w:p w:rsidR="007009AE" w:rsidRDefault="007009AE" w:rsidP="007009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09AE">
        <w:rPr>
          <w:rFonts w:ascii="Times New Roman" w:hAnsi="Times New Roman" w:cs="Times New Roman"/>
          <w:color w:val="000000"/>
          <w:sz w:val="28"/>
          <w:szCs w:val="28"/>
        </w:rPr>
        <w:t>Цель занятия: изучение логических элементов.</w:t>
      </w:r>
    </w:p>
    <w:p w:rsidR="007009AE" w:rsidRDefault="007009AE" w:rsidP="007009A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009AE" w:rsidRPr="007009AE" w:rsidRDefault="007009AE" w:rsidP="007009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1. Собрать представленные схемы логических элементов НЕ, И, ИЛИ </w:t>
      </w:r>
    </w:p>
    <w:p w:rsidR="007009AE" w:rsidRDefault="007009AE" w:rsidP="007009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2. Собрать представленные схемные решения логических элементов НЕ, </w:t>
      </w:r>
      <w:proofErr w:type="gramStart"/>
      <w:r w:rsidRPr="007009AE">
        <w:rPr>
          <w:rFonts w:ascii="Times New Roman" w:hAnsi="Times New Roman" w:cs="Times New Roman"/>
          <w:color w:val="000000"/>
          <w:sz w:val="28"/>
          <w:szCs w:val="28"/>
        </w:rPr>
        <w:t>И- НЕ</w:t>
      </w:r>
      <w:proofErr w:type="gramEnd"/>
      <w:r w:rsidRPr="007009AE">
        <w:rPr>
          <w:rFonts w:ascii="Times New Roman" w:hAnsi="Times New Roman" w:cs="Times New Roman"/>
          <w:color w:val="000000"/>
          <w:sz w:val="28"/>
          <w:szCs w:val="28"/>
        </w:rPr>
        <w:t>, ИЛИ-НЕ.</w:t>
      </w:r>
    </w:p>
    <w:p w:rsidR="007009AE" w:rsidRDefault="005D3D98" w:rsidP="005D3D9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7009AE">
        <w:rPr>
          <w:rFonts w:ascii="Times New Roman" w:hAnsi="Times New Roman" w:cs="Times New Roman"/>
          <w:b/>
          <w:color w:val="000000"/>
          <w:sz w:val="28"/>
          <w:szCs w:val="28"/>
        </w:rPr>
        <w:t>2. Результат выполнения файла</w:t>
      </w: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Представленная схема</w:t>
      </w: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логического элемента НЕ:</w:t>
      </w:r>
    </w:p>
    <w:p w:rsidR="005D3D98" w:rsidRDefault="005D3D98" w:rsidP="005D3D9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07935" cy="2109197"/>
            <wp:effectExtent l="0" t="0" r="2540" b="5715"/>
            <wp:docPr id="1" name="Рисунок 1" descr="F:\Встроенные системы\Lab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Встроенные системы\Lab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62" cy="21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редставленная схема</w:t>
      </w: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логического элемента 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D3D98" w:rsidRDefault="005D3D98" w:rsidP="005D3D9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56791" cy="2398238"/>
            <wp:effectExtent l="0" t="0" r="6350" b="2540"/>
            <wp:docPr id="2" name="Рисунок 2" descr="F:\Встроенные системы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Встроенные системы\Lab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98" cy="24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редставленная схема</w:t>
      </w:r>
      <w:r w:rsidRPr="007009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логического элемента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ИЛИ:</w:t>
      </w:r>
    </w:p>
    <w:p w:rsidR="005D3D98" w:rsidRPr="007009AE" w:rsidRDefault="005D3D98" w:rsidP="005D3D9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24550" cy="2881424"/>
            <wp:effectExtent l="0" t="0" r="0" b="0"/>
            <wp:docPr id="3" name="Рисунок 3" descr="F:\Встроенные системы\Lab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Встроенные системы\Lab1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28" cy="29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98" w:rsidRDefault="005D3D98" w:rsidP="007009AE">
      <w:pPr>
        <w:rPr>
          <w:rFonts w:ascii="Times New Roman" w:hAnsi="Times New Roman" w:cs="Times New Roman"/>
          <w:b/>
          <w:sz w:val="28"/>
          <w:szCs w:val="28"/>
        </w:rPr>
      </w:pPr>
    </w:p>
    <w:p w:rsidR="005D3D98" w:rsidRDefault="005D3D98" w:rsidP="007009AE">
      <w:pPr>
        <w:rPr>
          <w:rFonts w:ascii="Times New Roman" w:hAnsi="Times New Roman" w:cs="Times New Roman"/>
          <w:b/>
          <w:sz w:val="28"/>
          <w:szCs w:val="28"/>
        </w:rPr>
      </w:pP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Представленное схемное решение логического элемента НЕ:</w:t>
      </w:r>
    </w:p>
    <w:p w:rsidR="005D3D98" w:rsidRDefault="005D3D98" w:rsidP="005D3D9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86542" cy="2966409"/>
            <wp:effectExtent l="0" t="0" r="0" b="5715"/>
            <wp:docPr id="4" name="Рисунок 4" descr="F:\Встроенные системы\Lab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Встроенные системы\Lab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19" cy="29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AC" w:rsidRDefault="005213AC" w:rsidP="005213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13AC" w:rsidRDefault="005213AC" w:rsidP="005213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13AC" w:rsidRDefault="005213AC" w:rsidP="005213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13AC" w:rsidRDefault="005213AC" w:rsidP="005213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13AC" w:rsidRDefault="005213AC" w:rsidP="005213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13AC" w:rsidRDefault="005213AC" w:rsidP="005213A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Представленное схемное 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ешение логического элемента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И- НЕ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213AC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2805" cy="3211195"/>
            <wp:effectExtent l="0" t="0" r="0" b="8255"/>
            <wp:docPr id="5" name="Рисунок 5" descr="F:\Встроенные системы\Lab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Встроенные системы\Lab1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AC" w:rsidRDefault="005213AC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13AC" w:rsidRDefault="005213AC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Представленное схемное решение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логического элемента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ИЛИ-НЕ:</w:t>
      </w:r>
    </w:p>
    <w:p w:rsidR="005D3D98" w:rsidRDefault="005D3D98" w:rsidP="005D3D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2805" cy="4168140"/>
            <wp:effectExtent l="0" t="0" r="0" b="3810"/>
            <wp:docPr id="6" name="Рисунок 6" descr="F:\Встроенные системы\Lab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Встроенные системы\Lab1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98" w:rsidRPr="007009AE" w:rsidRDefault="005D3D98" w:rsidP="007009AE">
      <w:pPr>
        <w:rPr>
          <w:rFonts w:ascii="Times New Roman" w:hAnsi="Times New Roman" w:cs="Times New Roman"/>
          <w:b/>
          <w:sz w:val="28"/>
          <w:szCs w:val="28"/>
        </w:rPr>
      </w:pPr>
    </w:p>
    <w:sectPr w:rsidR="005D3D98" w:rsidRPr="00700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B6C0A"/>
    <w:multiLevelType w:val="hybridMultilevel"/>
    <w:tmpl w:val="A80685E8"/>
    <w:lvl w:ilvl="0" w:tplc="34B8D3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7F"/>
    <w:rsid w:val="005213AC"/>
    <w:rsid w:val="005D3D98"/>
    <w:rsid w:val="006918F1"/>
    <w:rsid w:val="007009AE"/>
    <w:rsid w:val="00C44E58"/>
    <w:rsid w:val="00F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CB1C8-47EA-40AD-98BC-8091B039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7009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009AE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70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2017-02-16T19:31:00Z</dcterms:created>
  <dcterms:modified xsi:type="dcterms:W3CDTF">2017-02-16T19:55:00Z</dcterms:modified>
</cp:coreProperties>
</file>