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30" w:rsidRDefault="00BD7530" w:rsidP="00BD7530">
      <w:pPr>
        <w:spacing w:before="100" w:beforeAutospacing="1" w:after="100" w:afterAutospacing="1" w:line="240" w:lineRule="auto"/>
        <w:ind w:left="-51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Классно-урочная система Я.А. Коменского (1592-1670)</w:t>
      </w:r>
    </w:p>
    <w:p w:rsidR="00C567E1" w:rsidRDefault="00C567E1" w:rsidP="00C37E68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Цели</w:t>
      </w:r>
      <w:r w:rsidR="00C37E6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урока:</w:t>
      </w:r>
      <w:r w:rsidR="00C37E6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C37E68" w:rsidRDefault="00C37E68" w:rsidP="00C37E68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 Образовательная:</w:t>
      </w:r>
      <w:r w:rsidR="00C567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научить усваивать новые знания и умения</w:t>
      </w:r>
      <w:r w:rsidR="00A15F6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области классно-урочной системы обучения.</w:t>
      </w:r>
    </w:p>
    <w:p w:rsidR="00A15F60" w:rsidRDefault="00A15F60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Воспитывающая: воспитать умение</w:t>
      </w:r>
      <w:r w:rsidR="00C567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заниматься в коллективе, чего требует классно-урочная система обучения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A15F60" w:rsidRDefault="00A15F60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3. Развивающая: </w:t>
      </w:r>
      <w:r w:rsidR="0056580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развить у учащихся возможность освоить классно-урочную систему обучения, позволяющую формировать коллективное мышление.</w:t>
      </w:r>
    </w:p>
    <w:p w:rsidR="00C567E1" w:rsidRDefault="00C567E1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Задачи:</w:t>
      </w:r>
    </w:p>
    <w:p w:rsidR="00BD7530" w:rsidRDefault="00C567E1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</w:t>
      </w:r>
      <w:r w:rsidR="00BD753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Рассмотреть возможности усвоения новых знаний и умений в области классно-урочной системы обучения.</w:t>
      </w:r>
    </w:p>
    <w:p w:rsidR="00BD7530" w:rsidRDefault="00BD7530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Проанализировать эффективность работы в коллективе.</w:t>
      </w:r>
    </w:p>
    <w:p w:rsidR="00C567E1" w:rsidRPr="00C567E1" w:rsidRDefault="00BD7530" w:rsidP="00A15F60">
      <w:pPr>
        <w:spacing w:before="100" w:beforeAutospacing="1" w:after="100" w:afterAutospacing="1" w:line="240" w:lineRule="auto"/>
        <w:ind w:left="-510" w:firstLine="709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Выбрать наиболее эффективный метод осваивания классно-урочной системы обучения.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Классно-урочная система Я.А. Коменского (1592-1670)</w:t>
      </w:r>
    </w:p>
    <w:p w:rsidR="005B563B" w:rsidRPr="005B563B" w:rsidRDefault="005B563B" w:rsidP="005B563B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63B">
        <w:rPr>
          <w:rFonts w:ascii="Times New Roman" w:hAnsi="Times New Roman" w:cs="Times New Roman"/>
          <w:color w:val="000000"/>
          <w:sz w:val="28"/>
          <w:szCs w:val="28"/>
        </w:rPr>
        <w:t>В XVII веке классно-урочная система получила признание и в XIX веке стала ведущей системой организации школьного обучения во многих странах. В школах России классно-урочная система начала широко применяться в последней четверти XVIII века.</w:t>
      </w:r>
    </w:p>
    <w:p w:rsidR="005B563B" w:rsidRPr="005B563B" w:rsidRDefault="005B563B" w:rsidP="005B563B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563B">
        <w:rPr>
          <w:rFonts w:ascii="Times New Roman" w:hAnsi="Times New Roman" w:cs="Times New Roman"/>
          <w:color w:val="000000"/>
          <w:sz w:val="28"/>
          <w:szCs w:val="28"/>
        </w:rPr>
        <w:t>В процессе развития и совершенствования классно-урочная система в конце XIX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B563B">
        <w:rPr>
          <w:rFonts w:ascii="Times New Roman" w:hAnsi="Times New Roman" w:cs="Times New Roman"/>
          <w:color w:val="000000"/>
          <w:sz w:val="28"/>
          <w:szCs w:val="28"/>
        </w:rPr>
        <w:t>начале XX веках, когда некоторые страны приняли законы об обязательном обучении, выявился ряд сложных и актуальных проблем: классификация учащихся, перевод в следующие классы, индивидуализация обучения и др.</w:t>
      </w:r>
    </w:p>
    <w:p w:rsidR="0003780D" w:rsidRPr="0003780D" w:rsidRDefault="00074E3B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Я.А. Коменский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теоретически обосновал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классно-урочную систему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предложил правила ее реализации на практике.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Выделяют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особенности классно-урочной системы: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Главную основу системы представляет класс, включающий в себя набор учащихся приблизительно одного возраста и в течение всего времени обучения сохраняющий постоянный состав.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Основой процесса обучения является урок. Он предусматривает знания и навыки учащихся по одной отдельной теме, предмету.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деятельность на уроке принадлежит учителю, который руководит работой, оценивает достижения учащихся и решает вопросы о переводе учеников в следующий класс.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структурным признакам кл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ассно-урочной системы относятся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учебный день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учебная четверть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учебный год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учебные каникулы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расписание уроков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Урок классно-урочной системы включает в себя следующие компоненты учебно-воспитательного процесса:</w:t>
      </w:r>
    </w:p>
    <w:p w:rsidR="0003780D" w:rsidRPr="0003780D" w:rsidRDefault="00074E3B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одержание урока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цель урока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методы и средства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-дидактические элементы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деятельность учителя по организации учебной работы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563B" w:rsidRDefault="005B563B" w:rsidP="005B563B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56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условиях школы классно-урочная система обеспечивает четкость организации учебной работы, относительно непрерывное педагогическое руководство учащимися, их продуктивную познавательную деятельность, сохраняет личностные отношения между учителем и учащимися, а также между самими учащимися и способствует созданию ученического коллектива, который становится эффективным инструментом не только обучения, но и воспитания учащихся. В старших классах школ классно-урочная система применяется в сочетании с элементами лекционно-семинарской системы.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классно-урочной системе существует и ряд недостатков: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 вынужден часто принимать во внимание индивидуальные способности отдельных учащихся, что тормозит темпы обучения всего класса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563B" w:rsidRDefault="0003780D" w:rsidP="005B563B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07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Единая программа обучения рассчитана на всех и каждого и не всегда учитывает индивидуальные способности учеников, что создает трудности слаборазвитых, поощряет особо одаренных.</w:t>
      </w:r>
    </w:p>
    <w:p w:rsidR="0003780D" w:rsidRDefault="0077458C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Установленные правила Я.А. Коменским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7458C" w:rsidRPr="0003780D" w:rsidRDefault="0077458C" w:rsidP="0077458C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дети идут в школу в 6 лет;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7745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урок </w:t>
      </w:r>
      <w:bookmarkStart w:id="0" w:name="_GoBack"/>
      <w:bookmarkEnd w:id="0"/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длится 45 минут</w:t>
      </w:r>
      <w:r w:rsidR="005B5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3780D" w:rsidRPr="0003780D" w:rsidRDefault="005B563B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вводится такое понятие как</w:t>
      </w:r>
      <w:r w:rsidR="0003780D"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3780D" w:rsidRP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B5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вводятся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части</w:t>
      </w:r>
      <w:r w:rsidR="005B5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урока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повторение, усвоение нового, закрепление</w:t>
      </w:r>
    </w:p>
    <w:p w:rsidR="0003780D" w:rsidRDefault="0003780D" w:rsidP="0003780D">
      <w:pPr>
        <w:spacing w:before="100" w:beforeAutospacing="1" w:after="100" w:afterAutospacing="1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B5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появляются такие структурные признаки как: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учебный год, четверть, каникулы, учебная неделя, учебный день</w:t>
      </w:r>
      <w:r w:rsidR="005B56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 4 до 6 уроков)</w:t>
      </w:r>
    </w:p>
    <w:p w:rsidR="005B563B" w:rsidRDefault="0077458C" w:rsidP="0077458C">
      <w:pPr>
        <w:spacing w:before="100" w:beforeAutospacing="1" w:after="100" w:afterAutospacing="1" w:line="240" w:lineRule="auto"/>
        <w:ind w:left="-510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Проведение опроса</w:t>
      </w:r>
    </w:p>
    <w:p w:rsidR="0077458C" w:rsidRDefault="0077458C" w:rsidP="0077458C">
      <w:pPr>
        <w:spacing w:before="100" w:beforeAutospacing="1" w:after="100" w:afterAutospacing="1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458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Назовите особенности классно-урочной системы.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1.</w:t>
      </w:r>
      <w:r w:rsidRPr="0077458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Главную основу системы представляет класс, включающий в себя набор учащихся приблизительно одного возраста и в течение всего времени обучения сохраняющий постоянный состав.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2.</w:t>
      </w:r>
      <w:r w:rsidRPr="0077458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Основой процесса обучения является урок. Он предусматривает знания и навыки учащихся по одной отдельной теме, предмету.</w:t>
      </w:r>
    </w:p>
    <w:p w:rsidR="0077458C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3.</w:t>
      </w:r>
      <w:r w:rsidRPr="0077458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Главная деятельность на уроке принадлежит учителю, который руководит работой, оценивает достижения учащихся и решает вопросы о переводе учеников в следующий класс</w:t>
      </w:r>
      <w:r w:rsidRPr="00037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7458C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458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Структурные признаки классно-урочной системы.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1.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учебный день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2.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учебная четверть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3.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учебный год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4.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учебные каникулы</w:t>
      </w:r>
    </w:p>
    <w:p w:rsidR="0077458C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5.</w:t>
      </w:r>
      <w:r w:rsidRPr="0077458C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расписание уроков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7458C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458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Назовите основные компоненты учебно-воспитательного процесса.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1.с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одержание урока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2.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цель урока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3.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методы и средства</w:t>
      </w:r>
    </w:p>
    <w:p w:rsidR="0077458C" w:rsidRPr="0003780D" w:rsidRDefault="0077458C" w:rsidP="0077458C">
      <w:pPr>
        <w:spacing w:after="0" w:line="240" w:lineRule="auto"/>
        <w:ind w:left="-51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4.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дидактические элементы</w:t>
      </w:r>
    </w:p>
    <w:p w:rsidR="0077458C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5.</w:t>
      </w:r>
      <w:r w:rsidRPr="0003780D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деятельность учителя по организации учебной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7458C" w:rsidRPr="0003780D" w:rsidRDefault="0077458C" w:rsidP="0077458C">
      <w:pPr>
        <w:spacing w:after="0" w:line="240" w:lineRule="auto"/>
        <w:ind w:left="-51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18F1" w:rsidRPr="0003780D" w:rsidRDefault="0077458C" w:rsidP="0003780D">
      <w:pPr>
        <w:ind w:left="-5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58C"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="00074E3B" w:rsidRPr="0077458C">
        <w:rPr>
          <w:rFonts w:ascii="Times New Roman" w:hAnsi="Times New Roman" w:cs="Times New Roman"/>
          <w:b/>
          <w:sz w:val="28"/>
          <w:szCs w:val="28"/>
        </w:rPr>
        <w:t>:</w:t>
      </w:r>
      <w:r w:rsidR="00074E3B" w:rsidRPr="0077458C">
        <w:rPr>
          <w:rFonts w:ascii="Times New Roman" w:hAnsi="Times New Roman" w:cs="Times New Roman"/>
          <w:sz w:val="28"/>
          <w:szCs w:val="28"/>
        </w:rPr>
        <w:t xml:space="preserve"> Закрепить рассмотренный материал</w:t>
      </w:r>
    </w:p>
    <w:sectPr w:rsidR="006918F1" w:rsidRPr="0003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FF"/>
    <w:rsid w:val="0003780D"/>
    <w:rsid w:val="00074E3B"/>
    <w:rsid w:val="00231AFF"/>
    <w:rsid w:val="0056580B"/>
    <w:rsid w:val="005B563B"/>
    <w:rsid w:val="006918F1"/>
    <w:rsid w:val="0077458C"/>
    <w:rsid w:val="00A15F60"/>
    <w:rsid w:val="00A4694A"/>
    <w:rsid w:val="00BD7530"/>
    <w:rsid w:val="00C37E68"/>
    <w:rsid w:val="00C44E58"/>
    <w:rsid w:val="00C567E1"/>
    <w:rsid w:val="00D5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0B747-499C-4986-B6D6-5711F60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Normal (Web)"/>
    <w:basedOn w:val="a"/>
    <w:uiPriority w:val="99"/>
    <w:unhideWhenUsed/>
    <w:rsid w:val="0003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dcterms:created xsi:type="dcterms:W3CDTF">2017-04-10T17:14:00Z</dcterms:created>
  <dcterms:modified xsi:type="dcterms:W3CDTF">2017-04-10T19:30:00Z</dcterms:modified>
</cp:coreProperties>
</file>