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CCC77" w14:textId="77777777" w:rsidR="00EB08BC" w:rsidRDefault="00EB08BC" w:rsidP="00EB08BC">
      <w:pPr>
        <w:jc w:val="center"/>
        <w:rPr>
          <w:rFonts w:ascii="Times New Roman" w:hAnsi="Times New Roman" w:cs="Times New Roman"/>
          <w:b/>
          <w:bCs/>
          <w:sz w:val="26"/>
          <w:szCs w:val="26"/>
        </w:rPr>
      </w:pPr>
      <w:r>
        <w:rPr>
          <w:rFonts w:ascii="Times New Roman" w:hAnsi="Times New Roman" w:cs="Times New Roman"/>
          <w:b/>
          <w:bCs/>
          <w:sz w:val="26"/>
          <w:szCs w:val="26"/>
        </w:rPr>
        <w:t>Гузенко А.М. Группа 7.2.</w:t>
      </w:r>
    </w:p>
    <w:p w14:paraId="4BECB6D7" w14:textId="677F02A4" w:rsidR="00EB08BC" w:rsidRDefault="00EB08BC" w:rsidP="00EB08BC">
      <w:pPr>
        <w:jc w:val="center"/>
        <w:rPr>
          <w:rFonts w:ascii="Times New Roman" w:hAnsi="Times New Roman" w:cs="Times New Roman"/>
          <w:sz w:val="26"/>
          <w:szCs w:val="26"/>
        </w:rPr>
      </w:pPr>
      <w:r>
        <w:rPr>
          <w:rFonts w:ascii="Times New Roman" w:hAnsi="Times New Roman" w:cs="Times New Roman"/>
          <w:sz w:val="26"/>
          <w:szCs w:val="26"/>
        </w:rPr>
        <w:t>Лабораторная работа №</w:t>
      </w:r>
      <w:r>
        <w:rPr>
          <w:rFonts w:ascii="Times New Roman" w:hAnsi="Times New Roman" w:cs="Times New Roman"/>
          <w:sz w:val="26"/>
          <w:szCs w:val="26"/>
        </w:rPr>
        <w:t>3</w:t>
      </w:r>
    </w:p>
    <w:p w14:paraId="5C9EFA1B" w14:textId="29B94AB1" w:rsidR="00D47376" w:rsidRDefault="00EB08BC" w:rsidP="00EB08BC">
      <w:pPr>
        <w:jc w:val="center"/>
        <w:rPr>
          <w:rFonts w:ascii="Times New Roman" w:hAnsi="Times New Roman" w:cs="Times New Roman"/>
          <w:sz w:val="26"/>
          <w:szCs w:val="26"/>
        </w:rPr>
      </w:pPr>
      <w:r>
        <w:rPr>
          <w:rFonts w:ascii="Times New Roman" w:hAnsi="Times New Roman" w:cs="Times New Roman"/>
          <w:sz w:val="26"/>
          <w:szCs w:val="26"/>
        </w:rPr>
        <w:t>П</w:t>
      </w:r>
      <w:r w:rsidRPr="00EB08BC">
        <w:rPr>
          <w:rFonts w:ascii="Times New Roman" w:hAnsi="Times New Roman" w:cs="Times New Roman"/>
          <w:sz w:val="26"/>
          <w:szCs w:val="26"/>
        </w:rPr>
        <w:t>родукционн</w:t>
      </w:r>
      <w:r>
        <w:rPr>
          <w:rFonts w:ascii="Times New Roman" w:hAnsi="Times New Roman" w:cs="Times New Roman"/>
          <w:sz w:val="26"/>
          <w:szCs w:val="26"/>
        </w:rPr>
        <w:t>ые</w:t>
      </w:r>
      <w:r w:rsidRPr="00EB08BC">
        <w:rPr>
          <w:rFonts w:ascii="Times New Roman" w:hAnsi="Times New Roman" w:cs="Times New Roman"/>
          <w:sz w:val="26"/>
          <w:szCs w:val="26"/>
        </w:rPr>
        <w:t xml:space="preserve"> и </w:t>
      </w:r>
      <w:r>
        <w:rPr>
          <w:rFonts w:ascii="Times New Roman" w:hAnsi="Times New Roman" w:cs="Times New Roman"/>
          <w:sz w:val="26"/>
          <w:szCs w:val="26"/>
        </w:rPr>
        <w:t>С</w:t>
      </w:r>
      <w:r w:rsidRPr="00EB08BC">
        <w:rPr>
          <w:rFonts w:ascii="Times New Roman" w:hAnsi="Times New Roman" w:cs="Times New Roman"/>
          <w:sz w:val="26"/>
          <w:szCs w:val="26"/>
        </w:rPr>
        <w:t>емантическ</w:t>
      </w:r>
      <w:r>
        <w:rPr>
          <w:rFonts w:ascii="Times New Roman" w:hAnsi="Times New Roman" w:cs="Times New Roman"/>
          <w:sz w:val="26"/>
          <w:szCs w:val="26"/>
        </w:rPr>
        <w:t>ие</w:t>
      </w:r>
      <w:r w:rsidRPr="00EB08BC">
        <w:rPr>
          <w:rFonts w:ascii="Times New Roman" w:hAnsi="Times New Roman" w:cs="Times New Roman"/>
          <w:sz w:val="26"/>
          <w:szCs w:val="26"/>
        </w:rPr>
        <w:t xml:space="preserve"> модели</w:t>
      </w:r>
    </w:p>
    <w:p w14:paraId="31687EE3" w14:textId="565010DE" w:rsidR="009A7751" w:rsidRDefault="009A7751" w:rsidP="009A7751">
      <w:pPr>
        <w:rPr>
          <w:rFonts w:ascii="Times New Roman" w:hAnsi="Times New Roman" w:cs="Times New Roman"/>
          <w:b/>
          <w:bCs/>
          <w:sz w:val="26"/>
          <w:szCs w:val="26"/>
        </w:rPr>
      </w:pPr>
      <w:r w:rsidRPr="009A7751">
        <w:rPr>
          <w:rFonts w:ascii="Times New Roman" w:hAnsi="Times New Roman" w:cs="Times New Roman"/>
          <w:b/>
          <w:bCs/>
          <w:sz w:val="26"/>
          <w:szCs w:val="26"/>
        </w:rPr>
        <w:t>Цель</w:t>
      </w:r>
    </w:p>
    <w:p w14:paraId="58A3EE30" w14:textId="5D03DAAB" w:rsidR="009A7751" w:rsidRDefault="009A7751" w:rsidP="009A7751">
      <w:pPr>
        <w:rPr>
          <w:rFonts w:ascii="Times New Roman" w:hAnsi="Times New Roman" w:cs="Times New Roman"/>
          <w:sz w:val="26"/>
          <w:szCs w:val="26"/>
        </w:rPr>
      </w:pPr>
      <w:r>
        <w:rPr>
          <w:rFonts w:ascii="Times New Roman" w:hAnsi="Times New Roman" w:cs="Times New Roman"/>
          <w:b/>
          <w:bCs/>
          <w:sz w:val="26"/>
          <w:szCs w:val="26"/>
        </w:rPr>
        <w:tab/>
      </w:r>
      <w:r w:rsidRPr="009A7751">
        <w:rPr>
          <w:rFonts w:ascii="Times New Roman" w:hAnsi="Times New Roman" w:cs="Times New Roman"/>
          <w:sz w:val="26"/>
          <w:szCs w:val="26"/>
        </w:rPr>
        <w:t>Построить продукционную и семантическую модели представления знаний в предметной области</w:t>
      </w:r>
      <w:r>
        <w:rPr>
          <w:rFonts w:ascii="Times New Roman" w:hAnsi="Times New Roman" w:cs="Times New Roman"/>
          <w:sz w:val="26"/>
          <w:szCs w:val="26"/>
        </w:rPr>
        <w:t>.</w:t>
      </w:r>
    </w:p>
    <w:p w14:paraId="77E8AC68" w14:textId="5A6B8BA9" w:rsidR="009A7751" w:rsidRDefault="009A7751" w:rsidP="009A7751">
      <w:pPr>
        <w:rPr>
          <w:rFonts w:ascii="Times New Roman" w:hAnsi="Times New Roman" w:cs="Times New Roman"/>
          <w:b/>
          <w:bCs/>
          <w:sz w:val="26"/>
          <w:szCs w:val="26"/>
        </w:rPr>
      </w:pPr>
      <w:r w:rsidRPr="009A7751">
        <w:rPr>
          <w:rFonts w:ascii="Times New Roman" w:hAnsi="Times New Roman" w:cs="Times New Roman"/>
          <w:b/>
          <w:bCs/>
          <w:sz w:val="26"/>
          <w:szCs w:val="26"/>
        </w:rPr>
        <w:t>Задание</w:t>
      </w:r>
    </w:p>
    <w:p w14:paraId="6AD9AC75" w14:textId="7BFE5338" w:rsidR="009A7751" w:rsidRDefault="009A7751" w:rsidP="009A7751">
      <w:pPr>
        <w:rPr>
          <w:rFonts w:ascii="Times New Roman" w:hAnsi="Times New Roman" w:cs="Times New Roman"/>
          <w:sz w:val="26"/>
          <w:szCs w:val="26"/>
        </w:rPr>
      </w:pPr>
      <w:r>
        <w:rPr>
          <w:rFonts w:ascii="Times New Roman" w:hAnsi="Times New Roman" w:cs="Times New Roman"/>
          <w:sz w:val="26"/>
          <w:szCs w:val="26"/>
        </w:rPr>
        <w:tab/>
        <w:t xml:space="preserve">Построить продукционную и семантическую модели представления знаний в предметной области </w:t>
      </w:r>
      <w:r w:rsidRPr="009A7751">
        <w:rPr>
          <w:rFonts w:ascii="Times New Roman" w:hAnsi="Times New Roman" w:cs="Times New Roman"/>
          <w:sz w:val="26"/>
          <w:szCs w:val="26"/>
        </w:rPr>
        <w:t>“</w:t>
      </w:r>
      <w:r>
        <w:rPr>
          <w:rFonts w:ascii="Times New Roman" w:hAnsi="Times New Roman" w:cs="Times New Roman"/>
          <w:sz w:val="26"/>
          <w:szCs w:val="26"/>
        </w:rPr>
        <w:t>Автозаправка</w:t>
      </w:r>
      <w:r w:rsidRPr="009A7751">
        <w:rPr>
          <w:rFonts w:ascii="Times New Roman" w:hAnsi="Times New Roman" w:cs="Times New Roman"/>
          <w:sz w:val="26"/>
          <w:szCs w:val="26"/>
        </w:rPr>
        <w:t>”.</w:t>
      </w:r>
    </w:p>
    <w:p w14:paraId="66CB8DB8" w14:textId="1AC3A567" w:rsidR="002F26A0" w:rsidRDefault="002F26A0" w:rsidP="009A7751">
      <w:pPr>
        <w:rPr>
          <w:rFonts w:ascii="Times New Roman" w:hAnsi="Times New Roman" w:cs="Times New Roman"/>
          <w:b/>
          <w:bCs/>
          <w:sz w:val="26"/>
          <w:szCs w:val="26"/>
        </w:rPr>
      </w:pPr>
      <w:r w:rsidRPr="002F26A0">
        <w:rPr>
          <w:rFonts w:ascii="Times New Roman" w:hAnsi="Times New Roman" w:cs="Times New Roman"/>
          <w:b/>
          <w:bCs/>
          <w:sz w:val="26"/>
          <w:szCs w:val="26"/>
        </w:rPr>
        <w:t>Выполнение работы</w:t>
      </w:r>
    </w:p>
    <w:p w14:paraId="5EAD262D" w14:textId="270E9085" w:rsidR="00634A2E" w:rsidRDefault="000F4A50" w:rsidP="000F4A50">
      <w:pPr>
        <w:pStyle w:val="a3"/>
        <w:numPr>
          <w:ilvl w:val="0"/>
          <w:numId w:val="1"/>
        </w:numPr>
        <w:rPr>
          <w:rFonts w:ascii="Times New Roman" w:hAnsi="Times New Roman" w:cs="Times New Roman"/>
          <w:sz w:val="26"/>
          <w:szCs w:val="26"/>
        </w:rPr>
      </w:pPr>
      <w:r>
        <w:rPr>
          <w:rFonts w:ascii="Times New Roman" w:hAnsi="Times New Roman" w:cs="Times New Roman"/>
          <w:sz w:val="26"/>
          <w:szCs w:val="26"/>
        </w:rPr>
        <w:t>Построим продукционную модель представления знаний в предметной области.</w:t>
      </w:r>
    </w:p>
    <w:p w14:paraId="74CB0F16" w14:textId="5E6EF479" w:rsidR="000F4A50"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Обязательное действие – заправка машины и оплата топлива. Есть два целевых действия </w:t>
      </w:r>
      <w:r w:rsidRPr="00187B99">
        <w:rPr>
          <w:rFonts w:ascii="Times New Roman" w:hAnsi="Times New Roman" w:cs="Times New Roman"/>
          <w:sz w:val="26"/>
          <w:szCs w:val="26"/>
        </w:rPr>
        <w:t>“</w:t>
      </w:r>
      <w:r>
        <w:rPr>
          <w:rFonts w:ascii="Times New Roman" w:hAnsi="Times New Roman" w:cs="Times New Roman"/>
          <w:sz w:val="26"/>
          <w:szCs w:val="26"/>
        </w:rPr>
        <w:t>заправить машину</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187B99">
        <w:rPr>
          <w:rFonts w:ascii="Times New Roman" w:hAnsi="Times New Roman" w:cs="Times New Roman"/>
          <w:sz w:val="26"/>
          <w:szCs w:val="26"/>
        </w:rPr>
        <w:t>“</w:t>
      </w:r>
      <w:r>
        <w:rPr>
          <w:rFonts w:ascii="Times New Roman" w:hAnsi="Times New Roman" w:cs="Times New Roman"/>
          <w:sz w:val="26"/>
          <w:szCs w:val="26"/>
        </w:rPr>
        <w:t>оплатить топливо</w:t>
      </w:r>
      <w:r w:rsidRPr="00187B99">
        <w:rPr>
          <w:rFonts w:ascii="Times New Roman" w:hAnsi="Times New Roman" w:cs="Times New Roman"/>
          <w:sz w:val="26"/>
          <w:szCs w:val="26"/>
        </w:rPr>
        <w:t>”.</w:t>
      </w:r>
    </w:p>
    <w:p w14:paraId="61A5A6FD" w14:textId="2FC97E4D"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Прежде чем заправить машину на заправку нужно приехать, подъехать к колонке, залить нужное топливо, оплатить. Кроме того, нужно выбрать на какую заправку ехать. Значит цепочка промежуточных действий: </w:t>
      </w:r>
      <w:r w:rsidRPr="00187B99">
        <w:rPr>
          <w:rFonts w:ascii="Times New Roman" w:hAnsi="Times New Roman" w:cs="Times New Roman"/>
          <w:sz w:val="26"/>
          <w:szCs w:val="26"/>
        </w:rPr>
        <w:t>“</w:t>
      </w:r>
      <w:r>
        <w:rPr>
          <w:rFonts w:ascii="Times New Roman" w:hAnsi="Times New Roman" w:cs="Times New Roman"/>
          <w:sz w:val="26"/>
          <w:szCs w:val="26"/>
        </w:rPr>
        <w:t>выбор заправки и путь туда</w:t>
      </w:r>
      <w:r w:rsidRPr="00187B99">
        <w:rPr>
          <w:rFonts w:ascii="Times New Roman" w:hAnsi="Times New Roman" w:cs="Times New Roman"/>
          <w:sz w:val="26"/>
          <w:szCs w:val="26"/>
        </w:rPr>
        <w:t>”, “</w:t>
      </w:r>
      <w:r>
        <w:rPr>
          <w:rFonts w:ascii="Times New Roman" w:hAnsi="Times New Roman" w:cs="Times New Roman"/>
          <w:sz w:val="26"/>
          <w:szCs w:val="26"/>
        </w:rPr>
        <w:t>заправить машину</w:t>
      </w:r>
      <w:r w:rsidRPr="00187B99">
        <w:rPr>
          <w:rFonts w:ascii="Times New Roman" w:hAnsi="Times New Roman" w:cs="Times New Roman"/>
          <w:sz w:val="26"/>
          <w:szCs w:val="26"/>
        </w:rPr>
        <w:t>”.</w:t>
      </w:r>
    </w:p>
    <w:p w14:paraId="5FFF1A4D" w14:textId="2FC3B4DE"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Прежде чем ехать на заправку, нужно убедиться, что есть необходимая сумма денег. Выбор заправки обычно обуславливается ее близостью. На заправках работают заправщики, которые заправят машину. Значит вначале идут действия, позволяющие выбрать автозаправку, затем характеризующие автозаправку, а уже после заправка машины и оплата топлива.</w:t>
      </w:r>
    </w:p>
    <w:p w14:paraId="01FE7C92" w14:textId="26FE26A8"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Пусть в задаче будет две заправки: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187B99">
        <w:rPr>
          <w:rFonts w:ascii="Times New Roman" w:hAnsi="Times New Roman" w:cs="Times New Roman"/>
          <w:sz w:val="26"/>
          <w:szCs w:val="26"/>
        </w:rPr>
        <w:t>“</w:t>
      </w:r>
      <w:r>
        <w:rPr>
          <w:rFonts w:ascii="Times New Roman" w:hAnsi="Times New Roman" w:cs="Times New Roman"/>
          <w:sz w:val="26"/>
          <w:szCs w:val="26"/>
        </w:rPr>
        <w:t>Газпромнефть</w:t>
      </w:r>
      <w:r w:rsidRPr="00187B99">
        <w:rPr>
          <w:rFonts w:ascii="Times New Roman" w:hAnsi="Times New Roman" w:cs="Times New Roman"/>
          <w:sz w:val="26"/>
          <w:szCs w:val="26"/>
        </w:rPr>
        <w:t>”</w:t>
      </w:r>
      <w:r>
        <w:rPr>
          <w:rFonts w:ascii="Times New Roman" w:hAnsi="Times New Roman" w:cs="Times New Roman"/>
          <w:sz w:val="26"/>
          <w:szCs w:val="26"/>
        </w:rPr>
        <w:t>. На первой будет заправщик</w:t>
      </w:r>
      <w:r w:rsidRPr="00187B99">
        <w:rPr>
          <w:rFonts w:ascii="Times New Roman" w:hAnsi="Times New Roman" w:cs="Times New Roman"/>
          <w:sz w:val="26"/>
          <w:szCs w:val="26"/>
        </w:rPr>
        <w:t xml:space="preserve"> “</w:t>
      </w:r>
      <w:r>
        <w:rPr>
          <w:rFonts w:ascii="Times New Roman" w:hAnsi="Times New Roman" w:cs="Times New Roman"/>
          <w:sz w:val="26"/>
          <w:szCs w:val="26"/>
        </w:rPr>
        <w:t>Сергей</w:t>
      </w:r>
      <w:r w:rsidRPr="00187B99">
        <w:rPr>
          <w:rFonts w:ascii="Times New Roman" w:hAnsi="Times New Roman" w:cs="Times New Roman"/>
          <w:sz w:val="26"/>
          <w:szCs w:val="26"/>
        </w:rPr>
        <w:t>”</w:t>
      </w:r>
      <w:r>
        <w:rPr>
          <w:rFonts w:ascii="Times New Roman" w:hAnsi="Times New Roman" w:cs="Times New Roman"/>
          <w:sz w:val="26"/>
          <w:szCs w:val="26"/>
        </w:rPr>
        <w:t xml:space="preserve"> и на этой заправке обычно очередь, на второй заправке работает заправщик </w:t>
      </w:r>
      <w:r w:rsidRPr="00187B99">
        <w:rPr>
          <w:rFonts w:ascii="Times New Roman" w:hAnsi="Times New Roman" w:cs="Times New Roman"/>
          <w:sz w:val="26"/>
          <w:szCs w:val="26"/>
        </w:rPr>
        <w:t>“</w:t>
      </w:r>
      <w:r>
        <w:rPr>
          <w:rFonts w:ascii="Times New Roman" w:hAnsi="Times New Roman" w:cs="Times New Roman"/>
          <w:sz w:val="26"/>
          <w:szCs w:val="26"/>
        </w:rPr>
        <w:t>Василий</w:t>
      </w:r>
      <w:r w:rsidRPr="00187B99">
        <w:rPr>
          <w:rFonts w:ascii="Times New Roman" w:hAnsi="Times New Roman" w:cs="Times New Roman"/>
          <w:sz w:val="26"/>
          <w:szCs w:val="26"/>
        </w:rPr>
        <w:t xml:space="preserve">” </w:t>
      </w:r>
      <w:r>
        <w:rPr>
          <w:rFonts w:ascii="Times New Roman" w:hAnsi="Times New Roman" w:cs="Times New Roman"/>
          <w:sz w:val="26"/>
          <w:szCs w:val="26"/>
        </w:rPr>
        <w:t>и очереди обычно нет или она небольшая.</w:t>
      </w:r>
    </w:p>
    <w:p w14:paraId="7F1DD11F" w14:textId="4EA09085"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Вышеописанное можно преобразовать в следующие предложения типа </w:t>
      </w:r>
      <w:r w:rsidRPr="00187B99">
        <w:rPr>
          <w:rFonts w:ascii="Times New Roman" w:hAnsi="Times New Roman" w:cs="Times New Roman"/>
          <w:sz w:val="26"/>
          <w:szCs w:val="26"/>
        </w:rPr>
        <w:t>“</w:t>
      </w:r>
      <w:r>
        <w:rPr>
          <w:rFonts w:ascii="Times New Roman" w:hAnsi="Times New Roman" w:cs="Times New Roman"/>
          <w:sz w:val="26"/>
          <w:szCs w:val="26"/>
        </w:rPr>
        <w:t>Если, то</w:t>
      </w:r>
      <w:r w:rsidRPr="00187B99">
        <w:rPr>
          <w:rFonts w:ascii="Times New Roman" w:hAnsi="Times New Roman" w:cs="Times New Roman"/>
          <w:sz w:val="26"/>
          <w:szCs w:val="26"/>
        </w:rPr>
        <w:t>”.</w:t>
      </w:r>
    </w:p>
    <w:p w14:paraId="46E16A3C" w14:textId="05F61AAA"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Если субъект хочет заправиться и у субъекта достаточно денег на нужный тип и объем топлива, то субъект может поехать на заправку.</w:t>
      </w:r>
    </w:p>
    <w:p w14:paraId="4D69AF91" w14:textId="0520CDEB"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ближе к заправке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w:t>
      </w:r>
      <w:r>
        <w:rPr>
          <w:rFonts w:ascii="Times New Roman" w:hAnsi="Times New Roman" w:cs="Times New Roman"/>
          <w:sz w:val="26"/>
          <w:szCs w:val="26"/>
        </w:rPr>
        <w:t xml:space="preserve">, чем к </w:t>
      </w:r>
      <w:r w:rsidRPr="00187B99">
        <w:rPr>
          <w:rFonts w:ascii="Times New Roman" w:hAnsi="Times New Roman" w:cs="Times New Roman"/>
          <w:sz w:val="26"/>
          <w:szCs w:val="26"/>
        </w:rPr>
        <w:t>“</w:t>
      </w:r>
      <w:r>
        <w:rPr>
          <w:rFonts w:ascii="Times New Roman" w:hAnsi="Times New Roman" w:cs="Times New Roman"/>
          <w:sz w:val="26"/>
          <w:szCs w:val="26"/>
        </w:rPr>
        <w:t>Газпромнефть</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субъект может поехать на заправку, то субъект едет на заправку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w:t>
      </w:r>
      <w:r w:rsidR="00954940">
        <w:rPr>
          <w:rFonts w:ascii="Times New Roman" w:hAnsi="Times New Roman" w:cs="Times New Roman"/>
          <w:sz w:val="26"/>
          <w:szCs w:val="26"/>
        </w:rPr>
        <w:t>.</w:t>
      </w:r>
    </w:p>
    <w:p w14:paraId="3E813F07" w14:textId="78699AF2"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w:t>
      </w:r>
      <w:r w:rsidR="00954940">
        <w:rPr>
          <w:rFonts w:ascii="Times New Roman" w:hAnsi="Times New Roman" w:cs="Times New Roman"/>
          <w:sz w:val="26"/>
          <w:szCs w:val="26"/>
        </w:rPr>
        <w:t xml:space="preserve">сли субъект ближе к заправке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Газпромнефть</w:t>
      </w:r>
      <w:r w:rsidR="00954940" w:rsidRPr="00954940">
        <w:rPr>
          <w:rFonts w:ascii="Times New Roman" w:hAnsi="Times New Roman" w:cs="Times New Roman"/>
          <w:sz w:val="26"/>
          <w:szCs w:val="26"/>
        </w:rPr>
        <w:t>”</w:t>
      </w:r>
      <w:r w:rsidR="00954940">
        <w:rPr>
          <w:rFonts w:ascii="Times New Roman" w:hAnsi="Times New Roman" w:cs="Times New Roman"/>
          <w:sz w:val="26"/>
          <w:szCs w:val="26"/>
        </w:rPr>
        <w:t xml:space="preserve">, чем к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Лукойл</w:t>
      </w:r>
      <w:r w:rsidR="00954940" w:rsidRPr="00954940">
        <w:rPr>
          <w:rFonts w:ascii="Times New Roman" w:hAnsi="Times New Roman" w:cs="Times New Roman"/>
          <w:sz w:val="26"/>
          <w:szCs w:val="26"/>
        </w:rPr>
        <w:t>”</w:t>
      </w:r>
      <w:r w:rsidR="00954940">
        <w:rPr>
          <w:rFonts w:ascii="Times New Roman" w:hAnsi="Times New Roman" w:cs="Times New Roman"/>
          <w:sz w:val="26"/>
          <w:szCs w:val="26"/>
        </w:rPr>
        <w:t xml:space="preserve"> и субъект может поехать на заправку, то субъект едет на заправку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Газпромнефть</w:t>
      </w:r>
      <w:r w:rsidR="00954940" w:rsidRPr="00954940">
        <w:rPr>
          <w:rFonts w:ascii="Times New Roman" w:hAnsi="Times New Roman" w:cs="Times New Roman"/>
          <w:sz w:val="26"/>
          <w:szCs w:val="26"/>
        </w:rPr>
        <w:t>”</w:t>
      </w:r>
      <w:r w:rsidR="00954940">
        <w:rPr>
          <w:rFonts w:ascii="Times New Roman" w:hAnsi="Times New Roman" w:cs="Times New Roman"/>
          <w:sz w:val="26"/>
          <w:szCs w:val="26"/>
        </w:rPr>
        <w:t>.</w:t>
      </w:r>
    </w:p>
    <w:p w14:paraId="066A2556" w14:textId="153C5D9A" w:rsidR="00954940" w:rsidRPr="00954940" w:rsidRDefault="00954940" w:rsidP="00954940">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xml:space="preserve"> и на заправке работает Сергей, то машину будет заправлять Сергей.</w:t>
      </w:r>
    </w:p>
    <w:p w14:paraId="59E018B5" w14:textId="156E2D16"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Если субъект едет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xml:space="preserve"> и на заправке работает Василий, то заправлять машину будет Василий.</w:t>
      </w:r>
    </w:p>
    <w:p w14:paraId="1B7144FD" w14:textId="5C259D4C"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то заправка займет 10 минут.</w:t>
      </w:r>
    </w:p>
    <w:p w14:paraId="2A10653F" w14:textId="47DF887A"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то заправка займет 5 минут.</w:t>
      </w:r>
    </w:p>
    <w:p w14:paraId="65839E9D" w14:textId="197A82E8"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Если машина заправлено, то после заправки, или в ее время, субъект должен оплатить заказ.</w:t>
      </w:r>
    </w:p>
    <w:p w14:paraId="0BFCCD42" w14:textId="571C7995"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Введем обозначения для фактов (Ф), действия (Д) и продукции (П). Тогда</w:t>
      </w:r>
    </w:p>
    <w:p w14:paraId="7A713ADE" w14:textId="7C1E82AE"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Ф1 = субъект хочет заправиться</w:t>
      </w:r>
      <w:r w:rsidRPr="00954940">
        <w:rPr>
          <w:rFonts w:ascii="Times New Roman" w:hAnsi="Times New Roman" w:cs="Times New Roman"/>
          <w:sz w:val="26"/>
          <w:szCs w:val="26"/>
        </w:rPr>
        <w:t>.</w:t>
      </w:r>
    </w:p>
    <w:p w14:paraId="0E688410" w14:textId="5B1A7F4F"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Ф2 = у субъекта достаточно денег.</w:t>
      </w:r>
    </w:p>
    <w:p w14:paraId="2292DE1B" w14:textId="398852A9"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Ф3 = субъект ближе к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xml:space="preserve">, чем к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p>
    <w:p w14:paraId="64164BC0" w14:textId="12217049"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Ф4 = на заправке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 xml:space="preserve">” </w:t>
      </w:r>
      <w:r>
        <w:rPr>
          <w:rFonts w:ascii="Times New Roman" w:hAnsi="Times New Roman" w:cs="Times New Roman"/>
          <w:sz w:val="26"/>
          <w:szCs w:val="26"/>
        </w:rPr>
        <w:t>работает Сергей</w:t>
      </w:r>
      <w:r w:rsidRPr="00954940">
        <w:rPr>
          <w:rFonts w:ascii="Times New Roman" w:hAnsi="Times New Roman" w:cs="Times New Roman"/>
          <w:sz w:val="26"/>
          <w:szCs w:val="26"/>
        </w:rPr>
        <w:t>.</w:t>
      </w:r>
    </w:p>
    <w:p w14:paraId="14089AF6" w14:textId="2D71A5FE"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Ф5 = на заправке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xml:space="preserve"> работает Василий.</w:t>
      </w:r>
    </w:p>
    <w:p w14:paraId="7BF9C99C" w14:textId="313C84E5"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Ф6 = субъект выбрал топливо.</w:t>
      </w:r>
    </w:p>
    <w:p w14:paraId="79C32446" w14:textId="4355A770"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Д1 = субъект может поехать на заправку.</w:t>
      </w:r>
    </w:p>
    <w:p w14:paraId="48055817" w14:textId="07CE70F6"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Д2 = субъект едет на заправку</w:t>
      </w:r>
      <w:r w:rsidRPr="00954940">
        <w:rPr>
          <w:rFonts w:ascii="Times New Roman" w:hAnsi="Times New Roman" w:cs="Times New Roman"/>
          <w:sz w:val="26"/>
          <w:szCs w:val="26"/>
        </w:rPr>
        <w:t xml:space="preserve"> “</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w:t>
      </w:r>
    </w:p>
    <w:p w14:paraId="2DDD659E" w14:textId="2145A4C2"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Д3 = субъект едет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w:t>
      </w:r>
    </w:p>
    <w:p w14:paraId="6F528A94" w14:textId="5A9C5D3D"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Д4 = субъект подъедет к бензоколонке через 10 минут.</w:t>
      </w:r>
    </w:p>
    <w:p w14:paraId="6F39B255" w14:textId="0A1A630D"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Д5 = субъект подъедет к бензоколонке через 5 минут.</w:t>
      </w:r>
    </w:p>
    <w:p w14:paraId="6B628C62" w14:textId="13F981FE"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Д6 = у субъекта заправляет машину Сергей.</w:t>
      </w:r>
    </w:p>
    <w:p w14:paraId="1E732259" w14:textId="4A5CCC4A"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Д7 = у субъекта заправляет машину Василий.</w:t>
      </w:r>
    </w:p>
    <w:p w14:paraId="65162107" w14:textId="3F0319C0"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Д8 = после заправки субъект должен оплатить топливо.</w:t>
      </w:r>
    </w:p>
    <w:p w14:paraId="2E494AA3" w14:textId="2335A97F"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П1 (5, Ф1 и Ф2) = Д1</w:t>
      </w:r>
    </w:p>
    <w:p w14:paraId="5CB439F0" w14:textId="2879C57B"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П2 (4, Ф3 и Д1) = Д2</w:t>
      </w:r>
    </w:p>
    <w:p w14:paraId="1E60AB93" w14:textId="53939471"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П3 (4, не Ф3 и Д1) = Д3</w:t>
      </w:r>
    </w:p>
    <w:p w14:paraId="5FB283BF" w14:textId="0625BDCC"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П4 (3, Д2) = Д4</w:t>
      </w:r>
    </w:p>
    <w:p w14:paraId="70EEE0CC" w14:textId="25A32CE1"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П5 (3, Д3) = Д5</w:t>
      </w:r>
    </w:p>
    <w:p w14:paraId="7FFD857B" w14:textId="0BAD186C"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П6 (2, Ф4 и Д4 и Д2) = Д6</w:t>
      </w:r>
    </w:p>
    <w:p w14:paraId="0A8E9C23" w14:textId="5BCC1EE7"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П7 (2, Ф5 и Д5 и Д3) = Д7</w:t>
      </w:r>
    </w:p>
    <w:p w14:paraId="40CA61CE" w14:textId="38F16138"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П8 (1, Д6 или Д7) = Д8</w:t>
      </w:r>
    </w:p>
    <w:p w14:paraId="14F83DA6" w14:textId="1261B2F8" w:rsidR="00D153EC" w:rsidRDefault="00D153EC" w:rsidP="00954940">
      <w:pPr>
        <w:rPr>
          <w:rFonts w:ascii="Times New Roman" w:hAnsi="Times New Roman" w:cs="Times New Roman"/>
          <w:sz w:val="26"/>
          <w:szCs w:val="26"/>
        </w:rPr>
      </w:pPr>
    </w:p>
    <w:p w14:paraId="491B8745" w14:textId="1DCA7EF6" w:rsidR="00D153EC" w:rsidRDefault="00C53415" w:rsidP="00C53415">
      <w:pPr>
        <w:pStyle w:val="a3"/>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Для отображения взаимосвязей продукции построим граф.</w:t>
      </w:r>
    </w:p>
    <w:p w14:paraId="1C72EFDC" w14:textId="6272E76C" w:rsidR="00FA5111" w:rsidRDefault="00FA5111" w:rsidP="00C53415">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96B953B" wp14:editId="6D24FEA3">
            <wp:simplePos x="0" y="0"/>
            <wp:positionH relativeFrom="page">
              <wp:align>center</wp:align>
            </wp:positionH>
            <wp:positionV relativeFrom="paragraph">
              <wp:posOffset>13970</wp:posOffset>
            </wp:positionV>
            <wp:extent cx="3629025" cy="71532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715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9B95B" w14:textId="0B58AD84" w:rsidR="00FA5111" w:rsidRDefault="00FA5111" w:rsidP="00C53415">
      <w:pPr>
        <w:rPr>
          <w:rFonts w:ascii="Times New Roman" w:hAnsi="Times New Roman" w:cs="Times New Roman"/>
          <w:sz w:val="26"/>
          <w:szCs w:val="26"/>
        </w:rPr>
      </w:pPr>
    </w:p>
    <w:p w14:paraId="2D074D8A" w14:textId="4EE31223" w:rsidR="00FA5111" w:rsidRDefault="00FA5111" w:rsidP="00C53415">
      <w:pPr>
        <w:rPr>
          <w:rFonts w:ascii="Times New Roman" w:hAnsi="Times New Roman" w:cs="Times New Roman"/>
          <w:sz w:val="26"/>
          <w:szCs w:val="26"/>
        </w:rPr>
      </w:pPr>
    </w:p>
    <w:p w14:paraId="1DD4321C" w14:textId="54D011A5" w:rsidR="00FA5111" w:rsidRDefault="00FA5111" w:rsidP="00C53415">
      <w:pPr>
        <w:rPr>
          <w:rFonts w:ascii="Times New Roman" w:hAnsi="Times New Roman" w:cs="Times New Roman"/>
          <w:sz w:val="26"/>
          <w:szCs w:val="26"/>
        </w:rPr>
      </w:pPr>
    </w:p>
    <w:p w14:paraId="59A30D3C" w14:textId="64CBE130" w:rsidR="00FA5111" w:rsidRDefault="00FA5111" w:rsidP="00C53415">
      <w:pPr>
        <w:rPr>
          <w:rFonts w:ascii="Times New Roman" w:hAnsi="Times New Roman" w:cs="Times New Roman"/>
          <w:sz w:val="26"/>
          <w:szCs w:val="26"/>
        </w:rPr>
      </w:pPr>
    </w:p>
    <w:p w14:paraId="2896211B" w14:textId="77777777" w:rsidR="00FA5111" w:rsidRDefault="00FA5111" w:rsidP="00C53415">
      <w:pPr>
        <w:rPr>
          <w:rFonts w:ascii="Times New Roman" w:hAnsi="Times New Roman" w:cs="Times New Roman"/>
          <w:sz w:val="26"/>
          <w:szCs w:val="26"/>
        </w:rPr>
      </w:pPr>
    </w:p>
    <w:p w14:paraId="454A4E90" w14:textId="5FC96FFD" w:rsidR="00FA5111" w:rsidRDefault="00FA5111" w:rsidP="00C53415">
      <w:pPr>
        <w:rPr>
          <w:rFonts w:ascii="Times New Roman" w:hAnsi="Times New Roman" w:cs="Times New Roman"/>
          <w:sz w:val="26"/>
          <w:szCs w:val="26"/>
        </w:rPr>
      </w:pPr>
    </w:p>
    <w:p w14:paraId="089F14CA" w14:textId="77777777" w:rsidR="00FA5111" w:rsidRDefault="00FA5111" w:rsidP="00C53415">
      <w:pPr>
        <w:rPr>
          <w:rFonts w:ascii="Times New Roman" w:hAnsi="Times New Roman" w:cs="Times New Roman"/>
          <w:sz w:val="26"/>
          <w:szCs w:val="26"/>
        </w:rPr>
      </w:pPr>
    </w:p>
    <w:p w14:paraId="7B7C2106" w14:textId="3F499C57" w:rsidR="00C53415" w:rsidRDefault="00C53415" w:rsidP="00C53415">
      <w:pPr>
        <w:rPr>
          <w:rFonts w:ascii="Times New Roman" w:hAnsi="Times New Roman" w:cs="Times New Roman"/>
          <w:sz w:val="26"/>
          <w:szCs w:val="26"/>
        </w:rPr>
      </w:pPr>
    </w:p>
    <w:p w14:paraId="05FF8974" w14:textId="1DABFB41" w:rsidR="00FA5111" w:rsidRDefault="00FA5111" w:rsidP="00C53415">
      <w:pPr>
        <w:rPr>
          <w:rFonts w:ascii="Times New Roman" w:hAnsi="Times New Roman" w:cs="Times New Roman"/>
          <w:sz w:val="26"/>
          <w:szCs w:val="26"/>
        </w:rPr>
      </w:pPr>
    </w:p>
    <w:p w14:paraId="69D2A807" w14:textId="51851651" w:rsidR="00FA5111" w:rsidRDefault="00FA5111" w:rsidP="00C53415">
      <w:pPr>
        <w:rPr>
          <w:rFonts w:ascii="Times New Roman" w:hAnsi="Times New Roman" w:cs="Times New Roman"/>
          <w:sz w:val="26"/>
          <w:szCs w:val="26"/>
        </w:rPr>
      </w:pPr>
    </w:p>
    <w:p w14:paraId="79B61257" w14:textId="58EA898B" w:rsidR="00FA5111" w:rsidRDefault="00FA5111" w:rsidP="00C53415">
      <w:pPr>
        <w:rPr>
          <w:rFonts w:ascii="Times New Roman" w:hAnsi="Times New Roman" w:cs="Times New Roman"/>
          <w:sz w:val="26"/>
          <w:szCs w:val="26"/>
        </w:rPr>
      </w:pPr>
    </w:p>
    <w:p w14:paraId="38AB6FBD" w14:textId="23EA8220" w:rsidR="00FA5111" w:rsidRDefault="00FA5111" w:rsidP="00C53415">
      <w:pPr>
        <w:rPr>
          <w:rFonts w:ascii="Times New Roman" w:hAnsi="Times New Roman" w:cs="Times New Roman"/>
          <w:sz w:val="26"/>
          <w:szCs w:val="26"/>
        </w:rPr>
      </w:pPr>
    </w:p>
    <w:p w14:paraId="768EBEA4" w14:textId="5D34A28C" w:rsidR="00FA5111" w:rsidRDefault="00FA5111" w:rsidP="00C53415">
      <w:pPr>
        <w:rPr>
          <w:rFonts w:ascii="Times New Roman" w:hAnsi="Times New Roman" w:cs="Times New Roman"/>
          <w:sz w:val="26"/>
          <w:szCs w:val="26"/>
        </w:rPr>
      </w:pPr>
    </w:p>
    <w:p w14:paraId="474CB032" w14:textId="6410581C" w:rsidR="00FA5111" w:rsidRDefault="00FA5111" w:rsidP="00C53415">
      <w:pPr>
        <w:rPr>
          <w:rFonts w:ascii="Times New Roman" w:hAnsi="Times New Roman" w:cs="Times New Roman"/>
          <w:sz w:val="26"/>
          <w:szCs w:val="26"/>
        </w:rPr>
      </w:pPr>
    </w:p>
    <w:p w14:paraId="6211243A" w14:textId="46A7C127" w:rsidR="00FA5111" w:rsidRDefault="00FA5111" w:rsidP="00C53415">
      <w:pPr>
        <w:rPr>
          <w:rFonts w:ascii="Times New Roman" w:hAnsi="Times New Roman" w:cs="Times New Roman"/>
          <w:sz w:val="26"/>
          <w:szCs w:val="26"/>
        </w:rPr>
      </w:pPr>
    </w:p>
    <w:p w14:paraId="2CA9C737" w14:textId="084C5EDA" w:rsidR="00FA5111" w:rsidRDefault="00FA5111" w:rsidP="00C53415">
      <w:pPr>
        <w:rPr>
          <w:rFonts w:ascii="Times New Roman" w:hAnsi="Times New Roman" w:cs="Times New Roman"/>
          <w:sz w:val="26"/>
          <w:szCs w:val="26"/>
        </w:rPr>
      </w:pPr>
    </w:p>
    <w:p w14:paraId="74DF8AD0" w14:textId="3EDD418D" w:rsidR="00FA5111" w:rsidRDefault="00FA5111" w:rsidP="00C53415">
      <w:pPr>
        <w:rPr>
          <w:rFonts w:ascii="Times New Roman" w:hAnsi="Times New Roman" w:cs="Times New Roman"/>
          <w:sz w:val="26"/>
          <w:szCs w:val="26"/>
        </w:rPr>
      </w:pPr>
    </w:p>
    <w:p w14:paraId="49289EF4" w14:textId="3666E396" w:rsidR="00FA5111" w:rsidRDefault="00FA5111" w:rsidP="00C53415">
      <w:pPr>
        <w:rPr>
          <w:rFonts w:ascii="Times New Roman" w:hAnsi="Times New Roman" w:cs="Times New Roman"/>
          <w:sz w:val="26"/>
          <w:szCs w:val="26"/>
        </w:rPr>
      </w:pPr>
    </w:p>
    <w:p w14:paraId="2435CF61" w14:textId="3F618691" w:rsidR="00FA5111" w:rsidRDefault="00FA5111" w:rsidP="00C53415">
      <w:pPr>
        <w:rPr>
          <w:rFonts w:ascii="Times New Roman" w:hAnsi="Times New Roman" w:cs="Times New Roman"/>
          <w:sz w:val="26"/>
          <w:szCs w:val="26"/>
        </w:rPr>
      </w:pPr>
    </w:p>
    <w:p w14:paraId="1B7449B6" w14:textId="573C8735" w:rsidR="00FA5111" w:rsidRDefault="00FA5111" w:rsidP="00C53415">
      <w:pPr>
        <w:rPr>
          <w:rFonts w:ascii="Times New Roman" w:hAnsi="Times New Roman" w:cs="Times New Roman"/>
          <w:sz w:val="26"/>
          <w:szCs w:val="26"/>
        </w:rPr>
      </w:pPr>
    </w:p>
    <w:p w14:paraId="481BF005" w14:textId="72D3BBA4" w:rsidR="00FA5111" w:rsidRDefault="00FA5111" w:rsidP="00C53415">
      <w:pPr>
        <w:rPr>
          <w:rFonts w:ascii="Times New Roman" w:hAnsi="Times New Roman" w:cs="Times New Roman"/>
          <w:sz w:val="26"/>
          <w:szCs w:val="26"/>
        </w:rPr>
      </w:pPr>
    </w:p>
    <w:p w14:paraId="3FD27BE3" w14:textId="08E7904E" w:rsidR="00FA5111" w:rsidRDefault="00FA5111" w:rsidP="00C53415">
      <w:pPr>
        <w:rPr>
          <w:rFonts w:ascii="Times New Roman" w:hAnsi="Times New Roman" w:cs="Times New Roman"/>
          <w:sz w:val="26"/>
          <w:szCs w:val="26"/>
        </w:rPr>
      </w:pPr>
    </w:p>
    <w:p w14:paraId="3697B5D6" w14:textId="7527A0BD" w:rsidR="00FA5111" w:rsidRDefault="00FA5111" w:rsidP="00C53415">
      <w:pPr>
        <w:rPr>
          <w:rFonts w:ascii="Times New Roman" w:hAnsi="Times New Roman" w:cs="Times New Roman"/>
          <w:sz w:val="26"/>
          <w:szCs w:val="26"/>
        </w:rPr>
      </w:pPr>
    </w:p>
    <w:p w14:paraId="0C4E763D" w14:textId="391AB423" w:rsidR="00FA5111" w:rsidRDefault="00FA5111" w:rsidP="00C53415">
      <w:pPr>
        <w:rPr>
          <w:rFonts w:ascii="Times New Roman" w:hAnsi="Times New Roman" w:cs="Times New Roman"/>
          <w:sz w:val="26"/>
          <w:szCs w:val="26"/>
        </w:rPr>
      </w:pPr>
    </w:p>
    <w:p w14:paraId="507D8279" w14:textId="7A033B0A" w:rsidR="00FA5111" w:rsidRDefault="00FA5111" w:rsidP="00C53415">
      <w:pPr>
        <w:rPr>
          <w:rFonts w:ascii="Times New Roman" w:hAnsi="Times New Roman" w:cs="Times New Roman"/>
          <w:sz w:val="26"/>
          <w:szCs w:val="26"/>
        </w:rPr>
      </w:pPr>
    </w:p>
    <w:p w14:paraId="68FCDBBA" w14:textId="47865A64" w:rsidR="00FA5111" w:rsidRDefault="00FA5111" w:rsidP="00C53415">
      <w:pPr>
        <w:rPr>
          <w:rFonts w:ascii="Times New Roman" w:hAnsi="Times New Roman" w:cs="Times New Roman"/>
          <w:sz w:val="26"/>
          <w:szCs w:val="26"/>
        </w:rPr>
      </w:pPr>
    </w:p>
    <w:p w14:paraId="084696C8" w14:textId="17133214" w:rsidR="00FA5111" w:rsidRDefault="00FA5111" w:rsidP="00C53415">
      <w:pPr>
        <w:rPr>
          <w:rFonts w:ascii="Times New Roman" w:hAnsi="Times New Roman" w:cs="Times New Roman"/>
          <w:sz w:val="26"/>
          <w:szCs w:val="26"/>
        </w:rPr>
      </w:pPr>
    </w:p>
    <w:p w14:paraId="7216D3C1" w14:textId="70C68F91" w:rsidR="00FA5111" w:rsidRDefault="00FA5111" w:rsidP="00C53415">
      <w:pPr>
        <w:rPr>
          <w:rFonts w:ascii="Times New Roman" w:hAnsi="Times New Roman" w:cs="Times New Roman"/>
          <w:sz w:val="26"/>
          <w:szCs w:val="26"/>
        </w:rPr>
      </w:pPr>
    </w:p>
    <w:p w14:paraId="0C7EA2A4" w14:textId="5184B2E1" w:rsidR="00FA5111" w:rsidRDefault="00FA5111" w:rsidP="00FA5111">
      <w:pPr>
        <w:pStyle w:val="a3"/>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Построим семантическую модель представления знаний в предметной области.</w:t>
      </w:r>
    </w:p>
    <w:p w14:paraId="6ACF33EF" w14:textId="57FE029F"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Ключевые понятия данной предметной области – заправка, тот, кто посещает заправку (клиент) и те, кто обслуживает заправку (заправщик, кассир, для примера возьмем заправщика). У заправщиков и клиентов есть общие характеристики, поэтому целесообразно выделить общее абстрактное понятия – человек. Продукцией заправки является топливо, которое заправляет в машину клиент.</w:t>
      </w:r>
    </w:p>
    <w:p w14:paraId="46B78379" w14:textId="7EB5A352" w:rsidR="00FA5111" w:rsidRP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У этих объектов есть определенные свойства и атрибуты. Например, заправки располагаются по определенным адресам, каждый вид топлива имеет свою цену. Поэтому добавим вершины </w:t>
      </w:r>
      <w:r>
        <w:rPr>
          <w:rFonts w:ascii="Times New Roman" w:hAnsi="Times New Roman" w:cs="Times New Roman"/>
          <w:sz w:val="26"/>
          <w:szCs w:val="26"/>
          <w:lang w:val="en-US"/>
        </w:rPr>
        <w:t>“</w:t>
      </w:r>
      <w:r>
        <w:rPr>
          <w:rFonts w:ascii="Times New Roman" w:hAnsi="Times New Roman" w:cs="Times New Roman"/>
          <w:sz w:val="26"/>
          <w:szCs w:val="26"/>
        </w:rPr>
        <w:t>Адрес</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w:t>
      </w:r>
      <w:r>
        <w:rPr>
          <w:rFonts w:ascii="Times New Roman" w:hAnsi="Times New Roman" w:cs="Times New Roman"/>
          <w:sz w:val="26"/>
          <w:szCs w:val="26"/>
        </w:rPr>
        <w:t>Цена</w:t>
      </w:r>
      <w:r>
        <w:rPr>
          <w:rFonts w:ascii="Times New Roman" w:hAnsi="Times New Roman" w:cs="Times New Roman"/>
          <w:sz w:val="26"/>
          <w:szCs w:val="26"/>
          <w:lang w:val="en-US"/>
        </w:rPr>
        <w:t>”.</w:t>
      </w:r>
    </w:p>
    <w:p w14:paraId="19478ACF" w14:textId="043BD4D2"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Определим для имеющихся вершин отношения и их типы.</w:t>
      </w:r>
    </w:p>
    <w:p w14:paraId="06602F78" w14:textId="5964599B"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Добавим знание о конкретных фактах решаемой задачи. Пусть имеется две заправки </w:t>
      </w:r>
      <w:r w:rsidRPr="00FA5111">
        <w:rPr>
          <w:rFonts w:ascii="Times New Roman" w:hAnsi="Times New Roman" w:cs="Times New Roman"/>
          <w:sz w:val="26"/>
          <w:szCs w:val="26"/>
        </w:rPr>
        <w:t>“</w:t>
      </w:r>
      <w:r>
        <w:rPr>
          <w:rFonts w:ascii="Times New Roman" w:hAnsi="Times New Roman" w:cs="Times New Roman"/>
          <w:sz w:val="26"/>
          <w:szCs w:val="26"/>
        </w:rPr>
        <w:t>Лукойл</w:t>
      </w:r>
      <w:r w:rsidRPr="00FA5111">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FA5111">
        <w:rPr>
          <w:rFonts w:ascii="Times New Roman" w:hAnsi="Times New Roman" w:cs="Times New Roman"/>
          <w:sz w:val="26"/>
          <w:szCs w:val="26"/>
        </w:rPr>
        <w:t>“</w:t>
      </w:r>
      <w:r>
        <w:rPr>
          <w:rFonts w:ascii="Times New Roman" w:hAnsi="Times New Roman" w:cs="Times New Roman"/>
          <w:sz w:val="26"/>
          <w:szCs w:val="26"/>
        </w:rPr>
        <w:t>Газпромнефть</w:t>
      </w:r>
      <w:r w:rsidRPr="00FA5111">
        <w:rPr>
          <w:rFonts w:ascii="Times New Roman" w:hAnsi="Times New Roman" w:cs="Times New Roman"/>
          <w:sz w:val="26"/>
          <w:szCs w:val="26"/>
        </w:rPr>
        <w:t>”</w:t>
      </w:r>
      <w:r>
        <w:rPr>
          <w:rFonts w:ascii="Times New Roman" w:hAnsi="Times New Roman" w:cs="Times New Roman"/>
          <w:sz w:val="26"/>
          <w:szCs w:val="26"/>
        </w:rPr>
        <w:t xml:space="preserve">, в первом работает заправщик Сергей, во втором Василий. Клиент решил поехать на заправку </w:t>
      </w:r>
      <w:r w:rsidRPr="00FA5111">
        <w:rPr>
          <w:rFonts w:ascii="Times New Roman" w:hAnsi="Times New Roman" w:cs="Times New Roman"/>
          <w:sz w:val="26"/>
          <w:szCs w:val="26"/>
        </w:rPr>
        <w:t>“</w:t>
      </w:r>
      <w:r>
        <w:rPr>
          <w:rFonts w:ascii="Times New Roman" w:hAnsi="Times New Roman" w:cs="Times New Roman"/>
          <w:sz w:val="26"/>
          <w:szCs w:val="26"/>
        </w:rPr>
        <w:t>Лукойл</w:t>
      </w:r>
      <w:r w:rsidRPr="00FA5111">
        <w:rPr>
          <w:rFonts w:ascii="Times New Roman" w:hAnsi="Times New Roman" w:cs="Times New Roman"/>
          <w:sz w:val="26"/>
          <w:szCs w:val="26"/>
        </w:rPr>
        <w:t xml:space="preserve">” </w:t>
      </w:r>
      <w:r>
        <w:rPr>
          <w:rFonts w:ascii="Times New Roman" w:hAnsi="Times New Roman" w:cs="Times New Roman"/>
          <w:sz w:val="26"/>
          <w:szCs w:val="26"/>
        </w:rPr>
        <w:t>и попросил заправить машину АИ-95 за 45 руб.</w:t>
      </w:r>
      <w:r w:rsidRPr="00FA5111">
        <w:rPr>
          <w:rFonts w:ascii="Times New Roman" w:hAnsi="Times New Roman" w:cs="Times New Roman"/>
          <w:sz w:val="26"/>
          <w:szCs w:val="26"/>
        </w:rPr>
        <w:t>/</w:t>
      </w:r>
      <w:r>
        <w:rPr>
          <w:rFonts w:ascii="Times New Roman" w:hAnsi="Times New Roman" w:cs="Times New Roman"/>
          <w:sz w:val="26"/>
          <w:szCs w:val="26"/>
        </w:rPr>
        <w:t>л. Также известны адреса этих заправок и их специфика.</w:t>
      </w:r>
    </w:p>
    <w:p w14:paraId="79CE7715" w14:textId="3B75B7D7" w:rsidR="004C0FA1" w:rsidRDefault="004C0FA1" w:rsidP="004C0FA1">
      <w:pPr>
        <w:rPr>
          <w:rFonts w:ascii="Times New Roman" w:hAnsi="Times New Roman" w:cs="Times New Roman"/>
          <w:sz w:val="26"/>
          <w:szCs w:val="26"/>
        </w:rPr>
      </w:pPr>
    </w:p>
    <w:p w14:paraId="2E1A775E" w14:textId="486216D5" w:rsidR="004C0FA1" w:rsidRDefault="004C0FA1" w:rsidP="004C0FA1">
      <w:pPr>
        <w:rPr>
          <w:rFonts w:ascii="Times New Roman" w:hAnsi="Times New Roman" w:cs="Times New Roman"/>
          <w:sz w:val="26"/>
          <w:szCs w:val="26"/>
        </w:rPr>
      </w:pPr>
    </w:p>
    <w:p w14:paraId="7612C05E" w14:textId="486AD1EE" w:rsidR="004C0FA1" w:rsidRDefault="004C0FA1" w:rsidP="004C0FA1">
      <w:pPr>
        <w:rPr>
          <w:rFonts w:ascii="Times New Roman" w:hAnsi="Times New Roman" w:cs="Times New Roman"/>
          <w:sz w:val="26"/>
          <w:szCs w:val="26"/>
        </w:rPr>
      </w:pPr>
    </w:p>
    <w:p w14:paraId="450473FF" w14:textId="56E2E3FD" w:rsidR="004C0FA1" w:rsidRDefault="004C0FA1" w:rsidP="004C0FA1">
      <w:pPr>
        <w:rPr>
          <w:rFonts w:ascii="Times New Roman" w:hAnsi="Times New Roman" w:cs="Times New Roman"/>
          <w:sz w:val="26"/>
          <w:szCs w:val="26"/>
        </w:rPr>
      </w:pPr>
    </w:p>
    <w:p w14:paraId="59513F65" w14:textId="1CF9E168" w:rsidR="004C0FA1" w:rsidRDefault="004C0FA1" w:rsidP="004C0FA1">
      <w:pPr>
        <w:rPr>
          <w:rFonts w:ascii="Times New Roman" w:hAnsi="Times New Roman" w:cs="Times New Roman"/>
          <w:sz w:val="26"/>
          <w:szCs w:val="26"/>
        </w:rPr>
      </w:pPr>
    </w:p>
    <w:p w14:paraId="394912D8" w14:textId="4364CDEC" w:rsidR="004C0FA1" w:rsidRDefault="004C0FA1" w:rsidP="004C0FA1">
      <w:pPr>
        <w:rPr>
          <w:rFonts w:ascii="Times New Roman" w:hAnsi="Times New Roman" w:cs="Times New Roman"/>
          <w:sz w:val="26"/>
          <w:szCs w:val="26"/>
        </w:rPr>
      </w:pPr>
    </w:p>
    <w:p w14:paraId="0D3CAE54" w14:textId="6BF88CF4" w:rsidR="004C0FA1" w:rsidRDefault="004C0FA1" w:rsidP="004C0FA1">
      <w:pPr>
        <w:rPr>
          <w:rFonts w:ascii="Times New Roman" w:hAnsi="Times New Roman" w:cs="Times New Roman"/>
          <w:sz w:val="26"/>
          <w:szCs w:val="26"/>
        </w:rPr>
      </w:pPr>
    </w:p>
    <w:p w14:paraId="39444E93" w14:textId="0C872077" w:rsidR="004C0FA1" w:rsidRDefault="004C0FA1" w:rsidP="004C0FA1">
      <w:pPr>
        <w:rPr>
          <w:rFonts w:ascii="Times New Roman" w:hAnsi="Times New Roman" w:cs="Times New Roman"/>
          <w:sz w:val="26"/>
          <w:szCs w:val="26"/>
        </w:rPr>
      </w:pPr>
    </w:p>
    <w:p w14:paraId="36F53E83" w14:textId="796BF3CA" w:rsidR="004C0FA1" w:rsidRDefault="004C0FA1" w:rsidP="004C0FA1">
      <w:pPr>
        <w:rPr>
          <w:rFonts w:ascii="Times New Roman" w:hAnsi="Times New Roman" w:cs="Times New Roman"/>
          <w:sz w:val="26"/>
          <w:szCs w:val="26"/>
        </w:rPr>
      </w:pPr>
    </w:p>
    <w:p w14:paraId="3D74822C" w14:textId="39B29A24" w:rsidR="004C0FA1" w:rsidRDefault="004C0FA1" w:rsidP="004C0FA1">
      <w:pPr>
        <w:rPr>
          <w:rFonts w:ascii="Times New Roman" w:hAnsi="Times New Roman" w:cs="Times New Roman"/>
          <w:sz w:val="26"/>
          <w:szCs w:val="26"/>
        </w:rPr>
      </w:pPr>
    </w:p>
    <w:p w14:paraId="13D02DD9" w14:textId="347B9E59" w:rsidR="004C0FA1" w:rsidRDefault="004C0FA1" w:rsidP="004C0FA1">
      <w:pPr>
        <w:rPr>
          <w:rFonts w:ascii="Times New Roman" w:hAnsi="Times New Roman" w:cs="Times New Roman"/>
          <w:sz w:val="26"/>
          <w:szCs w:val="26"/>
        </w:rPr>
      </w:pPr>
    </w:p>
    <w:p w14:paraId="05767EDF" w14:textId="2DEDEFE1" w:rsidR="004C0FA1" w:rsidRDefault="004C0FA1" w:rsidP="004C0FA1">
      <w:pPr>
        <w:rPr>
          <w:rFonts w:ascii="Times New Roman" w:hAnsi="Times New Roman" w:cs="Times New Roman"/>
          <w:sz w:val="26"/>
          <w:szCs w:val="26"/>
        </w:rPr>
      </w:pPr>
    </w:p>
    <w:p w14:paraId="1C184D6D" w14:textId="6B5F1B66" w:rsidR="004C0FA1" w:rsidRDefault="004C0FA1" w:rsidP="004C0FA1">
      <w:pPr>
        <w:rPr>
          <w:rFonts w:ascii="Times New Roman" w:hAnsi="Times New Roman" w:cs="Times New Roman"/>
          <w:sz w:val="26"/>
          <w:szCs w:val="26"/>
        </w:rPr>
      </w:pPr>
    </w:p>
    <w:p w14:paraId="3AAAF8DD" w14:textId="4C1A03D6" w:rsidR="004C0FA1" w:rsidRDefault="004C0FA1" w:rsidP="004C0FA1">
      <w:pPr>
        <w:rPr>
          <w:rFonts w:ascii="Times New Roman" w:hAnsi="Times New Roman" w:cs="Times New Roman"/>
          <w:sz w:val="26"/>
          <w:szCs w:val="26"/>
        </w:rPr>
      </w:pPr>
    </w:p>
    <w:p w14:paraId="1D120282" w14:textId="56F6FFEE" w:rsidR="004C0FA1" w:rsidRDefault="004C0FA1" w:rsidP="004C0FA1">
      <w:pPr>
        <w:rPr>
          <w:rFonts w:ascii="Times New Roman" w:hAnsi="Times New Roman" w:cs="Times New Roman"/>
          <w:sz w:val="26"/>
          <w:szCs w:val="26"/>
        </w:rPr>
      </w:pPr>
    </w:p>
    <w:p w14:paraId="5CC52AF8" w14:textId="130E6050" w:rsidR="004C0FA1" w:rsidRDefault="004C0FA1" w:rsidP="004C0FA1">
      <w:pPr>
        <w:rPr>
          <w:rFonts w:ascii="Times New Roman" w:hAnsi="Times New Roman" w:cs="Times New Roman"/>
          <w:sz w:val="26"/>
          <w:szCs w:val="26"/>
        </w:rPr>
      </w:pPr>
    </w:p>
    <w:p w14:paraId="299185FA" w14:textId="4ECD820A" w:rsidR="004C0FA1" w:rsidRDefault="004C0FA1" w:rsidP="004C0FA1">
      <w:pPr>
        <w:rPr>
          <w:rFonts w:ascii="Times New Roman" w:hAnsi="Times New Roman" w:cs="Times New Roman"/>
          <w:sz w:val="26"/>
          <w:szCs w:val="26"/>
        </w:rPr>
      </w:pPr>
    </w:p>
    <w:p w14:paraId="40FC3655" w14:textId="77777777" w:rsidR="004C0FA1" w:rsidRPr="004C0FA1" w:rsidRDefault="004C0FA1" w:rsidP="004C0FA1">
      <w:pPr>
        <w:rPr>
          <w:rFonts w:ascii="Times New Roman" w:hAnsi="Times New Roman" w:cs="Times New Roman"/>
          <w:sz w:val="26"/>
          <w:szCs w:val="26"/>
        </w:rPr>
      </w:pPr>
    </w:p>
    <w:p w14:paraId="41444F48" w14:textId="26BD42F5" w:rsidR="00FA5111" w:rsidRDefault="00D672B6"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Построим граф для отображения связей.</w:t>
      </w:r>
    </w:p>
    <w:p w14:paraId="45BE6FF2" w14:textId="13862671" w:rsidR="004C0FA1" w:rsidRPr="00FA72EA" w:rsidRDefault="00FA72EA" w:rsidP="00FA72EA">
      <w:pPr>
        <w:ind w:left="705"/>
        <w:rPr>
          <w:rFonts w:ascii="Times New Roman" w:hAnsi="Times New Roman" w:cs="Times New Roman"/>
          <w:sz w:val="26"/>
          <w:szCs w:val="26"/>
        </w:rPr>
      </w:pPr>
      <w:r w:rsidRPr="00FA72EA">
        <w:rPr>
          <w:rFonts w:ascii="Times New Roman" w:hAnsi="Times New Roman" w:cs="Times New Roman"/>
          <w:sz w:val="26"/>
          <w:szCs w:val="26"/>
        </w:rPr>
        <w:drawing>
          <wp:anchor distT="0" distB="0" distL="114300" distR="114300" simplePos="0" relativeHeight="251661312" behindDoc="0" locked="0" layoutInCell="1" allowOverlap="1" wp14:anchorId="4A5DBCDF" wp14:editId="5CBEC6AF">
            <wp:simplePos x="0" y="0"/>
            <wp:positionH relativeFrom="column">
              <wp:posOffset>-737235</wp:posOffset>
            </wp:positionH>
            <wp:positionV relativeFrom="paragraph">
              <wp:posOffset>375920</wp:posOffset>
            </wp:positionV>
            <wp:extent cx="6905625" cy="854392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905625" cy="8543925"/>
                    </a:xfrm>
                    <a:prstGeom prst="rect">
                      <a:avLst/>
                    </a:prstGeom>
                  </pic:spPr>
                </pic:pic>
              </a:graphicData>
            </a:graphic>
            <wp14:sizeRelH relativeFrom="margin">
              <wp14:pctWidth>0</wp14:pctWidth>
            </wp14:sizeRelH>
            <wp14:sizeRelV relativeFrom="margin">
              <wp14:pctHeight>0</wp14:pctHeight>
            </wp14:sizeRelV>
          </wp:anchor>
        </w:drawing>
      </w:r>
    </w:p>
    <w:p w14:paraId="120453B3" w14:textId="1F0F70F0" w:rsidR="004C0FA1" w:rsidRDefault="004C0FA1" w:rsidP="004C0FA1">
      <w:pPr>
        <w:rPr>
          <w:rFonts w:ascii="Times New Roman" w:hAnsi="Times New Roman" w:cs="Times New Roman"/>
          <w:sz w:val="26"/>
          <w:szCs w:val="26"/>
        </w:rPr>
      </w:pPr>
    </w:p>
    <w:p w14:paraId="4F44FFBD" w14:textId="1E72C111" w:rsidR="00FA72EA" w:rsidRDefault="00FA72EA" w:rsidP="004C0FA1">
      <w:pPr>
        <w:rPr>
          <w:rFonts w:ascii="Times New Roman" w:hAnsi="Times New Roman" w:cs="Times New Roman"/>
          <w:sz w:val="26"/>
          <w:szCs w:val="26"/>
        </w:rPr>
      </w:pPr>
    </w:p>
    <w:p w14:paraId="3365680B" w14:textId="5169EA47" w:rsidR="00FA72EA" w:rsidRDefault="00FA72EA" w:rsidP="004C0FA1">
      <w:pPr>
        <w:rPr>
          <w:rFonts w:ascii="Times New Roman" w:hAnsi="Times New Roman" w:cs="Times New Roman"/>
          <w:sz w:val="26"/>
          <w:szCs w:val="26"/>
        </w:rPr>
      </w:pPr>
    </w:p>
    <w:p w14:paraId="63397660" w14:textId="0EF4B262" w:rsidR="00FA72EA" w:rsidRDefault="00FA72EA" w:rsidP="004C0FA1">
      <w:pPr>
        <w:rPr>
          <w:rFonts w:ascii="Times New Roman" w:hAnsi="Times New Roman" w:cs="Times New Roman"/>
          <w:sz w:val="26"/>
          <w:szCs w:val="26"/>
        </w:rPr>
      </w:pPr>
    </w:p>
    <w:p w14:paraId="5E3C0420" w14:textId="367942A3" w:rsidR="00FA72EA" w:rsidRDefault="00FA72EA" w:rsidP="004C0FA1">
      <w:pPr>
        <w:rPr>
          <w:rFonts w:ascii="Times New Roman" w:hAnsi="Times New Roman" w:cs="Times New Roman"/>
          <w:sz w:val="26"/>
          <w:szCs w:val="26"/>
        </w:rPr>
      </w:pPr>
    </w:p>
    <w:p w14:paraId="5715DC08" w14:textId="0B9A0AD3" w:rsidR="00FA72EA" w:rsidRDefault="00FA72EA" w:rsidP="004C0FA1">
      <w:pPr>
        <w:rPr>
          <w:rFonts w:ascii="Times New Roman" w:hAnsi="Times New Roman" w:cs="Times New Roman"/>
          <w:sz w:val="26"/>
          <w:szCs w:val="26"/>
        </w:rPr>
      </w:pPr>
    </w:p>
    <w:p w14:paraId="2D2E62B9" w14:textId="649970A4" w:rsidR="00FA72EA" w:rsidRPr="00FA72EA" w:rsidRDefault="00FA72EA" w:rsidP="004C0FA1">
      <w:pPr>
        <w:rPr>
          <w:rFonts w:ascii="Times New Roman" w:hAnsi="Times New Roman" w:cs="Times New Roman"/>
          <w:sz w:val="26"/>
          <w:szCs w:val="26"/>
          <w:lang w:val="en-US"/>
        </w:rPr>
      </w:pPr>
    </w:p>
    <w:p w14:paraId="52D08923" w14:textId="098BE183" w:rsidR="00FA72EA" w:rsidRDefault="00FA72EA" w:rsidP="004C0FA1">
      <w:pPr>
        <w:rPr>
          <w:rFonts w:ascii="Times New Roman" w:hAnsi="Times New Roman" w:cs="Times New Roman"/>
          <w:sz w:val="26"/>
          <w:szCs w:val="26"/>
        </w:rPr>
      </w:pPr>
    </w:p>
    <w:p w14:paraId="524DA072" w14:textId="071121D7" w:rsidR="00FA72EA" w:rsidRDefault="00FA72EA" w:rsidP="004C0FA1">
      <w:pPr>
        <w:rPr>
          <w:rFonts w:ascii="Times New Roman" w:hAnsi="Times New Roman" w:cs="Times New Roman"/>
          <w:sz w:val="26"/>
          <w:szCs w:val="26"/>
        </w:rPr>
      </w:pPr>
    </w:p>
    <w:p w14:paraId="374BE237" w14:textId="753218CA" w:rsidR="00FA72EA" w:rsidRDefault="00FA72EA" w:rsidP="004C0FA1">
      <w:pPr>
        <w:rPr>
          <w:rFonts w:ascii="Times New Roman" w:hAnsi="Times New Roman" w:cs="Times New Roman"/>
          <w:sz w:val="26"/>
          <w:szCs w:val="26"/>
        </w:rPr>
      </w:pPr>
    </w:p>
    <w:p w14:paraId="1DEE0228" w14:textId="4ED58D46" w:rsidR="00FA72EA" w:rsidRDefault="00FA72EA" w:rsidP="004C0FA1">
      <w:pPr>
        <w:rPr>
          <w:rFonts w:ascii="Times New Roman" w:hAnsi="Times New Roman" w:cs="Times New Roman"/>
          <w:sz w:val="26"/>
          <w:szCs w:val="26"/>
        </w:rPr>
      </w:pPr>
    </w:p>
    <w:p w14:paraId="7199A0FA" w14:textId="2DC17BE6" w:rsidR="00FA72EA" w:rsidRDefault="00FA72EA" w:rsidP="004C0FA1">
      <w:pPr>
        <w:rPr>
          <w:rFonts w:ascii="Times New Roman" w:hAnsi="Times New Roman" w:cs="Times New Roman"/>
          <w:sz w:val="26"/>
          <w:szCs w:val="26"/>
        </w:rPr>
      </w:pPr>
    </w:p>
    <w:p w14:paraId="72BB01BD" w14:textId="0B3EB20A" w:rsidR="00FA72EA" w:rsidRDefault="00FA72EA" w:rsidP="004C0FA1">
      <w:pPr>
        <w:rPr>
          <w:rFonts w:ascii="Times New Roman" w:hAnsi="Times New Roman" w:cs="Times New Roman"/>
          <w:sz w:val="26"/>
          <w:szCs w:val="26"/>
        </w:rPr>
      </w:pPr>
    </w:p>
    <w:p w14:paraId="7F40DF34" w14:textId="76BFC938" w:rsidR="00FA72EA" w:rsidRDefault="00FA72EA" w:rsidP="004C0FA1">
      <w:pPr>
        <w:rPr>
          <w:rFonts w:ascii="Times New Roman" w:hAnsi="Times New Roman" w:cs="Times New Roman"/>
          <w:sz w:val="26"/>
          <w:szCs w:val="26"/>
        </w:rPr>
      </w:pPr>
    </w:p>
    <w:p w14:paraId="369768F3" w14:textId="69A1F2A3" w:rsidR="00FA72EA" w:rsidRDefault="00FA72EA" w:rsidP="004C0FA1">
      <w:pPr>
        <w:rPr>
          <w:rFonts w:ascii="Times New Roman" w:hAnsi="Times New Roman" w:cs="Times New Roman"/>
          <w:sz w:val="26"/>
          <w:szCs w:val="26"/>
        </w:rPr>
      </w:pPr>
    </w:p>
    <w:p w14:paraId="04E6588C" w14:textId="13DF939B" w:rsidR="00FA72EA" w:rsidRDefault="00FA72EA" w:rsidP="004C0FA1">
      <w:pPr>
        <w:rPr>
          <w:rFonts w:ascii="Times New Roman" w:hAnsi="Times New Roman" w:cs="Times New Roman"/>
          <w:sz w:val="26"/>
          <w:szCs w:val="26"/>
        </w:rPr>
      </w:pPr>
    </w:p>
    <w:p w14:paraId="032E6340" w14:textId="25A23BBC" w:rsidR="00FA72EA" w:rsidRDefault="00FA72EA" w:rsidP="004C0FA1">
      <w:pPr>
        <w:rPr>
          <w:rFonts w:ascii="Times New Roman" w:hAnsi="Times New Roman" w:cs="Times New Roman"/>
          <w:sz w:val="26"/>
          <w:szCs w:val="26"/>
        </w:rPr>
      </w:pPr>
    </w:p>
    <w:p w14:paraId="5BDA5897" w14:textId="628579A9" w:rsidR="00FA72EA" w:rsidRDefault="00FA72EA" w:rsidP="004C0FA1">
      <w:pPr>
        <w:rPr>
          <w:rFonts w:ascii="Times New Roman" w:hAnsi="Times New Roman" w:cs="Times New Roman"/>
          <w:sz w:val="26"/>
          <w:szCs w:val="26"/>
        </w:rPr>
      </w:pPr>
    </w:p>
    <w:p w14:paraId="35993C4F" w14:textId="52AB7C76" w:rsidR="00FA72EA" w:rsidRDefault="00FA72EA" w:rsidP="004C0FA1">
      <w:pPr>
        <w:rPr>
          <w:rFonts w:ascii="Times New Roman" w:hAnsi="Times New Roman" w:cs="Times New Roman"/>
          <w:sz w:val="26"/>
          <w:szCs w:val="26"/>
        </w:rPr>
      </w:pPr>
    </w:p>
    <w:p w14:paraId="17D2ABF0" w14:textId="081ACD57" w:rsidR="00FA72EA" w:rsidRDefault="00FA72EA" w:rsidP="004C0FA1">
      <w:pPr>
        <w:rPr>
          <w:rFonts w:ascii="Times New Roman" w:hAnsi="Times New Roman" w:cs="Times New Roman"/>
          <w:sz w:val="26"/>
          <w:szCs w:val="26"/>
        </w:rPr>
      </w:pPr>
    </w:p>
    <w:p w14:paraId="07442A19" w14:textId="5D0FA9FE" w:rsidR="00FA72EA" w:rsidRDefault="00FA72EA" w:rsidP="004C0FA1">
      <w:pPr>
        <w:rPr>
          <w:rFonts w:ascii="Times New Roman" w:hAnsi="Times New Roman" w:cs="Times New Roman"/>
          <w:sz w:val="26"/>
          <w:szCs w:val="26"/>
        </w:rPr>
      </w:pPr>
    </w:p>
    <w:p w14:paraId="3CF955DB" w14:textId="445F9191" w:rsidR="00FA72EA" w:rsidRDefault="00FA72EA" w:rsidP="004C0FA1">
      <w:pPr>
        <w:rPr>
          <w:rFonts w:ascii="Times New Roman" w:hAnsi="Times New Roman" w:cs="Times New Roman"/>
          <w:sz w:val="26"/>
          <w:szCs w:val="26"/>
        </w:rPr>
      </w:pPr>
    </w:p>
    <w:p w14:paraId="21604DCE" w14:textId="0695A16B" w:rsidR="00FA72EA" w:rsidRDefault="00FA72EA" w:rsidP="004C0FA1">
      <w:pPr>
        <w:rPr>
          <w:rFonts w:ascii="Times New Roman" w:hAnsi="Times New Roman" w:cs="Times New Roman"/>
          <w:sz w:val="26"/>
          <w:szCs w:val="26"/>
        </w:rPr>
      </w:pPr>
    </w:p>
    <w:p w14:paraId="355E4796" w14:textId="7CED046E" w:rsidR="00FA72EA" w:rsidRDefault="00FA72EA" w:rsidP="004C0FA1">
      <w:pPr>
        <w:rPr>
          <w:rFonts w:ascii="Times New Roman" w:hAnsi="Times New Roman" w:cs="Times New Roman"/>
          <w:sz w:val="26"/>
          <w:szCs w:val="26"/>
        </w:rPr>
      </w:pPr>
    </w:p>
    <w:p w14:paraId="2BCFDFFB" w14:textId="60D068F0" w:rsidR="00FA72EA" w:rsidRDefault="00FA72EA" w:rsidP="004C0FA1">
      <w:pPr>
        <w:rPr>
          <w:rFonts w:ascii="Times New Roman" w:hAnsi="Times New Roman" w:cs="Times New Roman"/>
          <w:sz w:val="26"/>
          <w:szCs w:val="26"/>
        </w:rPr>
      </w:pPr>
    </w:p>
    <w:p w14:paraId="3656A757" w14:textId="355E7A84" w:rsidR="00FA72EA" w:rsidRDefault="00FA72EA" w:rsidP="004C0FA1">
      <w:pPr>
        <w:rPr>
          <w:rFonts w:ascii="Times New Roman" w:hAnsi="Times New Roman" w:cs="Times New Roman"/>
          <w:sz w:val="26"/>
          <w:szCs w:val="26"/>
        </w:rPr>
      </w:pPr>
    </w:p>
    <w:p w14:paraId="048EDF7E" w14:textId="78208776" w:rsidR="00FA72EA" w:rsidRDefault="00FA72EA" w:rsidP="004C0FA1">
      <w:pPr>
        <w:rPr>
          <w:rFonts w:ascii="Times New Roman" w:hAnsi="Times New Roman" w:cs="Times New Roman"/>
          <w:sz w:val="26"/>
          <w:szCs w:val="26"/>
        </w:rPr>
      </w:pPr>
    </w:p>
    <w:p w14:paraId="12F9BDE5" w14:textId="11F6AFC5" w:rsidR="00FA72EA" w:rsidRDefault="00FA72EA" w:rsidP="004C0FA1">
      <w:pPr>
        <w:rPr>
          <w:rFonts w:ascii="Times New Roman" w:hAnsi="Times New Roman" w:cs="Times New Roman"/>
          <w:sz w:val="26"/>
          <w:szCs w:val="26"/>
        </w:rPr>
      </w:pPr>
    </w:p>
    <w:p w14:paraId="3FC1C72C" w14:textId="4107DCE7" w:rsidR="00FA72EA" w:rsidRDefault="00FA72EA" w:rsidP="004C0FA1">
      <w:pPr>
        <w:rPr>
          <w:rFonts w:ascii="Times New Roman" w:hAnsi="Times New Roman" w:cs="Times New Roman"/>
          <w:b/>
          <w:bCs/>
          <w:sz w:val="26"/>
          <w:szCs w:val="26"/>
        </w:rPr>
      </w:pPr>
      <w:r w:rsidRPr="00FA72EA">
        <w:rPr>
          <w:rFonts w:ascii="Times New Roman" w:hAnsi="Times New Roman" w:cs="Times New Roman"/>
          <w:b/>
          <w:bCs/>
          <w:sz w:val="26"/>
          <w:szCs w:val="26"/>
        </w:rPr>
        <w:lastRenderedPageBreak/>
        <w:t>Вывод</w:t>
      </w:r>
    </w:p>
    <w:p w14:paraId="65B26242" w14:textId="1B5C593B" w:rsidR="00FA72EA" w:rsidRPr="007829FF" w:rsidRDefault="00FA72EA" w:rsidP="004C0FA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Проделав данную лабораторную работу</w:t>
      </w:r>
      <w:r w:rsidR="00251497">
        <w:rPr>
          <w:rFonts w:ascii="Times New Roman" w:hAnsi="Times New Roman" w:cs="Times New Roman"/>
          <w:sz w:val="26"/>
          <w:szCs w:val="26"/>
        </w:rPr>
        <w:t xml:space="preserve">, </w:t>
      </w:r>
      <w:r>
        <w:rPr>
          <w:rFonts w:ascii="Times New Roman" w:hAnsi="Times New Roman" w:cs="Times New Roman"/>
          <w:sz w:val="26"/>
          <w:szCs w:val="26"/>
        </w:rPr>
        <w:t xml:space="preserve">я построил </w:t>
      </w:r>
      <w:r w:rsidR="007829FF">
        <w:rPr>
          <w:rFonts w:ascii="Times New Roman" w:hAnsi="Times New Roman" w:cs="Times New Roman"/>
          <w:sz w:val="26"/>
          <w:szCs w:val="26"/>
        </w:rPr>
        <w:t xml:space="preserve">продукционную и семантическую модель для предметной области </w:t>
      </w:r>
      <w:r w:rsidR="007829FF" w:rsidRPr="007829FF">
        <w:rPr>
          <w:rFonts w:ascii="Times New Roman" w:hAnsi="Times New Roman" w:cs="Times New Roman"/>
          <w:sz w:val="26"/>
          <w:szCs w:val="26"/>
        </w:rPr>
        <w:t>“</w:t>
      </w:r>
      <w:r w:rsidR="007829FF">
        <w:rPr>
          <w:rFonts w:ascii="Times New Roman" w:hAnsi="Times New Roman" w:cs="Times New Roman"/>
          <w:sz w:val="26"/>
          <w:szCs w:val="26"/>
        </w:rPr>
        <w:t>Автозаправка</w:t>
      </w:r>
      <w:r w:rsidR="007829FF" w:rsidRPr="007829FF">
        <w:rPr>
          <w:rFonts w:ascii="Times New Roman" w:hAnsi="Times New Roman" w:cs="Times New Roman"/>
          <w:sz w:val="26"/>
          <w:szCs w:val="26"/>
        </w:rPr>
        <w:t>”.</w:t>
      </w:r>
    </w:p>
    <w:sectPr w:rsidR="00FA72EA" w:rsidRPr="007829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B3167"/>
    <w:multiLevelType w:val="multilevel"/>
    <w:tmpl w:val="6C0451CA"/>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E9"/>
    <w:rsid w:val="000F4A50"/>
    <w:rsid w:val="00187B99"/>
    <w:rsid w:val="00251497"/>
    <w:rsid w:val="002F26A0"/>
    <w:rsid w:val="004C0FA1"/>
    <w:rsid w:val="00634A2E"/>
    <w:rsid w:val="007829FF"/>
    <w:rsid w:val="00954940"/>
    <w:rsid w:val="009A7751"/>
    <w:rsid w:val="00C53415"/>
    <w:rsid w:val="00D153EC"/>
    <w:rsid w:val="00D47376"/>
    <w:rsid w:val="00D672B6"/>
    <w:rsid w:val="00EB08BC"/>
    <w:rsid w:val="00ED11E9"/>
    <w:rsid w:val="00FA5111"/>
    <w:rsid w:val="00FA7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9987"/>
  <w15:chartTrackingRefBased/>
  <w15:docId w15:val="{296D65B4-5F45-4C72-B346-ACDBD515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8BC"/>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6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661</Words>
  <Characters>3771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11</cp:revision>
  <dcterms:created xsi:type="dcterms:W3CDTF">2021-04-04T09:02:00Z</dcterms:created>
  <dcterms:modified xsi:type="dcterms:W3CDTF">2021-04-04T10:35:00Z</dcterms:modified>
</cp:coreProperties>
</file>