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5E" w:rsidRPr="00771032" w:rsidRDefault="00A32E5E">
      <w:pPr>
        <w:pStyle w:val="Naslov"/>
        <w:rPr>
          <w:sz w:val="24"/>
        </w:rPr>
      </w:pPr>
      <w:r w:rsidRPr="00771032">
        <w:rPr>
          <w:sz w:val="24"/>
        </w:rPr>
        <w:t>KAZALCI IN POLJA</w:t>
      </w:r>
    </w:p>
    <w:p w:rsidR="00A32E5E" w:rsidRPr="00771032" w:rsidRDefault="00A32E5E">
      <w:pPr>
        <w:rPr>
          <w:lang w:val="sl-SI"/>
        </w:rPr>
      </w:pPr>
    </w:p>
    <w:p w:rsidR="00A32E5E" w:rsidRPr="00771032" w:rsidRDefault="00C27FE6">
      <w:pPr>
        <w:pStyle w:val="Telobesedila"/>
        <w:rPr>
          <w:sz w:val="24"/>
          <w:lang w:val="sl-SI"/>
        </w:rPr>
      </w:pPr>
      <w:r>
        <w:rPr>
          <w:sz w:val="24"/>
          <w:lang w:val="sl-SI"/>
        </w:rPr>
        <w:t>Ime polja (1D tabele)</w:t>
      </w:r>
      <w:r w:rsidR="00A32E5E" w:rsidRPr="00771032">
        <w:rPr>
          <w:sz w:val="24"/>
          <w:lang w:val="sl-SI"/>
        </w:rPr>
        <w:t xml:space="preserve">, je </w:t>
      </w:r>
      <w:r w:rsidR="00A32E5E" w:rsidRPr="00771032">
        <w:rPr>
          <w:b/>
          <w:bCs/>
          <w:sz w:val="24"/>
          <w:lang w:val="sl-SI"/>
        </w:rPr>
        <w:t>naslov prvega elementa polja</w:t>
      </w:r>
      <w:r w:rsidR="00A32E5E" w:rsidRPr="00771032">
        <w:rPr>
          <w:sz w:val="24"/>
          <w:lang w:val="sl-SI"/>
        </w:rPr>
        <w:t xml:space="preserve"> oz. kazalec na začetni byte prvega elementa polja.</w:t>
      </w:r>
    </w:p>
    <w:p w:rsidR="00A32E5E" w:rsidRPr="00771032" w:rsidRDefault="00A32E5E">
      <w:pPr>
        <w:pStyle w:val="Telobesedila"/>
        <w:rPr>
          <w:sz w:val="24"/>
          <w:lang w:val="sl-SI"/>
        </w:rPr>
      </w:pPr>
    </w:p>
    <w:p w:rsidR="00A32E5E" w:rsidRPr="00771032" w:rsidRDefault="00A32E5E">
      <w:pPr>
        <w:pStyle w:val="Telobesedila"/>
        <w:rPr>
          <w:sz w:val="24"/>
          <w:lang w:val="sl-SI"/>
        </w:rPr>
      </w:pPr>
      <w:r w:rsidRPr="00771032">
        <w:rPr>
          <w:sz w:val="24"/>
          <w:lang w:val="sl-SI"/>
        </w:rPr>
        <w:t>int p[10],*pp;</w:t>
      </w:r>
    </w:p>
    <w:p w:rsidR="00A32E5E" w:rsidRPr="00771032" w:rsidRDefault="00A32E5E">
      <w:pPr>
        <w:pStyle w:val="Telobesedila"/>
        <w:rPr>
          <w:sz w:val="24"/>
          <w:lang w:val="sl-SI"/>
        </w:rPr>
      </w:pPr>
      <w:r w:rsidRPr="00771032">
        <w:rPr>
          <w:b/>
          <w:bCs/>
          <w:sz w:val="24"/>
          <w:lang w:val="sl-SI"/>
        </w:rPr>
        <w:t>pp=p</w:t>
      </w:r>
      <w:r w:rsidRPr="00771032">
        <w:rPr>
          <w:sz w:val="24"/>
          <w:lang w:val="sl-SI"/>
        </w:rPr>
        <w:t>;</w:t>
      </w:r>
      <w:r w:rsidRPr="00771032">
        <w:rPr>
          <w:sz w:val="24"/>
          <w:lang w:val="sl-SI"/>
        </w:rPr>
        <w:tab/>
        <w:t>(</w:t>
      </w:r>
      <w:r w:rsidRPr="00771032">
        <w:rPr>
          <w:i/>
          <w:iCs/>
          <w:sz w:val="24"/>
          <w:lang w:val="sl-SI"/>
        </w:rPr>
        <w:t>lahko tudi</w:t>
      </w:r>
      <w:r w:rsidRPr="00771032">
        <w:rPr>
          <w:sz w:val="24"/>
          <w:lang w:val="sl-SI"/>
        </w:rPr>
        <w:t xml:space="preserve"> </w:t>
      </w:r>
      <w:r w:rsidRPr="00771032">
        <w:rPr>
          <w:b/>
          <w:bCs/>
          <w:sz w:val="24"/>
          <w:lang w:val="sl-SI"/>
        </w:rPr>
        <w:t>pp=&amp;p[0]</w:t>
      </w:r>
      <w:r w:rsidRPr="00771032">
        <w:rPr>
          <w:sz w:val="24"/>
          <w:lang w:val="sl-SI"/>
        </w:rPr>
        <w:t>)</w:t>
      </w:r>
    </w:p>
    <w:p w:rsidR="00A32E5E" w:rsidRPr="00771032" w:rsidRDefault="00A32E5E">
      <w:pPr>
        <w:pStyle w:val="Telobesedila"/>
        <w:rPr>
          <w:sz w:val="24"/>
          <w:lang w:val="sl-SI"/>
        </w:rPr>
      </w:pPr>
      <w:r w:rsidRPr="00771032">
        <w:rPr>
          <w:b/>
          <w:bCs/>
          <w:sz w:val="24"/>
          <w:lang w:val="sl-SI"/>
        </w:rPr>
        <w:t>*pp=20;</w:t>
      </w:r>
      <w:r w:rsidRPr="00771032">
        <w:rPr>
          <w:b/>
          <w:bCs/>
          <w:sz w:val="24"/>
          <w:lang w:val="sl-SI"/>
        </w:rPr>
        <w:tab/>
      </w:r>
      <w:r w:rsidRPr="00771032">
        <w:rPr>
          <w:b/>
          <w:bCs/>
          <w:sz w:val="24"/>
          <w:lang w:val="sl-SI"/>
        </w:rPr>
        <w:tab/>
        <w:t>/</w:t>
      </w:r>
      <w:r w:rsidRPr="00771032">
        <w:rPr>
          <w:sz w:val="24"/>
          <w:lang w:val="sl-SI"/>
        </w:rPr>
        <w:t xml:space="preserve">* </w:t>
      </w:r>
      <w:r w:rsidRPr="00771032">
        <w:rPr>
          <w:color w:val="FF0000"/>
          <w:sz w:val="24"/>
          <w:lang w:val="sl-SI"/>
        </w:rPr>
        <w:t>prvemu elementu polja</w:t>
      </w:r>
      <w:r w:rsidRPr="00771032">
        <w:rPr>
          <w:sz w:val="24"/>
          <w:lang w:val="sl-SI"/>
        </w:rPr>
        <w:t xml:space="preserve"> smo vpisali 20*/</w:t>
      </w:r>
    </w:p>
    <w:p w:rsidR="00A32E5E" w:rsidRPr="00771032" w:rsidRDefault="00A32E5E">
      <w:pPr>
        <w:pStyle w:val="Telobesedila"/>
        <w:rPr>
          <w:sz w:val="24"/>
          <w:lang w:val="sl-SI"/>
        </w:rPr>
      </w:pPr>
    </w:p>
    <w:p w:rsidR="00A32E5E" w:rsidRPr="00771032" w:rsidRDefault="00A32E5E">
      <w:pPr>
        <w:pStyle w:val="Telobesedila"/>
        <w:rPr>
          <w:sz w:val="24"/>
          <w:lang w:val="sl-SI"/>
        </w:rPr>
      </w:pPr>
      <w:r w:rsidRPr="00771032">
        <w:rPr>
          <w:sz w:val="24"/>
          <w:lang w:val="sl-SI"/>
        </w:rPr>
        <w:t>Indeks elementa polja je celoštevilčna vrednost za katero se poveča kazalec.</w:t>
      </w:r>
    </w:p>
    <w:p w:rsidR="00A32E5E" w:rsidRPr="00771032" w:rsidRDefault="00A32E5E">
      <w:pPr>
        <w:pStyle w:val="Telobesedila"/>
        <w:rPr>
          <w:sz w:val="24"/>
          <w:lang w:val="sl-SI"/>
        </w:rPr>
      </w:pPr>
    </w:p>
    <w:p w:rsidR="00A32E5E" w:rsidRPr="00771032" w:rsidRDefault="00A32E5E">
      <w:pPr>
        <w:pStyle w:val="Telobesedila"/>
        <w:rPr>
          <w:sz w:val="24"/>
          <w:lang w:val="sl-SI"/>
        </w:rPr>
      </w:pPr>
      <w:r w:rsidRPr="00771032">
        <w:rPr>
          <w:sz w:val="24"/>
          <w:lang w:val="sl-SI"/>
        </w:rPr>
        <w:t>Primer 1.a</w:t>
      </w:r>
    </w:p>
    <w:p w:rsidR="00A32E5E" w:rsidRPr="00771032" w:rsidRDefault="00A32E5E">
      <w:pPr>
        <w:pStyle w:val="Telobesedila"/>
        <w:rPr>
          <w:sz w:val="24"/>
          <w:lang w:val="sl-SI"/>
        </w:rPr>
      </w:pP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&lt;iostream&gt;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&lt;iomanip&gt;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#include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&lt;ctime&gt;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sz w:val="20"/>
          <w:szCs w:val="20"/>
          <w:lang w:val="sl-SI"/>
        </w:rPr>
        <w:t>main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x[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10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],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i,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*px;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sz w:val="20"/>
          <w:szCs w:val="20"/>
          <w:lang w:val="sl-SI"/>
        </w:rPr>
        <w:t>srand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C27FE6">
        <w:rPr>
          <w:rFonts w:ascii="Courier New" w:hAnsi="Courier New" w:cs="Courier New"/>
          <w:sz w:val="20"/>
          <w:szCs w:val="20"/>
          <w:lang w:val="sl-SI"/>
        </w:rPr>
        <w:t>time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C27FE6">
        <w:rPr>
          <w:rFonts w:ascii="Courier New" w:hAnsi="Courier New" w:cs="Courier New"/>
          <w:sz w:val="20"/>
          <w:szCs w:val="20"/>
          <w:lang w:val="sl-SI"/>
        </w:rPr>
        <w:t>NULL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));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10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x[i]=</w:t>
      </w:r>
      <w:r w:rsidRPr="00C27FE6">
        <w:rPr>
          <w:rFonts w:ascii="Courier New" w:hAnsi="Courier New" w:cs="Courier New"/>
          <w:sz w:val="20"/>
          <w:szCs w:val="20"/>
          <w:lang w:val="sl-SI"/>
        </w:rPr>
        <w:t>rand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()%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100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sz w:val="20"/>
          <w:szCs w:val="20"/>
          <w:lang w:val="sl-SI"/>
        </w:rPr>
        <w:t>cout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C27FE6">
        <w:rPr>
          <w:rFonts w:ascii="Courier New" w:hAnsi="Courier New" w:cs="Courier New"/>
          <w:sz w:val="20"/>
          <w:szCs w:val="20"/>
          <w:lang w:val="sl-SI"/>
        </w:rPr>
        <w:t>endl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(i=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;i&lt;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10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;i++)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    </w:t>
      </w:r>
      <w:r w:rsidRPr="00C27FE6">
        <w:rPr>
          <w:rFonts w:ascii="Courier New" w:hAnsi="Courier New" w:cs="Courier New"/>
          <w:sz w:val="20"/>
          <w:szCs w:val="20"/>
          <w:lang w:val="sl-SI"/>
        </w:rPr>
        <w:t>cout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C27FE6">
        <w:rPr>
          <w:rFonts w:ascii="Courier New" w:hAnsi="Courier New" w:cs="Courier New"/>
          <w:sz w:val="20"/>
          <w:szCs w:val="20"/>
          <w:lang w:val="sl-SI"/>
        </w:rPr>
        <w:t>setw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5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)&lt;&lt;x[i];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px=x;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sz w:val="20"/>
          <w:szCs w:val="20"/>
          <w:lang w:val="sl-SI"/>
        </w:rPr>
        <w:t>cout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"\nvrednost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prvega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elementa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polja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je: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&lt;&lt;*px;</w:t>
      </w:r>
      <w:bookmarkStart w:id="0" w:name="_GoBack"/>
      <w:bookmarkEnd w:id="0"/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sz w:val="20"/>
          <w:szCs w:val="20"/>
          <w:lang w:val="sl-SI"/>
        </w:rPr>
        <w:t>cout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"\nvrednost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tretjega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elementa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polja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je: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&lt;&lt;*(px+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2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7FE6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r w:rsidRPr="00C27FE6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7FE6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7FE6" w:rsidRPr="00C27FE6" w:rsidRDefault="00C27FE6" w:rsidP="00C2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7FE6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C27FE6" w:rsidRDefault="00C27FE6">
      <w:pPr>
        <w:pStyle w:val="Telobesedila"/>
        <w:rPr>
          <w:sz w:val="24"/>
          <w:lang w:val="sl-SI"/>
        </w:rPr>
      </w:pPr>
    </w:p>
    <w:p w:rsidR="00A32E5E" w:rsidRPr="00771032" w:rsidRDefault="00A32E5E">
      <w:pPr>
        <w:pStyle w:val="Telobesedila"/>
        <w:rPr>
          <w:sz w:val="24"/>
          <w:lang w:val="sl-SI"/>
        </w:rPr>
      </w:pPr>
      <w:r w:rsidRPr="00771032">
        <w:rPr>
          <w:sz w:val="24"/>
          <w:lang w:val="sl-SI"/>
        </w:rPr>
        <w:t>Primer 1.b</w:t>
      </w:r>
    </w:p>
    <w:p w:rsidR="00A32E5E" w:rsidRPr="00771032" w:rsidRDefault="00A32E5E">
      <w:pPr>
        <w:pStyle w:val="Telobesedila"/>
        <w:rPr>
          <w:sz w:val="24"/>
          <w:lang w:val="sl-SI"/>
        </w:rPr>
      </w:pPr>
    </w:p>
    <w:p w:rsidR="00C27FE6" w:rsidRDefault="00C27FE6" w:rsidP="00C27FE6">
      <w:pPr>
        <w:pStyle w:val="HTML-oblikovano"/>
      </w:pPr>
      <w:r>
        <w:rPr>
          <w:color w:val="000080"/>
        </w:rPr>
        <w:t>#include</w:t>
      </w:r>
      <w:r>
        <w:rPr>
          <w:color w:val="008000"/>
        </w:rPr>
        <w:t>&lt;iostream&gt;</w:t>
      </w:r>
    </w:p>
    <w:p w:rsidR="00C27FE6" w:rsidRDefault="00C27FE6" w:rsidP="00C27FE6">
      <w:pPr>
        <w:pStyle w:val="HTML-oblikovano"/>
      </w:pPr>
      <w:r>
        <w:rPr>
          <w:color w:val="000080"/>
        </w:rPr>
        <w:t>#include</w:t>
      </w:r>
      <w:r>
        <w:rPr>
          <w:color w:val="008000"/>
        </w:rPr>
        <w:t>&lt;iomanip&gt;</w:t>
      </w:r>
    </w:p>
    <w:p w:rsidR="00C27FE6" w:rsidRDefault="00C27FE6" w:rsidP="00C27FE6">
      <w:pPr>
        <w:pStyle w:val="HTML-oblikovano"/>
      </w:pPr>
      <w:r>
        <w:rPr>
          <w:color w:val="000080"/>
        </w:rPr>
        <w:t>#include</w:t>
      </w:r>
      <w:r>
        <w:rPr>
          <w:color w:val="008000"/>
        </w:rPr>
        <w:t>&lt;ctime&gt;</w:t>
      </w:r>
    </w:p>
    <w:p w:rsidR="00C27FE6" w:rsidRDefault="00C27FE6" w:rsidP="00C27FE6">
      <w:pPr>
        <w:pStyle w:val="HTML-oblikovano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C27FE6" w:rsidRDefault="00C27FE6" w:rsidP="00C27FE6">
      <w:pPr>
        <w:pStyle w:val="HTML-oblikovano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C27FE6" w:rsidRDefault="00C27FE6" w:rsidP="00C27FE6">
      <w:pPr>
        <w:pStyle w:val="HTML-oblikovano"/>
      </w:pPr>
      <w:r>
        <w:rPr>
          <w:color w:val="000000"/>
        </w:rPr>
        <w:t>{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x[</w:t>
      </w:r>
      <w:r>
        <w:rPr>
          <w:color w:val="000080"/>
        </w:rPr>
        <w:t>10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i,</w:t>
      </w:r>
      <w:r>
        <w:rPr>
          <w:color w:val="C0C0C0"/>
        </w:rPr>
        <w:t xml:space="preserve"> </w:t>
      </w:r>
      <w:r>
        <w:rPr>
          <w:color w:val="000000"/>
        </w:rPr>
        <w:t>*px;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t>srand</w:t>
      </w:r>
      <w:r>
        <w:rPr>
          <w:color w:val="000000"/>
        </w:rPr>
        <w:t>(</w:t>
      </w:r>
      <w:r>
        <w:t>time</w:t>
      </w:r>
      <w:r>
        <w:rPr>
          <w:color w:val="000000"/>
        </w:rPr>
        <w:t>(</w:t>
      </w:r>
      <w:r>
        <w:t>NULL</w:t>
      </w:r>
      <w:r>
        <w:rPr>
          <w:color w:val="000000"/>
        </w:rPr>
        <w:t>));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x[i]=</w:t>
      </w:r>
      <w:r>
        <w:t>rand</w:t>
      </w:r>
      <w:r>
        <w:rPr>
          <w:color w:val="000000"/>
        </w:rPr>
        <w:t>()%</w:t>
      </w:r>
      <w:r>
        <w:rPr>
          <w:color w:val="000080"/>
        </w:rPr>
        <w:t>100</w:t>
      </w:r>
      <w:r>
        <w:rPr>
          <w:color w:val="000000"/>
        </w:rPr>
        <w:t>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t>endl</w:t>
      </w:r>
      <w:r>
        <w:rPr>
          <w:color w:val="000000"/>
        </w:rPr>
        <w:t>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    </w:t>
      </w:r>
      <w:r>
        <w:t>cout</w:t>
      </w:r>
      <w:r>
        <w:rPr>
          <w:color w:val="000000"/>
        </w:rPr>
        <w:t>&lt;&lt;</w:t>
      </w:r>
      <w:r>
        <w:t>setw</w:t>
      </w:r>
      <w:r>
        <w:rPr>
          <w:color w:val="000000"/>
        </w:rPr>
        <w:t>(</w:t>
      </w:r>
      <w:r>
        <w:rPr>
          <w:color w:val="000080"/>
        </w:rPr>
        <w:t>5</w:t>
      </w:r>
      <w:r>
        <w:rPr>
          <w:color w:val="000000"/>
        </w:rPr>
        <w:t>)&lt;&lt;x[i];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px=&amp;x[</w:t>
      </w:r>
      <w:r>
        <w:rPr>
          <w:color w:val="000080"/>
        </w:rPr>
        <w:t>0</w:t>
      </w:r>
      <w:r>
        <w:rPr>
          <w:color w:val="000000"/>
        </w:rPr>
        <w:t>];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"\nvrednost</w:t>
      </w:r>
      <w:r>
        <w:rPr>
          <w:color w:val="C0C0C0"/>
        </w:rPr>
        <w:t xml:space="preserve"> </w:t>
      </w:r>
      <w:r>
        <w:rPr>
          <w:color w:val="008000"/>
        </w:rPr>
        <w:t>prvega</w:t>
      </w:r>
      <w:r>
        <w:rPr>
          <w:color w:val="C0C0C0"/>
        </w:rPr>
        <w:t xml:space="preserve"> </w:t>
      </w:r>
      <w:r>
        <w:rPr>
          <w:color w:val="008000"/>
        </w:rPr>
        <w:t>elementa</w:t>
      </w:r>
      <w:r>
        <w:rPr>
          <w:color w:val="C0C0C0"/>
        </w:rPr>
        <w:t xml:space="preserve"> </w:t>
      </w:r>
      <w:r>
        <w:rPr>
          <w:color w:val="008000"/>
        </w:rPr>
        <w:t>polja</w:t>
      </w:r>
      <w:r>
        <w:rPr>
          <w:color w:val="C0C0C0"/>
        </w:rPr>
        <w:t xml:space="preserve"> </w:t>
      </w:r>
      <w:r>
        <w:rPr>
          <w:color w:val="008000"/>
        </w:rPr>
        <w:t>je: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&lt;&lt;*px;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"\nvrednost</w:t>
      </w:r>
      <w:r>
        <w:rPr>
          <w:color w:val="C0C0C0"/>
        </w:rPr>
        <w:t xml:space="preserve"> </w:t>
      </w:r>
      <w:r>
        <w:rPr>
          <w:color w:val="008000"/>
        </w:rPr>
        <w:t>tretjega</w:t>
      </w:r>
      <w:r>
        <w:rPr>
          <w:color w:val="C0C0C0"/>
        </w:rPr>
        <w:t xml:space="preserve"> </w:t>
      </w:r>
      <w:r>
        <w:rPr>
          <w:color w:val="008000"/>
        </w:rPr>
        <w:t>elementa</w:t>
      </w:r>
      <w:r>
        <w:rPr>
          <w:color w:val="C0C0C0"/>
        </w:rPr>
        <w:t xml:space="preserve"> </w:t>
      </w:r>
      <w:r>
        <w:rPr>
          <w:color w:val="008000"/>
        </w:rPr>
        <w:t>polja</w:t>
      </w:r>
      <w:r>
        <w:rPr>
          <w:color w:val="C0C0C0"/>
        </w:rPr>
        <w:t xml:space="preserve"> </w:t>
      </w:r>
      <w:r>
        <w:rPr>
          <w:color w:val="008000"/>
        </w:rPr>
        <w:t>je: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&lt;&lt;px[</w:t>
      </w:r>
      <w:r>
        <w:rPr>
          <w:color w:val="000080"/>
        </w:rPr>
        <w:t>2</w:t>
      </w:r>
      <w:r>
        <w:rPr>
          <w:color w:val="000000"/>
        </w:rPr>
        <w:t>];</w:t>
      </w:r>
    </w:p>
    <w:p w:rsidR="00C27FE6" w:rsidRDefault="00C27FE6" w:rsidP="00C27FE6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C27FE6" w:rsidRDefault="00C27FE6" w:rsidP="00C27FE6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C27FE6" w:rsidRDefault="00C27FE6" w:rsidP="00C27FE6">
      <w:pPr>
        <w:pStyle w:val="HTML-oblikovano"/>
        <w:rPr>
          <w:color w:val="000000"/>
        </w:rPr>
      </w:pPr>
    </w:p>
    <w:p w:rsidR="00C27FE6" w:rsidRDefault="00C27FE6" w:rsidP="00C27FE6">
      <w:pPr>
        <w:pStyle w:val="HTML-oblikovano"/>
        <w:rPr>
          <w:color w:val="000000"/>
        </w:rPr>
      </w:pPr>
    </w:p>
    <w:p w:rsidR="00433F4E" w:rsidRPr="00C27FE6" w:rsidRDefault="00433F4E" w:rsidP="00C27FE6">
      <w:pPr>
        <w:pStyle w:val="HTML-oblikovano"/>
        <w:jc w:val="center"/>
        <w:rPr>
          <w:b/>
          <w:bCs/>
          <w:sz w:val="28"/>
          <w:szCs w:val="28"/>
        </w:rPr>
      </w:pPr>
      <w:r w:rsidRPr="00C27FE6">
        <w:rPr>
          <w:b/>
          <w:bCs/>
          <w:sz w:val="28"/>
          <w:szCs w:val="28"/>
        </w:rPr>
        <w:t>KAZALCI IN NIZI</w:t>
      </w:r>
    </w:p>
    <w:p w:rsidR="00433F4E" w:rsidRDefault="00433F4E" w:rsidP="00433F4E">
      <w:pPr>
        <w:pStyle w:val="Telobesedila"/>
        <w:rPr>
          <w:b/>
          <w:bCs/>
          <w:sz w:val="24"/>
          <w:lang w:val="sl-SI"/>
        </w:rPr>
      </w:pPr>
    </w:p>
    <w:p w:rsidR="00433F4E" w:rsidRDefault="00433F4E" w:rsidP="00433F4E">
      <w:pPr>
        <w:pStyle w:val="Telobesedila"/>
        <w:rPr>
          <w:sz w:val="24"/>
          <w:lang w:val="sl-SI"/>
        </w:rPr>
      </w:pPr>
      <w:r>
        <w:rPr>
          <w:sz w:val="24"/>
          <w:lang w:val="sl-SI"/>
        </w:rPr>
        <w:t>Deklariran kazalec na niz:</w:t>
      </w:r>
    </w:p>
    <w:p w:rsidR="00433F4E" w:rsidRDefault="00433F4E" w:rsidP="00433F4E">
      <w:pPr>
        <w:pStyle w:val="Telobesedila"/>
        <w:rPr>
          <w:b/>
          <w:bCs/>
          <w:sz w:val="24"/>
          <w:lang w:val="sl-SI"/>
        </w:rPr>
      </w:pPr>
      <w:r>
        <w:rPr>
          <w:sz w:val="24"/>
          <w:lang w:val="sl-SI"/>
        </w:rPr>
        <w:t>char niz[40],</w:t>
      </w:r>
      <w:r>
        <w:rPr>
          <w:b/>
          <w:bCs/>
          <w:sz w:val="24"/>
          <w:lang w:val="sl-SI"/>
        </w:rPr>
        <w:t xml:space="preserve"> *pc;</w:t>
      </w:r>
    </w:p>
    <w:p w:rsidR="00433F4E" w:rsidRDefault="00433F4E" w:rsidP="00433F4E">
      <w:pPr>
        <w:pStyle w:val="Telobesedila"/>
        <w:rPr>
          <w:b/>
          <w:bCs/>
          <w:sz w:val="24"/>
          <w:lang w:val="sl-SI"/>
        </w:rPr>
      </w:pPr>
    </w:p>
    <w:p w:rsidR="00433F4E" w:rsidRDefault="00433F4E" w:rsidP="00433F4E">
      <w:pPr>
        <w:pStyle w:val="Telobesedila"/>
        <w:rPr>
          <w:sz w:val="24"/>
          <w:lang w:val="sl-SI"/>
        </w:rPr>
      </w:pPr>
      <w:r>
        <w:rPr>
          <w:sz w:val="24"/>
          <w:lang w:val="sl-SI"/>
        </w:rPr>
        <w:t>inicializiramo :</w:t>
      </w:r>
    </w:p>
    <w:p w:rsidR="00433F4E" w:rsidRDefault="00433F4E" w:rsidP="00433F4E">
      <w:pPr>
        <w:pStyle w:val="Telobesedila"/>
        <w:rPr>
          <w:sz w:val="24"/>
          <w:lang w:val="sl-SI"/>
        </w:rPr>
      </w:pPr>
      <w:r>
        <w:rPr>
          <w:b/>
          <w:bCs/>
          <w:sz w:val="24"/>
          <w:lang w:val="sl-SI"/>
        </w:rPr>
        <w:t>pc=&amp;niz[0];</w:t>
      </w:r>
      <w:r>
        <w:rPr>
          <w:sz w:val="24"/>
          <w:lang w:val="sl-SI"/>
        </w:rPr>
        <w:tab/>
      </w:r>
      <w:r>
        <w:rPr>
          <w:sz w:val="24"/>
          <w:lang w:val="sl-SI"/>
        </w:rPr>
        <w:tab/>
        <w:t>/*lahko tudi</w:t>
      </w:r>
      <w:r>
        <w:rPr>
          <w:sz w:val="24"/>
          <w:lang w:val="sl-SI"/>
        </w:rPr>
        <w:tab/>
      </w:r>
      <w:r>
        <w:rPr>
          <w:b/>
          <w:bCs/>
          <w:sz w:val="24"/>
          <w:lang w:val="sl-SI"/>
        </w:rPr>
        <w:t>pc=niz</w:t>
      </w:r>
      <w:r>
        <w:rPr>
          <w:sz w:val="24"/>
          <w:lang w:val="sl-SI"/>
        </w:rPr>
        <w:t>;*/</w:t>
      </w:r>
    </w:p>
    <w:p w:rsidR="00433F4E" w:rsidRPr="00771032" w:rsidRDefault="00433F4E">
      <w:pPr>
        <w:pStyle w:val="Telobesedila"/>
        <w:rPr>
          <w:sz w:val="24"/>
          <w:lang w:val="sl-SI"/>
        </w:rPr>
      </w:pPr>
    </w:p>
    <w:sectPr w:rsidR="00433F4E" w:rsidRPr="00771032" w:rsidSect="00E37CC0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32"/>
    <w:rsid w:val="000F5797"/>
    <w:rsid w:val="00433F4E"/>
    <w:rsid w:val="00771032"/>
    <w:rsid w:val="00A32E5E"/>
    <w:rsid w:val="00BB03D8"/>
    <w:rsid w:val="00C27FE6"/>
    <w:rsid w:val="00E3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6331A"/>
  <w15:chartTrackingRefBased/>
  <w15:docId w15:val="{45A2D366-4E61-48EB-AC21-37825084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qFormat/>
    <w:pPr>
      <w:jc w:val="center"/>
    </w:pPr>
    <w:rPr>
      <w:b/>
      <w:bCs/>
      <w:sz w:val="40"/>
    </w:rPr>
  </w:style>
  <w:style w:type="paragraph" w:styleId="Telobesedila">
    <w:name w:val="Body Text"/>
    <w:basedOn w:val="Navaden"/>
    <w:link w:val="TelobesedilaZnak"/>
    <w:semiHidden/>
    <w:rPr>
      <w:sz w:val="36"/>
    </w:rPr>
  </w:style>
  <w:style w:type="character" w:styleId="Krepko">
    <w:name w:val="Strong"/>
    <w:basedOn w:val="Privzetapisavaodstavka"/>
    <w:qFormat/>
    <w:rPr>
      <w:b/>
      <w:bCs/>
    </w:rPr>
  </w:style>
  <w:style w:type="paragraph" w:styleId="Golobesedilo">
    <w:name w:val="Plain Text"/>
    <w:basedOn w:val="Navaden"/>
    <w:semiHidden/>
    <w:rPr>
      <w:rFonts w:ascii="Courier New" w:hAnsi="Courier New" w:cs="Courier New"/>
      <w:sz w:val="20"/>
      <w:szCs w:val="20"/>
    </w:rPr>
  </w:style>
  <w:style w:type="character" w:customStyle="1" w:styleId="TelobesedilaZnak">
    <w:name w:val="Telo besedila Znak"/>
    <w:basedOn w:val="Privzetapisavaodstavka"/>
    <w:link w:val="Telobesedila"/>
    <w:semiHidden/>
    <w:rsid w:val="00433F4E"/>
    <w:rPr>
      <w:sz w:val="36"/>
      <w:szCs w:val="24"/>
      <w:lang w:val="en-GB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C27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C27FE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KAZALCI IN POLJA</vt:lpstr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KAZALCI IN POLJA</dc:title>
  <dc:subject/>
  <dc:creator>n</dc:creator>
  <cp:keywords/>
  <dc:description/>
  <cp:lastModifiedBy>Uporabnik</cp:lastModifiedBy>
  <cp:revision>2</cp:revision>
  <dcterms:created xsi:type="dcterms:W3CDTF">2016-09-16T06:25:00Z</dcterms:created>
  <dcterms:modified xsi:type="dcterms:W3CDTF">2016-09-16T06:25:00Z</dcterms:modified>
</cp:coreProperties>
</file>