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1A0A" w14:textId="003427BA" w:rsidR="0045726F" w:rsidRDefault="0045726F" w:rsidP="00D3541E">
      <w:pPr>
        <w:ind w:left="720" w:hanging="360"/>
      </w:pPr>
      <w:r>
        <w:t>Primer podatkov, ki bo omogočal pravilno reševanje je na koncu.</w:t>
      </w:r>
    </w:p>
    <w:p w14:paraId="34D9D5FB" w14:textId="0DE5843A" w:rsidR="003F153A" w:rsidRDefault="00944343" w:rsidP="00D3541E">
      <w:pPr>
        <w:pStyle w:val="Odstavekseznama"/>
        <w:numPr>
          <w:ilvl w:val="0"/>
          <w:numId w:val="10"/>
        </w:numPr>
      </w:pPr>
      <w:r>
        <w:t xml:space="preserve">Ustvari </w:t>
      </w:r>
      <w:r w:rsidR="00904ACC" w:rsidRPr="00D3541E">
        <w:rPr>
          <w:b/>
        </w:rPr>
        <w:t>binarn</w:t>
      </w:r>
      <w:r w:rsidRPr="00D3541E">
        <w:rPr>
          <w:b/>
        </w:rPr>
        <w:t>o</w:t>
      </w:r>
      <w:r w:rsidR="00904ACC">
        <w:t xml:space="preserve"> datotek</w:t>
      </w:r>
      <w:r>
        <w:t>o</w:t>
      </w:r>
      <w:r w:rsidR="003F153A">
        <w:t xml:space="preserve"> </w:t>
      </w:r>
      <w:proofErr w:type="spellStart"/>
      <w:r w:rsidR="00C36F6F">
        <w:rPr>
          <w:i/>
        </w:rPr>
        <w:t>Obcine</w:t>
      </w:r>
      <w:r w:rsidR="003F153A" w:rsidRPr="00D3541E">
        <w:rPr>
          <w:i/>
        </w:rPr>
        <w:t>.bin</w:t>
      </w:r>
      <w:proofErr w:type="spellEnd"/>
      <w:r w:rsidR="003F153A" w:rsidRPr="00D3541E">
        <w:rPr>
          <w:i/>
        </w:rPr>
        <w:t xml:space="preserve">, </w:t>
      </w:r>
      <w:r w:rsidR="00904ACC">
        <w:t xml:space="preserve">ki vsebuje podatke o </w:t>
      </w:r>
      <w:r w:rsidR="003F153A">
        <w:t>stanovanj</w:t>
      </w:r>
      <w:r w:rsidR="00904ACC">
        <w:t>ih</w:t>
      </w:r>
      <w:r w:rsidR="003F153A">
        <w:t xml:space="preserve">: </w:t>
      </w:r>
      <w:r w:rsidR="00C36F6F">
        <w:rPr>
          <w:b/>
          <w:bCs/>
        </w:rPr>
        <w:t>ime občine</w:t>
      </w:r>
      <w:r w:rsidR="00904ACC">
        <w:t xml:space="preserve">, </w:t>
      </w:r>
      <w:r w:rsidR="00224A77">
        <w:rPr>
          <w:b/>
          <w:bCs/>
        </w:rPr>
        <w:t xml:space="preserve">pokrajina, </w:t>
      </w:r>
      <w:r w:rsidR="00224A77">
        <w:t>v kateri se občina nahaja</w:t>
      </w:r>
      <w:r w:rsidR="00904ACC">
        <w:t xml:space="preserve">, </w:t>
      </w:r>
      <w:r w:rsidR="00FD2F38">
        <w:rPr>
          <w:b/>
          <w:bCs/>
        </w:rPr>
        <w:t>površina</w:t>
      </w:r>
      <w:r w:rsidR="00904ACC" w:rsidRPr="00D3541E">
        <w:rPr>
          <w:b/>
          <w:bCs/>
        </w:rPr>
        <w:t xml:space="preserve"> </w:t>
      </w:r>
      <w:r w:rsidR="00C36F6F">
        <w:rPr>
          <w:b/>
          <w:bCs/>
        </w:rPr>
        <w:t>občine</w:t>
      </w:r>
      <w:r w:rsidR="00904ACC">
        <w:t xml:space="preserve"> (v </w:t>
      </w:r>
      <w:r w:rsidR="00FD2F38">
        <w:t>k</w:t>
      </w:r>
      <w:r w:rsidR="00904ACC">
        <w:t>m</w:t>
      </w:r>
      <w:r w:rsidR="00904ACC" w:rsidRPr="00D3541E">
        <w:rPr>
          <w:vertAlign w:val="superscript"/>
        </w:rPr>
        <w:t>2</w:t>
      </w:r>
      <w:r w:rsidR="00904ACC">
        <w:t>)</w:t>
      </w:r>
      <w:r w:rsidR="005C04A1">
        <w:t xml:space="preserve">, </w:t>
      </w:r>
      <w:r w:rsidR="004D2B06">
        <w:rPr>
          <w:b/>
          <w:bCs/>
        </w:rPr>
        <w:t>račun</w:t>
      </w:r>
      <w:r w:rsidR="00C36F6F">
        <w:t xml:space="preserve"> občine</w:t>
      </w:r>
      <w:r w:rsidR="004D2B06">
        <w:t xml:space="preserve"> (v €)</w:t>
      </w:r>
      <w:r w:rsidR="003F153A">
        <w:t xml:space="preserve">. </w:t>
      </w:r>
      <w:r w:rsidR="00904ACC">
        <w:t xml:space="preserve">Podatki v datoteki </w:t>
      </w:r>
      <w:r>
        <w:t>naj bodo</w:t>
      </w:r>
      <w:r w:rsidR="00904ACC">
        <w:t xml:space="preserve"> </w:t>
      </w:r>
      <w:r w:rsidR="00904ACC" w:rsidRPr="00D3541E">
        <w:rPr>
          <w:b/>
        </w:rPr>
        <w:t>sortirani po abecedi</w:t>
      </w:r>
      <w:r w:rsidR="00904ACC">
        <w:t xml:space="preserve"> po </w:t>
      </w:r>
      <w:r w:rsidR="00C36F6F">
        <w:t>imenu občine</w:t>
      </w:r>
      <w:r w:rsidR="00904ACC">
        <w:t>.</w:t>
      </w:r>
    </w:p>
    <w:p w14:paraId="1A338315" w14:textId="453873ED" w:rsidR="00944343" w:rsidRDefault="00944343" w:rsidP="00944343"/>
    <w:p w14:paraId="2C02BEEC" w14:textId="72244C0A" w:rsidR="00944343" w:rsidRDefault="00F714C1" w:rsidP="00D3541E">
      <w:pPr>
        <w:pStyle w:val="Odstavekseznama"/>
        <w:numPr>
          <w:ilvl w:val="0"/>
          <w:numId w:val="10"/>
        </w:numPr>
      </w:pPr>
      <w:r>
        <w:t>Določene p</w:t>
      </w:r>
      <w:r w:rsidR="00944343">
        <w:t xml:space="preserve">odatke </w:t>
      </w:r>
      <w:r w:rsidR="00C64CAF">
        <w:t xml:space="preserve">iz </w:t>
      </w:r>
      <w:proofErr w:type="spellStart"/>
      <w:r w:rsidR="00012A15">
        <w:t>Obcine</w:t>
      </w:r>
      <w:r w:rsidR="00944343">
        <w:t>.bin</w:t>
      </w:r>
      <w:proofErr w:type="spellEnd"/>
      <w:r w:rsidR="00944343">
        <w:t xml:space="preserve"> vpiši v</w:t>
      </w:r>
      <w:r w:rsidR="003F153A">
        <w:t xml:space="preserve"> nov</w:t>
      </w:r>
      <w:r w:rsidR="00944343">
        <w:t>o</w:t>
      </w:r>
      <w:r w:rsidR="003F153A">
        <w:t xml:space="preserve"> </w:t>
      </w:r>
      <w:r w:rsidR="003F153A" w:rsidRPr="00D3541E">
        <w:rPr>
          <w:b/>
        </w:rPr>
        <w:t>binarn</w:t>
      </w:r>
      <w:r w:rsidR="00944343" w:rsidRPr="00D3541E">
        <w:rPr>
          <w:b/>
        </w:rPr>
        <w:t>o</w:t>
      </w:r>
      <w:r w:rsidR="003F153A" w:rsidRPr="00D3541E">
        <w:rPr>
          <w:b/>
        </w:rPr>
        <w:t xml:space="preserve"> </w:t>
      </w:r>
      <w:r w:rsidR="003F153A" w:rsidRPr="003F153A">
        <w:t>datotek</w:t>
      </w:r>
      <w:r w:rsidR="00944343">
        <w:t>o</w:t>
      </w:r>
      <w:r w:rsidR="003F153A">
        <w:t xml:space="preserve"> </w:t>
      </w:r>
      <w:proofErr w:type="spellStart"/>
      <w:r w:rsidR="004D2B06">
        <w:rPr>
          <w:i/>
          <w:iCs/>
        </w:rPr>
        <w:t>Pokrajine</w:t>
      </w:r>
      <w:r w:rsidR="003F153A" w:rsidRPr="00D3541E">
        <w:rPr>
          <w:i/>
        </w:rPr>
        <w:t>.bin</w:t>
      </w:r>
      <w:proofErr w:type="spellEnd"/>
      <w:r w:rsidR="00944343" w:rsidRPr="00D3541E">
        <w:rPr>
          <w:i/>
        </w:rPr>
        <w:t xml:space="preserve">, </w:t>
      </w:r>
      <w:r w:rsidR="00944343" w:rsidRPr="00F714C1">
        <w:rPr>
          <w:iCs/>
        </w:rPr>
        <w:t>ki</w:t>
      </w:r>
      <w:r w:rsidR="00944343" w:rsidRPr="00D3541E">
        <w:rPr>
          <w:i/>
        </w:rPr>
        <w:t xml:space="preserve"> </w:t>
      </w:r>
      <w:r>
        <w:rPr>
          <w:iCs/>
        </w:rPr>
        <w:t xml:space="preserve">naj </w:t>
      </w:r>
      <w:r w:rsidR="00944343" w:rsidRPr="00D3541E">
        <w:rPr>
          <w:iCs/>
        </w:rPr>
        <w:t>vsebuje</w:t>
      </w:r>
      <w:r w:rsidR="00944343" w:rsidRPr="00D3541E">
        <w:rPr>
          <w:i/>
        </w:rPr>
        <w:t xml:space="preserve"> </w:t>
      </w:r>
      <w:r w:rsidR="00904ACC">
        <w:t xml:space="preserve">podatke o številu </w:t>
      </w:r>
      <w:r w:rsidR="004D2B06">
        <w:t>dolžnikov posamezne pokrajine (negativno stanje na računu občine)</w:t>
      </w:r>
      <w:r w:rsidR="00944343">
        <w:t xml:space="preserve"> – torej,</w:t>
      </w:r>
      <w:r w:rsidR="00904ACC">
        <w:t xml:space="preserve"> </w:t>
      </w:r>
      <w:r w:rsidR="005C04A1">
        <w:t xml:space="preserve">datoteka vsebuje podatke: </w:t>
      </w:r>
      <w:r w:rsidR="004D2B06" w:rsidRPr="00FD2F38">
        <w:rPr>
          <w:u w:val="single"/>
        </w:rPr>
        <w:t>ime pokrajine</w:t>
      </w:r>
      <w:r w:rsidR="005C04A1" w:rsidRPr="00FD2F38">
        <w:rPr>
          <w:u w:val="single"/>
        </w:rPr>
        <w:t xml:space="preserve">, število </w:t>
      </w:r>
      <w:r w:rsidR="004D2B06" w:rsidRPr="00FD2F38">
        <w:rPr>
          <w:u w:val="single"/>
        </w:rPr>
        <w:t>občin</w:t>
      </w:r>
      <w:r w:rsidR="004D2B06">
        <w:t xml:space="preserve"> z negativnim računom v pokrajini</w:t>
      </w:r>
      <w:r w:rsidR="00AF78C5" w:rsidRPr="00F47893">
        <w:t>.</w:t>
      </w:r>
      <w:r w:rsidR="00AF78C5" w:rsidRPr="00F47893">
        <w:tab/>
      </w:r>
    </w:p>
    <w:p w14:paraId="7E10D3CC" w14:textId="18EC9967" w:rsidR="00D3541E" w:rsidRDefault="00D3541E" w:rsidP="00944343"/>
    <w:p w14:paraId="0BCA08B7" w14:textId="0C79B097" w:rsidR="001575F1" w:rsidRPr="00E55003" w:rsidRDefault="001575F1" w:rsidP="001575F1">
      <w:pPr>
        <w:rPr>
          <w:color w:val="FF0000"/>
        </w:rPr>
      </w:pPr>
      <w:r w:rsidRPr="00E55003">
        <w:rPr>
          <w:color w:val="FF0000"/>
        </w:rPr>
        <w:t xml:space="preserve">Preberi podatke iz binarne datoteke </w:t>
      </w:r>
      <w:proofErr w:type="spellStart"/>
      <w:r>
        <w:rPr>
          <w:color w:val="FF0000"/>
        </w:rPr>
        <w:t>Obcine</w:t>
      </w:r>
      <w:r w:rsidRPr="00E55003">
        <w:rPr>
          <w:color w:val="FF0000"/>
        </w:rPr>
        <w:t>.bin</w:t>
      </w:r>
      <w:proofErr w:type="spellEnd"/>
      <w:r w:rsidRPr="00E55003">
        <w:rPr>
          <w:color w:val="FF0000"/>
        </w:rPr>
        <w:t xml:space="preserve"> in jih vstavi v ustrezno podatkovno strukturo:</w:t>
      </w:r>
    </w:p>
    <w:p w14:paraId="60BD01BC" w14:textId="2C74B713" w:rsidR="001575F1" w:rsidRPr="00E55003" w:rsidRDefault="001575F1" w:rsidP="001575F1">
      <w:pPr>
        <w:rPr>
          <w:color w:val="FF0000"/>
        </w:rPr>
      </w:pPr>
      <w:r w:rsidRPr="00E55003">
        <w:rPr>
          <w:color w:val="FF0000"/>
        </w:rPr>
        <w:t xml:space="preserve">Deklariraj ustrezni razred </w:t>
      </w:r>
      <w:proofErr w:type="spellStart"/>
      <w:r>
        <w:rPr>
          <w:color w:val="FF0000"/>
        </w:rPr>
        <w:t>Obcina</w:t>
      </w:r>
      <w:proofErr w:type="spellEnd"/>
      <w:r w:rsidRPr="00E55003">
        <w:rPr>
          <w:color w:val="FF0000"/>
        </w:rPr>
        <w:t xml:space="preserve">. Vse lastnosti razreda so </w:t>
      </w:r>
      <w:r w:rsidRPr="00E55003">
        <w:rPr>
          <w:b/>
          <w:color w:val="FF0000"/>
        </w:rPr>
        <w:t>zasebne</w:t>
      </w:r>
      <w:r w:rsidRPr="00E55003">
        <w:rPr>
          <w:color w:val="FF0000"/>
        </w:rPr>
        <w:t xml:space="preserve">. Razred naj vsebuje preobloženi operator </w:t>
      </w:r>
      <w:r>
        <w:rPr>
          <w:color w:val="FF0000"/>
        </w:rPr>
        <w:t>/</w:t>
      </w:r>
      <w:r w:rsidRPr="00E55003">
        <w:rPr>
          <w:color w:val="FF0000"/>
        </w:rPr>
        <w:t xml:space="preserve">, ki </w:t>
      </w:r>
      <w:r>
        <w:rPr>
          <w:color w:val="FF0000"/>
        </w:rPr>
        <w:t>deli</w:t>
      </w:r>
      <w:r w:rsidRPr="00E55003">
        <w:rPr>
          <w:color w:val="FF0000"/>
        </w:rPr>
        <w:t xml:space="preserve"> ceno </w:t>
      </w:r>
      <w:r>
        <w:rPr>
          <w:color w:val="FF0000"/>
        </w:rPr>
        <w:t xml:space="preserve">z </w:t>
      </w:r>
      <w:r w:rsidRPr="00E55003">
        <w:rPr>
          <w:color w:val="FF0000"/>
        </w:rPr>
        <w:t>realn</w:t>
      </w:r>
      <w:r>
        <w:rPr>
          <w:color w:val="FF0000"/>
        </w:rPr>
        <w:t>im</w:t>
      </w:r>
      <w:r w:rsidRPr="00E55003">
        <w:rPr>
          <w:color w:val="FF0000"/>
        </w:rPr>
        <w:t xml:space="preserve"> število</w:t>
      </w:r>
      <w:r>
        <w:rPr>
          <w:color w:val="FF0000"/>
        </w:rPr>
        <w:t>m</w:t>
      </w:r>
      <w:r w:rsidRPr="00E55003">
        <w:rPr>
          <w:color w:val="FF0000"/>
        </w:rPr>
        <w:t xml:space="preserve">. </w:t>
      </w:r>
      <w:r w:rsidRPr="00E55003">
        <w:rPr>
          <w:b/>
          <w:color w:val="FF0000"/>
        </w:rPr>
        <w:t>Razred lahko vsebuje tudi druge metode / preobložene operatorje</w:t>
      </w:r>
      <w:r w:rsidRPr="00E55003">
        <w:rPr>
          <w:color w:val="FF0000"/>
        </w:rPr>
        <w:t>.</w:t>
      </w:r>
    </w:p>
    <w:p w14:paraId="47C5D6B0" w14:textId="77777777" w:rsidR="001575F1" w:rsidRDefault="001575F1" w:rsidP="00944343"/>
    <w:p w14:paraId="23F2D195" w14:textId="006332F0" w:rsidR="00312ADA" w:rsidRPr="00F47893" w:rsidRDefault="00AF78C5" w:rsidP="00944343">
      <w:pPr>
        <w:rPr>
          <w:bCs/>
        </w:rPr>
      </w:pPr>
      <w:r w:rsidRPr="00F47893">
        <w:tab/>
      </w:r>
      <w:r w:rsidRPr="00F47893">
        <w:tab/>
      </w:r>
      <w:r w:rsidRPr="00F47893">
        <w:tab/>
      </w:r>
      <w:r w:rsidRPr="00F47893">
        <w:tab/>
      </w:r>
      <w:r w:rsidRPr="00F47893">
        <w:tab/>
      </w:r>
      <w:r w:rsidRPr="00F47893">
        <w:tab/>
      </w:r>
      <w:r w:rsidRPr="00F47893">
        <w:tab/>
      </w:r>
    </w:p>
    <w:p w14:paraId="73BCD911" w14:textId="3C88BF1A" w:rsidR="00434624" w:rsidRPr="00BA1969" w:rsidRDefault="001575F1" w:rsidP="00434624">
      <w:pPr>
        <w:pStyle w:val="Odstavekseznama"/>
        <w:numPr>
          <w:ilvl w:val="1"/>
          <w:numId w:val="6"/>
        </w:numPr>
      </w:pPr>
      <w:r w:rsidRPr="001575F1">
        <w:rPr>
          <w:bCs/>
          <w:color w:val="FF0000"/>
          <w:szCs w:val="20"/>
        </w:rPr>
        <w:t xml:space="preserve">Z uporabo objektov razreda </w:t>
      </w:r>
      <w:proofErr w:type="spellStart"/>
      <w:r w:rsidRPr="001575F1">
        <w:rPr>
          <w:bCs/>
          <w:color w:val="FF0000"/>
          <w:szCs w:val="20"/>
        </w:rPr>
        <w:t>Stanovanje:</w:t>
      </w:r>
      <w:r w:rsidR="00E47618" w:rsidRPr="001575F1">
        <w:rPr>
          <w:bCs/>
          <w:color w:val="FF0000"/>
          <w:szCs w:val="20"/>
        </w:rPr>
        <w:t>V</w:t>
      </w:r>
      <w:proofErr w:type="spellEnd"/>
      <w:r w:rsidR="00E47618" w:rsidRPr="001575F1">
        <w:rPr>
          <w:bCs/>
          <w:color w:val="FF0000"/>
          <w:szCs w:val="20"/>
        </w:rPr>
        <w:t xml:space="preserve"> datoteki </w:t>
      </w:r>
      <w:proofErr w:type="spellStart"/>
      <w:r w:rsidR="0097251C" w:rsidRPr="001575F1">
        <w:rPr>
          <w:bCs/>
          <w:i/>
          <w:color w:val="FF0000"/>
          <w:szCs w:val="20"/>
        </w:rPr>
        <w:t>Obcine</w:t>
      </w:r>
      <w:r w:rsidR="00E47618" w:rsidRPr="001575F1">
        <w:rPr>
          <w:bCs/>
          <w:i/>
          <w:color w:val="FF0000"/>
          <w:szCs w:val="20"/>
        </w:rPr>
        <w:t>.bin</w:t>
      </w:r>
      <w:proofErr w:type="spellEnd"/>
      <w:r w:rsidR="00E47618" w:rsidRPr="001575F1">
        <w:rPr>
          <w:bCs/>
          <w:i/>
          <w:color w:val="FF0000"/>
          <w:szCs w:val="20"/>
        </w:rPr>
        <w:t xml:space="preserve"> </w:t>
      </w:r>
      <w:r w:rsidR="00E47618" w:rsidRPr="001575F1">
        <w:rPr>
          <w:bCs/>
          <w:color w:val="FF0000"/>
          <w:szCs w:val="20"/>
        </w:rPr>
        <w:t>poišči</w:t>
      </w:r>
      <w:r w:rsidR="00E47618" w:rsidRPr="001575F1">
        <w:rPr>
          <w:b/>
          <w:bCs/>
          <w:color w:val="FF0000"/>
          <w:szCs w:val="20"/>
        </w:rPr>
        <w:t xml:space="preserve"> </w:t>
      </w:r>
      <w:r w:rsidR="0097251C" w:rsidRPr="001575F1">
        <w:rPr>
          <w:bCs/>
          <w:color w:val="FF0000"/>
          <w:szCs w:val="20"/>
        </w:rPr>
        <w:t>ob</w:t>
      </w:r>
      <w:r w:rsidR="008D45CC" w:rsidRPr="001575F1">
        <w:rPr>
          <w:bCs/>
          <w:color w:val="FF0000"/>
          <w:szCs w:val="20"/>
        </w:rPr>
        <w:t>č</w:t>
      </w:r>
      <w:r w:rsidR="0097251C" w:rsidRPr="001575F1">
        <w:rPr>
          <w:bCs/>
          <w:color w:val="FF0000"/>
          <w:szCs w:val="20"/>
        </w:rPr>
        <w:t xml:space="preserve">ino v </w:t>
      </w:r>
      <w:r w:rsidR="0097251C" w:rsidRPr="001575F1">
        <w:rPr>
          <w:b/>
          <w:color w:val="FF0000"/>
          <w:szCs w:val="20"/>
        </w:rPr>
        <w:t xml:space="preserve">prebrani </w:t>
      </w:r>
      <w:r w:rsidR="0097251C" w:rsidRPr="001575F1">
        <w:rPr>
          <w:bCs/>
          <w:color w:val="FF0000"/>
          <w:szCs w:val="20"/>
        </w:rPr>
        <w:t>pokrajini</w:t>
      </w:r>
      <w:r w:rsidR="00E47618" w:rsidRPr="001575F1">
        <w:rPr>
          <w:bCs/>
          <w:color w:val="FF0000"/>
          <w:szCs w:val="20"/>
        </w:rPr>
        <w:t xml:space="preserve">, ki </w:t>
      </w:r>
      <w:r w:rsidR="0097251C" w:rsidRPr="001575F1">
        <w:rPr>
          <w:bCs/>
          <w:color w:val="FF0000"/>
          <w:szCs w:val="20"/>
        </w:rPr>
        <w:t xml:space="preserve">ima najvišji račun in ji račun </w:t>
      </w:r>
      <w:r w:rsidR="007817DA" w:rsidRPr="001575F1">
        <w:rPr>
          <w:bCs/>
          <w:color w:val="FF0000"/>
          <w:szCs w:val="20"/>
        </w:rPr>
        <w:t>z</w:t>
      </w:r>
      <w:r w:rsidR="0097251C" w:rsidRPr="001575F1">
        <w:rPr>
          <w:bCs/>
          <w:color w:val="FF0000"/>
          <w:szCs w:val="20"/>
        </w:rPr>
        <w:t xml:space="preserve">deli s </w:t>
      </w:r>
      <w:r w:rsidR="0097251C" w:rsidRPr="001575F1">
        <w:rPr>
          <w:b/>
          <w:color w:val="FF0000"/>
          <w:szCs w:val="20"/>
        </w:rPr>
        <w:t xml:space="preserve">prebranim realnim </w:t>
      </w:r>
      <w:r w:rsidR="0097251C" w:rsidRPr="001575F1">
        <w:rPr>
          <w:bCs/>
          <w:color w:val="FF0000"/>
          <w:szCs w:val="20"/>
        </w:rPr>
        <w:t xml:space="preserve">številom, ki pa ne sme biti </w:t>
      </w:r>
      <w:r w:rsidR="00B0361E" w:rsidRPr="001575F1">
        <w:rPr>
          <w:bCs/>
          <w:color w:val="FF0000"/>
          <w:szCs w:val="20"/>
        </w:rPr>
        <w:t xml:space="preserve">višji od </w:t>
      </w:r>
      <w:r w:rsidR="0097251C" w:rsidRPr="001575F1">
        <w:rPr>
          <w:bCs/>
          <w:color w:val="FF0000"/>
          <w:szCs w:val="20"/>
        </w:rPr>
        <w:t>5</w:t>
      </w:r>
      <w:r w:rsidR="002374DB" w:rsidRPr="001575F1">
        <w:rPr>
          <w:bCs/>
          <w:color w:val="FF0000"/>
          <w:szCs w:val="20"/>
        </w:rPr>
        <w:t>,5</w:t>
      </w:r>
      <w:r w:rsidR="00B0361E" w:rsidRPr="001575F1">
        <w:rPr>
          <w:bCs/>
          <w:color w:val="FF0000"/>
          <w:szCs w:val="20"/>
        </w:rPr>
        <w:t>.</w:t>
      </w:r>
      <w:r w:rsidR="00E47618" w:rsidRPr="001575F1">
        <w:rPr>
          <w:bCs/>
          <w:color w:val="FF0000"/>
          <w:szCs w:val="20"/>
        </w:rPr>
        <w:t xml:space="preserve"> </w:t>
      </w:r>
      <w:r w:rsidR="00E47618">
        <w:rPr>
          <w:bCs/>
          <w:szCs w:val="20"/>
        </w:rPr>
        <w:t xml:space="preserve">Podatki naj se </w:t>
      </w:r>
      <w:r w:rsidR="00E47618" w:rsidRPr="002C17F7">
        <w:rPr>
          <w:bCs/>
          <w:szCs w:val="20"/>
          <w:u w:val="single"/>
        </w:rPr>
        <w:t>spremenijo</w:t>
      </w:r>
      <w:r w:rsidR="00E47618">
        <w:rPr>
          <w:bCs/>
          <w:szCs w:val="20"/>
        </w:rPr>
        <w:t xml:space="preserve"> tudi v datoteki</w:t>
      </w:r>
      <w:r w:rsidR="007817DA">
        <w:rPr>
          <w:bCs/>
          <w:szCs w:val="20"/>
        </w:rPr>
        <w:t xml:space="preserve"> </w:t>
      </w:r>
      <w:proofErr w:type="spellStart"/>
      <w:r w:rsidR="007817DA">
        <w:rPr>
          <w:bCs/>
          <w:szCs w:val="20"/>
        </w:rPr>
        <w:t>Obcine.bin</w:t>
      </w:r>
      <w:proofErr w:type="spellEnd"/>
      <w:r w:rsidR="00E47618">
        <w:rPr>
          <w:bCs/>
          <w:szCs w:val="20"/>
        </w:rPr>
        <w:t>.</w:t>
      </w:r>
      <w:r w:rsidR="00B0361E">
        <w:rPr>
          <w:bCs/>
          <w:szCs w:val="20"/>
        </w:rPr>
        <w:t xml:space="preserve"> V primeru, da je </w:t>
      </w:r>
      <w:r w:rsidR="002374DB">
        <w:rPr>
          <w:bCs/>
          <w:szCs w:val="20"/>
        </w:rPr>
        <w:t>znižan račun t</w:t>
      </w:r>
      <w:r w:rsidR="00B0361E">
        <w:rPr>
          <w:bCs/>
          <w:szCs w:val="20"/>
        </w:rPr>
        <w:t>e</w:t>
      </w:r>
      <w:r w:rsidR="002374DB">
        <w:rPr>
          <w:bCs/>
          <w:szCs w:val="20"/>
        </w:rPr>
        <w:t xml:space="preserve"> občine</w:t>
      </w:r>
      <w:r w:rsidR="00B0361E">
        <w:rPr>
          <w:bCs/>
          <w:szCs w:val="20"/>
        </w:rPr>
        <w:t xml:space="preserve"> enak</w:t>
      </w:r>
      <w:r w:rsidR="002374DB">
        <w:rPr>
          <w:bCs/>
          <w:szCs w:val="20"/>
        </w:rPr>
        <w:t xml:space="preserve"> računu tudi neke druge občine v </w:t>
      </w:r>
      <w:r w:rsidR="002374DB" w:rsidRPr="007817DA">
        <w:rPr>
          <w:b/>
          <w:szCs w:val="20"/>
        </w:rPr>
        <w:t>isti</w:t>
      </w:r>
      <w:r w:rsidR="002374DB">
        <w:rPr>
          <w:bCs/>
          <w:szCs w:val="20"/>
        </w:rPr>
        <w:t xml:space="preserve"> pokrajini</w:t>
      </w:r>
      <w:r w:rsidR="00B0361E">
        <w:rPr>
          <w:bCs/>
          <w:szCs w:val="20"/>
        </w:rPr>
        <w:t xml:space="preserve">, naj </w:t>
      </w:r>
      <w:r w:rsidR="002374DB">
        <w:rPr>
          <w:bCs/>
          <w:szCs w:val="20"/>
        </w:rPr>
        <w:t xml:space="preserve">se </w:t>
      </w:r>
      <w:r w:rsidR="00B0361E">
        <w:rPr>
          <w:bCs/>
          <w:szCs w:val="20"/>
        </w:rPr>
        <w:t>izpiše</w:t>
      </w:r>
      <w:r w:rsidR="002374DB">
        <w:rPr>
          <w:bCs/>
          <w:szCs w:val="20"/>
        </w:rPr>
        <w:t>jo</w:t>
      </w:r>
      <w:r w:rsidR="00B0361E">
        <w:rPr>
          <w:bCs/>
          <w:szCs w:val="20"/>
        </w:rPr>
        <w:t xml:space="preserve"> podatk</w:t>
      </w:r>
      <w:r w:rsidR="002374DB">
        <w:rPr>
          <w:bCs/>
          <w:szCs w:val="20"/>
        </w:rPr>
        <w:t xml:space="preserve">i večje občine (v </w:t>
      </w:r>
      <w:r w:rsidR="00FD2F38">
        <w:rPr>
          <w:bCs/>
          <w:szCs w:val="20"/>
        </w:rPr>
        <w:t>k</w:t>
      </w:r>
      <w:r w:rsidR="002374DB">
        <w:rPr>
          <w:bCs/>
          <w:szCs w:val="20"/>
        </w:rPr>
        <w:t>m</w:t>
      </w:r>
      <w:r w:rsidR="002374DB">
        <w:rPr>
          <w:bCs/>
          <w:szCs w:val="20"/>
          <w:vertAlign w:val="superscript"/>
        </w:rPr>
        <w:t>2</w:t>
      </w:r>
      <w:r w:rsidR="002374DB">
        <w:rPr>
          <w:bCs/>
          <w:szCs w:val="20"/>
        </w:rPr>
        <w:t>)</w:t>
      </w:r>
      <w:r w:rsidR="00B0361E">
        <w:rPr>
          <w:bCs/>
          <w:szCs w:val="20"/>
        </w:rPr>
        <w:t>.</w:t>
      </w:r>
    </w:p>
    <w:p w14:paraId="242E98AE" w14:textId="77777777" w:rsidR="00BA1969" w:rsidRPr="00B0361E" w:rsidRDefault="00BA1969" w:rsidP="00BA1969">
      <w:pPr>
        <w:pStyle w:val="Odstavekseznama"/>
        <w:ind w:left="1440"/>
      </w:pPr>
    </w:p>
    <w:p w14:paraId="08BF79CE" w14:textId="468A7944" w:rsidR="00924882" w:rsidRDefault="00BA1969" w:rsidP="00434624">
      <w:pPr>
        <w:pStyle w:val="Odstavekseznama"/>
        <w:numPr>
          <w:ilvl w:val="1"/>
          <w:numId w:val="6"/>
        </w:numPr>
      </w:pPr>
      <w:r>
        <w:t>Lahko se zgodi, da</w:t>
      </w:r>
      <w:r w:rsidR="008D45CC">
        <w:t xml:space="preserve"> </w:t>
      </w:r>
      <w:r w:rsidR="007817DA">
        <w:t xml:space="preserve">so tudi v drugih pokrajinah </w:t>
      </w:r>
      <w:r w:rsidR="00FD2F38">
        <w:rPr>
          <w:b/>
          <w:bCs/>
        </w:rPr>
        <w:t xml:space="preserve">enako velike </w:t>
      </w:r>
      <w:r w:rsidR="008D45CC">
        <w:rPr>
          <w:b/>
          <w:bCs/>
        </w:rPr>
        <w:t>občine</w:t>
      </w:r>
      <w:r>
        <w:t xml:space="preserve"> </w:t>
      </w:r>
      <w:r w:rsidR="00C66DA4">
        <w:t>(</w:t>
      </w:r>
      <w:r w:rsidR="008D45CC">
        <w:t xml:space="preserve">kot je </w:t>
      </w:r>
      <w:r w:rsidR="00FD2F38">
        <w:t>občina</w:t>
      </w:r>
      <w:r w:rsidR="008D45CC">
        <w:t xml:space="preserve"> z n</w:t>
      </w:r>
      <w:r w:rsidR="00C66DA4">
        <w:t>aj</w:t>
      </w:r>
      <w:r w:rsidR="008D45CC">
        <w:t>višjim računom  iz 1. naloge</w:t>
      </w:r>
      <w:r w:rsidR="00C66DA4">
        <w:t>)</w:t>
      </w:r>
      <w:r w:rsidR="008D45CC">
        <w:t xml:space="preserve"> </w:t>
      </w:r>
      <w:r>
        <w:t xml:space="preserve">– v tem primeru, naj se </w:t>
      </w:r>
      <w:r w:rsidR="008D45CC">
        <w:t xml:space="preserve">vse </w:t>
      </w:r>
      <w:r w:rsidR="00FD2F38">
        <w:t xml:space="preserve">take </w:t>
      </w:r>
      <w:r w:rsidR="008D45CC">
        <w:t xml:space="preserve">občine </w:t>
      </w:r>
      <w:r w:rsidR="00FD2F38">
        <w:t xml:space="preserve">(z enako površino) </w:t>
      </w:r>
      <w:r w:rsidR="008D45CC">
        <w:t xml:space="preserve">zapišejo v tekstovno datoteko </w:t>
      </w:r>
      <w:r w:rsidR="00FD2F38">
        <w:rPr>
          <w:b/>
          <w:bCs/>
          <w:i/>
          <w:iCs/>
        </w:rPr>
        <w:t>Enaka_površina</w:t>
      </w:r>
      <w:r w:rsidR="008D45CC">
        <w:rPr>
          <w:b/>
          <w:bCs/>
          <w:i/>
          <w:iCs/>
        </w:rPr>
        <w:t xml:space="preserve">.txt. </w:t>
      </w:r>
      <w:r w:rsidR="008D45CC">
        <w:t>Istočasno se vse občine</w:t>
      </w:r>
      <w:r w:rsidR="00FD2F38">
        <w:t xml:space="preserve"> z enako površino</w:t>
      </w:r>
      <w:r w:rsidR="008D45CC">
        <w:t xml:space="preserve"> (razen prve) izbrišejo i</w:t>
      </w:r>
      <w:r w:rsidR="00924882">
        <w:t xml:space="preserve">z </w:t>
      </w:r>
      <w:proofErr w:type="spellStart"/>
      <w:r w:rsidR="00924882">
        <w:t>Obcine.bin</w:t>
      </w:r>
      <w:proofErr w:type="spellEnd"/>
      <w:r>
        <w:t>.</w:t>
      </w:r>
      <w:r w:rsidR="00E47618">
        <w:t xml:space="preserve"> </w:t>
      </w:r>
    </w:p>
    <w:p w14:paraId="34B0986D" w14:textId="77777777" w:rsidR="00924882" w:rsidRDefault="00924882" w:rsidP="00924882">
      <w:pPr>
        <w:pStyle w:val="Odstavekseznama"/>
      </w:pPr>
    </w:p>
    <w:p w14:paraId="355EFAF9" w14:textId="2AF5F38D" w:rsidR="006602F3" w:rsidRDefault="00924882" w:rsidP="00434624">
      <w:pPr>
        <w:pStyle w:val="Odstavekseznama"/>
        <w:numPr>
          <w:ilvl w:val="1"/>
          <w:numId w:val="6"/>
        </w:numPr>
      </w:pPr>
      <w:r>
        <w:t xml:space="preserve">V binarni datoteki </w:t>
      </w:r>
      <w:proofErr w:type="spellStart"/>
      <w:r>
        <w:t>Pokrajine.bin</w:t>
      </w:r>
      <w:proofErr w:type="spellEnd"/>
      <w:r>
        <w:t xml:space="preserve"> poišči pokrajino z največjim številom dolžnikov in vse občine te pokrajine, ki </w:t>
      </w:r>
      <w:r w:rsidRPr="00924882">
        <w:rPr>
          <w:b/>
          <w:bCs/>
        </w:rPr>
        <w:t xml:space="preserve">niso </w:t>
      </w:r>
      <w:r>
        <w:t xml:space="preserve">dolžniki, izbriši iz datoteke </w:t>
      </w:r>
      <w:proofErr w:type="spellStart"/>
      <w:r>
        <w:t>Občine.bin</w:t>
      </w:r>
      <w:proofErr w:type="spellEnd"/>
      <w:r>
        <w:t xml:space="preserve">. </w:t>
      </w:r>
    </w:p>
    <w:p w14:paraId="197AA78C" w14:textId="77777777" w:rsidR="00924882" w:rsidRDefault="00924882" w:rsidP="00924882">
      <w:pPr>
        <w:pStyle w:val="Odstavekseznama"/>
      </w:pPr>
    </w:p>
    <w:p w14:paraId="388D22BE" w14:textId="77777777" w:rsidR="00924882" w:rsidRPr="006602F3" w:rsidRDefault="00924882" w:rsidP="00924882">
      <w:pPr>
        <w:pStyle w:val="Odstavekseznama"/>
        <w:ind w:left="1440"/>
      </w:pPr>
    </w:p>
    <w:p w14:paraId="435AFE23" w14:textId="755ED490" w:rsidR="0045726F" w:rsidRPr="0045726F" w:rsidRDefault="00924882" w:rsidP="00F47893">
      <w:pPr>
        <w:pStyle w:val="Odstavekseznama"/>
        <w:numPr>
          <w:ilvl w:val="1"/>
          <w:numId w:val="6"/>
        </w:numPr>
      </w:pPr>
      <w:r w:rsidRPr="00FD2F38">
        <w:rPr>
          <w:szCs w:val="20"/>
          <w:u w:val="single"/>
        </w:rPr>
        <w:t>Pokrajine</w:t>
      </w:r>
      <w:r w:rsidR="003F7BD0" w:rsidRPr="00FD2F38">
        <w:rPr>
          <w:szCs w:val="20"/>
          <w:u w:val="single"/>
        </w:rPr>
        <w:t xml:space="preserve"> brez</w:t>
      </w:r>
      <w:r w:rsidRPr="00FD2F38">
        <w:rPr>
          <w:szCs w:val="20"/>
          <w:u w:val="single"/>
        </w:rPr>
        <w:t xml:space="preserve"> dolžnikov</w:t>
      </w:r>
      <w:r>
        <w:rPr>
          <w:szCs w:val="20"/>
        </w:rPr>
        <w:t xml:space="preserve"> oz. </w:t>
      </w:r>
      <w:r w:rsidR="003F7BD0">
        <w:rPr>
          <w:szCs w:val="20"/>
        </w:rPr>
        <w:t xml:space="preserve">tiste, za katere velja </w:t>
      </w:r>
      <w:r>
        <w:rPr>
          <w:szCs w:val="20"/>
        </w:rPr>
        <w:t xml:space="preserve">št. dolžnikov =0, naj se izbrišejo iz datoteke </w:t>
      </w:r>
      <w:proofErr w:type="spellStart"/>
      <w:r>
        <w:rPr>
          <w:szCs w:val="20"/>
        </w:rPr>
        <w:t>Pokrajine.bin</w:t>
      </w:r>
      <w:proofErr w:type="spellEnd"/>
      <w:r>
        <w:rPr>
          <w:szCs w:val="20"/>
        </w:rPr>
        <w:t xml:space="preserve">; imena </w:t>
      </w:r>
      <w:r w:rsidR="003F7BD0">
        <w:rPr>
          <w:szCs w:val="20"/>
        </w:rPr>
        <w:t xml:space="preserve">izbrisanih </w:t>
      </w:r>
      <w:r>
        <w:rPr>
          <w:szCs w:val="20"/>
        </w:rPr>
        <w:t>pokrajin</w:t>
      </w:r>
      <w:r w:rsidR="0045726F">
        <w:rPr>
          <w:szCs w:val="20"/>
        </w:rPr>
        <w:t xml:space="preserve"> naj se zapišejo v tekstovno datoteko </w:t>
      </w:r>
      <w:r w:rsidRPr="003F7BD0">
        <w:rPr>
          <w:b/>
          <w:bCs/>
          <w:i/>
          <w:iCs/>
          <w:szCs w:val="20"/>
        </w:rPr>
        <w:t>Brez_dolznikov</w:t>
      </w:r>
      <w:r w:rsidR="0045726F" w:rsidRPr="003F7BD0">
        <w:rPr>
          <w:b/>
          <w:bCs/>
          <w:i/>
          <w:iCs/>
          <w:szCs w:val="20"/>
        </w:rPr>
        <w:t>.txt.</w:t>
      </w:r>
    </w:p>
    <w:p w14:paraId="14D46DEB" w14:textId="77777777" w:rsidR="0045726F" w:rsidRPr="0045726F" w:rsidRDefault="0045726F" w:rsidP="0045726F">
      <w:pPr>
        <w:pStyle w:val="Odstavekseznama"/>
        <w:rPr>
          <w:szCs w:val="20"/>
        </w:rPr>
      </w:pPr>
    </w:p>
    <w:p w14:paraId="38D23DFC" w14:textId="2BB6D98A" w:rsidR="0045726F" w:rsidRDefault="0045726F" w:rsidP="0045726F">
      <w:pPr>
        <w:rPr>
          <w:szCs w:val="20"/>
        </w:rPr>
      </w:pPr>
    </w:p>
    <w:p w14:paraId="20C44A9E" w14:textId="4EEAD272" w:rsidR="00FD2F38" w:rsidRDefault="00FD2F38" w:rsidP="0045726F">
      <w:pPr>
        <w:rPr>
          <w:szCs w:val="20"/>
        </w:rPr>
      </w:pPr>
      <w:r>
        <w:rPr>
          <w:szCs w:val="20"/>
        </w:rPr>
        <w:t>Primera:</w:t>
      </w:r>
    </w:p>
    <w:p w14:paraId="44C05D29" w14:textId="003DFF03" w:rsidR="0045726F" w:rsidRDefault="003B6FCF" w:rsidP="0045726F">
      <w:pPr>
        <w:rPr>
          <w:szCs w:val="20"/>
        </w:rPr>
      </w:pPr>
      <w:r>
        <w:rPr>
          <w:b/>
          <w:bCs/>
        </w:rPr>
        <w:t>ime občine</w:t>
      </w:r>
      <w:r>
        <w:t xml:space="preserve">, </w:t>
      </w:r>
      <w:r>
        <w:rPr>
          <w:b/>
          <w:bCs/>
        </w:rPr>
        <w:t xml:space="preserve">pokrajina, </w:t>
      </w:r>
      <w:r>
        <w:t xml:space="preserve">v kateri se občina nahaja, </w:t>
      </w:r>
      <w:r w:rsidRPr="00D3541E">
        <w:rPr>
          <w:b/>
          <w:bCs/>
        </w:rPr>
        <w:t xml:space="preserve">velikost </w:t>
      </w:r>
      <w:r>
        <w:rPr>
          <w:b/>
          <w:bCs/>
        </w:rPr>
        <w:t>občine</w:t>
      </w:r>
      <w:r>
        <w:t xml:space="preserve"> (v m</w:t>
      </w:r>
      <w:r w:rsidRPr="00D3541E">
        <w:rPr>
          <w:vertAlign w:val="superscript"/>
        </w:rPr>
        <w:t>2</w:t>
      </w:r>
      <w:r>
        <w:t xml:space="preserve">), </w:t>
      </w:r>
      <w:r>
        <w:rPr>
          <w:b/>
          <w:bCs/>
        </w:rPr>
        <w:t>račun</w:t>
      </w:r>
      <w:r>
        <w:t xml:space="preserve"> občine (v €). </w:t>
      </w:r>
      <w:r w:rsidR="0045726F">
        <w:rPr>
          <w:szCs w:val="20"/>
        </w:rPr>
        <w:t>Primer podatkov v prodaja stanovanj:</w:t>
      </w:r>
    </w:p>
    <w:p w14:paraId="0B5380CC" w14:textId="5EC832E0" w:rsidR="00C66DA4" w:rsidRDefault="003B6FCF" w:rsidP="0045726F">
      <w:pPr>
        <w:rPr>
          <w:szCs w:val="20"/>
        </w:rPr>
      </w:pPr>
      <w:r>
        <w:rPr>
          <w:szCs w:val="20"/>
        </w:rPr>
        <w:t>Koper</w:t>
      </w:r>
      <w:r w:rsidR="00C66DA4">
        <w:rPr>
          <w:szCs w:val="20"/>
        </w:rPr>
        <w:t xml:space="preserve">, </w:t>
      </w:r>
      <w:r>
        <w:rPr>
          <w:szCs w:val="20"/>
        </w:rPr>
        <w:t xml:space="preserve">Primorska, </w:t>
      </w:r>
      <w:r w:rsidR="002003FF">
        <w:rPr>
          <w:szCs w:val="20"/>
        </w:rPr>
        <w:t>13, 20 329 243 €</w:t>
      </w:r>
    </w:p>
    <w:p w14:paraId="761052DB" w14:textId="4B7A3E5A" w:rsidR="0045726F" w:rsidRDefault="002003FF" w:rsidP="0045726F">
      <w:r>
        <w:t xml:space="preserve">Ljubljana, </w:t>
      </w:r>
      <w:proofErr w:type="spellStart"/>
      <w:r>
        <w:t>Osrednjoslovenska</w:t>
      </w:r>
      <w:proofErr w:type="spellEnd"/>
      <w:r w:rsidR="00EE65F3">
        <w:t xml:space="preserve">, </w:t>
      </w:r>
      <w:r>
        <w:t>1</w:t>
      </w:r>
      <w:r w:rsidR="00C66DA4">
        <w:t>6</w:t>
      </w:r>
      <w:r w:rsidR="00FD2F38">
        <w:t>3</w:t>
      </w:r>
      <w:r w:rsidR="00C66DA4">
        <w:t xml:space="preserve">, </w:t>
      </w:r>
      <w:r>
        <w:t>443 690 561 €</w:t>
      </w:r>
    </w:p>
    <w:sectPr w:rsidR="0045726F" w:rsidSect="00D745B0">
      <w:pgSz w:w="11906" w:h="16838"/>
      <w:pgMar w:top="1134" w:right="1417" w:bottom="709" w:left="141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6F61" w14:textId="77777777" w:rsidR="000F415E" w:rsidRDefault="000F415E" w:rsidP="00506B0B">
      <w:pPr>
        <w:spacing w:after="0" w:line="240" w:lineRule="auto"/>
      </w:pPr>
      <w:r>
        <w:separator/>
      </w:r>
    </w:p>
  </w:endnote>
  <w:endnote w:type="continuationSeparator" w:id="0">
    <w:p w14:paraId="63292F40" w14:textId="77777777" w:rsidR="000F415E" w:rsidRDefault="000F415E" w:rsidP="0050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278E" w14:textId="77777777" w:rsidR="000F415E" w:rsidRDefault="000F415E" w:rsidP="00506B0B">
      <w:pPr>
        <w:spacing w:after="0" w:line="240" w:lineRule="auto"/>
      </w:pPr>
      <w:r>
        <w:separator/>
      </w:r>
    </w:p>
  </w:footnote>
  <w:footnote w:type="continuationSeparator" w:id="0">
    <w:p w14:paraId="1D7E03B8" w14:textId="77777777" w:rsidR="000F415E" w:rsidRDefault="000F415E" w:rsidP="0050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4A0"/>
    <w:multiLevelType w:val="hybridMultilevel"/>
    <w:tmpl w:val="9E22EA4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07F"/>
    <w:multiLevelType w:val="hybridMultilevel"/>
    <w:tmpl w:val="1BA84F2A"/>
    <w:lvl w:ilvl="0" w:tplc="653E617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718A55F4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  <w:sz w:val="22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3A882AA1"/>
    <w:multiLevelType w:val="hybridMultilevel"/>
    <w:tmpl w:val="5F12B73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E073A"/>
    <w:multiLevelType w:val="hybridMultilevel"/>
    <w:tmpl w:val="E4AE934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9FC0520"/>
    <w:multiLevelType w:val="hybridMultilevel"/>
    <w:tmpl w:val="77625780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11A10D7"/>
    <w:multiLevelType w:val="hybridMultilevel"/>
    <w:tmpl w:val="384AFFF0"/>
    <w:lvl w:ilvl="0" w:tplc="C71C2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3F54"/>
    <w:multiLevelType w:val="hybridMultilevel"/>
    <w:tmpl w:val="B50062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11DE1"/>
    <w:multiLevelType w:val="hybridMultilevel"/>
    <w:tmpl w:val="11C02F5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C0DB0C">
      <w:start w:val="15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0D0399"/>
    <w:multiLevelType w:val="hybridMultilevel"/>
    <w:tmpl w:val="F4609F2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161687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F5E3E"/>
    <w:multiLevelType w:val="hybridMultilevel"/>
    <w:tmpl w:val="7FFA05CC"/>
    <w:lvl w:ilvl="0" w:tplc="04240019">
      <w:start w:val="1"/>
      <w:numFmt w:val="lowerLetter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DA"/>
    <w:rsid w:val="00012A15"/>
    <w:rsid w:val="000E6D0F"/>
    <w:rsid w:val="000F415E"/>
    <w:rsid w:val="001575F1"/>
    <w:rsid w:val="0016234E"/>
    <w:rsid w:val="002003FF"/>
    <w:rsid w:val="00204643"/>
    <w:rsid w:val="00214A38"/>
    <w:rsid w:val="00224A77"/>
    <w:rsid w:val="002374DB"/>
    <w:rsid w:val="002C17F7"/>
    <w:rsid w:val="002C325A"/>
    <w:rsid w:val="003104B5"/>
    <w:rsid w:val="00312ADA"/>
    <w:rsid w:val="003B6FCF"/>
    <w:rsid w:val="003F153A"/>
    <w:rsid w:val="003F7BD0"/>
    <w:rsid w:val="00434624"/>
    <w:rsid w:val="0045726F"/>
    <w:rsid w:val="0049584E"/>
    <w:rsid w:val="004D2B06"/>
    <w:rsid w:val="00506B0B"/>
    <w:rsid w:val="00523DC2"/>
    <w:rsid w:val="005830F0"/>
    <w:rsid w:val="005C04A1"/>
    <w:rsid w:val="00605703"/>
    <w:rsid w:val="006277E0"/>
    <w:rsid w:val="006602F3"/>
    <w:rsid w:val="006E3F2B"/>
    <w:rsid w:val="006F476D"/>
    <w:rsid w:val="007033CC"/>
    <w:rsid w:val="00771740"/>
    <w:rsid w:val="007817DA"/>
    <w:rsid w:val="007A5D75"/>
    <w:rsid w:val="008170D5"/>
    <w:rsid w:val="008911FF"/>
    <w:rsid w:val="008A4952"/>
    <w:rsid w:val="008D45CC"/>
    <w:rsid w:val="008F552A"/>
    <w:rsid w:val="00904ACC"/>
    <w:rsid w:val="00924882"/>
    <w:rsid w:val="00942516"/>
    <w:rsid w:val="00944343"/>
    <w:rsid w:val="00952A91"/>
    <w:rsid w:val="00952F52"/>
    <w:rsid w:val="0097251C"/>
    <w:rsid w:val="00975528"/>
    <w:rsid w:val="009934CC"/>
    <w:rsid w:val="009C1560"/>
    <w:rsid w:val="009E35E7"/>
    <w:rsid w:val="00AF78C5"/>
    <w:rsid w:val="00B0361E"/>
    <w:rsid w:val="00BA1969"/>
    <w:rsid w:val="00BA352D"/>
    <w:rsid w:val="00BD6B0B"/>
    <w:rsid w:val="00BF7993"/>
    <w:rsid w:val="00C10209"/>
    <w:rsid w:val="00C36F6F"/>
    <w:rsid w:val="00C64CAF"/>
    <w:rsid w:val="00C66DA4"/>
    <w:rsid w:val="00CB39D0"/>
    <w:rsid w:val="00D020AA"/>
    <w:rsid w:val="00D3541E"/>
    <w:rsid w:val="00D745B0"/>
    <w:rsid w:val="00D755EC"/>
    <w:rsid w:val="00D95938"/>
    <w:rsid w:val="00DC0C70"/>
    <w:rsid w:val="00DC162B"/>
    <w:rsid w:val="00E47618"/>
    <w:rsid w:val="00EE65F3"/>
    <w:rsid w:val="00F47893"/>
    <w:rsid w:val="00F70FD3"/>
    <w:rsid w:val="00F714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3AB78"/>
  <w15:docId w15:val="{2E8171AF-CF6E-4DC1-88AA-CEC4788B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rsid w:val="00312AD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GlavaZnak">
    <w:name w:val="Glava Znak"/>
    <w:basedOn w:val="Privzetapisavaodstavka"/>
    <w:link w:val="Glava"/>
    <w:rsid w:val="00312ADA"/>
    <w:rPr>
      <w:rFonts w:ascii="Times New Roman" w:eastAsia="Times New Roman" w:hAnsi="Times New Roman" w:cs="Times New Roman"/>
      <w:noProof/>
      <w:sz w:val="24"/>
      <w:szCs w:val="24"/>
    </w:rPr>
  </w:style>
  <w:style w:type="paragraph" w:styleId="Odstavekseznama">
    <w:name w:val="List Paragraph"/>
    <w:basedOn w:val="Navaden"/>
    <w:uiPriority w:val="34"/>
    <w:qFormat/>
    <w:rsid w:val="00AF78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06B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ga">
    <w:name w:val="footer"/>
    <w:basedOn w:val="Navaden"/>
    <w:link w:val="NogaZnak"/>
    <w:uiPriority w:val="99"/>
    <w:unhideWhenUsed/>
    <w:rsid w:val="00506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06B0B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66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6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Vegova Ljubljana</dc:creator>
  <cp:keywords/>
  <dc:description/>
  <cp:lastModifiedBy>Nataša</cp:lastModifiedBy>
  <cp:revision>2</cp:revision>
  <cp:lastPrinted>2019-05-23T09:19:00Z</cp:lastPrinted>
  <dcterms:created xsi:type="dcterms:W3CDTF">2024-05-07T19:58:00Z</dcterms:created>
  <dcterms:modified xsi:type="dcterms:W3CDTF">2024-05-07T19:58:00Z</dcterms:modified>
</cp:coreProperties>
</file>