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$title := .Title }} {{ $url := printf "%s" .Permalink | absLangURL }} {{ $facebook_href := printf "https://www.facebook.com/sharer.php?u=%s" $url }} {{ $twitter_href := printf "https://twitter.com/share?url=%s&amp;text=%s" $url $title }} {{ with site.Social.twitter }} {{ $twitter_href = printf "%s&amp;via=%s" $twitter_href . }} {{ end }} {{ $linkedin_href := printf "https://www.linkedin.com/shareArticle?mini=true&amp;url=%s&amp;title=%s" $url $title }} {{ $hrefs := dict "facebook" $facebook_href "twitter" $twitter_href "linkedin" $linkedin_href }} {{ $services := where (partialCached "func/socials/Get" "socials/Get") "share" true }} {{ if not ($.Param "disable_share")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range $service := $services }} {{ $href := index $hrefs .name }} {{ with .icon }}  {{ . }} {{ end }} {{ end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