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{{/* style/GetResource Get a style asset stored at `/assets/ananke/css` @author @regisphilibert @context String (.) @access private @returns Resource */}} {{ $resource := dict }} {{ with resources.Get (print "/ananke/css/" .) }} {{ $resource = . }} {{ end }} {{ return $resource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