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1022EF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1360" w:history="1">
            <w:r w:rsidR="001022EF" w:rsidRPr="00D17178">
              <w:rPr>
                <w:rStyle w:val="Hyperlink"/>
                <w:rFonts w:eastAsiaTheme="majorEastAsia"/>
                <w:noProof/>
              </w:rPr>
              <w:t>Введение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_Toc10591360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1" w:history="1">
            <w:r w:rsidRPr="00D17178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2" w:history="1">
            <w:r w:rsidRPr="00D17178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3" w:history="1">
            <w:r w:rsidRPr="00D17178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4" w:history="1">
            <w:r w:rsidRPr="00D17178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5" w:history="1">
            <w:r w:rsidRPr="00D17178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6" w:history="1">
            <w:r w:rsidRPr="00D17178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7" w:history="1">
            <w:r w:rsidRPr="00D17178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8" w:history="1">
            <w:r w:rsidRPr="00D17178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9" w:history="1">
            <w:r w:rsidRPr="00D17178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0" w:history="1">
            <w:r w:rsidRPr="00D17178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1" w:history="1">
            <w:r w:rsidRPr="00D17178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2" w:history="1">
            <w:r w:rsidRPr="00D17178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2EF" w:rsidRDefault="001022E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3" w:history="1">
            <w:r w:rsidRPr="00D17178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  <w:bookmarkStart w:id="0" w:name="_GoBack"/>
      <w:bookmarkEnd w:id="0"/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1" w:name="_Toc10591360"/>
      <w:r w:rsidRPr="001F608D">
        <w:rPr>
          <w:rFonts w:cs="Times New Roman"/>
        </w:rPr>
        <w:lastRenderedPageBreak/>
        <w:t>Введение</w:t>
      </w:r>
      <w:bookmarkEnd w:id="1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2" w:name="_Toc10591361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2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3" w:name="_Toc10591362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3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4" w:name="_Toc10591363"/>
      <w:r w:rsidRPr="00FF39E4">
        <w:rPr>
          <w:rFonts w:cs="Times New Roman"/>
        </w:rPr>
        <w:t>3 Практическая реализация проекта</w:t>
      </w:r>
      <w:bookmarkEnd w:id="4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5" w:name="_Toc10591364"/>
      <w:r w:rsidRPr="00B20E2A">
        <w:rPr>
          <w:rFonts w:cs="Times New Roman"/>
        </w:rPr>
        <w:t>3.1 Разработка прототипа веб-приложения</w:t>
      </w:r>
      <w:bookmarkEnd w:id="5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параметрически.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6" w:name="_Toc10591365"/>
      <w:r w:rsidRPr="00215517">
        <w:rPr>
          <w:rFonts w:cs="Times New Roman"/>
        </w:rPr>
        <w:t>3.2 Разработка стратегии тестирования приложения</w:t>
      </w:r>
      <w:bookmarkEnd w:id="6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7" w:name="_Toc10591366"/>
      <w:r w:rsidRPr="005F4232">
        <w:rPr>
          <w:rFonts w:cs="Times New Roman"/>
        </w:rPr>
        <w:t>3.3 Разработка тест-кейсов</w:t>
      </w:r>
      <w:bookmarkEnd w:id="7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>Тест-кейс — это профессиональная документация т</w:t>
      </w:r>
      <w:r>
        <w:t xml:space="preserve">естировщика,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>гать тестировщику</w:t>
      </w:r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</w:t>
      </w:r>
      <w:r w:rsidR="008E0751">
        <w:t xml:space="preserve"> в количестве 20 штук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смоук-тест,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переходов между страницами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"Контакты"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"Контакты"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"Заказать зал"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lastRenderedPageBreak/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выпадающих меню</w:t>
            </w: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Проверка системы оформления заказа</w:t>
            </w: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lastRenderedPageBreak/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Поле останется пустым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>Тест-кейс № 5</w:t>
      </w:r>
    </w:p>
    <w:p w:rsidR="009C141B" w:rsidRPr="00D73F13" w:rsidRDefault="009C141B" w:rsidP="000D731F">
      <w:pPr>
        <w:pStyle w:val="ListParagraph"/>
        <w:spacing w:line="360" w:lineRule="auto"/>
        <w:ind w:left="780" w:firstLine="636"/>
        <w:jc w:val="both"/>
        <w:rPr>
          <w:lang w:val="en-US"/>
        </w:rPr>
      </w:pPr>
      <w:r>
        <w:t xml:space="preserve">Данный тест-кейс представляет собой </w:t>
      </w:r>
      <w:r w:rsidR="00C07D76">
        <w:t>проверку работоспособности</w:t>
      </w:r>
      <w:r w:rsidR="00C07D76">
        <w:t xml:space="preserve"> системы </w:t>
      </w:r>
      <w:r w:rsidR="00C07D76">
        <w:t xml:space="preserve">написания отзывов о кинотеатре </w:t>
      </w:r>
      <w:r>
        <w:t>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форма написания отзыва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Поставить галочку на чекбоксе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E62F13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E62F13">
        <w:t>роверку</w:t>
      </w:r>
      <w:r w:rsidR="00E62F13" w:rsidRPr="00E62F13">
        <w:t xml:space="preserve"> работоспособности системы "Задать вопрос"</w:t>
      </w:r>
      <w:r>
        <w:t xml:space="preserve">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208"/>
        <w:gridCol w:w="1800"/>
        <w:gridCol w:w="3150"/>
      </w:tblGrid>
      <w:tr w:rsidR="00E62F13" w:rsidRPr="00E62F13" w:rsidTr="00E62F13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2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62F13" w:rsidRPr="00E62F13" w:rsidTr="00E62F1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62F13" w:rsidRPr="00E62F13" w:rsidTr="00E62F13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Проверка работоспособности системы "Задать вопрос"</w:t>
            </w:r>
          </w:p>
        </w:tc>
        <w:tc>
          <w:tcPr>
            <w:tcW w:w="220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вопрос в поле "Что вас интересует"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Появится собщение об успешной отправке вопроса</w:t>
            </w: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A0AC9" w:rsidRPr="00AE3A9B" w:rsidRDefault="009A0AC9">
      <w:pPr>
        <w:rPr>
          <w:sz w:val="24"/>
        </w:rPr>
      </w:pPr>
    </w:p>
    <w:p w:rsidR="009C141B" w:rsidRPr="00E62F13" w:rsidRDefault="009C141B" w:rsidP="009C141B">
      <w:pPr>
        <w:spacing w:line="360" w:lineRule="auto"/>
        <w:rPr>
          <w:sz w:val="24"/>
        </w:rPr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2B446C" w:rsidRPr="002B446C">
        <w:t>роверк</w:t>
      </w:r>
      <w:r w:rsidR="002B446C">
        <w:t>у</w:t>
      </w:r>
      <w:r w:rsidR="002B446C" w:rsidRPr="002B446C">
        <w:t xml:space="preserve"> работоспособности системы поиска фильма по сайту через форму поиска</w:t>
      </w:r>
      <w:r>
        <w:t xml:space="preserve">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568"/>
        <w:gridCol w:w="1980"/>
        <w:gridCol w:w="2610"/>
      </w:tblGrid>
      <w:tr w:rsidR="002B446C" w:rsidRPr="002B446C" w:rsidTr="002B446C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61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2B446C" w:rsidRPr="002B446C" w:rsidTr="002B446C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2B446C" w:rsidRPr="002B446C" w:rsidTr="002B446C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Проверка работоспособности системы поиска фильма по сайту через форму поиска</w:t>
            </w: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Ввести данные в поле "Поиск по сайту" в левой части экрана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Нажать клавишу "Enter"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C26007">
        <w:t>роверку</w:t>
      </w:r>
      <w:r w:rsidR="00C26007" w:rsidRPr="00C26007">
        <w:t xml:space="preserve"> работоспособности системы написания отзывов о фильме</w:t>
      </w:r>
      <w:r>
        <w:t xml:space="preserve">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C26007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93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26007" w:rsidRPr="00C26007" w:rsidTr="00C26007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26007" w:rsidRPr="00C26007" w:rsidTr="00C26007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название фильма в поле "Поиск по сайту" в левой части экрана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Нажать клавишу "Enter"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"Добавить отзыв"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формой написания отзыва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Находиться на странице с формой </w:t>
            </w:r>
            <w:r w:rsidRPr="00C26007">
              <w:rPr>
                <w:color w:val="000000"/>
                <w:sz w:val="24"/>
                <w:lang w:eastAsia="en-US"/>
              </w:rPr>
              <w:lastRenderedPageBreak/>
              <w:t>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lastRenderedPageBreak/>
              <w:t>Введённые данные отобразятся в поле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количество звёзд путём клика ЛКМ на нужное количество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Отобразится выбранное количество звёзд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Выбрать время путём клика ЛКМ на </w:t>
            </w:r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"Достоинства"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"Недостатки"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"Комментарий"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</w:t>
      </w:r>
      <w:r w:rsidR="00682703">
        <w:t xml:space="preserve"> тест-кейс представляет собой </w:t>
      </w:r>
      <w:r>
        <w:t>п</w:t>
      </w:r>
      <w:r w:rsidR="00682703">
        <w:t>роверку</w:t>
      </w:r>
      <w:r w:rsidR="00682703" w:rsidRPr="00682703">
        <w:t xml:space="preserve"> системы покупки билетов на фильм</w:t>
      </w:r>
      <w:r>
        <w:t xml:space="preserve">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682703" w:rsidRPr="00682703" w:rsidTr="00682703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682703" w:rsidRPr="00682703" w:rsidTr="0068270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lastRenderedPageBreak/>
              <w:t>UI</w:t>
            </w:r>
          </w:p>
        </w:tc>
      </w:tr>
      <w:tr w:rsidR="00682703" w:rsidRPr="00682703" w:rsidTr="00682703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ссылку "Фильмы"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со списком жанров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Выбрать интересующий жанр путём клика ЛКМ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Находиться на странице "Фильмы"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"Продолжить покупки", если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Всплывающее окно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"Перейти в корзину", если не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Всплывающее окно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Откроется страница с корзиной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Изменить количество билетов путём клика ЛКМ на кнопки "-" или "+", или вводом количества в поле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корзиной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Отобразится выбранное количество билетов, цена обновится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Нажать на кнопку "Добавить заказ"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Страница с корзиной, кликабельная кнопка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оплаты путём нажатия на </w:t>
            </w:r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доставки путём нажатия на </w:t>
            </w:r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"Адрес доставки"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Заполнить поле "Комментарий"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уведомлением об успешной покупке билетов</w:t>
            </w: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18587B">
      <w:pPr>
        <w:spacing w:line="360" w:lineRule="auto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806F96" w:rsidRDefault="000D731F" w:rsidP="00B619D5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B619D5">
        <w:t>роверку</w:t>
      </w:r>
      <w:r w:rsidR="00B619D5" w:rsidRPr="00B619D5">
        <w:t xml:space="preserve"> работоспособности системы ввода рандомно генерирующегося пароля при попытке зайти на сайт</w:t>
      </w:r>
      <w:r>
        <w:t xml:space="preserve"> (</w:t>
      </w:r>
      <w:r w:rsidR="00962155">
        <w:t>таблица</w:t>
      </w:r>
      <w:r w:rsidR="00B619D5">
        <w:t xml:space="preserve"> 10):</w:t>
      </w: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746"/>
        <w:gridCol w:w="1889"/>
        <w:gridCol w:w="2523"/>
      </w:tblGrid>
      <w:tr w:rsidR="00B619D5" w:rsidRPr="00B619D5" w:rsidTr="00B619D5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74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8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619D5" w:rsidRPr="00B619D5" w:rsidTr="00B619D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619D5" w:rsidRPr="00B619D5" w:rsidTr="00B619D5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Проверка работоспособности системы ввода рандомно генерирующегося пароля при попытке зайти на сайт</w:t>
            </w:r>
          </w:p>
        </w:tc>
        <w:tc>
          <w:tcPr>
            <w:tcW w:w="2746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Перейти по адресу "</w:t>
            </w:r>
            <w:r w:rsidRPr="00B619D5">
              <w:rPr>
                <w:color w:val="000000"/>
                <w:sz w:val="24"/>
                <w:lang w:val="en-US" w:eastAsia="en-US"/>
              </w:rPr>
              <w:t>https</w:t>
            </w:r>
            <w:r w:rsidRPr="00B619D5">
              <w:rPr>
                <w:color w:val="000000"/>
                <w:sz w:val="24"/>
                <w:lang w:eastAsia="en-US"/>
              </w:rPr>
              <w:t>://</w:t>
            </w:r>
            <w:r w:rsidRPr="00B619D5">
              <w:rPr>
                <w:color w:val="000000"/>
                <w:sz w:val="24"/>
                <w:lang w:val="en-US" w:eastAsia="en-US"/>
              </w:rPr>
              <w:t>s</w:t>
            </w:r>
            <w:r w:rsidRPr="00B619D5">
              <w:rPr>
                <w:color w:val="000000"/>
                <w:sz w:val="24"/>
                <w:lang w:eastAsia="en-US"/>
              </w:rPr>
              <w:t>22851.</w:t>
            </w:r>
            <w:r w:rsidRPr="00B619D5">
              <w:rPr>
                <w:color w:val="000000"/>
                <w:sz w:val="24"/>
                <w:lang w:val="en-US" w:eastAsia="en-US"/>
              </w:rPr>
              <w:t>nubex</w:t>
            </w:r>
            <w:r w:rsidRPr="00B619D5">
              <w:rPr>
                <w:color w:val="000000"/>
                <w:sz w:val="24"/>
                <w:lang w:eastAsia="en-US"/>
              </w:rPr>
              <w:t>.</w:t>
            </w:r>
            <w:r w:rsidRPr="00B619D5">
              <w:rPr>
                <w:color w:val="000000"/>
                <w:sz w:val="24"/>
                <w:lang w:val="en-US" w:eastAsia="en-US"/>
              </w:rPr>
              <w:t>ru</w:t>
            </w:r>
            <w:r w:rsidRPr="00B619D5">
              <w:rPr>
                <w:color w:val="000000"/>
                <w:sz w:val="24"/>
                <w:lang w:eastAsia="en-US"/>
              </w:rPr>
              <w:t>/"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Наличие интернет-соединения и современного браузера</w:t>
            </w:r>
          </w:p>
        </w:tc>
        <w:tc>
          <w:tcPr>
            <w:tcW w:w="252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Откроется страница ввода пароля</w:t>
            </w: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Скопировать пароль, состоящий из набора цифр и букв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Открытая страница ввода пароля</w:t>
            </w:r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-</w:t>
            </w: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Вставить пароль в поле "Введите пароль и  нажать "</w:t>
            </w:r>
            <w:r w:rsidRPr="00B619D5">
              <w:rPr>
                <w:color w:val="000000"/>
                <w:sz w:val="24"/>
                <w:lang w:val="en-US" w:eastAsia="en-US"/>
              </w:rPr>
              <w:t>Enter</w:t>
            </w:r>
            <w:r w:rsidRPr="00B619D5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Открытая страница ввода пароля</w:t>
            </w:r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 xml:space="preserve">Откроется главная страница </w:t>
            </w: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D731F" w:rsidRDefault="000D731F" w:rsidP="00B619D5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55DF1">
        <w:t>роверку</w:t>
      </w:r>
      <w:r w:rsidR="00555DF1" w:rsidRPr="00555DF1">
        <w:t xml:space="preserve"> работоспособности системы генерации страницы для печати </w:t>
      </w:r>
      <w:r>
        <w:t>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118"/>
        <w:gridCol w:w="1656"/>
        <w:gridCol w:w="3384"/>
      </w:tblGrid>
      <w:tr w:rsidR="00555DF1" w:rsidRPr="00555DF1" w:rsidTr="00555DF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11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8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55DF1" w:rsidRPr="00555DF1" w:rsidTr="00555DF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55DF1" w:rsidRPr="00555DF1" w:rsidTr="00555DF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Проверка работоспособности системы генерации страницы для печати</w:t>
            </w:r>
          </w:p>
        </w:tc>
        <w:tc>
          <w:tcPr>
            <w:tcW w:w="211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Нажать на кнопку "Версия для печати" внизу любой страницы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8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Откроется страница для печати в новой вкладке</w:t>
            </w:r>
          </w:p>
        </w:tc>
      </w:tr>
      <w:tr w:rsidR="00555DF1" w:rsidRPr="00555DF1" w:rsidTr="00555DF1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55DF1" w:rsidRPr="00555DF1" w:rsidTr="00555DF1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E1CDE">
        <w:t xml:space="preserve">проверку </w:t>
      </w:r>
      <w:r w:rsidR="00DE1CDE" w:rsidRPr="00DE1CDE">
        <w:t>работоспособности ссылок типа "mailto"</w:t>
      </w:r>
      <w:r>
        <w:t xml:space="preserve">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Default="000613F6" w:rsidP="000613F6">
      <w:pPr>
        <w:spacing w:line="360" w:lineRule="auto"/>
        <w:jc w:val="both"/>
      </w:pPr>
      <w:r>
        <w:t>Таблица 12 - Тест-кейс № 12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758"/>
        <w:gridCol w:w="1656"/>
        <w:gridCol w:w="3744"/>
      </w:tblGrid>
      <w:tr w:rsidR="00DE1CDE" w:rsidRPr="00DE1CDE" w:rsidTr="00DE1CDE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7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E1CDE" w:rsidRPr="00DE1CDE" w:rsidTr="00DE1CDE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E1CDE" w:rsidRPr="00DE1CDE" w:rsidTr="00DE1CDE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Проверка работоспособности ссылок типа "</w:t>
            </w:r>
            <w:r w:rsidRPr="00DE1CDE">
              <w:rPr>
                <w:color w:val="000000"/>
                <w:sz w:val="24"/>
                <w:lang w:val="en-US" w:eastAsia="en-US"/>
              </w:rPr>
              <w:t>mailto</w:t>
            </w:r>
            <w:r w:rsidRPr="00DE1CDE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75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Кликнуть по подсвеченной ссылке в левой части экрана, или на странице "Контакты"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7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Откроется меню выбора приложения для открытия данного типа ссылок</w:t>
            </w:r>
          </w:p>
        </w:tc>
      </w:tr>
      <w:tr w:rsidR="00DE1CDE" w:rsidRPr="00DE1CDE" w:rsidTr="00DE1CDE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E1CDE" w:rsidRPr="00DE1CDE" w:rsidTr="00DE1CDE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DE1CDE"/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F3240">
        <w:t>проверку</w:t>
      </w:r>
      <w:r w:rsidR="00FF3240" w:rsidRPr="00FF3240">
        <w:t xml:space="preserve"> сохра</w:t>
      </w:r>
      <w:r w:rsidR="00FF3240">
        <w:t>н</w:t>
      </w:r>
      <w:r w:rsidR="00FF3240" w:rsidRPr="00FF3240">
        <w:t>ения данных, введённых в форму</w:t>
      </w:r>
      <w:r>
        <w:t xml:space="preserve">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FF3240" w:rsidRPr="00FF3240" w:rsidTr="00FF3240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F3240" w:rsidRPr="00FF3240" w:rsidTr="00FF3240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F324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F3240" w:rsidRPr="00FF3240" w:rsidTr="00FF3240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Проверка сохра</w:t>
            </w:r>
            <w:r>
              <w:rPr>
                <w:color w:val="000000"/>
                <w:sz w:val="24"/>
                <w:lang w:eastAsia="en-US"/>
              </w:rPr>
              <w:t>н</w:t>
            </w:r>
            <w:r w:rsidRPr="00FF3240">
              <w:rPr>
                <w:color w:val="000000"/>
                <w:sz w:val="24"/>
                <w:lang w:eastAsia="en-US"/>
              </w:rPr>
              <w:t>ения данных, введённых в форму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Заполнить любую форму и отправить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Находиться на странице с любой формой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 почтовый адрес администратора приходит сообщение с введёнными данными</w:t>
            </w:r>
          </w:p>
        </w:tc>
      </w:tr>
      <w:tr w:rsidR="00FF3240" w:rsidRPr="00FF3240" w:rsidTr="00FF3240">
        <w:trPr>
          <w:trHeight w:val="408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F3240" w:rsidRPr="00FF3240" w:rsidTr="00FF3240">
        <w:trPr>
          <w:trHeight w:val="408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896702">
        <w:t>роверку</w:t>
      </w:r>
      <w:r w:rsidR="00896702" w:rsidRPr="00896702">
        <w:t xml:space="preserve"> открытия плаката фильма на полный экран</w:t>
      </w:r>
      <w:r>
        <w:t xml:space="preserve">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896702" w:rsidRPr="00896702" w:rsidTr="00896702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96702" w:rsidRPr="00896702" w:rsidTr="00896702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96702" w:rsidRPr="00896702" w:rsidTr="00896702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Проверка открытия плаката фильма на полный экран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Кликнуть ЛКМ на плакат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Откроется фото в полноэкранном режиме</w:t>
            </w:r>
          </w:p>
        </w:tc>
      </w:tr>
      <w:tr w:rsidR="00896702" w:rsidRPr="00896702" w:rsidTr="00896702">
        <w:trPr>
          <w:trHeight w:val="408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96702" w:rsidRPr="00896702" w:rsidTr="00896702">
        <w:trPr>
          <w:trHeight w:val="408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</w:t>
      </w:r>
      <w:proofErr w:type="gramStart"/>
      <w:r>
        <w:t xml:space="preserve">собой </w:t>
      </w:r>
      <w:r w:rsidR="00F50224">
        <w:t xml:space="preserve"> проверку</w:t>
      </w:r>
      <w:proofErr w:type="gramEnd"/>
      <w:r w:rsidR="00F50224" w:rsidRPr="00F50224">
        <w:t xml:space="preserve"> перехода браузера в полноэкранный режим </w:t>
      </w:r>
      <w:r>
        <w:t>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070"/>
        <w:gridCol w:w="1826"/>
        <w:gridCol w:w="1656"/>
        <w:gridCol w:w="3808"/>
      </w:tblGrid>
      <w:tr w:rsidR="00F50224" w:rsidRPr="00F50224" w:rsidTr="00F50224">
        <w:trPr>
          <w:trHeight w:val="345"/>
        </w:trPr>
        <w:tc>
          <w:tcPr>
            <w:tcW w:w="20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2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8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50224" w:rsidRPr="00F50224" w:rsidTr="00F5022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5022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50224" w:rsidRPr="00F50224" w:rsidTr="00F50224">
        <w:trPr>
          <w:trHeight w:val="330"/>
        </w:trPr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Проверка перехода браузера в полноэкранный режим</w:t>
            </w:r>
          </w:p>
        </w:tc>
        <w:tc>
          <w:tcPr>
            <w:tcW w:w="18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Кликнуть ЛКМ на кнопку, отвечающую за полноэкранный режим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38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Браузер перейдёт в полноэкранный режим</w:t>
            </w:r>
          </w:p>
        </w:tc>
      </w:tr>
      <w:tr w:rsidR="00F50224" w:rsidRPr="00F50224" w:rsidTr="00F50224">
        <w:trPr>
          <w:trHeight w:val="408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50224" w:rsidRPr="00F50224" w:rsidTr="00F50224">
        <w:trPr>
          <w:trHeight w:val="408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90AE1">
        <w:t>проверку</w:t>
      </w:r>
      <w:r w:rsidR="00D90AE1" w:rsidRPr="00D90AE1">
        <w:t xml:space="preserve"> работоспособности системы расшаривания фото в социальные сети</w:t>
      </w:r>
      <w:r>
        <w:t xml:space="preserve">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398"/>
        <w:gridCol w:w="1656"/>
        <w:gridCol w:w="4104"/>
      </w:tblGrid>
      <w:tr w:rsidR="00D90AE1" w:rsidRPr="00D90AE1" w:rsidTr="00D90AE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39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0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90AE1" w:rsidRPr="00D90AE1" w:rsidTr="00D90AE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90AE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90AE1" w:rsidRPr="00D90AE1" w:rsidTr="00D90AE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Проверка работоспособности системы расшаривания фото в социальные сети</w:t>
            </w:r>
          </w:p>
        </w:tc>
        <w:tc>
          <w:tcPr>
            <w:tcW w:w="13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 xml:space="preserve">Кликнуть ЛКМ на </w:t>
            </w:r>
            <w:r w:rsidRPr="00D90AE1">
              <w:rPr>
                <w:color w:val="000000"/>
                <w:sz w:val="24"/>
                <w:lang w:val="en-US" w:eastAsia="en-US"/>
              </w:rPr>
              <w:t>Share</w:t>
            </w:r>
            <w:r w:rsidRPr="00D90AE1">
              <w:rPr>
                <w:color w:val="000000"/>
                <w:sz w:val="24"/>
                <w:lang w:eastAsia="en-US"/>
              </w:rPr>
              <w:t>-кнопку и выбрать соц.сеть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10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Редирект на выбранную соц. сеть</w:t>
            </w:r>
          </w:p>
        </w:tc>
      </w:tr>
      <w:tr w:rsidR="00D90AE1" w:rsidRPr="00D90AE1" w:rsidTr="00D90AE1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90AE1" w:rsidRPr="00D90AE1" w:rsidTr="00D90AE1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83661" w:rsidRDefault="00483661" w:rsidP="00D90AE1">
      <w:pPr>
        <w:spacing w:line="360" w:lineRule="auto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B78C5">
        <w:t>проверку</w:t>
      </w:r>
      <w:r w:rsidR="00FB78C5" w:rsidRPr="00FB78C5">
        <w:t xml:space="preserve"> сворачивания плаката фильма из режима полного экрана</w:t>
      </w:r>
      <w:r>
        <w:t xml:space="preserve">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Default="008B4092" w:rsidP="008B4092">
      <w:pPr>
        <w:spacing w:line="360" w:lineRule="auto"/>
        <w:jc w:val="both"/>
      </w:pPr>
      <w:r>
        <w:t>Таблица 17 - Тест-кейс № 17</w:t>
      </w:r>
    </w:p>
    <w:tbl>
      <w:tblPr>
        <w:tblW w:w="9270" w:type="dxa"/>
        <w:tblInd w:w="-15" w:type="dxa"/>
        <w:tblLook w:val="04A0" w:firstRow="1" w:lastRow="0" w:firstColumn="1" w:lastColumn="0" w:noHBand="0" w:noVBand="1"/>
      </w:tblPr>
      <w:tblGrid>
        <w:gridCol w:w="2160"/>
        <w:gridCol w:w="1440"/>
        <w:gridCol w:w="1656"/>
        <w:gridCol w:w="4014"/>
      </w:tblGrid>
      <w:tr w:rsidR="00FB78C5" w:rsidRPr="00FB78C5" w:rsidTr="00FB78C5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0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B78C5" w:rsidRPr="00FB78C5" w:rsidTr="00FB78C5">
        <w:trPr>
          <w:trHeight w:val="345"/>
        </w:trPr>
        <w:tc>
          <w:tcPr>
            <w:tcW w:w="927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B78C5" w:rsidRPr="00FB78C5" w:rsidTr="00FB78C5">
        <w:trPr>
          <w:trHeight w:val="330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Проверка сворачивания плаката фильма из режима полного экрана</w:t>
            </w:r>
          </w:p>
        </w:tc>
        <w:tc>
          <w:tcPr>
            <w:tcW w:w="144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Смахнуть плакат вверх, вниз, или нажать крестик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0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Откроется страница с фильмом</w:t>
            </w:r>
          </w:p>
        </w:tc>
      </w:tr>
      <w:tr w:rsidR="00FB78C5" w:rsidRPr="00FB78C5" w:rsidTr="00FB78C5">
        <w:trPr>
          <w:trHeight w:val="408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FB78C5" w:rsidRPr="00FB78C5" w:rsidTr="00FB78C5">
        <w:trPr>
          <w:trHeight w:val="408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B78C5" w:rsidRPr="008B4092" w:rsidRDefault="00FB78C5" w:rsidP="008B4092">
      <w:pPr>
        <w:spacing w:line="360" w:lineRule="auto"/>
        <w:jc w:val="both"/>
        <w:rPr>
          <w:lang w:val="en-US"/>
        </w:rPr>
      </w:pP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</w:t>
      </w:r>
      <w:r w:rsidR="009B35B4">
        <w:t xml:space="preserve"> п</w:t>
      </w:r>
      <w:r w:rsidR="00ED4784">
        <w:t>роверку</w:t>
      </w:r>
      <w:r w:rsidR="00ED4784" w:rsidRPr="00ED4784">
        <w:t xml:space="preserve"> функционала интегрированной Яндекс.карты</w:t>
      </w:r>
      <w:r w:rsidR="009B35B4">
        <w:t xml:space="preserve">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997"/>
        <w:gridCol w:w="1727"/>
        <w:gridCol w:w="1656"/>
        <w:gridCol w:w="3980"/>
      </w:tblGrid>
      <w:tr w:rsidR="00ED4784" w:rsidRPr="00ED4784" w:rsidTr="00ED4784">
        <w:trPr>
          <w:trHeight w:val="345"/>
        </w:trPr>
        <w:tc>
          <w:tcPr>
            <w:tcW w:w="19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2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D4784" w:rsidRPr="00ED4784" w:rsidTr="00ED478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D4784" w:rsidRPr="00ED4784" w:rsidTr="00ED4784">
        <w:trPr>
          <w:trHeight w:val="345"/>
        </w:trPr>
        <w:tc>
          <w:tcPr>
            <w:tcW w:w="19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Проверка функционала интегрированной Яндекс.карты</w:t>
            </w:r>
          </w:p>
        </w:tc>
        <w:tc>
          <w:tcPr>
            <w:tcW w:w="172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Манипуляция картой, использование кнопок и ползунков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Реакция в соответсвии с сайтом </w:t>
            </w:r>
            <w:r w:rsidRPr="00ED4784">
              <w:rPr>
                <w:color w:val="000000"/>
                <w:sz w:val="24"/>
                <w:lang w:val="en-US" w:eastAsia="en-US"/>
              </w:rPr>
              <w:t>maps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r w:rsidRPr="00ED4784">
              <w:rPr>
                <w:color w:val="000000"/>
                <w:sz w:val="24"/>
                <w:lang w:val="en-US" w:eastAsia="en-US"/>
              </w:rPr>
              <w:t>yandex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r w:rsidRPr="00ED4784">
              <w:rPr>
                <w:color w:val="000000"/>
                <w:sz w:val="24"/>
                <w:lang w:val="en-US" w:eastAsia="en-US"/>
              </w:rPr>
              <w:t>ru</w:t>
            </w:r>
          </w:p>
        </w:tc>
      </w:tr>
      <w:tr w:rsidR="00ED4784" w:rsidRPr="00ED4784" w:rsidTr="00ED4784">
        <w:trPr>
          <w:trHeight w:val="408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D4784" w:rsidRPr="00ED4784" w:rsidTr="00ED4784">
        <w:trPr>
          <w:trHeight w:val="408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F07C22" w:rsidRDefault="00F07C22"/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F2A88" w:rsidRPr="005F2A88">
        <w:t>ереход на страницу с оформлением заказа через ссылку на главной странице</w:t>
      </w:r>
      <w:r>
        <w:t xml:space="preserve">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B3739E" w:rsidRPr="005F2A88" w:rsidRDefault="00EA5CDA" w:rsidP="00B200E9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5"/>
        <w:gridCol w:w="1885"/>
        <w:gridCol w:w="1656"/>
        <w:gridCol w:w="4194"/>
      </w:tblGrid>
      <w:tr w:rsidR="005F2A88" w:rsidRPr="005F2A88" w:rsidTr="005F2A88">
        <w:trPr>
          <w:trHeight w:val="345"/>
        </w:trPr>
        <w:tc>
          <w:tcPr>
            <w:tcW w:w="1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8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9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F2A88" w:rsidRPr="005F2A88" w:rsidTr="005F2A88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F2A88" w:rsidRPr="005F2A88" w:rsidTr="005F2A88">
        <w:trPr>
          <w:trHeight w:val="345"/>
        </w:trPr>
        <w:tc>
          <w:tcPr>
            <w:tcW w:w="16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 через ссылку на главной странице</w:t>
            </w:r>
          </w:p>
        </w:tc>
        <w:tc>
          <w:tcPr>
            <w:tcW w:w="1885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Прокрутить главную страницу в самый низ и нажать кнопку "Заказать зал"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Находиться на главной странице</w:t>
            </w:r>
          </w:p>
        </w:tc>
        <w:tc>
          <w:tcPr>
            <w:tcW w:w="41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</w:t>
            </w:r>
          </w:p>
        </w:tc>
      </w:tr>
      <w:tr w:rsidR="005F2A88" w:rsidRPr="005F2A88" w:rsidTr="005F2A88">
        <w:trPr>
          <w:trHeight w:val="408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F2A88" w:rsidRPr="005F2A88" w:rsidTr="005F2A88">
        <w:trPr>
          <w:trHeight w:val="408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B52210" w:rsidRPr="00B52210">
        <w:t xml:space="preserve"> </w:t>
      </w:r>
      <w:r w:rsidR="00B52210">
        <w:t>проверку</w:t>
      </w:r>
      <w:r w:rsidR="00B52210" w:rsidRPr="00B52210">
        <w:t xml:space="preserve"> работоспособности ссылки на главную страницу в шапке </w:t>
      </w:r>
      <w:r w:rsidR="00BA52E9">
        <w:t>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Default="00060303" w:rsidP="00060303">
      <w:pPr>
        <w:spacing w:line="360" w:lineRule="auto"/>
        <w:jc w:val="both"/>
      </w:pPr>
      <w:r>
        <w:t>Таблица 20 - Тест-кейс № 20</w:t>
      </w:r>
    </w:p>
    <w:tbl>
      <w:tblPr>
        <w:tblW w:w="9408" w:type="dxa"/>
        <w:tblInd w:w="-15" w:type="dxa"/>
        <w:tblLook w:val="04A0" w:firstRow="1" w:lastRow="0" w:firstColumn="1" w:lastColumn="0" w:noHBand="0" w:noVBand="1"/>
      </w:tblPr>
      <w:tblGrid>
        <w:gridCol w:w="3060"/>
        <w:gridCol w:w="1668"/>
        <w:gridCol w:w="2429"/>
        <w:gridCol w:w="2251"/>
      </w:tblGrid>
      <w:tr w:rsidR="00B52210" w:rsidRPr="00B52210" w:rsidTr="00B52210">
        <w:trPr>
          <w:trHeight w:val="345"/>
        </w:trPr>
        <w:tc>
          <w:tcPr>
            <w:tcW w:w="3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lastRenderedPageBreak/>
              <w:t>Test Description</w:t>
            </w:r>
          </w:p>
        </w:tc>
        <w:tc>
          <w:tcPr>
            <w:tcW w:w="16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2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25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52210" w:rsidRPr="00B52210" w:rsidTr="00B52210">
        <w:trPr>
          <w:trHeight w:val="345"/>
        </w:trPr>
        <w:tc>
          <w:tcPr>
            <w:tcW w:w="9405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52210" w:rsidRPr="00B52210" w:rsidTr="00B52210">
        <w:trPr>
          <w:trHeight w:val="345"/>
        </w:trPr>
        <w:tc>
          <w:tcPr>
            <w:tcW w:w="30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Проверка работоспособности ссылки на главную страницу в шапке</w:t>
            </w:r>
          </w:p>
        </w:tc>
        <w:tc>
          <w:tcPr>
            <w:tcW w:w="166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Нажать на логотип сайта в шапке</w:t>
            </w:r>
          </w:p>
        </w:tc>
        <w:tc>
          <w:tcPr>
            <w:tcW w:w="24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2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Откроется главная страница</w:t>
            </w:r>
          </w:p>
        </w:tc>
      </w:tr>
      <w:tr w:rsidR="00B52210" w:rsidRPr="00B52210" w:rsidTr="00B52210">
        <w:trPr>
          <w:trHeight w:val="408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52210" w:rsidRPr="00B52210" w:rsidTr="00B52210">
        <w:trPr>
          <w:trHeight w:val="408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B52210" w:rsidRPr="00060303" w:rsidRDefault="00B52210" w:rsidP="00060303">
      <w:pPr>
        <w:spacing w:line="360" w:lineRule="auto"/>
        <w:jc w:val="both"/>
        <w:rPr>
          <w:lang w:val="en-US"/>
        </w:rPr>
      </w:pPr>
    </w:p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8" w:name="_Toc10591367"/>
      <w:r w:rsidRPr="003D7D88">
        <w:rPr>
          <w:rFonts w:cs="Times New Roman"/>
        </w:rPr>
        <w:t>3.4 Выбор тест-кейсов для автоматизации</w:t>
      </w:r>
      <w:bookmarkEnd w:id="8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9" w:name="_Toc10591368"/>
      <w:r w:rsidRPr="00E67F51">
        <w:rPr>
          <w:rFonts w:cs="Times New Roman"/>
        </w:rPr>
        <w:t>3.5 Разработка автотестов по тест-кейсам</w:t>
      </w:r>
      <w:bookmarkEnd w:id="9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автотестов,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r w:rsidR="004D5CD2" w:rsidRPr="004D5CD2"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lastRenderedPageBreak/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автотестов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>в репозитории</w:t>
      </w:r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</w:t>
          </w:r>
          <w:r w:rsidR="006E46E2">
            <w:rPr>
              <w:rStyle w:val="Hyperlink"/>
            </w:rPr>
            <w:t>C</w:t>
          </w:r>
          <w:r w:rsidR="006E46E2">
            <w:rPr>
              <w:rStyle w:val="Hyperlink"/>
            </w:rPr>
            <w:t>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репозиторий с материалами к курсовому проекту.</w:t>
      </w:r>
    </w:p>
    <w:p w:rsidR="00E82929" w:rsidRDefault="00E82929">
      <w:pPr>
        <w:spacing w:after="160" w:line="259" w:lineRule="auto"/>
      </w:pP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10" w:name="_Toc10591369"/>
      <w:r>
        <w:rPr>
          <w:rFonts w:cs="Times New Roman"/>
        </w:rPr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10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6747AE" w:rsidRDefault="006747AE" w:rsidP="00B32584">
      <w:pPr>
        <w:spacing w:line="360" w:lineRule="auto"/>
        <w:rPr>
          <w:lang w:val="en-US"/>
        </w:rPr>
      </w:pPr>
      <w:r w:rsidRPr="006747AE">
        <w:rPr>
          <w:noProof/>
          <w:lang w:val="en-US" w:eastAsia="en-US"/>
        </w:rPr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591370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Pr="006747AE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591371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591372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591373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автотестов</w:t>
      </w:r>
      <w:bookmarkEnd w:id="14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DA1E1F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C99" w:rsidRDefault="00EB5C99" w:rsidP="001F608D">
      <w:r>
        <w:separator/>
      </w:r>
    </w:p>
  </w:endnote>
  <w:endnote w:type="continuationSeparator" w:id="0">
    <w:p w:rsidR="00EB5C99" w:rsidRDefault="00EB5C99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8A4FF5" w:rsidRDefault="008A4FF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22EF">
          <w:rPr>
            <w:noProof/>
          </w:rPr>
          <w:t>2</w:t>
        </w:r>
        <w:r>
          <w:fldChar w:fldCharType="end"/>
        </w:r>
      </w:p>
    </w:sdtContent>
  </w:sdt>
  <w:p w:rsidR="008A4FF5" w:rsidRDefault="008A4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C99" w:rsidRDefault="00EB5C99" w:rsidP="001F608D">
      <w:r>
        <w:separator/>
      </w:r>
    </w:p>
  </w:footnote>
  <w:footnote w:type="continuationSeparator" w:id="0">
    <w:p w:rsidR="00EB5C99" w:rsidRDefault="00EB5C99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A74C6"/>
    <w:rsid w:val="000D731F"/>
    <w:rsid w:val="000F4EF9"/>
    <w:rsid w:val="001022EF"/>
    <w:rsid w:val="001178E8"/>
    <w:rsid w:val="00124B99"/>
    <w:rsid w:val="00161087"/>
    <w:rsid w:val="0018587B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93792"/>
    <w:rsid w:val="002A384B"/>
    <w:rsid w:val="002B446C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27FDF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5DF1"/>
    <w:rsid w:val="00556A82"/>
    <w:rsid w:val="00562E7E"/>
    <w:rsid w:val="005816C0"/>
    <w:rsid w:val="00585E01"/>
    <w:rsid w:val="00591123"/>
    <w:rsid w:val="005A44CA"/>
    <w:rsid w:val="005C0376"/>
    <w:rsid w:val="005C71B9"/>
    <w:rsid w:val="005D5CC7"/>
    <w:rsid w:val="005E0621"/>
    <w:rsid w:val="005F2A88"/>
    <w:rsid w:val="005F4232"/>
    <w:rsid w:val="006244CC"/>
    <w:rsid w:val="00634C74"/>
    <w:rsid w:val="006747AE"/>
    <w:rsid w:val="00682703"/>
    <w:rsid w:val="006D084F"/>
    <w:rsid w:val="006D5516"/>
    <w:rsid w:val="006E068D"/>
    <w:rsid w:val="006E2F9E"/>
    <w:rsid w:val="006E46E2"/>
    <w:rsid w:val="006F0392"/>
    <w:rsid w:val="007042B9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C6D30"/>
    <w:rsid w:val="007F544A"/>
    <w:rsid w:val="00806F96"/>
    <w:rsid w:val="00821096"/>
    <w:rsid w:val="00830E71"/>
    <w:rsid w:val="0088678A"/>
    <w:rsid w:val="008873D3"/>
    <w:rsid w:val="00896702"/>
    <w:rsid w:val="008A4FF5"/>
    <w:rsid w:val="008B4092"/>
    <w:rsid w:val="008E0751"/>
    <w:rsid w:val="008F5069"/>
    <w:rsid w:val="008F5B3E"/>
    <w:rsid w:val="00912B5A"/>
    <w:rsid w:val="0092172D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E3A9B"/>
    <w:rsid w:val="00AF0EC7"/>
    <w:rsid w:val="00AF459F"/>
    <w:rsid w:val="00B200E9"/>
    <w:rsid w:val="00B20E2A"/>
    <w:rsid w:val="00B21665"/>
    <w:rsid w:val="00B32584"/>
    <w:rsid w:val="00B3739E"/>
    <w:rsid w:val="00B520BF"/>
    <w:rsid w:val="00B52210"/>
    <w:rsid w:val="00B619D5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26007"/>
    <w:rsid w:val="00C32ECE"/>
    <w:rsid w:val="00C33DBA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3F13"/>
    <w:rsid w:val="00D751D7"/>
    <w:rsid w:val="00D90AE1"/>
    <w:rsid w:val="00DA1E1F"/>
    <w:rsid w:val="00DB69E7"/>
    <w:rsid w:val="00DC4A5B"/>
    <w:rsid w:val="00DC5591"/>
    <w:rsid w:val="00DD060A"/>
    <w:rsid w:val="00DE1CDE"/>
    <w:rsid w:val="00E04C45"/>
    <w:rsid w:val="00E232A9"/>
    <w:rsid w:val="00E2462D"/>
    <w:rsid w:val="00E44241"/>
    <w:rsid w:val="00E45C9B"/>
    <w:rsid w:val="00E55D17"/>
    <w:rsid w:val="00E62F13"/>
    <w:rsid w:val="00E67F51"/>
    <w:rsid w:val="00E82929"/>
    <w:rsid w:val="00E85890"/>
    <w:rsid w:val="00EA5CDA"/>
    <w:rsid w:val="00EB5C99"/>
    <w:rsid w:val="00EB64A3"/>
    <w:rsid w:val="00EC02F7"/>
    <w:rsid w:val="00ED4784"/>
    <w:rsid w:val="00F07C22"/>
    <w:rsid w:val="00F166E9"/>
    <w:rsid w:val="00F40F1A"/>
    <w:rsid w:val="00F43955"/>
    <w:rsid w:val="00F50224"/>
    <w:rsid w:val="00F53C8E"/>
    <w:rsid w:val="00F543A4"/>
    <w:rsid w:val="00F57505"/>
    <w:rsid w:val="00F66F1D"/>
    <w:rsid w:val="00F93DE0"/>
    <w:rsid w:val="00FB533D"/>
    <w:rsid w:val="00FB78C5"/>
    <w:rsid w:val="00FC7CE4"/>
    <w:rsid w:val="00FE1DC4"/>
    <w:rsid w:val="00FF09F8"/>
    <w:rsid w:val="00FF3240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9CE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C875E-2898-47DC-AAD4-6D374CECD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</Pages>
  <Words>8329</Words>
  <Characters>47480</Characters>
  <Application>Microsoft Office Word</Application>
  <DocSecurity>0</DocSecurity>
  <Lines>395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116</cp:revision>
  <dcterms:created xsi:type="dcterms:W3CDTF">2019-05-12T13:51:00Z</dcterms:created>
  <dcterms:modified xsi:type="dcterms:W3CDTF">2019-06-04T22:42:00Z</dcterms:modified>
</cp:coreProperties>
</file>