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2F231E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4914" w:history="1">
            <w:r w:rsidR="002F231E" w:rsidRPr="006B14DD">
              <w:rPr>
                <w:rStyle w:val="Hyperlink"/>
                <w:rFonts w:eastAsiaTheme="majorEastAsia"/>
                <w:noProof/>
              </w:rPr>
              <w:t>Введение</w:t>
            </w:r>
            <w:r w:rsidR="002F231E">
              <w:rPr>
                <w:noProof/>
                <w:webHidden/>
              </w:rPr>
              <w:tab/>
            </w:r>
            <w:r w:rsidR="002F231E">
              <w:rPr>
                <w:noProof/>
                <w:webHidden/>
              </w:rPr>
              <w:fldChar w:fldCharType="begin"/>
            </w:r>
            <w:r w:rsidR="002F231E">
              <w:rPr>
                <w:noProof/>
                <w:webHidden/>
              </w:rPr>
              <w:instrText xml:space="preserve"> PAGEREF _Toc10564914 \h </w:instrText>
            </w:r>
            <w:r w:rsidR="002F231E">
              <w:rPr>
                <w:noProof/>
                <w:webHidden/>
              </w:rPr>
            </w:r>
            <w:r w:rsidR="002F231E">
              <w:rPr>
                <w:noProof/>
                <w:webHidden/>
              </w:rPr>
              <w:fldChar w:fldCharType="separate"/>
            </w:r>
            <w:r w:rsidR="002F231E">
              <w:rPr>
                <w:noProof/>
                <w:webHidden/>
              </w:rPr>
              <w:t>3</w:t>
            </w:r>
            <w:r w:rsidR="002F231E"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5" w:history="1">
            <w:r w:rsidRPr="006B14DD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6" w:history="1">
            <w:r w:rsidRPr="006B14DD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7" w:history="1">
            <w:r w:rsidRPr="006B14DD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8" w:history="1">
            <w:r w:rsidRPr="006B14DD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19" w:history="1">
            <w:r w:rsidRPr="006B14DD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0" w:history="1">
            <w:r w:rsidRPr="006B14DD">
              <w:rPr>
                <w:rStyle w:val="Hyperlink"/>
                <w:rFonts w:eastAsiaTheme="majorEastAsia"/>
                <w:noProof/>
              </w:rPr>
              <w:t>3.3 Разработка тес</w:t>
            </w:r>
            <w:r w:rsidRPr="006B14DD">
              <w:rPr>
                <w:rStyle w:val="Hyperlink"/>
                <w:rFonts w:eastAsiaTheme="majorEastAsia"/>
                <w:noProof/>
              </w:rPr>
              <w:t>т</w:t>
            </w:r>
            <w:r w:rsidRPr="006B14DD">
              <w:rPr>
                <w:rStyle w:val="Hyperlink"/>
                <w:rFonts w:eastAsiaTheme="majorEastAsia"/>
                <w:noProof/>
              </w:rPr>
              <w:t>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1" w:history="1">
            <w:r w:rsidRPr="006B14DD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2" w:history="1">
            <w:r w:rsidRPr="006B14DD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3" w:history="1">
            <w:r w:rsidRPr="006B14DD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4" w:history="1">
            <w:r w:rsidRPr="006B14DD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5" w:history="1">
            <w:r w:rsidRPr="006B14DD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6" w:history="1">
            <w:r w:rsidRPr="006B14DD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31E" w:rsidRDefault="002F231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64927" w:history="1">
            <w:r w:rsidRPr="006B14DD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0" w:name="_Toc10564914"/>
      <w:r w:rsidRPr="001F608D">
        <w:rPr>
          <w:rFonts w:cs="Times New Roman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1" w:name="_Toc10564915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2" w:name="_Toc10564916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3" w:name="_Toc10564917"/>
      <w:r w:rsidRPr="00FF39E4">
        <w:rPr>
          <w:rFonts w:cs="Times New Roman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4" w:name="_Toc10564918"/>
      <w:r w:rsidRPr="00B20E2A">
        <w:rPr>
          <w:rFonts w:cs="Times New Roman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параметрически.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5" w:name="_Toc10564919"/>
      <w:r w:rsidRPr="00215517">
        <w:rPr>
          <w:rFonts w:cs="Times New Roman"/>
        </w:rPr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6" w:name="_Toc10564920"/>
      <w:r w:rsidRPr="005F4232">
        <w:rPr>
          <w:rFonts w:cs="Times New Roman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>Тест-кейс — это профессиональная документация т</w:t>
      </w:r>
      <w:r>
        <w:t xml:space="preserve">естировщика,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>гать тестировщику</w:t>
      </w:r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</w:t>
      </w:r>
      <w:r w:rsidR="008E0751">
        <w:t xml:space="preserve"> в количестве 20 штук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смоук-тест,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переходов между страницами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"Контакты"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Находиться на странице "Контакты"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"Контакты"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Страница "Заказать зал" обновится</w:t>
            </w: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408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lastRenderedPageBreak/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Проверка выпадающих меню</w:t>
            </w: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Появится выпадающее меню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Выпдающее меню пропадёт</w:t>
            </w: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408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Проверка системы оформления заказа</w:t>
            </w: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408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lastRenderedPageBreak/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Откроется страница "Заказать зал"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Поле останется пустым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Поставить галочку на чекбоксе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408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lastRenderedPageBreak/>
        <w:t>Тест-кейс № 5</w:t>
      </w:r>
    </w:p>
    <w:p w:rsidR="009C141B" w:rsidRPr="00D73F13" w:rsidRDefault="009C141B" w:rsidP="000D731F">
      <w:pPr>
        <w:pStyle w:val="ListParagraph"/>
        <w:spacing w:line="360" w:lineRule="auto"/>
        <w:ind w:left="780" w:firstLine="636"/>
        <w:jc w:val="both"/>
        <w:rPr>
          <w:lang w:val="en-US"/>
        </w:rPr>
      </w:pPr>
      <w:r>
        <w:t xml:space="preserve">Данный тест-кейс представляет собой </w:t>
      </w:r>
      <w:r w:rsidR="00C07D76">
        <w:t>проверку работоспособности</w:t>
      </w:r>
      <w:r w:rsidR="00C07D76">
        <w:t xml:space="preserve"> системы </w:t>
      </w:r>
      <w:r w:rsidR="00C07D76">
        <w:t xml:space="preserve">написания отзывов о кинотеатре </w:t>
      </w:r>
      <w:r>
        <w:t>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страница "О нас"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Откроется форма написания отзыва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Поставить галочку на чекбоксе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Появится галочка на чекбоксе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Кликнуть по кнопке "Отправить"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408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C07D76">
      <w:pPr>
        <w:spacing w:line="360" w:lineRule="auto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ссылкам из блока «Техобслуживание»</w:t>
      </w:r>
      <w:r w:rsidR="009A0AC9">
        <w:t xml:space="preserve"> на главной странице</w:t>
      </w:r>
      <w:r>
        <w:t xml:space="preserve"> на страницу «Техобслуживание»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413"/>
        <w:gridCol w:w="2038"/>
        <w:gridCol w:w="1632"/>
        <w:gridCol w:w="2126"/>
        <w:gridCol w:w="2136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38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32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2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3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38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067"/>
        </w:trPr>
        <w:tc>
          <w:tcPr>
            <w:tcW w:w="141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6</w:t>
            </w:r>
          </w:p>
        </w:tc>
        <w:tc>
          <w:tcPr>
            <w:tcW w:w="2038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 "Техобслуживание").</w:t>
            </w: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Навести курсор на блок "Техобслуживание" и щелкнуть по иконке с шестерней.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"Техобслуживание".</w:t>
            </w:r>
          </w:p>
        </w:tc>
      </w:tr>
    </w:tbl>
    <w:p w:rsidR="009A0AC9" w:rsidRPr="009A0AC9" w:rsidRDefault="009A0AC9">
      <w:pPr>
        <w:rPr>
          <w:sz w:val="18"/>
          <w:szCs w:val="18"/>
        </w:rPr>
      </w:pPr>
    </w:p>
    <w:p w:rsidR="009A0AC9" w:rsidRPr="009A0AC9" w:rsidRDefault="009A0AC9">
      <w:pPr>
        <w:rPr>
          <w:sz w:val="18"/>
          <w:szCs w:val="18"/>
        </w:rPr>
      </w:pPr>
    </w:p>
    <w:p w:rsidR="009A0AC9" w:rsidRDefault="009A0AC9"/>
    <w:p w:rsidR="009A0AC9" w:rsidRDefault="009A0AC9"/>
    <w:p w:rsidR="009A0AC9" w:rsidRPr="009A0AC9" w:rsidRDefault="009A0AC9"/>
    <w:p w:rsidR="009A0AC9" w:rsidRPr="009A0AC9" w:rsidRDefault="009A0AC9">
      <w:r w:rsidRPr="009A0AC9">
        <w:t>Продолжение таблицы 6</w:t>
      </w:r>
    </w:p>
    <w:p w:rsidR="009A0AC9" w:rsidRPr="009A0AC9" w:rsidRDefault="009A0AC9">
      <w:pPr>
        <w:rPr>
          <w:sz w:val="18"/>
          <w:szCs w:val="18"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42"/>
        <w:gridCol w:w="2209"/>
        <w:gridCol w:w="1632"/>
        <w:gridCol w:w="2126"/>
        <w:gridCol w:w="2136"/>
      </w:tblGrid>
      <w:tr w:rsidR="009A0AC9" w:rsidRPr="009A0AC9" w:rsidTr="009A0AC9">
        <w:trPr>
          <w:trHeight w:val="1612"/>
        </w:trPr>
        <w:tc>
          <w:tcPr>
            <w:tcW w:w="124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0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"Техобслуживание" по строке "Читать далее".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"Техобслуживание".</w:t>
            </w:r>
          </w:p>
        </w:tc>
      </w:tr>
    </w:tbl>
    <w:p w:rsidR="009C141B" w:rsidRDefault="009C141B" w:rsidP="009C141B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блоков «Перечень услуг» и «Ваши вопросы» главной страницы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413"/>
        <w:gridCol w:w="2005"/>
        <w:gridCol w:w="1665"/>
        <w:gridCol w:w="2079"/>
        <w:gridCol w:w="2173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0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6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9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7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7</w:t>
            </w:r>
          </w:p>
        </w:tc>
        <w:tc>
          <w:tcPr>
            <w:tcW w:w="200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(блоки "Перечень услуг" и "Ваши вопросы").</w:t>
            </w:r>
          </w:p>
        </w:tc>
        <w:tc>
          <w:tcPr>
            <w:tcW w:w="166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Прокрутить страницу вниз и навести курсор на блок "Перечень услуг", щелкнуть по иконке со списком.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70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"Перечень услуг"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Снова вернувшись на главную страницу, найти блок "Ваши вопросы" и щелкнуть по иконке со знаком вопроса.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"Связь с нами".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82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Вернуться на главную страницу, нажав пункт главного меню "Главная", и щелкнуть в блоке "Ваши вопросы"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Откроется главная страница и затем произойдет переход на страницу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нижней части главной страницы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367"/>
        <w:gridCol w:w="1756"/>
        <w:gridCol w:w="1796"/>
        <w:gridCol w:w="2011"/>
        <w:gridCol w:w="2346"/>
      </w:tblGrid>
      <w:tr w:rsidR="00AF459F" w:rsidRPr="00AF459F" w:rsidTr="00AF459F">
        <w:trPr>
          <w:trHeight w:val="310"/>
        </w:trPr>
        <w:tc>
          <w:tcPr>
            <w:tcW w:w="1367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1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459F" w:rsidRPr="00AF459F" w:rsidTr="00AF459F">
        <w:trPr>
          <w:trHeight w:val="50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Тест-кейс № 8</w:t>
            </w:r>
          </w:p>
        </w:tc>
        <w:tc>
          <w:tcPr>
            <w:tcW w:w="175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Проверка работы ссылок в конце страницы.</w:t>
            </w:r>
          </w:p>
        </w:tc>
        <w:tc>
          <w:tcPr>
            <w:tcW w:w="179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Прокрутить страницу в конец и щелкнуть по ссылке "Главная".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Произойдет переход на текущую страницу.</w:t>
            </w: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Снова прокрутить страницу в конец и щелкнуть по ссылке "Услуги".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Откроется страница "Услуги"</w:t>
            </w:r>
          </w:p>
        </w:tc>
      </w:tr>
      <w:tr w:rsidR="00AF459F" w:rsidRPr="00AF459F" w:rsidTr="00AF459F">
        <w:trPr>
          <w:trHeight w:val="1050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Вернувшись на главную страницу произвести аналогичные действия с ссылкой "Техобслуживание".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"Техобслуживание".</w:t>
            </w:r>
          </w:p>
        </w:tc>
      </w:tr>
      <w:tr w:rsidR="00AF459F" w:rsidRPr="00AF459F" w:rsidTr="00AF459F">
        <w:trPr>
          <w:trHeight w:val="1061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Вернувшись на главную страницу проделать те</w:t>
            </w:r>
            <w:r w:rsidR="000F4EF9">
              <w:rPr>
                <w:color w:val="000000"/>
                <w:sz w:val="18"/>
                <w:szCs w:val="18"/>
              </w:rPr>
              <w:t xml:space="preserve"> </w:t>
            </w:r>
            <w:r w:rsidRPr="00AF459F">
              <w:rPr>
                <w:color w:val="000000"/>
                <w:sz w:val="18"/>
                <w:szCs w:val="18"/>
              </w:rPr>
              <w:t>же действия над ссылкой "Связь с нами".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После перехода на главную страницу откроется страница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главной странице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Style w:val="TableGrid"/>
        <w:tblW w:w="9157" w:type="dxa"/>
        <w:tblLook w:val="04A0" w:firstRow="1" w:lastRow="0" w:firstColumn="1" w:lastColumn="0" w:noHBand="0" w:noVBand="1"/>
      </w:tblPr>
      <w:tblGrid>
        <w:gridCol w:w="1350"/>
        <w:gridCol w:w="1733"/>
        <w:gridCol w:w="1773"/>
        <w:gridCol w:w="1985"/>
        <w:gridCol w:w="2316"/>
      </w:tblGrid>
      <w:tr w:rsidR="00806F96" w:rsidRPr="00806F96" w:rsidTr="00806F96">
        <w:trPr>
          <w:trHeight w:val="310"/>
        </w:trPr>
        <w:tc>
          <w:tcPr>
            <w:tcW w:w="1350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3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7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198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16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806F96">
        <w:trPr>
          <w:trHeight w:val="507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16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806F96">
        <w:trPr>
          <w:trHeight w:val="1677"/>
        </w:trPr>
        <w:tc>
          <w:tcPr>
            <w:tcW w:w="1350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9</w:t>
            </w:r>
          </w:p>
        </w:tc>
        <w:tc>
          <w:tcPr>
            <w:tcW w:w="173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работы формы подписки на новостную рассылку на главной странице.</w:t>
            </w:r>
          </w:p>
        </w:tc>
        <w:tc>
          <w:tcPr>
            <w:tcW w:w="177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ввести в поля "Имя" и "Email" следующие данные: "Александр" и "testemail@mail.ru", соответственно.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06F96" w:rsidRPr="00806F96" w:rsidTr="00806F96">
        <w:trPr>
          <w:trHeight w:val="1130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Произошла отправка формы и появилось уведомление об успешной отправке формы.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попытку отправки формы с пустыми полями для ввода (</w:t>
      </w:r>
      <w:r w:rsidR="00962155">
        <w:t>таблица</w:t>
      </w:r>
      <w:r>
        <w:t xml:space="preserve"> 10):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Style w:val="TableGrid"/>
        <w:tblW w:w="9358" w:type="dxa"/>
        <w:tblLook w:val="04A0" w:firstRow="1" w:lastRow="0" w:firstColumn="1" w:lastColumn="0" w:noHBand="0" w:noVBand="1"/>
      </w:tblPr>
      <w:tblGrid>
        <w:gridCol w:w="1555"/>
        <w:gridCol w:w="1595"/>
        <w:gridCol w:w="1812"/>
        <w:gridCol w:w="2029"/>
        <w:gridCol w:w="2367"/>
      </w:tblGrid>
      <w:tr w:rsidR="00806F96" w:rsidRPr="00806F9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9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12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9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7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0613F6">
        <w:trPr>
          <w:trHeight w:val="507"/>
        </w:trPr>
        <w:tc>
          <w:tcPr>
            <w:tcW w:w="155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9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2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9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7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0613F6">
        <w:trPr>
          <w:trHeight w:val="1066"/>
        </w:trPr>
        <w:tc>
          <w:tcPr>
            <w:tcW w:w="155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10</w:t>
            </w:r>
          </w:p>
        </w:tc>
        <w:tc>
          <w:tcPr>
            <w:tcW w:w="159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запрета отправки формы с пустыми полями ввода.</w:t>
            </w:r>
          </w:p>
        </w:tc>
        <w:tc>
          <w:tcPr>
            <w:tcW w:w="1812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9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нажать кнопку "Отправить" не заполняя текстовые поля.</w:t>
            </w:r>
          </w:p>
        </w:tc>
        <w:tc>
          <w:tcPr>
            <w:tcW w:w="2367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Кнопка не нажмется.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переходы на главную страницу с второстепенный путем нажатия по ссылке </w:t>
      </w:r>
      <w:r w:rsidRPr="0047227B">
        <w:t>"</w:t>
      </w:r>
      <w:proofErr w:type="gramStart"/>
      <w:r w:rsidRPr="0047227B">
        <w:t>Главная &gt;</w:t>
      </w:r>
      <w:proofErr w:type="gramEnd"/>
      <w:r w:rsidRPr="0047227B">
        <w:t>&gt; "</w:t>
      </w:r>
      <w:r>
        <w:t xml:space="preserve"> 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5"/>
        <w:gridCol w:w="1566"/>
        <w:gridCol w:w="1795"/>
        <w:gridCol w:w="2089"/>
        <w:gridCol w:w="2345"/>
      </w:tblGrid>
      <w:tr w:rsidR="000206AE" w:rsidRPr="000206AE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66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89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206AE" w:rsidRPr="000206AE" w:rsidTr="000613F6">
        <w:trPr>
          <w:trHeight w:val="50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</w:tr>
      <w:tr w:rsidR="000206AE" w:rsidRPr="000206AE" w:rsidTr="000613F6">
        <w:trPr>
          <w:trHeight w:val="620"/>
        </w:trPr>
        <w:tc>
          <w:tcPr>
            <w:tcW w:w="155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11</w:t>
            </w:r>
          </w:p>
        </w:tc>
        <w:tc>
          <w:tcPr>
            <w:tcW w:w="1566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Переход по ссылке на второстепенных страницах.</w:t>
            </w:r>
          </w:p>
        </w:tc>
        <w:tc>
          <w:tcPr>
            <w:tcW w:w="179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и активная второстепенная страница.</w:t>
            </w: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Произойдет переход на главную страницу.</w:t>
            </w:r>
          </w:p>
        </w:tc>
      </w:tr>
      <w:tr w:rsidR="000206AE" w:rsidRPr="000206AE" w:rsidTr="000613F6">
        <w:trPr>
          <w:trHeight w:val="82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Перейти на страницу "Техобслуживание"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После перехода на страницу "Техобслуживание" откроется главная страница.</w:t>
            </w:r>
          </w:p>
        </w:tc>
      </w:tr>
      <w:tr w:rsidR="000206AE" w:rsidRPr="000206AE" w:rsidTr="000613F6">
        <w:trPr>
          <w:trHeight w:val="62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Перейти на страницу "Связь с нами"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После перехода на страницу "Связь с нами" откроется главная страница.</w:t>
            </w: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12 - Тест-кейс № 12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555"/>
        <w:gridCol w:w="1621"/>
        <w:gridCol w:w="1827"/>
        <w:gridCol w:w="2045"/>
        <w:gridCol w:w="2386"/>
      </w:tblGrid>
      <w:tr w:rsidR="000613F6" w:rsidRPr="000613F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21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27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4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86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55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21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293"/>
        </w:trPr>
        <w:tc>
          <w:tcPr>
            <w:tcW w:w="155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12</w:t>
            </w:r>
          </w:p>
        </w:tc>
        <w:tc>
          <w:tcPr>
            <w:tcW w:w="1621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Заполнение формы заказа услуг.</w:t>
            </w:r>
          </w:p>
        </w:tc>
        <w:tc>
          <w:tcPr>
            <w:tcW w:w="1827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 и "Mail" следующие данные: "Виктор" и "victor@mail.com", соответсвенно.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</w:tbl>
    <w:p w:rsidR="000613F6" w:rsidRDefault="000613F6">
      <w:r>
        <w:t>Продолжение таблицы 12</w:t>
      </w:r>
    </w:p>
    <w:p w:rsidR="000613F6" w:rsidRPr="000613F6" w:rsidRDefault="000613F6"/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390"/>
        <w:gridCol w:w="1786"/>
        <w:gridCol w:w="1827"/>
        <w:gridCol w:w="2045"/>
        <w:gridCol w:w="2386"/>
      </w:tblGrid>
      <w:tr w:rsidR="000613F6" w:rsidRPr="000613F6" w:rsidTr="000613F6">
        <w:trPr>
          <w:trHeight w:val="1034"/>
        </w:trPr>
        <w:tc>
          <w:tcPr>
            <w:tcW w:w="1390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776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отображат</w:t>
            </w:r>
            <w:r>
              <w:rPr>
                <w:color w:val="000000"/>
                <w:sz w:val="18"/>
                <w:szCs w:val="18"/>
              </w:rPr>
              <w:t>ь</w:t>
            </w:r>
            <w:r w:rsidRPr="000613F6">
              <w:rPr>
                <w:color w:val="000000"/>
                <w:sz w:val="18"/>
                <w:szCs w:val="18"/>
              </w:rPr>
              <w:t>ся выбранная дата.</w:t>
            </w:r>
          </w:p>
        </w:tc>
      </w:tr>
      <w:tr w:rsidR="000613F6" w:rsidRPr="000613F6" w:rsidTr="000613F6">
        <w:trPr>
          <w:trHeight w:val="1563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 При появлении сообщения об успешной отправке нажать кнопку "Ок".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Форма отправлена, сообщение об успешной отправке формы выведено.</w:t>
            </w:r>
          </w:p>
        </w:tc>
      </w:tr>
    </w:tbl>
    <w:p w:rsidR="0047227B" w:rsidRDefault="0047227B" w:rsidP="000613F6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всеми возможными вариантами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0613F6" w:rsidRPr="000613F6" w:rsidTr="000613F6">
        <w:trPr>
          <w:trHeight w:val="310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096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13 (Automatic)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заказа услуг.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"Имя", "Mail" и "Телефон" следующие данные: "Олег" , "123" и "89521100129", соответственно.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отображается выбранная дата.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Кнопка не нажмется, напротив поля "Mail" выведется сообщение об отсутствии символа "@" в введенной строке.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Исправить ошибку, введя в поле "Mail" строку "testmail@mail.ru".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Вводимая строка появится в поле с почтой.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"Услуга" снять галочки со всех услуг и попробовать нажать кнопку "Отправить".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"Услуги" галочек нет, кнопка "Отправить" не нажимается.</w:t>
            </w:r>
          </w:p>
        </w:tc>
      </w:tr>
    </w:tbl>
    <w:p w:rsidR="00331853" w:rsidRDefault="00331853">
      <w:r>
        <w:t>Продолжение таблицы 13</w:t>
      </w:r>
    </w:p>
    <w:p w:rsidR="00331853" w:rsidRDefault="00331853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331853" w:rsidRPr="000613F6" w:rsidTr="00331853">
        <w:trPr>
          <w:trHeight w:val="1626"/>
        </w:trPr>
        <w:tc>
          <w:tcPr>
            <w:tcW w:w="137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Отметить галочкой услугу "Ремонт двигателя" и попытаться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Произойдет отправка формы и появится сообщение об успешной отправке,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Выполнив повторно шаги 1 и 5, отметить галочкой услугу "Ремонт электропроводки" и попытаться нажать кнопку "Оправить",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После появления вводимых данных в соответствующие текстовые поля произойдет отправка формы, появится сообщение об успешной отправке, и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Выполнив повторно шаги 1 и 5, отметить галочками все услуги пункта "Услуги"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После появления вводимых данных в текстовых полях и галочек в пункте "Услуги" произойдет отправка формы и появится сообщение об успешном отправлении, страница перезагрузится.</w:t>
            </w:r>
          </w:p>
        </w:tc>
      </w:tr>
      <w:tr w:rsidR="00331853" w:rsidRPr="000613F6" w:rsidTr="00331853">
        <w:trPr>
          <w:trHeight w:val="1096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Выполнив шаги 1 и 5, отметить галочкой любую из услуг, затем нажать кнопку "Очистить".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После заполнения формы произойдет её очистка.</w:t>
            </w:r>
          </w:p>
        </w:tc>
      </w:tr>
    </w:tbl>
    <w:p w:rsidR="00B3739E" w:rsidRDefault="00B3739E" w:rsidP="00BB4450">
      <w:pPr>
        <w:spacing w:line="360" w:lineRule="auto"/>
        <w:ind w:firstLine="709"/>
        <w:jc w:val="both"/>
      </w:pPr>
    </w:p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текста страницы «Техобслуживание» на страницу «Связь с нами»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04"/>
        <w:gridCol w:w="1819"/>
        <w:gridCol w:w="1853"/>
        <w:gridCol w:w="2632"/>
        <w:gridCol w:w="1837"/>
      </w:tblGrid>
      <w:tr w:rsidR="000816BD" w:rsidRPr="000816BD" w:rsidTr="009C3BA6">
        <w:trPr>
          <w:trHeight w:val="310"/>
        </w:trPr>
        <w:tc>
          <w:tcPr>
            <w:tcW w:w="1204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819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53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632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1837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816BD" w:rsidRPr="000816BD" w:rsidTr="009C3BA6">
        <w:trPr>
          <w:trHeight w:val="507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37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</w:tr>
      <w:tr w:rsidR="000816BD" w:rsidRPr="000816BD" w:rsidTr="009C3BA6">
        <w:trPr>
          <w:trHeight w:val="1018"/>
        </w:trPr>
        <w:tc>
          <w:tcPr>
            <w:tcW w:w="1204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Тест-кейс № 14</w:t>
            </w:r>
          </w:p>
        </w:tc>
        <w:tc>
          <w:tcPr>
            <w:tcW w:w="1819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Переход по ссылке из текста на странице "Техобслуживание".</w:t>
            </w:r>
          </w:p>
        </w:tc>
        <w:tc>
          <w:tcPr>
            <w:tcW w:w="1853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Открытый сайт и ативная страница "Техобслуживание".</w:t>
            </w: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0816BD" w:rsidRPr="000816BD" w:rsidTr="009C3BA6">
        <w:trPr>
          <w:trHeight w:val="1284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Вернуться обратно на страницу "Техобслуживание" с помощью пункта меню "Страницы/Техобслуживание".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Прозойдет переход на страницу "Техобслуживание".</w:t>
            </w: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странице «Техобслуживание» 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Style w:val="TableGrid"/>
        <w:tblW w:w="8972" w:type="dxa"/>
        <w:tblLook w:val="04A0" w:firstRow="1" w:lastRow="0" w:firstColumn="1" w:lastColumn="0" w:noHBand="0" w:noVBand="1"/>
      </w:tblPr>
      <w:tblGrid>
        <w:gridCol w:w="1308"/>
        <w:gridCol w:w="1788"/>
        <w:gridCol w:w="1788"/>
        <w:gridCol w:w="2020"/>
        <w:gridCol w:w="2245"/>
      </w:tblGrid>
      <w:tr w:rsidR="009C3BA6" w:rsidRPr="009C3BA6" w:rsidTr="009C3BA6">
        <w:trPr>
          <w:trHeight w:val="310"/>
        </w:trPr>
        <w:tc>
          <w:tcPr>
            <w:tcW w:w="130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8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19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24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4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1497"/>
        </w:trPr>
        <w:tc>
          <w:tcPr>
            <w:tcW w:w="130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15</w:t>
            </w:r>
          </w:p>
        </w:tc>
        <w:tc>
          <w:tcPr>
            <w:tcW w:w="1680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Подписка на новостную рассылку на странице "Техобслуживание".</w:t>
            </w:r>
          </w:p>
        </w:tc>
        <w:tc>
          <w:tcPr>
            <w:tcW w:w="1719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формы с заголовком "Получать новости" и заполнить поля "Имя" и "Email" данными "Роман" и "mymail@google.com" соответсвенно.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В текстовых полях формы появились вводимые данные.</w:t>
            </w:r>
          </w:p>
        </w:tc>
      </w:tr>
      <w:tr w:rsidR="009C3BA6" w:rsidRPr="009C3BA6" w:rsidTr="009C3BA6">
        <w:trPr>
          <w:trHeight w:val="75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Произайдет отправка формы и появится сообщение об успешной работе.</w:t>
            </w: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с главной страницы на страницу «Связь с нами» и заполнение формы связи на ней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310"/>
        </w:trPr>
        <w:tc>
          <w:tcPr>
            <w:tcW w:w="1343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2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4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0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792"/>
        </w:trPr>
        <w:tc>
          <w:tcPr>
            <w:tcW w:w="1343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16 (Automatic)</w:t>
            </w:r>
          </w:p>
        </w:tc>
        <w:tc>
          <w:tcPr>
            <w:tcW w:w="1725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Переход на страницу "Связь с нами" и проверка функциональности формы  на ней.</w:t>
            </w:r>
          </w:p>
        </w:tc>
        <w:tc>
          <w:tcPr>
            <w:tcW w:w="178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9C3BA6" w:rsidRPr="009C3BA6" w:rsidTr="009C3BA6">
        <w:trPr>
          <w:trHeight w:val="1265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Заполнить поля "Имя", "Mail" и "Телефон" данными "Сережа", "sermail@gmail.com" и "88005553535" соответственно.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Вводимые данные появились в текстовых полях.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Кнопка не нажмется, будет выведено сообщение о необходимости выбора темы из списка.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Выбрать в пункте "Тема" любую тему из предложенных, например "Вопрос".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 окне выпадающего списка появится выбранный вариант.</w:t>
            </w:r>
          </w:p>
        </w:tc>
      </w:tr>
    </w:tbl>
    <w:p w:rsidR="009C3BA6" w:rsidRDefault="009C3BA6"/>
    <w:p w:rsidR="009C3BA6" w:rsidRDefault="009C3BA6"/>
    <w:p w:rsidR="009C3BA6" w:rsidRDefault="008B4092">
      <w:r>
        <w:t>Продолжение таблицы 16</w:t>
      </w:r>
    </w:p>
    <w:p w:rsidR="009C3BA6" w:rsidRDefault="009C3BA6"/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1023"/>
        </w:trPr>
        <w:tc>
          <w:tcPr>
            <w:tcW w:w="1343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05" w:type="dxa"/>
            <w:hideMark/>
          </w:tcPr>
          <w:p w:rsidR="009C3BA6" w:rsidRPr="009C3BA6" w:rsidRDefault="008B4092" w:rsidP="009C3BA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5. Произо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йдет отправка формы и появится сообщение об успешной </w:t>
            </w:r>
            <w:r w:rsidRPr="009C3BA6">
              <w:rPr>
                <w:color w:val="000000"/>
                <w:sz w:val="18"/>
                <w:szCs w:val="18"/>
              </w:rPr>
              <w:t>работе, страница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выполнение всех вариантов заполнения формы связи на странице «Связь с нами»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17 - Тест-кейс № 17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310"/>
        </w:trPr>
        <w:tc>
          <w:tcPr>
            <w:tcW w:w="1355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93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6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6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896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17 (Automatic)</w:t>
            </w: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на странице "Связь с нами".</w:t>
            </w: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и активная страница "Связь с нами".</w:t>
            </w: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Заполнить поля "Имя", "Mail" и "Телефон" данными "Сережа", "sermail" и "88005553535" соответственно.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Выбрать в пункте "Тема"  любую тему из предложенных, например "Вопрос".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 окне выпадающего списка появится выбранный вариант.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Кнопка не нажмется, будет выведено сообщение о том, что поле "Mail" должно содержать символ "@".</w:t>
            </w:r>
          </w:p>
        </w:tc>
      </w:tr>
      <w:tr w:rsidR="008B4092" w:rsidRPr="008B4092" w:rsidTr="008B4092">
        <w:trPr>
          <w:trHeight w:val="176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Ввести в поле "Mail" строку "sermail@gmail.com"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Произойдет отправка формы, появится сообщение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Повторив шаги 1 и 4, выбрать в пункте "Тема" тему "Запись на техобслуживание"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В окне выпадающего списка появится выбранный вариант, затем произойдет отправка формы, появление сообщения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Подобно шагу 5 выбрать в пункте "Тема" тему "Жалобы и предложения"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Произойдет отправка формы и появится сообщение об успешной работе, страница перезагрузится.</w:t>
            </w:r>
          </w:p>
        </w:tc>
      </w:tr>
    </w:tbl>
    <w:p w:rsidR="008B4092" w:rsidRDefault="008B4092">
      <w:r>
        <w:t>Продолжение таблицы 17</w:t>
      </w:r>
    </w:p>
    <w:p w:rsidR="008B4092" w:rsidRDefault="008B4092"/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1768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Аналогично шагу 5 выбрать в пункте "Тема" тему "Проблемы"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Произайдет отправка формы и появится сообщение об успешной работе, страница перезагрузится.</w:t>
            </w:r>
          </w:p>
        </w:tc>
      </w:tr>
      <w:tr w:rsidR="008B4092" w:rsidRPr="008B4092" w:rsidTr="008B4092">
        <w:trPr>
          <w:trHeight w:val="60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Заполнив форму заново, нажать кнопку "Очистить".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Произойдет очистка формы.</w:t>
            </w:r>
          </w:p>
        </w:tc>
      </w:tr>
    </w:tbl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</w:p>
    <w:p w:rsidR="00B3739E" w:rsidRDefault="00BB4450" w:rsidP="00483661">
      <w:pPr>
        <w:pStyle w:val="ListParagraph"/>
        <w:spacing w:line="360" w:lineRule="auto"/>
        <w:ind w:left="780"/>
      </w:pPr>
      <w:r>
        <w:t xml:space="preserve"> </w:t>
      </w: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переходы по всем страницам и заполнение формы подписки на новостную рассылку на странице «Связь с нами»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310"/>
        </w:trPr>
        <w:tc>
          <w:tcPr>
            <w:tcW w:w="1364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7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1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1100"/>
        </w:trPr>
        <w:tc>
          <w:tcPr>
            <w:tcW w:w="1364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18 (Automatic)</w:t>
            </w:r>
          </w:p>
        </w:tc>
        <w:tc>
          <w:tcPr>
            <w:tcW w:w="1752" w:type="dxa"/>
            <w:vMerge w:val="restart"/>
            <w:hideMark/>
          </w:tcPr>
          <w:p w:rsidR="008B4092" w:rsidRPr="008B4092" w:rsidRDefault="00EA5CDA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Имитация</w:t>
            </w:r>
            <w:r w:rsidR="008B4092" w:rsidRPr="008B4092">
              <w:rPr>
                <w:color w:val="000000"/>
                <w:sz w:val="18"/>
                <w:szCs w:val="18"/>
              </w:rPr>
              <w:t xml:space="preserve"> действий пользователя (переходы по ссылкам и заполнение формы </w:t>
            </w:r>
            <w:r w:rsidR="008B4092" w:rsidRPr="008B4092">
              <w:rPr>
                <w:color w:val="000000"/>
                <w:sz w:val="18"/>
                <w:szCs w:val="18"/>
              </w:rPr>
              <w:lastRenderedPageBreak/>
              <w:t>подписки на новостную рассылку).</w:t>
            </w:r>
          </w:p>
        </w:tc>
        <w:tc>
          <w:tcPr>
            <w:tcW w:w="1792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lastRenderedPageBreak/>
              <w:t>Открытый сайт с активной страницей на ней.</w:t>
            </w: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На главной странице перейти к блоку "Ремонт" и нажать на ссылку "Читать далее".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Прокрутить страницу "Услуги" в конец и нажать в футере страницы на ссылку "Техобслуживание".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Произойдет переход на страницу "Техобслуживание".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 странице "Техобслуживание" перейти в конец и щелкнуть по ссылке из текста "связаться с нами".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Произойдет переход на страницу "Связь с нами".</w:t>
            </w:r>
          </w:p>
        </w:tc>
      </w:tr>
      <w:tr w:rsidR="008B4092" w:rsidRPr="008B4092" w:rsidTr="008B4092">
        <w:trPr>
          <w:trHeight w:val="1904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Прокрутить страницу в конец и заполнить форму "Получать новости". В поля "Имя" и "Email" ввести "Александр" и "myemail@mail.ru" соответственно.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 текстовых полях появилась вводимая информация.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 xml:space="preserve">5. </w:t>
            </w:r>
            <w:r w:rsidR="00EA5CDA" w:rsidRPr="008B4092">
              <w:rPr>
                <w:color w:val="000000"/>
                <w:sz w:val="18"/>
                <w:szCs w:val="18"/>
              </w:rPr>
              <w:t>Произойдёт</w:t>
            </w:r>
            <w:r w:rsidRPr="008B4092">
              <w:rPr>
                <w:color w:val="000000"/>
                <w:sz w:val="18"/>
                <w:szCs w:val="18"/>
              </w:rPr>
              <w:t xml:space="preserve"> отправка формы и появится сообщение об успешной </w:t>
            </w:r>
            <w:r w:rsidR="00EA5CDA" w:rsidRPr="008B4092">
              <w:rPr>
                <w:color w:val="000000"/>
                <w:sz w:val="18"/>
                <w:szCs w:val="18"/>
              </w:rPr>
              <w:t>работе, страница</w:t>
            </w:r>
            <w:r w:rsidRPr="008B4092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F07C22" w:rsidRDefault="00F07C22"/>
    <w:p w:rsidR="008B4092" w:rsidRDefault="008B4092">
      <w:r>
        <w:t>Продолжение таблицы 18</w:t>
      </w:r>
    </w:p>
    <w:p w:rsidR="008B4092" w:rsidRDefault="008B4092"/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1100"/>
        </w:trPr>
        <w:tc>
          <w:tcPr>
            <w:tcW w:w="1364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Вернуться на страницу "Главная" щелкнув по ссылке "Главная &gt;&gt;" в начале страницы.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Открылась страница "Главная".</w:t>
            </w:r>
          </w:p>
        </w:tc>
      </w:tr>
    </w:tbl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всем страницам и заполнение всех форм, включая формы подписки на новостную рассылку на каждой из страниц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9B35B4" w:rsidRPr="00EA5CDA" w:rsidRDefault="00EA5CDA" w:rsidP="00EA5CDA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4"/>
        <w:gridCol w:w="1638"/>
        <w:gridCol w:w="1675"/>
        <w:gridCol w:w="2570"/>
        <w:gridCol w:w="2188"/>
      </w:tblGrid>
      <w:tr w:rsidR="00EA5CDA" w:rsidRPr="00EA5CDA" w:rsidTr="00EA5CDA">
        <w:trPr>
          <w:trHeight w:val="310"/>
        </w:trPr>
        <w:tc>
          <w:tcPr>
            <w:tcW w:w="1274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3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75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570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8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EA5CDA" w:rsidRPr="00EA5CDA" w:rsidTr="00EA5CDA">
        <w:trPr>
          <w:trHeight w:val="507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Тест-кейс № 19 (Automatic)</w:t>
            </w: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Имитация действий пользователя (переходы по страницам и заполнение форм).</w:t>
            </w: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Открытый сайт с активной главной страницей.</w:t>
            </w:r>
          </w:p>
        </w:tc>
        <w:tc>
          <w:tcPr>
            <w:tcW w:w="2570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Прокрутить страницу "Главная" к блоку "Перечень услуг" и щелкнуть по ссылке "Читать далее".</w:t>
            </w:r>
          </w:p>
        </w:tc>
        <w:tc>
          <w:tcPr>
            <w:tcW w:w="218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193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На странице "Услуги" заполнить форму заказа услуг. В поля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В текстовых полях появилась вводимая информация.</w:t>
            </w:r>
          </w:p>
        </w:tc>
      </w:tr>
      <w:tr w:rsidR="00EA5CDA" w:rsidRPr="00EA5CDA" w:rsidTr="00EA5CDA">
        <w:trPr>
          <w:trHeight w:val="553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В блоке "Услуга" выбрать все предложенные варианты.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Напротив выбранных вариантов появились галочки.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ввести "2019-05-05". В поле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появилась вводимая дата, а в поле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Произойдет отправка формы и появится сообщение о успешной отправке, страница перезагрузится.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F07C22" w:rsidRDefault="00F07C22"/>
    <w:p w:rsidR="00EA5CDA" w:rsidRDefault="00EA5CDA"/>
    <w:p w:rsidR="00EA5CDA" w:rsidRDefault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276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Перейти на страницу "Связь с нами" путем нажатия ссылки "Связь с нами" на главном меню сайта.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Открылась страница "Связь с нами".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На странице "Связь с нами" заполнить текстовые поля формы. В поля 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В текстовых полях формы появилась вводимая информация.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Перейти на страницу "Техобслуживание" нажав на ссылку "Страницы/Техобслуживание" в главном меню сайта либо воспользовавшись ссылкой "Техобслуживание" внизу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Откроется страница "Техобслуживание".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Прокрутив до ссылки "Связаться с нами" в тексте, щелкнуть на неё, чтобы перейти на страницу "Связь с нами".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Произойдет переход на страницу "Связь с нами". Форма связи стала пустой.</w:t>
            </w:r>
          </w:p>
        </w:tc>
      </w:tr>
      <w:tr w:rsidR="00EA5CDA" w:rsidRPr="00EA5CDA" w:rsidTr="00EA5CDA">
        <w:trPr>
          <w:trHeight w:val="248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На странице "Связь с нами" заполнить форму связи. В поля "Имя", "Mail" и "Телефон" ввести "Павел", "pavmail@gmail.com" и "88005553535" соответственно. В блоке "Тема" выбрать пункт "Проблемы"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В текстовых полях формы появилась вводимая информация. В поле выпадающего списка появился выбранный вариант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193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Нажать кнопку "Очистить", после ввести в "Имя", "Mail" и "Телефон" ввести "Павел", "pavelmail@gmail.com"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После очистки формы в текстовых полях появилась новая вводимая информация.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выбрать пункт "Жалобы и предложения". В блоке "Связь с вами" отметить пункт "По email".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появилась выбранная тема, а в блоке "Связь с вами" отмечен пункт "По email".</w:t>
            </w:r>
          </w:p>
        </w:tc>
      </w:tr>
      <w:tr w:rsidR="00EA5CDA" w:rsidRPr="00EA5CDA" w:rsidTr="00EA5CDA">
        <w:trPr>
          <w:trHeight w:val="82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Произойдёт отправка формы и появится сообщение об успешной работе, страница перезагрузится.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16. Повторив шаги 11-14, на шаге 12 в блоке "Тема" выбрать пункт "Вопрос"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 xml:space="preserve">16. В текстовых полях появилась вводимая </w:t>
            </w:r>
            <w:r w:rsidR="00F07C22" w:rsidRPr="00EA5CDA">
              <w:rPr>
                <w:color w:val="000000"/>
                <w:sz w:val="18"/>
                <w:szCs w:val="18"/>
              </w:rPr>
              <w:t>информация</w:t>
            </w:r>
            <w:r w:rsidRPr="00EA5CDA">
              <w:rPr>
                <w:color w:val="000000"/>
                <w:sz w:val="18"/>
                <w:szCs w:val="18"/>
              </w:rPr>
              <w:t>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Проделать шаг 15 заново. В блоке "Тема" выбрать пункт "Запись на техобслуживание".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Перейти в конец страницы "Связь с нами" и заполнить поля "Имя" и "Email" формы подписки на рассылку строками "Павел" и "pavelmail@gmail.com"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Вводимая информация появилась в текстовых полях формы.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Перейти на страницу "Главная" путем нажатия на ссылку "Четыре колеса" в начале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Произойдет переход на страницу "Главная".</w:t>
            </w:r>
          </w:p>
        </w:tc>
      </w:tr>
    </w:tbl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3042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Перейти в конец страницы "Связь с нами" и заполнить поля "Имя" и "Email" формы подписки на рассылку строками "Павел" и "pavelmail@gmail.com" соответственно. 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Перейти на страницу "Техобслуживание" кликнув по строке "Читать далее" блока "Техобслуживание".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Произойдет переход на страницу "Техобслуживание".</w:t>
            </w:r>
          </w:p>
        </w:tc>
      </w:tr>
      <w:tr w:rsidR="00EA5CDA" w:rsidRPr="00EA5CDA" w:rsidTr="00EA5CDA">
        <w:trPr>
          <w:trHeight w:val="276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На странице "Услуги</w:t>
            </w:r>
            <w:proofErr w:type="gramStart"/>
            <w:r w:rsidRPr="00EA5CDA">
              <w:rPr>
                <w:color w:val="000000"/>
                <w:sz w:val="18"/>
                <w:szCs w:val="18"/>
              </w:rPr>
              <w:t>"  заполнить</w:t>
            </w:r>
            <w:proofErr w:type="gramEnd"/>
            <w:r w:rsidRPr="00EA5CDA">
              <w:rPr>
                <w:color w:val="000000"/>
                <w:sz w:val="18"/>
                <w:szCs w:val="18"/>
              </w:rPr>
              <w:t xml:space="preserve">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щелкнуть по кнопке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18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Вернуться на главную страницу, нажав по ссы</w:t>
            </w:r>
            <w:r>
              <w:rPr>
                <w:color w:val="000000"/>
                <w:sz w:val="18"/>
                <w:szCs w:val="18"/>
              </w:rPr>
              <w:t>л</w:t>
            </w:r>
            <w:r w:rsidRPr="00EA5CDA">
              <w:rPr>
                <w:color w:val="000000"/>
                <w:sz w:val="18"/>
                <w:szCs w:val="18"/>
              </w:rPr>
              <w:t>ке "Главная&gt;&gt;" вверху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Откроется страница "Главная".</w:t>
            </w:r>
          </w:p>
        </w:tc>
      </w:tr>
    </w:tbl>
    <w:p w:rsidR="00B3739E" w:rsidRDefault="00B3739E" w:rsidP="00B200E9">
      <w:pPr>
        <w:spacing w:line="360" w:lineRule="auto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BA52E9">
        <w:t>нажатие по ссылке-якорю на главной странице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Pr="00060303" w:rsidRDefault="00060303" w:rsidP="00060303">
      <w:pPr>
        <w:spacing w:line="360" w:lineRule="auto"/>
        <w:jc w:val="both"/>
        <w:rPr>
          <w:lang w:val="en-US"/>
        </w:rPr>
      </w:pPr>
      <w:r>
        <w:t>Таблица 20 - Тест-кейс № 20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361"/>
        <w:gridCol w:w="1748"/>
        <w:gridCol w:w="1788"/>
        <w:gridCol w:w="2101"/>
        <w:gridCol w:w="2335"/>
      </w:tblGrid>
      <w:tr w:rsidR="00060303" w:rsidRPr="00060303" w:rsidTr="00060303">
        <w:trPr>
          <w:trHeight w:val="310"/>
        </w:trPr>
        <w:tc>
          <w:tcPr>
            <w:tcW w:w="136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35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0303" w:rsidRPr="00060303" w:rsidTr="00060303">
        <w:trPr>
          <w:trHeight w:val="507"/>
        </w:trPr>
        <w:tc>
          <w:tcPr>
            <w:tcW w:w="136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35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</w:tr>
      <w:tr w:rsidR="00060303" w:rsidRPr="00060303" w:rsidTr="00060303">
        <w:trPr>
          <w:trHeight w:val="1113"/>
        </w:trPr>
        <w:tc>
          <w:tcPr>
            <w:tcW w:w="136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Тест-кейс № 20</w:t>
            </w:r>
          </w:p>
        </w:tc>
        <w:tc>
          <w:tcPr>
            <w:tcW w:w="174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Проверка работы ссылки-якоря на главной странице.</w:t>
            </w:r>
          </w:p>
        </w:tc>
        <w:tc>
          <w:tcPr>
            <w:tcW w:w="178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Открытый сайт и активная страница "Главная".</w:t>
            </w:r>
          </w:p>
        </w:tc>
        <w:tc>
          <w:tcPr>
            <w:tcW w:w="210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 Прокрутить страницу "Главная" в самый низ и нажать по всплывающей в правом нижнем углу ссылке с пиктограммой стрелки.</w:t>
            </w:r>
          </w:p>
        </w:tc>
        <w:tc>
          <w:tcPr>
            <w:tcW w:w="2335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Страница прокрутится в самый верх.</w:t>
            </w:r>
          </w:p>
        </w:tc>
      </w:tr>
    </w:tbl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7" w:name="_Toc10564921"/>
      <w:r w:rsidRPr="003D7D88">
        <w:rPr>
          <w:rFonts w:cs="Times New Roman"/>
        </w:rPr>
        <w:t>3.4 Выбор тест-кейсов для автоматизации</w:t>
      </w:r>
      <w:bookmarkEnd w:id="7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</w:t>
      </w:r>
      <w:r w:rsidR="00E67F51">
        <w:lastRenderedPageBreak/>
        <w:t>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8" w:name="_Toc10564922"/>
      <w:r w:rsidRPr="00E67F51">
        <w:rPr>
          <w:rFonts w:cs="Times New Roman"/>
        </w:rPr>
        <w:t>3.5 Разработка автотестов по тест-кейсам</w:t>
      </w:r>
      <w:bookmarkEnd w:id="8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автотестов,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r w:rsidR="004D5CD2" w:rsidRPr="004D5CD2"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автотестов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>в репозитории</w:t>
      </w:r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</w:t>
          </w:r>
          <w:r w:rsidR="006E46E2">
            <w:rPr>
              <w:rStyle w:val="Hyperlink"/>
            </w:rPr>
            <w:t>C</w:t>
          </w:r>
          <w:r w:rsidR="006E46E2">
            <w:rPr>
              <w:rStyle w:val="Hyperlink"/>
            </w:rPr>
            <w:t>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репозиторий с материалами к курсовому проекту.</w:t>
      </w:r>
    </w:p>
    <w:p w:rsidR="00E82929" w:rsidRDefault="00E82929">
      <w:pPr>
        <w:spacing w:after="160" w:line="259" w:lineRule="auto"/>
      </w:pP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9" w:name="_Toc10564923"/>
      <w:r>
        <w:rPr>
          <w:rFonts w:cs="Times New Roman"/>
        </w:rPr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9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6747AE" w:rsidRDefault="006747AE" w:rsidP="00B32584">
      <w:pPr>
        <w:spacing w:line="360" w:lineRule="auto"/>
        <w:rPr>
          <w:lang w:val="en-US"/>
        </w:rPr>
      </w:pPr>
      <w:r w:rsidRPr="006747AE">
        <w:rPr>
          <w:noProof/>
          <w:lang w:val="en-US" w:eastAsia="en-US"/>
        </w:rPr>
        <w:lastRenderedPageBreak/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0" w:name="_Toc10564924"/>
      <w:r w:rsidRPr="00F43955">
        <w:rPr>
          <w:rFonts w:cs="Times New Roman"/>
        </w:rPr>
        <w:lastRenderedPageBreak/>
        <w:t>Заключение</w:t>
      </w:r>
      <w:bookmarkEnd w:id="10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>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Pr="006747AE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1" w:name="_Toc10564925"/>
      <w:r w:rsidRPr="00203976">
        <w:rPr>
          <w:rFonts w:cs="Times New Roman"/>
        </w:rPr>
        <w:lastRenderedPageBreak/>
        <w:t>Список литературы</w:t>
      </w:r>
      <w:bookmarkEnd w:id="11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2" w:name="_Toc10564926"/>
      <w:r w:rsidRPr="00203976">
        <w:rPr>
          <w:rFonts w:cs="Times New Roman"/>
        </w:rPr>
        <w:lastRenderedPageBreak/>
        <w:t>Приложения</w:t>
      </w:r>
      <w:bookmarkEnd w:id="12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3" w:name="_Toc10564927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автотестов</w:t>
      </w:r>
      <w:bookmarkEnd w:id="13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DA1E1F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LinkContacts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ButtonAddReview.Click(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bookmarkStart w:id="14" w:name="_GoBack"/>
      <w:bookmarkEnd w:id="14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E2A" w:rsidRDefault="00711E2A" w:rsidP="001F608D">
      <w:r>
        <w:separator/>
      </w:r>
    </w:p>
  </w:endnote>
  <w:endnote w:type="continuationSeparator" w:id="0">
    <w:p w:rsidR="00711E2A" w:rsidRDefault="00711E2A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8A4FF5" w:rsidRDefault="008A4FF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3F13">
          <w:rPr>
            <w:noProof/>
          </w:rPr>
          <w:t>49</w:t>
        </w:r>
        <w:r>
          <w:fldChar w:fldCharType="end"/>
        </w:r>
      </w:p>
    </w:sdtContent>
  </w:sdt>
  <w:p w:rsidR="008A4FF5" w:rsidRDefault="008A4F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E2A" w:rsidRDefault="00711E2A" w:rsidP="001F608D">
      <w:r>
        <w:separator/>
      </w:r>
    </w:p>
  </w:footnote>
  <w:footnote w:type="continuationSeparator" w:id="0">
    <w:p w:rsidR="00711E2A" w:rsidRDefault="00711E2A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A74C6"/>
    <w:rsid w:val="000D731F"/>
    <w:rsid w:val="000F4EF9"/>
    <w:rsid w:val="001178E8"/>
    <w:rsid w:val="00124B99"/>
    <w:rsid w:val="00161087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93792"/>
    <w:rsid w:val="002A384B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6A82"/>
    <w:rsid w:val="00562E7E"/>
    <w:rsid w:val="005816C0"/>
    <w:rsid w:val="00585E01"/>
    <w:rsid w:val="00591123"/>
    <w:rsid w:val="005A44CA"/>
    <w:rsid w:val="005C0376"/>
    <w:rsid w:val="005D5CC7"/>
    <w:rsid w:val="005E0621"/>
    <w:rsid w:val="005F4232"/>
    <w:rsid w:val="006244CC"/>
    <w:rsid w:val="00634C74"/>
    <w:rsid w:val="006747AE"/>
    <w:rsid w:val="006D084F"/>
    <w:rsid w:val="006D5516"/>
    <w:rsid w:val="006E068D"/>
    <w:rsid w:val="006E2F9E"/>
    <w:rsid w:val="006E46E2"/>
    <w:rsid w:val="006F0392"/>
    <w:rsid w:val="007042B9"/>
    <w:rsid w:val="00711E2A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C6D30"/>
    <w:rsid w:val="007F544A"/>
    <w:rsid w:val="00806F96"/>
    <w:rsid w:val="00821096"/>
    <w:rsid w:val="00830E71"/>
    <w:rsid w:val="0088678A"/>
    <w:rsid w:val="008873D3"/>
    <w:rsid w:val="008A4FF5"/>
    <w:rsid w:val="008B4092"/>
    <w:rsid w:val="008E0751"/>
    <w:rsid w:val="008F5069"/>
    <w:rsid w:val="008F5B3E"/>
    <w:rsid w:val="00912B5A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F0EC7"/>
    <w:rsid w:val="00AF459F"/>
    <w:rsid w:val="00B200E9"/>
    <w:rsid w:val="00B20E2A"/>
    <w:rsid w:val="00B21665"/>
    <w:rsid w:val="00B32584"/>
    <w:rsid w:val="00B3739E"/>
    <w:rsid w:val="00B520BF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32ECE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3F13"/>
    <w:rsid w:val="00D751D7"/>
    <w:rsid w:val="00DA1E1F"/>
    <w:rsid w:val="00DB69E7"/>
    <w:rsid w:val="00DC4A5B"/>
    <w:rsid w:val="00DC5591"/>
    <w:rsid w:val="00DD060A"/>
    <w:rsid w:val="00E04C45"/>
    <w:rsid w:val="00E232A9"/>
    <w:rsid w:val="00E2462D"/>
    <w:rsid w:val="00E44241"/>
    <w:rsid w:val="00E45C9B"/>
    <w:rsid w:val="00E55D17"/>
    <w:rsid w:val="00E67F51"/>
    <w:rsid w:val="00E82929"/>
    <w:rsid w:val="00E85890"/>
    <w:rsid w:val="00EA5CDA"/>
    <w:rsid w:val="00EB64A3"/>
    <w:rsid w:val="00EC02F7"/>
    <w:rsid w:val="00F07C22"/>
    <w:rsid w:val="00F166E9"/>
    <w:rsid w:val="00F40F1A"/>
    <w:rsid w:val="00F43955"/>
    <w:rsid w:val="00F53C8E"/>
    <w:rsid w:val="00F543A4"/>
    <w:rsid w:val="00F57505"/>
    <w:rsid w:val="00F66F1D"/>
    <w:rsid w:val="00F93DE0"/>
    <w:rsid w:val="00FB533D"/>
    <w:rsid w:val="00FC7CE4"/>
    <w:rsid w:val="00FE1DC4"/>
    <w:rsid w:val="00FF09F8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9CE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9696E-D64A-48A9-BE13-33F14EF46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51</Pages>
  <Words>9843</Words>
  <Characters>56108</Characters>
  <Application>Microsoft Office Word</Application>
  <DocSecurity>0</DocSecurity>
  <Lines>467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93</cp:revision>
  <dcterms:created xsi:type="dcterms:W3CDTF">2019-05-12T13:51:00Z</dcterms:created>
  <dcterms:modified xsi:type="dcterms:W3CDTF">2019-06-04T22:08:00Z</dcterms:modified>
</cp:coreProperties>
</file>