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B5FD" w14:textId="649CBABE" w:rsidR="00902A1E" w:rsidRPr="00055D1E" w:rsidRDefault="00902A1E" w:rsidP="00902A1E">
      <w:pPr>
        <w:jc w:val="center"/>
        <w:rPr>
          <w:rFonts w:cs="Times New Roman"/>
          <w:sz w:val="32"/>
          <w:szCs w:val="32"/>
        </w:rPr>
      </w:pPr>
      <w:r w:rsidRPr="00055D1E">
        <w:rPr>
          <w:rFonts w:cs="Times New Roman"/>
          <w:bCs/>
          <w:sz w:val="32"/>
          <w:szCs w:val="32"/>
        </w:rPr>
        <w:t>Содержание</w:t>
      </w:r>
    </w:p>
    <w:p w14:paraId="79879098" w14:textId="59264A5D" w:rsidR="0014050C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005FC7">
        <w:rPr>
          <w:rFonts w:cs="Times New Roman"/>
          <w:szCs w:val="28"/>
        </w:rPr>
        <w:fldChar w:fldCharType="begin"/>
      </w:r>
      <w:r w:rsidRPr="00005FC7">
        <w:rPr>
          <w:rFonts w:cs="Times New Roman"/>
          <w:szCs w:val="28"/>
        </w:rPr>
        <w:instrText xml:space="preserve"> TOC \o "1-3" \h \z \u </w:instrText>
      </w:r>
      <w:r w:rsidRPr="00005FC7">
        <w:rPr>
          <w:rFonts w:cs="Times New Roman"/>
          <w:szCs w:val="28"/>
        </w:rPr>
        <w:fldChar w:fldCharType="separate"/>
      </w:r>
      <w:hyperlink w:anchor="_Toc41851766" w:history="1">
        <w:r w:rsidR="0014050C" w:rsidRPr="003B3F53">
          <w:rPr>
            <w:rStyle w:val="Hyperlink"/>
            <w:noProof/>
          </w:rPr>
          <w:t>ВВЕДЕНИЕ</w:t>
        </w:r>
        <w:r w:rsidR="0014050C">
          <w:rPr>
            <w:noProof/>
            <w:webHidden/>
          </w:rPr>
          <w:tab/>
        </w:r>
        <w:r w:rsidR="0014050C">
          <w:rPr>
            <w:noProof/>
            <w:webHidden/>
          </w:rPr>
          <w:fldChar w:fldCharType="begin"/>
        </w:r>
        <w:r w:rsidR="0014050C">
          <w:rPr>
            <w:noProof/>
            <w:webHidden/>
          </w:rPr>
          <w:instrText xml:space="preserve"> PAGEREF _Toc41851766 \h </w:instrText>
        </w:r>
        <w:r w:rsidR="0014050C">
          <w:rPr>
            <w:noProof/>
            <w:webHidden/>
          </w:rPr>
        </w:r>
        <w:r w:rsidR="0014050C">
          <w:rPr>
            <w:noProof/>
            <w:webHidden/>
          </w:rPr>
          <w:fldChar w:fldCharType="separate"/>
        </w:r>
        <w:r w:rsidR="0014050C">
          <w:rPr>
            <w:noProof/>
            <w:webHidden/>
          </w:rPr>
          <w:t>3</w:t>
        </w:r>
        <w:r w:rsidR="0014050C">
          <w:rPr>
            <w:noProof/>
            <w:webHidden/>
          </w:rPr>
          <w:fldChar w:fldCharType="end"/>
        </w:r>
      </w:hyperlink>
    </w:p>
    <w:p w14:paraId="60C3085C" w14:textId="13262766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67" w:history="1">
        <w:r w:rsidRPr="003B3F53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24960D" w14:textId="2AB9308F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68" w:history="1">
        <w:r w:rsidRPr="003B3F5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D4863" w14:textId="0CDA799D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69" w:history="1">
        <w:r w:rsidRPr="003B3F5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EEEBBC" w14:textId="269D733B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0" w:history="1">
        <w:r w:rsidRPr="003B3F5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D6691C" w14:textId="14614953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1" w:history="1">
        <w:r w:rsidRPr="003B3F5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8B1A88" w14:textId="0D392491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2" w:history="1">
        <w:r w:rsidRPr="003B3F5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85B88F" w14:textId="1052BFB3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3" w:history="1">
        <w:r w:rsidRPr="003B3F5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062809" w14:textId="32BC730E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4" w:history="1">
        <w:r w:rsidRPr="003B3F5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A8BD5" w14:textId="5BA23506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5" w:history="1">
        <w:r w:rsidRPr="003B3F53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Cisco IP SLA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132472" w14:textId="3DD679F8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6" w:history="1">
        <w:r w:rsidRPr="003B3F53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D-Link SLA-system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6A20D9" w14:textId="570B20FE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7" w:history="1">
        <w:r w:rsidRPr="003B3F53">
          <w:rPr>
            <w:rStyle w:val="Hyperlink"/>
            <w:noProof/>
            <w:lang w:val="en-US"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 xml:space="preserve">PRTG </w:t>
        </w:r>
        <w:r w:rsidRPr="003B3F53">
          <w:rPr>
            <w:rStyle w:val="Hyperlink"/>
            <w:noProof/>
            <w:lang w:val="en-US"/>
          </w:rPr>
          <w:t>Network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7B1359" w14:textId="2AAF1CF2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8" w:history="1">
        <w:r w:rsidRPr="003B3F53">
          <w:rPr>
            <w:rStyle w:val="Hyperlink"/>
            <w:noProof/>
            <w:lang w:val="en-US"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lang w:val="en-US"/>
          </w:rPr>
          <w:t>SLAMON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A23A76" w14:textId="4020AE32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79" w:history="1">
        <w:r w:rsidRPr="003B3F5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A9A7E6" w14:textId="5257841B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0" w:history="1">
        <w:r w:rsidRPr="003B3F53">
          <w:rPr>
            <w:rStyle w:val="Hyperlink"/>
            <w:noProof/>
            <w:highlight w:val="red"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9ACCAA" w14:textId="4E105744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1" w:history="1">
        <w:r w:rsidRPr="003B3F5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Выбор средств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AA72BE" w14:textId="0FE7398D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2" w:history="1">
        <w:r w:rsidRPr="003B3F53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lang w:val="en-US"/>
          </w:rPr>
          <w:t>HTTP</w:t>
        </w:r>
        <w:r w:rsidRPr="003B3F53">
          <w:rPr>
            <w:rStyle w:val="Hyperlink"/>
            <w:noProof/>
          </w:rPr>
          <w:t>-запросы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00CCD2" w14:textId="38FE7E06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3" w:history="1">
        <w:r w:rsidRPr="003B3F53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lang w:val="en-US"/>
          </w:rPr>
          <w:t>WEB-</w:t>
        </w:r>
        <w:r w:rsidRPr="003B3F53">
          <w:rPr>
            <w:rStyle w:val="Hyperlink"/>
            <w:noProof/>
          </w:rPr>
          <w:t>браузер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BE8069" w14:textId="2A7561CD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4" w:history="1">
        <w:r w:rsidRPr="003B3F53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</w:rPr>
          <w:t>Организация взаимодействия с тестовым SLA-сервером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511A2E" w14:textId="51DCBA48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5" w:history="1">
        <w:r w:rsidRPr="003B3F53">
          <w:rPr>
            <w:rStyle w:val="Hyperlink"/>
            <w:noProof/>
            <w:highlight w:val="red"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662EFA" w14:textId="43FC05A9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6" w:history="1">
        <w:r w:rsidRPr="003B3F53">
          <w:rPr>
            <w:rStyle w:val="Hyperlink"/>
            <w:noProof/>
            <w:highlight w:val="red"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25059C" w14:textId="0790B867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7" w:history="1">
        <w:r w:rsidRPr="003B3F53">
          <w:rPr>
            <w:rStyle w:val="Hyperlink"/>
            <w:noProof/>
            <w:highlight w:val="red"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5514E0" w14:textId="5D6656DB" w:rsidR="0014050C" w:rsidRDefault="0014050C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8" w:history="1">
        <w:r w:rsidRPr="003B3F53">
          <w:rPr>
            <w:rStyle w:val="Hyperlink"/>
            <w:noProof/>
            <w:highlight w:val="red"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0EC219" w14:textId="2F046C50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89" w:history="1">
        <w:r w:rsidRPr="003B3F53">
          <w:rPr>
            <w:rStyle w:val="Hyperlink"/>
            <w:noProof/>
            <w:highlight w:val="red"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390224" w14:textId="3EB4DABD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0" w:history="1">
        <w:r w:rsidRPr="003B3F53">
          <w:rPr>
            <w:rStyle w:val="Hyperlink"/>
            <w:noProof/>
            <w:highlight w:val="red"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13D660" w14:textId="44826EA8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1" w:history="1">
        <w:r w:rsidRPr="003B3F53">
          <w:rPr>
            <w:rStyle w:val="Hyperlink"/>
            <w:noProof/>
            <w:highlight w:val="red"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13FCA9" w14:textId="03157247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2" w:history="1">
        <w:r w:rsidRPr="003B3F53">
          <w:rPr>
            <w:rStyle w:val="Hyperlink"/>
            <w:noProof/>
            <w:highlight w:val="red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D0CCCB" w14:textId="13630756" w:rsidR="0014050C" w:rsidRDefault="0014050C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3" w:history="1">
        <w:r w:rsidRPr="003B3F53">
          <w:rPr>
            <w:rStyle w:val="Hyperlink"/>
            <w:noProof/>
            <w:highlight w:val="red"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64D42B7" w14:textId="3817EE5E" w:rsidR="0014050C" w:rsidRDefault="0014050C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4" w:history="1">
        <w:r w:rsidRPr="003B3F53">
          <w:rPr>
            <w:rStyle w:val="Hyperlink"/>
            <w:noProof/>
            <w:highlight w:val="red"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B3F53">
          <w:rPr>
            <w:rStyle w:val="Hyperlink"/>
            <w:noProof/>
            <w:highlight w:val="red"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053E72" w14:textId="3332FB4B" w:rsidR="0014050C" w:rsidRDefault="0014050C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51795" w:history="1">
        <w:r w:rsidRPr="003B3F53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8648BB" w14:textId="503AC43F" w:rsidR="003116AB" w:rsidRPr="004E4658" w:rsidRDefault="002C2E41" w:rsidP="00516AA7">
      <w:pPr>
        <w:ind w:firstLine="0"/>
        <w:rPr>
          <w:rFonts w:cs="Times New Roman"/>
          <w:szCs w:val="28"/>
        </w:rPr>
      </w:pPr>
      <w:r w:rsidRPr="00005FC7">
        <w:rPr>
          <w:rFonts w:cs="Times New Roman"/>
          <w:szCs w:val="28"/>
        </w:rPr>
        <w:fldChar w:fldCharType="end"/>
      </w:r>
    </w:p>
    <w:p w14:paraId="3CF98F81" w14:textId="061DEDCA" w:rsidR="000B75A6" w:rsidRPr="0018311D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>
        <w:rPr>
          <w:rFonts w:eastAsia="Calibri" w:cs="Times New Roman"/>
          <w:sz w:val="32"/>
        </w:rPr>
        <w:br w:type="page"/>
      </w:r>
      <w:bookmarkStart w:id="0" w:name="_GoBack"/>
      <w:bookmarkEnd w:id="0"/>
    </w:p>
    <w:p w14:paraId="5C5BB826" w14:textId="53AEAD61" w:rsidR="00A26DB0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1851766"/>
      <w:r w:rsidRPr="007363A5">
        <w:lastRenderedPageBreak/>
        <w:t>ВВЕДЕНИЕ</w:t>
      </w:r>
      <w:bookmarkEnd w:id="1"/>
    </w:p>
    <w:p w14:paraId="11E7A8B4" w14:textId="6A6A2B91" w:rsidR="000629F9" w:rsidRDefault="000629F9" w:rsidP="0018311D">
      <w:r>
        <w:t xml:space="preserve">В современном </w:t>
      </w:r>
      <w:r w:rsidR="00314AB9">
        <w:t xml:space="preserve">доме ни одна комната не обходится без устройства, подключенного к сети </w:t>
      </w:r>
      <w:r w:rsidR="00314AB9" w:rsidRPr="00314AB9">
        <w:t>Internet</w:t>
      </w:r>
      <w:r w:rsidR="00314AB9">
        <w:t xml:space="preserve">. Разнообразие этих устройств велико: от </w:t>
      </w:r>
      <w:r w:rsidR="00691E3D">
        <w:t>систем домашней автоматизации</w:t>
      </w:r>
      <w:r w:rsidR="006F4DFC">
        <w:t xml:space="preserve"> быта</w:t>
      </w:r>
      <w:r w:rsidR="00691E3D">
        <w:t xml:space="preserve"> </w:t>
      </w:r>
      <w:r w:rsidR="00314AB9">
        <w:t>до промышленного сетевого оборудования</w:t>
      </w:r>
      <w:r>
        <w:t>.</w:t>
      </w:r>
      <w:r w:rsidR="00314AB9">
        <w:t xml:space="preserve"> </w:t>
      </w:r>
      <w:r w:rsidR="00691E3D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Default="00691E3D" w:rsidP="00B8379A">
      <w:r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Default="006F4DFC" w:rsidP="00B8379A">
      <w:r>
        <w:t>Также в</w:t>
      </w:r>
      <w:r w:rsidR="00B8379A">
        <w:t xml:space="preserve"> наши дни огромную долю рынка занимают услуги, обходя по популярности товары. И </w:t>
      </w:r>
      <w:r>
        <w:t>обусловлено это тем, что каждой</w:t>
      </w:r>
      <w:r w:rsidR="00B8379A">
        <w:t xml:space="preserve"> купленно</w:t>
      </w:r>
      <w:r>
        <w:t>й единице техники</w:t>
      </w:r>
      <w:r w:rsidR="00B8379A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Default="006F4DFC" w:rsidP="00B8379A">
      <w:r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>
        <w:t xml:space="preserve"> -</w:t>
      </w:r>
      <w:r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Default="005B6ED1" w:rsidP="00B8379A">
      <w:r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18311D" w:rsidRDefault="00814D5A" w:rsidP="00C813AC">
      <w:pPr>
        <w:spacing w:line="276" w:lineRule="auto"/>
        <w:ind w:firstLine="0"/>
        <w:jc w:val="left"/>
      </w:pPr>
      <w:r>
        <w:br w:type="page"/>
      </w:r>
    </w:p>
    <w:p w14:paraId="203D7248" w14:textId="2F8F56DD" w:rsidR="006908DE" w:rsidRDefault="005D72C2" w:rsidP="007B7EE7">
      <w:pPr>
        <w:pStyle w:val="Heading1"/>
      </w:pPr>
      <w:bookmarkStart w:id="2" w:name="_Toc41851767"/>
      <w:r>
        <w:lastRenderedPageBreak/>
        <w:t>Постановка задачи</w:t>
      </w:r>
      <w:bookmarkEnd w:id="2"/>
    </w:p>
    <w:p w14:paraId="29041FDF" w14:textId="3C7E0928" w:rsidR="005D72C2" w:rsidRPr="005D72C2" w:rsidRDefault="005D72C2" w:rsidP="005D72C2">
      <w:pPr>
        <w:pStyle w:val="Heading2"/>
      </w:pPr>
      <w:bookmarkStart w:id="3" w:name="_Toc41851768"/>
      <w:r>
        <w:t xml:space="preserve">Описание </w:t>
      </w:r>
      <w:r w:rsidR="007B7EE7">
        <w:t>предметной области</w:t>
      </w:r>
      <w:bookmarkEnd w:id="3"/>
    </w:p>
    <w:p w14:paraId="3BA6C890" w14:textId="4F32A37B" w:rsidR="00E93C78" w:rsidRDefault="00DB1722" w:rsidP="0018311D">
      <w:r>
        <w:t xml:space="preserve">В настоящее время каждый интернет-провайдер имеет </w:t>
      </w:r>
      <w:r w:rsidR="00E93C7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Default="00771A6A" w:rsidP="0018311D">
      <w:r>
        <w:t>В процессе совершенствования компании и борьбы за место на рынке, когда о</w:t>
      </w:r>
      <w:r w:rsidR="00E93C78" w:rsidRPr="00E93C78">
        <w:t xml:space="preserve">беспечения качества сервиса до оборудования клиента уже недостаточно, </w:t>
      </w:r>
      <w:r>
        <w:t>провайдер</w:t>
      </w:r>
      <w:r w:rsidR="00E93C78" w:rsidRPr="00E93C78">
        <w:t xml:space="preserve"> </w:t>
      </w:r>
      <w:r>
        <w:t xml:space="preserve">ищет </w:t>
      </w:r>
      <w:r w:rsidR="00E93C78" w:rsidRPr="00E93C78">
        <w:t xml:space="preserve">решение, которое позволило бы </w:t>
      </w:r>
      <w:r>
        <w:t xml:space="preserve">ему </w:t>
      </w:r>
      <w:r w:rsidR="00E93C78" w:rsidRPr="00E93C78">
        <w:t xml:space="preserve">проверять состояние не только </w:t>
      </w:r>
      <w:r>
        <w:t>собственного</w:t>
      </w:r>
      <w:r w:rsidR="00E93C78" w:rsidRPr="00E93C7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>
        <w:t xml:space="preserve">провайдеру </w:t>
      </w:r>
      <w:r w:rsidR="00E93C78" w:rsidRPr="00E93C78">
        <w:t>нужно как можно раньше узнать об этом и как можно быстрее решить вопрос.</w:t>
      </w:r>
    </w:p>
    <w:p w14:paraId="33A6B458" w14:textId="3DB231E6" w:rsidR="00E93C78" w:rsidRPr="00E93C78" w:rsidRDefault="00E93C78" w:rsidP="00E93C78">
      <w:r>
        <w:t xml:space="preserve">В целях минимизации затрат на выезд мастеров к клиентам </w:t>
      </w:r>
      <w:r w:rsidR="00C54330">
        <w:t xml:space="preserve">и оптимизации решения проблем </w:t>
      </w:r>
      <w:r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>
        <w:rPr>
          <w:lang w:val="en-US"/>
        </w:rPr>
        <w:t>SLA</w:t>
      </w:r>
      <w:r w:rsidRPr="00E93C78">
        <w:t>-</w:t>
      </w:r>
      <w:r>
        <w:t>агент.</w:t>
      </w:r>
    </w:p>
    <w:p w14:paraId="3BFC3516" w14:textId="01A03FCA" w:rsidR="0018311D" w:rsidRDefault="0018311D" w:rsidP="0018311D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Default="00706510" w:rsidP="0018311D">
      <w:r w:rsidRPr="00706510">
        <w:t>После внедрения в сеть</w:t>
      </w:r>
      <w:r>
        <w:t xml:space="preserve"> провайдера</w:t>
      </w:r>
      <w:r w:rsidRPr="00706510">
        <w:t xml:space="preserve"> </w:t>
      </w:r>
      <w:r>
        <w:t xml:space="preserve">подобной </w:t>
      </w:r>
      <w:r w:rsidRPr="00706510">
        <w:t xml:space="preserve">системы </w:t>
      </w:r>
      <w:r>
        <w:t xml:space="preserve">компания получает инструмент, позволяющий </w:t>
      </w:r>
      <w:r w:rsidRPr="00706510">
        <w:t xml:space="preserve">удаленно и быстро решать различные проблемы, возникающие на роутерах пользователей. Например, теперь при обращении в техническую поддержку, </w:t>
      </w:r>
      <w:r>
        <w:t>оператор может</w:t>
      </w:r>
      <w:r w:rsidRPr="00706510">
        <w:t xml:space="preserve"> </w:t>
      </w:r>
      <w:r w:rsidR="00522700">
        <w:t>незамедлительно</w:t>
      </w:r>
      <w:r w:rsidRPr="00706510">
        <w:t xml:space="preserve"> получить информаци</w:t>
      </w:r>
      <w:r w:rsidR="00412A11">
        <w:t>ю о состоянии роутера клиента,</w:t>
      </w:r>
      <w:r w:rsidRPr="00706510">
        <w:t xml:space="preserve"> загруженност</w:t>
      </w:r>
      <w:r w:rsidR="00412A11">
        <w:t xml:space="preserve">и частотного диапазона Wi-Fi, </w:t>
      </w:r>
      <w:r w:rsidRPr="00706510">
        <w:t>проблемах с кабелем, соед</w:t>
      </w:r>
      <w:r>
        <w:t xml:space="preserve">иняющим роутер и ПК клиента. По </w:t>
      </w:r>
      <w:r w:rsidRPr="00706510">
        <w:t xml:space="preserve">статистике, очень много жалоб </w:t>
      </w:r>
      <w:r w:rsidRPr="00706510">
        <w:lastRenderedPageBreak/>
        <w:t>абонентов</w:t>
      </w:r>
      <w:r w:rsidR="008D4E81">
        <w:t>, оказывается,</w:t>
      </w:r>
      <w:r w:rsidRPr="00706510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</w:t>
      </w:r>
      <w:r>
        <w:t>ен, или неправильно обжат кабель.</w:t>
      </w:r>
    </w:p>
    <w:p w14:paraId="3C6DB94D" w14:textId="695080B3" w:rsidR="009978C9" w:rsidRDefault="009978C9" w:rsidP="0018311D">
      <w:r w:rsidRPr="009978C9">
        <w:t xml:space="preserve">Без системы мониторинга SLA в роутерах </w:t>
      </w:r>
      <w:r>
        <w:t>провайдер может провести</w:t>
      </w:r>
      <w:r w:rsidRPr="009978C9">
        <w:t xml:space="preserve"> только диагностику "последней мили" клиента, проверить целостность кабеля от </w:t>
      </w:r>
      <w:r>
        <w:t>своего</w:t>
      </w:r>
      <w:r w:rsidRPr="009978C9">
        <w:t xml:space="preserve"> оборудования доступа до CPE (роутера клиента) и оборудование </w:t>
      </w:r>
      <w:r>
        <w:t>своей</w:t>
      </w:r>
      <w:r w:rsidRPr="009978C9">
        <w:t xml:space="preserve"> сети. </w:t>
      </w:r>
      <w:r>
        <w:t>С внедрением агента</w:t>
      </w:r>
      <w:r w:rsidRPr="009978C9">
        <w:t xml:space="preserve"> зона возможностей р</w:t>
      </w:r>
      <w:r w:rsidR="008D4E81">
        <w:t>асширяется</w:t>
      </w:r>
      <w:r w:rsidRPr="009978C9">
        <w:t xml:space="preserve"> и на роутер клиента. </w:t>
      </w:r>
      <w:r>
        <w:t>Б</w:t>
      </w:r>
      <w:r w:rsidRPr="009978C9">
        <w:t xml:space="preserve">ольше нет необходимости высылать специалиста к клиенту домой для проверки работоспособности роутера и поиска причин возникновения проблем. </w:t>
      </w:r>
      <w:r>
        <w:t>Можно</w:t>
      </w:r>
      <w:r w:rsidRPr="009978C9">
        <w:t xml:space="preserve"> провести диагностику удаленно и сразу же, при обращении клиента, после чего выдать рекомендации по устранению или произвести ремонт </w:t>
      </w:r>
      <w:r>
        <w:t>мастером</w:t>
      </w:r>
      <w:r w:rsidRPr="009978C9">
        <w:t>.</w:t>
      </w:r>
    </w:p>
    <w:p w14:paraId="2B95AA5C" w14:textId="026B6758" w:rsidR="00665CC8" w:rsidRDefault="00665CC8" w:rsidP="0018311D">
      <w:r w:rsidRPr="00665CC8">
        <w:t xml:space="preserve">Благодаря подробной статистике </w:t>
      </w:r>
      <w:r>
        <w:t>провайдер может</w:t>
      </w:r>
      <w:r w:rsidRPr="00665CC8">
        <w:t xml:space="preserve">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>
        <w:rPr>
          <w:lang w:val="en-US"/>
        </w:rPr>
        <w:t>broadcast</w:t>
      </w:r>
      <w:r w:rsidRPr="00665CC8">
        <w:t xml:space="preserve"> или </w:t>
      </w:r>
      <w:r w:rsidR="008D7835">
        <w:rPr>
          <w:lang w:val="en-US"/>
        </w:rPr>
        <w:t>multicast</w:t>
      </w:r>
      <w:r w:rsidR="008D7835" w:rsidRPr="008D7835">
        <w:t xml:space="preserve"> </w:t>
      </w:r>
      <w:r w:rsidRPr="00665CC8">
        <w:t xml:space="preserve">кадров </w:t>
      </w:r>
      <w:r>
        <w:t>оператор может</w:t>
      </w:r>
      <w:r w:rsidRPr="00665CC8">
        <w:t xml:space="preserve"> предположить, что на ПК клиента есть вирусы и порекомендовать ему провести проверку.</w:t>
      </w:r>
    </w:p>
    <w:p w14:paraId="13D49A25" w14:textId="6CA4FE4B" w:rsidR="006128DE" w:rsidRDefault="006128DE" w:rsidP="0018311D">
      <w:r w:rsidRPr="006128DE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</w:t>
      </w:r>
      <w:r>
        <w:t xml:space="preserve"> как не</w:t>
      </w:r>
      <w:r w:rsidRPr="006128DE">
        <w:t>верная конфигурация сети</w:t>
      </w:r>
      <w:r>
        <w:t xml:space="preserve"> провайдера</w:t>
      </w:r>
      <w:r w:rsidRPr="006128DE">
        <w:t>, так и нововведения или изменения в сети.</w:t>
      </w:r>
    </w:p>
    <w:p w14:paraId="7D3CAE4E" w14:textId="6B73C58A" w:rsidR="008D7835" w:rsidRDefault="008D7835" w:rsidP="008D7835">
      <w:r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Default="008D7835" w:rsidP="008D7835">
      <w:r>
        <w:t xml:space="preserve">Подводя итоги краткого описания преимуществ мониторинга и опираясь на статистику </w:t>
      </w:r>
      <w:r w:rsidR="00751CD7">
        <w:t>некоторых</w:t>
      </w:r>
      <w:r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14050C" w:rsidRDefault="00D5548D" w:rsidP="00D5548D">
      <w:pPr>
        <w:pStyle w:val="Heading2"/>
      </w:pPr>
      <w:bookmarkStart w:id="4" w:name="_Toc41851769"/>
      <w:r w:rsidRPr="0014050C">
        <w:lastRenderedPageBreak/>
        <w:t>Определение этапов разработки</w:t>
      </w:r>
      <w:bookmarkEnd w:id="4"/>
    </w:p>
    <w:p w14:paraId="05566B5F" w14:textId="4BDBAB2D" w:rsidR="006737F8" w:rsidRDefault="004F6A6E" w:rsidP="006737F8">
      <w:r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Default="004F6A6E" w:rsidP="004F6A6E">
      <w:pPr>
        <w:pStyle w:val="ListParagraph"/>
        <w:numPr>
          <w:ilvl w:val="0"/>
          <w:numId w:val="27"/>
        </w:numPr>
      </w:pPr>
      <w:r>
        <w:t>Системный анализ предметной области.</w:t>
      </w:r>
      <w:r w:rsidR="005F79BC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Default="004F6A6E" w:rsidP="004F6A6E">
      <w:pPr>
        <w:pStyle w:val="ListParagraph"/>
        <w:numPr>
          <w:ilvl w:val="0"/>
          <w:numId w:val="27"/>
        </w:numPr>
      </w:pPr>
      <w:r>
        <w:t>Определение назначения разрабатываемого программного обеспечения.</w:t>
      </w:r>
      <w:r w:rsidR="005F79BC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Default="004F6A6E" w:rsidP="004F6A6E">
      <w:pPr>
        <w:pStyle w:val="ListParagraph"/>
        <w:numPr>
          <w:ilvl w:val="0"/>
          <w:numId w:val="27"/>
        </w:numPr>
      </w:pPr>
      <w:r>
        <w:t>Выбор средств для разработки.</w:t>
      </w:r>
      <w:r w:rsidR="005F79BC">
        <w:t xml:space="preserve"> </w:t>
      </w:r>
      <w:r w:rsidR="00CC51E4">
        <w:t xml:space="preserve">Стек </w:t>
      </w:r>
      <w:r w:rsidR="00CC51E4">
        <w:rPr>
          <w:lang w:val="en-US"/>
        </w:rPr>
        <w:t>web</w:t>
      </w:r>
      <w:r w:rsidR="00CC51E4" w:rsidRPr="00CC51E4">
        <w:t xml:space="preserve"> </w:t>
      </w:r>
      <w:r w:rsidR="00CC51E4">
        <w:t>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Default="004F6A6E" w:rsidP="004F6A6E">
      <w:pPr>
        <w:pStyle w:val="ListParagraph"/>
        <w:numPr>
          <w:ilvl w:val="0"/>
          <w:numId w:val="27"/>
        </w:numPr>
      </w:pPr>
      <w:r>
        <w:t>Проектирование пользовательского интерфейса.</w:t>
      </w:r>
      <w:r w:rsidR="00CC51E4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50EFB582" w14:textId="164275B2" w:rsidR="004F6A6E" w:rsidRDefault="004F6A6E" w:rsidP="004F6A6E">
      <w:pPr>
        <w:pStyle w:val="ListParagraph"/>
        <w:numPr>
          <w:ilvl w:val="0"/>
          <w:numId w:val="27"/>
        </w:numPr>
      </w:pPr>
      <w:r>
        <w:t>Разработка пользовательского интерфейса</w:t>
      </w:r>
      <w:r w:rsidR="0093098E">
        <w:t>.</w:t>
      </w:r>
      <w:r w:rsidR="00CC51E4">
        <w:t xml:space="preserve"> Необходимо отобразить спроектированный </w:t>
      </w:r>
      <w:r w:rsidR="00CC51E4">
        <w:rPr>
          <w:lang w:val="en-US"/>
        </w:rPr>
        <w:t>web</w:t>
      </w:r>
      <w:r w:rsidR="00CC51E4">
        <w:t xml:space="preserve"> интерфейс средствами выбранного стека технологий в </w:t>
      </w:r>
      <w:r w:rsidR="00CC51E4">
        <w:rPr>
          <w:lang w:val="en-US"/>
        </w:rPr>
        <w:t>web</w:t>
      </w:r>
      <w:r w:rsidR="00CC51E4">
        <w:t>-браузере, наличие поведения не обязательно.</w:t>
      </w:r>
    </w:p>
    <w:p w14:paraId="0F34A554" w14:textId="41F31D02" w:rsidR="004F6A6E" w:rsidRDefault="004F6A6E" w:rsidP="004F6A6E">
      <w:pPr>
        <w:pStyle w:val="ListParagraph"/>
        <w:numPr>
          <w:ilvl w:val="0"/>
          <w:numId w:val="27"/>
        </w:numPr>
      </w:pPr>
      <w:r>
        <w:t>Организация взаимодействия пользовательского интерфейса с сервером (</w:t>
      </w:r>
      <w:r w:rsidRPr="004F6A6E">
        <w:rPr>
          <w:lang w:val="en-US"/>
        </w:rPr>
        <w:t>front</w:t>
      </w:r>
      <w:r w:rsidRPr="004F6A6E">
        <w:t xml:space="preserve"> </w:t>
      </w:r>
      <w:r w:rsidRPr="004F6A6E">
        <w:rPr>
          <w:lang w:val="en-US"/>
        </w:rPr>
        <w:t>end</w:t>
      </w:r>
      <w:r w:rsidRPr="004F6A6E">
        <w:t xml:space="preserve"> </w:t>
      </w:r>
      <w:r>
        <w:t>и</w:t>
      </w:r>
      <w:r w:rsidRPr="004F6A6E">
        <w:t xml:space="preserve"> </w:t>
      </w:r>
      <w:r w:rsidRPr="004F6A6E">
        <w:rPr>
          <w:lang w:val="en-US"/>
        </w:rPr>
        <w:t>back</w:t>
      </w:r>
      <w:r w:rsidRPr="004F6A6E">
        <w:t xml:space="preserve"> </w:t>
      </w:r>
      <w:r w:rsidRPr="004F6A6E">
        <w:rPr>
          <w:lang w:val="en-US"/>
        </w:rPr>
        <w:t>end</w:t>
      </w:r>
      <w:r>
        <w:t>)</w:t>
      </w:r>
      <w:r w:rsidR="0093098E">
        <w:t>.</w:t>
      </w:r>
      <w:r w:rsidR="00CC51E4">
        <w:t xml:space="preserve">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FC94911" w14:textId="618E14D0" w:rsidR="0093098E" w:rsidRDefault="0093098E" w:rsidP="00CC51E4">
      <w:pPr>
        <w:pStyle w:val="ListParagraph"/>
        <w:numPr>
          <w:ilvl w:val="0"/>
          <w:numId w:val="27"/>
        </w:numPr>
      </w:pPr>
      <w:r>
        <w:t>Разработка программной документации.</w:t>
      </w:r>
      <w:r w:rsidR="00CC51E4">
        <w:t xml:space="preserve"> </w:t>
      </w:r>
      <w:r w:rsidR="00CC51E4" w:rsidRPr="00CC51E4">
        <w:t>Этот этап подразумевает разработку двух видов док</w:t>
      </w:r>
      <w:r w:rsidR="00CC51E4">
        <w:t xml:space="preserve">ументации: </w:t>
      </w:r>
      <w:r w:rsidR="00CC51E4" w:rsidRPr="00CC51E4">
        <w:t>руководства системного программиста и руководства пользователя.</w:t>
      </w:r>
    </w:p>
    <w:p w14:paraId="5BA4948B" w14:textId="28CEF6AD" w:rsidR="0093098E" w:rsidRPr="006737F8" w:rsidRDefault="0093098E" w:rsidP="00CC51E4">
      <w:pPr>
        <w:pStyle w:val="ListParagraph"/>
        <w:numPr>
          <w:ilvl w:val="0"/>
          <w:numId w:val="27"/>
        </w:numPr>
      </w:pPr>
      <w:r>
        <w:t>Тестирование программного обеспечения.</w:t>
      </w:r>
      <w:r w:rsidR="00CC51E4">
        <w:t xml:space="preserve"> </w:t>
      </w:r>
      <w:r w:rsidR="00CC51E4" w:rsidRPr="00CC51E4">
        <w:t xml:space="preserve">На данном этапе производится тестирование программы с целью проверки корректности </w:t>
      </w:r>
      <w:r w:rsidR="00CC51E4" w:rsidRPr="00CC51E4">
        <w:lastRenderedPageBreak/>
        <w:t xml:space="preserve">её работы с </w:t>
      </w:r>
      <w:r w:rsidR="00CC51E4">
        <w:t>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6737F8" w:rsidRDefault="006737F8" w:rsidP="006737F8">
      <w:pPr>
        <w:spacing w:line="276" w:lineRule="auto"/>
        <w:ind w:firstLine="0"/>
        <w:jc w:val="left"/>
      </w:pPr>
      <w:r>
        <w:br w:type="page"/>
      </w:r>
    </w:p>
    <w:p w14:paraId="3EE37E2A" w14:textId="0BAF7342" w:rsidR="00565083" w:rsidRPr="00B36AA7" w:rsidRDefault="00D5548D" w:rsidP="00565083">
      <w:pPr>
        <w:pStyle w:val="Heading1"/>
      </w:pPr>
      <w:bookmarkStart w:id="5" w:name="_Toc41851770"/>
      <w:r w:rsidRPr="00B36AA7">
        <w:lastRenderedPageBreak/>
        <w:t>Технико-экономическое обоснование темы</w:t>
      </w:r>
      <w:bookmarkEnd w:id="5"/>
    </w:p>
    <w:p w14:paraId="64E568F1" w14:textId="70262C6A" w:rsidR="00565083" w:rsidRPr="00B36AA7" w:rsidRDefault="00565083" w:rsidP="00565083">
      <w:pPr>
        <w:pStyle w:val="Heading2"/>
      </w:pPr>
      <w:bookmarkStart w:id="6" w:name="_Toc41851771"/>
      <w:r w:rsidRPr="00B36AA7">
        <w:t>Описание проблемы</w:t>
      </w:r>
      <w:bookmarkEnd w:id="6"/>
    </w:p>
    <w:p w14:paraId="773E630D" w14:textId="77777777" w:rsidR="00B36AA7" w:rsidRDefault="00B36AA7" w:rsidP="00B36AA7">
      <w:r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B36AA7" w:rsidRDefault="00B36AA7" w:rsidP="00B36AA7">
      <w:pPr>
        <w:rPr>
          <w:highlight w:val="red"/>
        </w:rPr>
      </w:pPr>
      <w:r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Default="00565083" w:rsidP="00565083">
      <w:pPr>
        <w:pStyle w:val="Heading2"/>
      </w:pPr>
      <w:bookmarkStart w:id="7" w:name="_Toc41851772"/>
      <w:r w:rsidRPr="00464E3D">
        <w:t>Назначение разрабатываемого ПО</w:t>
      </w:r>
      <w:bookmarkEnd w:id="7"/>
    </w:p>
    <w:p w14:paraId="1649CA1B" w14:textId="77777777" w:rsidR="003E6E13" w:rsidRDefault="003E6E13" w:rsidP="003E6E13">
      <w:r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Default="003E6E13" w:rsidP="003E6E13">
      <w:pPr>
        <w:pStyle w:val="ListParagraph"/>
        <w:numPr>
          <w:ilvl w:val="0"/>
          <w:numId w:val="29"/>
        </w:numPr>
      </w:pPr>
      <w:r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3E6E13" w:rsidRDefault="00D60D3B" w:rsidP="00D84DF8">
      <w:pPr>
        <w:pStyle w:val="ListParagraph"/>
        <w:numPr>
          <w:ilvl w:val="0"/>
          <w:numId w:val="29"/>
        </w:numPr>
      </w:pPr>
      <w:r>
        <w:t xml:space="preserve">минимизация затрат всевозможных ресурсов </w:t>
      </w:r>
      <w:r w:rsidR="00D84DF8">
        <w:t>на поиск необходимой информации на сервере.</w:t>
      </w:r>
    </w:p>
    <w:p w14:paraId="4C857EF8" w14:textId="62557E07" w:rsidR="00464E3D" w:rsidRDefault="00464E3D" w:rsidP="00464E3D">
      <w:r w:rsidRPr="00464E3D">
        <w:t xml:space="preserve">В </w:t>
      </w:r>
      <w:r>
        <w:t>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Default="00464E3D" w:rsidP="00464E3D">
      <w:pPr>
        <w:pStyle w:val="ListParagraph"/>
        <w:numPr>
          <w:ilvl w:val="0"/>
          <w:numId w:val="28"/>
        </w:numPr>
      </w:pPr>
      <w:r>
        <w:t>системные администраторы;</w:t>
      </w:r>
    </w:p>
    <w:p w14:paraId="06F6BFEE" w14:textId="6A7A1F26" w:rsidR="00464E3D" w:rsidRDefault="00392279" w:rsidP="00464E3D">
      <w:pPr>
        <w:pStyle w:val="ListParagraph"/>
        <w:numPr>
          <w:ilvl w:val="0"/>
          <w:numId w:val="28"/>
        </w:numPr>
      </w:pPr>
      <w:r>
        <w:t>специалисты по сетевому мониторингу;</w:t>
      </w:r>
    </w:p>
    <w:p w14:paraId="6A09E917" w14:textId="09741D60" w:rsidR="00392279" w:rsidRDefault="00392279" w:rsidP="00464E3D">
      <w:pPr>
        <w:pStyle w:val="ListParagraph"/>
        <w:numPr>
          <w:ilvl w:val="0"/>
          <w:numId w:val="28"/>
        </w:numPr>
      </w:pPr>
      <w:r>
        <w:t>иные лица, ответственные за работу сети в организации</w:t>
      </w:r>
      <w:r w:rsidR="003E6E13">
        <w:t>;</w:t>
      </w:r>
    </w:p>
    <w:p w14:paraId="469791F0" w14:textId="1E529A7C" w:rsidR="003E6E13" w:rsidRDefault="003E6E13" w:rsidP="00464E3D">
      <w:pPr>
        <w:pStyle w:val="ListParagraph"/>
        <w:numPr>
          <w:ilvl w:val="0"/>
          <w:numId w:val="28"/>
        </w:numPr>
      </w:pPr>
      <w:r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B730ED" w:rsidRDefault="00565083" w:rsidP="00565083">
      <w:pPr>
        <w:pStyle w:val="Heading2"/>
      </w:pPr>
      <w:bookmarkStart w:id="8" w:name="_Toc41851773"/>
      <w:r w:rsidRPr="00B730ED">
        <w:t>Характеристика основных функций и задач разрабатываемого ПО</w:t>
      </w:r>
      <w:bookmarkEnd w:id="8"/>
    </w:p>
    <w:p w14:paraId="3E9D88FB" w14:textId="63A3BE48" w:rsidR="00B730ED" w:rsidRDefault="00B730ED" w:rsidP="00B730ED">
      <w:r>
        <w:t xml:space="preserve">Так как </w:t>
      </w:r>
      <w:r>
        <w:rPr>
          <w:lang w:val="en-US"/>
        </w:rPr>
        <w:t>web</w:t>
      </w:r>
      <w:r w:rsidRPr="00D84DF8">
        <w:t>-</w:t>
      </w:r>
      <w:r>
        <w:t>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отправке введённых пользователем данных на сервер;</w:t>
      </w:r>
    </w:p>
    <w:p w14:paraId="1A236C82" w14:textId="47BA98D6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отображению полученных с сервера данных.</w:t>
      </w:r>
    </w:p>
    <w:p w14:paraId="5C862561" w14:textId="2313CA7A" w:rsidR="00B730ED" w:rsidRDefault="00B730ED" w:rsidP="00B730ED">
      <w:r>
        <w:t>Разрабатываемое программное обеспечение должно работать с такой информацией, как:</w:t>
      </w:r>
    </w:p>
    <w:p w14:paraId="494B69EF" w14:textId="45B74070" w:rsidR="00B730ED" w:rsidRDefault="00B730ED" w:rsidP="00B730ED">
      <w:pPr>
        <w:pStyle w:val="ListParagraph"/>
        <w:numPr>
          <w:ilvl w:val="0"/>
          <w:numId w:val="32"/>
        </w:numPr>
      </w:pPr>
      <w:r>
        <w:t>техническая информация об устройствах, находящихся в системе;</w:t>
      </w:r>
    </w:p>
    <w:p w14:paraId="222FE454" w14:textId="0DF214CA" w:rsidR="00B730ED" w:rsidRDefault="00B730ED" w:rsidP="00B730ED">
      <w:pPr>
        <w:pStyle w:val="ListParagraph"/>
        <w:numPr>
          <w:ilvl w:val="0"/>
          <w:numId w:val="32"/>
        </w:numPr>
      </w:pPr>
      <w:r>
        <w:t>общее количество устройств в системе, их вид и параметры;</w:t>
      </w:r>
    </w:p>
    <w:p w14:paraId="1B145271" w14:textId="06FF680C" w:rsidR="00B730ED" w:rsidRDefault="00B730ED" w:rsidP="00B730ED">
      <w:pPr>
        <w:pStyle w:val="ListParagraph"/>
        <w:numPr>
          <w:ilvl w:val="0"/>
          <w:numId w:val="32"/>
        </w:numPr>
      </w:pPr>
      <w:r>
        <w:t>отчёты о техническом состоянии обозреваемых устройств в разрезе времени;</w:t>
      </w:r>
    </w:p>
    <w:p w14:paraId="753C2830" w14:textId="5A9C4F44" w:rsidR="00B730ED" w:rsidRPr="00B730ED" w:rsidRDefault="003628F2" w:rsidP="00B730ED">
      <w:pPr>
        <w:pStyle w:val="ListParagraph"/>
        <w:numPr>
          <w:ilvl w:val="0"/>
          <w:numId w:val="32"/>
        </w:numPr>
      </w:pPr>
      <w:r>
        <w:t>информация о пользователе, данные для его идентификации и авторизации.</w:t>
      </w:r>
    </w:p>
    <w:p w14:paraId="705603BA" w14:textId="6A6819E1" w:rsidR="006908DE" w:rsidRDefault="006908DE" w:rsidP="00D5548D">
      <w:pPr>
        <w:pStyle w:val="Heading2"/>
      </w:pPr>
      <w:bookmarkStart w:id="9" w:name="_Toc41851774"/>
      <w:r>
        <w:t xml:space="preserve">Обзор </w:t>
      </w:r>
      <w:r w:rsidR="00565083">
        <w:t>существующих программных</w:t>
      </w:r>
      <w:r>
        <w:t xml:space="preserve"> средств</w:t>
      </w:r>
      <w:bookmarkEnd w:id="9"/>
    </w:p>
    <w:p w14:paraId="68585F14" w14:textId="586185EE" w:rsidR="001D489B" w:rsidRPr="001D489B" w:rsidRDefault="001D489B" w:rsidP="00565083">
      <w:r w:rsidRPr="001D489B">
        <w:t>На данный момент существует два варианта получения до</w:t>
      </w:r>
      <w:r w:rsidR="00565083">
        <w:t>ступа к SLA администрированию: п</w:t>
      </w:r>
      <w:r w:rsidRPr="001D489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7CC572EB" w14:textId="0D80D5A7" w:rsidR="005531DD" w:rsidRDefault="005531DD" w:rsidP="00565083">
      <w:pPr>
        <w:pStyle w:val="Heading3"/>
      </w:pPr>
      <w:bookmarkStart w:id="10" w:name="_Toc41851775"/>
      <w:r w:rsidRPr="005531DD">
        <w:t>Cisco IP SLA Monitor</w:t>
      </w:r>
      <w:bookmarkEnd w:id="10"/>
    </w:p>
    <w:p w14:paraId="5DBE40AF" w14:textId="77777777" w:rsidR="006604A5" w:rsidRDefault="006604A5" w:rsidP="006604A5">
      <w:r w:rsidRPr="006604A5">
        <w:rPr>
          <w:lang w:val="en-US"/>
        </w:rPr>
        <w:t>Cisco</w:t>
      </w:r>
      <w:r w:rsidRPr="006604A5">
        <w:t xml:space="preserve"> </w:t>
      </w:r>
      <w:r w:rsidRPr="006604A5">
        <w:rPr>
          <w:lang w:val="en-US"/>
        </w:rPr>
        <w:t>Systems</w:t>
      </w:r>
      <w:r>
        <w:t xml:space="preserve"> в течение многих</w:t>
      </w:r>
      <w:r w:rsidRPr="006604A5">
        <w:t xml:space="preserve"> лет остается безоговорочным лидером в сегменте сетевого оборудования. </w:t>
      </w:r>
      <w:r>
        <w:t>Опрос показал, что пользователи</w:t>
      </w:r>
      <w:r w:rsidRPr="006604A5">
        <w:t xml:space="preserve"> отметили качество ее продукции, сервисного обслуживания клиентов и техподдержки партнеров.</w:t>
      </w:r>
    </w:p>
    <w:p w14:paraId="22911095" w14:textId="57DA0F56" w:rsidR="005531DD" w:rsidRDefault="00055477" w:rsidP="005531DD">
      <w:r w:rsidRPr="00055477">
        <w:lastRenderedPageBreak/>
        <w:t>Программный агент IP SLA</w:t>
      </w:r>
      <w:r w:rsidR="006604A5">
        <w:t xml:space="preserve"> (рисунок 2.1.1)</w:t>
      </w:r>
      <w:r>
        <w:t>,</w:t>
      </w:r>
      <w:r w:rsidRPr="00055477">
        <w:t xml:space="preserve"> встроенный в Cisco IOS маршрутизаторов Cisco Systems дает возможность измерять качество IP соединения в привязке к работе бизнес-критичных приложений, таких как VoIP, видеоконференцсвязь и критичные к задержкам данные. </w:t>
      </w:r>
      <w:r w:rsidRPr="00055477">
        <w:rPr>
          <w:lang w:val="en-US"/>
        </w:rPr>
        <w:t xml:space="preserve">Cisco IP SLA Monitor (Service Assurance Agent) </w:t>
      </w:r>
      <w:r w:rsidRPr="00055477">
        <w:t>использует</w:t>
      </w:r>
      <w:r w:rsidRPr="00055477">
        <w:rPr>
          <w:lang w:val="en-US"/>
        </w:rPr>
        <w:t xml:space="preserve"> </w:t>
      </w:r>
      <w:r w:rsidRPr="00055477">
        <w:t>активный</w:t>
      </w:r>
      <w:r w:rsidRPr="00055477">
        <w:rPr>
          <w:lang w:val="en-US"/>
        </w:rPr>
        <w:t xml:space="preserve"> </w:t>
      </w:r>
      <w:r w:rsidRPr="00055477">
        <w:t>метод</w:t>
      </w:r>
      <w:r w:rsidRPr="00055477">
        <w:rPr>
          <w:lang w:val="en-US"/>
        </w:rPr>
        <w:t xml:space="preserve"> </w:t>
      </w:r>
      <w:r w:rsidRPr="00055477">
        <w:t>контроля</w:t>
      </w:r>
      <w:r w:rsidRPr="00055477">
        <w:rPr>
          <w:lang w:val="en-US"/>
        </w:rPr>
        <w:t xml:space="preserve">. </w:t>
      </w:r>
      <w:r w:rsidRPr="00055477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Default="004877DA" w:rsidP="004877DA">
      <w:r>
        <w:t xml:space="preserve">Данное программное решение от компании </w:t>
      </w:r>
      <w:r>
        <w:rPr>
          <w:lang w:val="en-US"/>
        </w:rPr>
        <w:t>Cisco</w:t>
      </w:r>
      <w:r w:rsidRPr="004877DA">
        <w:t xml:space="preserve"> </w:t>
      </w:r>
      <w:r>
        <w:t xml:space="preserve">обладает массой преимуществ, расширенной документацией на разных языках и оперативной поддержкой. </w:t>
      </w:r>
      <w:r w:rsidR="006604A5">
        <w:t xml:space="preserve">Минус у данного решения один – высокая цена продукции. </w:t>
      </w:r>
    </w:p>
    <w:p w14:paraId="7FC617D3" w14:textId="144113F4" w:rsidR="004877DA" w:rsidRPr="004877DA" w:rsidRDefault="004877DA" w:rsidP="004877DA">
      <w:r>
        <w:rPr>
          <w:lang w:val="en-US"/>
        </w:rPr>
        <w:t>Cisco</w:t>
      </w:r>
      <w:r w:rsidRPr="004877DA">
        <w:t xml:space="preserve"> </w:t>
      </w:r>
      <w:r w:rsidR="006604A5">
        <w:t>занимает лидирующую позицию</w:t>
      </w:r>
      <w:r>
        <w:t xml:space="preserve"> на мировом рынке и ведёт беспрестанную борьбу за удержание</w:t>
      </w:r>
      <w:r w:rsidR="006604A5">
        <w:t xml:space="preserve"> своего места среди конкурентов</w:t>
      </w:r>
      <w:r>
        <w:t>.</w:t>
      </w:r>
      <w:r w:rsidR="006604A5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Default="00C9219B" w:rsidP="00C9219B">
      <w:pPr>
        <w:pStyle w:val="insertedobject"/>
        <w:jc w:val="both"/>
      </w:pPr>
      <w:r w:rsidRPr="00C9219B">
        <w:rPr>
          <w:noProof/>
          <w:lang w:val="en-US"/>
        </w:rPr>
        <w:lastRenderedPageBreak/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4F818943" w:rsidR="00C9219B" w:rsidRPr="006F0616" w:rsidRDefault="00C9219B" w:rsidP="00C9219B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2.1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 w:rsidRPr="007224DB">
        <w:t xml:space="preserve"> – </w:t>
      </w:r>
      <w:r>
        <w:t xml:space="preserve">Пользовательский интерфейс </w:t>
      </w:r>
      <w:r>
        <w:rPr>
          <w:lang w:val="en-US"/>
        </w:rPr>
        <w:t>Cisco</w:t>
      </w:r>
      <w:r w:rsidRPr="007224DB">
        <w:t xml:space="preserve"> </w:t>
      </w:r>
      <w:r>
        <w:rPr>
          <w:lang w:val="en-US"/>
        </w:rPr>
        <w:t>IP</w:t>
      </w:r>
      <w:r w:rsidRPr="007224DB">
        <w:t xml:space="preserve"> </w:t>
      </w:r>
      <w:r>
        <w:rPr>
          <w:lang w:val="en-US"/>
        </w:rPr>
        <w:t>SPA</w:t>
      </w:r>
      <w:r w:rsidR="00874241">
        <w:t xml:space="preserve"> </w:t>
      </w:r>
      <w:r w:rsidR="00874241">
        <w:rPr>
          <w:lang w:val="en-US"/>
        </w:rPr>
        <w:t>Sensor</w:t>
      </w:r>
    </w:p>
    <w:p w14:paraId="6ADC10E8" w14:textId="07AD8C42" w:rsidR="009978C9" w:rsidRDefault="00E00168" w:rsidP="00565083">
      <w:pPr>
        <w:pStyle w:val="Heading3"/>
      </w:pPr>
      <w:bookmarkStart w:id="11" w:name="_Toc41851776"/>
      <w:r w:rsidRPr="00E00168">
        <w:t>D-Link SLA-system</w:t>
      </w:r>
      <w:bookmarkEnd w:id="11"/>
    </w:p>
    <w:p w14:paraId="23B7D369" w14:textId="049828D0" w:rsidR="00E00168" w:rsidRPr="00E00168" w:rsidRDefault="00E00168" w:rsidP="00E00168">
      <w:r>
        <w:t>Эффективное сетевое управление</w:t>
      </w:r>
      <w:r w:rsidRPr="00E00168">
        <w:t xml:space="preserve"> </w:t>
      </w:r>
      <w:r>
        <w:t xml:space="preserve">в оборудованиях </w:t>
      </w:r>
      <w:r>
        <w:rPr>
          <w:lang w:val="en-US"/>
        </w:rPr>
        <w:t>D</w:t>
      </w:r>
      <w:r w:rsidRPr="00E00168">
        <w:t>-</w:t>
      </w:r>
      <w:r>
        <w:rPr>
          <w:lang w:val="en-US"/>
        </w:rPr>
        <w:t>Link</w:t>
      </w:r>
      <w:r>
        <w:t xml:space="preserve"> представлено </w:t>
      </w:r>
      <w:r w:rsidR="00110858">
        <w:t xml:space="preserve">как и </w:t>
      </w:r>
      <w:r>
        <w:t>встроенным</w:t>
      </w:r>
      <w:r w:rsidR="00110858">
        <w:t xml:space="preserve">и системами программных средств, так и приобретаемыми опционально. </w:t>
      </w:r>
      <w:r w:rsidR="00110858" w:rsidRPr="00110858">
        <w:t xml:space="preserve">При необходимости интернет-провайдеры могут заказать кастомизацию </w:t>
      </w:r>
      <w:r w:rsidR="00110858">
        <w:t>приобретаемых роутеров, в том числе</w:t>
      </w:r>
      <w:r w:rsidR="00110858" w:rsidRPr="00110858">
        <w:t xml:space="preserve">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</w:t>
      </w:r>
      <w:r w:rsidR="00110858">
        <w:t>.</w:t>
      </w:r>
    </w:p>
    <w:p w14:paraId="27EA7DCB" w14:textId="3C1D067C" w:rsidR="00E00168" w:rsidRDefault="00E00168" w:rsidP="00E00168">
      <w:r>
        <w:t xml:space="preserve"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</w:t>
      </w:r>
      <w:r>
        <w:lastRenderedPageBreak/>
        <w:t>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Default="009066DA" w:rsidP="009066DA">
      <w:r w:rsidRPr="009066DA">
        <w:t xml:space="preserve"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</w:t>
      </w:r>
      <w:r>
        <w:t>Российской Федерации</w:t>
      </w:r>
      <w:r w:rsidR="00564C7C">
        <w:t xml:space="preserve"> во многих городах открыты офисы компании и учебные центры D-Link.</w:t>
      </w:r>
    </w:p>
    <w:p w14:paraId="2A272A56" w14:textId="3F5EC061" w:rsidR="003B068B" w:rsidRDefault="003B068B" w:rsidP="00D24B9C">
      <w:r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ценовая политика характеризуется средним значением цен на рынке. Среднестатистический пользователь </w:t>
      </w:r>
      <w:r w:rsidR="00D24B9C">
        <w:t>желает</w:t>
      </w:r>
      <w:r>
        <w:t xml:space="preserve"> получить продукт надлежащего качества по приемлемой цене</w:t>
      </w:r>
      <w:r w:rsidR="00D24B9C">
        <w:t xml:space="preserve"> и не имеет чётких требований. Поэтому ц</w:t>
      </w:r>
      <w:r>
        <w:t>елевым потребителем</w:t>
      </w:r>
      <w:r w:rsidR="00D24B9C">
        <w:t xml:space="preserve"> данной компании</w:t>
      </w:r>
      <w:r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53D0F26E" w:rsidR="003B068B" w:rsidRPr="00D24B9C" w:rsidRDefault="00D24B9C" w:rsidP="00D24B9C">
      <w:r>
        <w:t xml:space="preserve">Существующий SLA-агент от компании </w:t>
      </w:r>
      <w:r>
        <w:rPr>
          <w:lang w:val="en-US"/>
        </w:rPr>
        <w:t>D</w:t>
      </w:r>
      <w:r w:rsidRPr="00D24B9C">
        <w:t>-</w:t>
      </w:r>
      <w:r>
        <w:rPr>
          <w:lang w:val="en-US"/>
        </w:rPr>
        <w:t>Link</w:t>
      </w:r>
      <w:r w:rsidRPr="00D24B9C">
        <w:t xml:space="preserve"> </w:t>
      </w:r>
      <w:r>
        <w:t xml:space="preserve">соответствует всем современным техническим требованиям, но разработан с использованием устаревших фреймворков. </w:t>
      </w:r>
    </w:p>
    <w:p w14:paraId="6C807189" w14:textId="422B87D1" w:rsidR="00E00168" w:rsidRDefault="00E00168" w:rsidP="00E00168">
      <w:r>
        <w:t>Пример одной из версий пользовательского интерфейса представлен на рисунке 2.2.1:</w:t>
      </w:r>
    </w:p>
    <w:p w14:paraId="0E0DE845" w14:textId="77777777" w:rsidR="00E00168" w:rsidRDefault="00E00168" w:rsidP="00E00168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7EE7E8F6" w:rsidR="00E00168" w:rsidRDefault="00E00168" w:rsidP="00E00168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2.2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>
        <w:t xml:space="preserve"> – Пример пользовательского интерфейса системы мониторинга </w:t>
      </w:r>
      <w:r w:rsidRPr="00E00168">
        <w:t>D-Link SLA-system</w:t>
      </w:r>
    </w:p>
    <w:p w14:paraId="049B6AFE" w14:textId="21DD2F7D" w:rsidR="00C7722B" w:rsidRDefault="00C7722B" w:rsidP="00565083">
      <w:pPr>
        <w:pStyle w:val="Heading3"/>
        <w:rPr>
          <w:lang w:val="en-US"/>
        </w:rPr>
      </w:pPr>
      <w:bookmarkStart w:id="12" w:name="_Toc41851777"/>
      <w:r w:rsidRPr="00C7722B">
        <w:t>PRTG</w:t>
      </w:r>
      <w:r>
        <w:t xml:space="preserve"> </w:t>
      </w:r>
      <w:r>
        <w:rPr>
          <w:lang w:val="en-US"/>
        </w:rPr>
        <w:t>Network Monitor</w:t>
      </w:r>
      <w:bookmarkEnd w:id="12"/>
    </w:p>
    <w:p w14:paraId="6A10F10E" w14:textId="2CE7FA33" w:rsidR="00E07593" w:rsidRPr="00E07593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 xml:space="preserve">– программное решение от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>проводит</w:t>
      </w:r>
      <w:r w:rsidRPr="00E07593">
        <w:t xml:space="preserve"> </w:t>
      </w:r>
      <w:r>
        <w:t>мониторинг</w:t>
      </w:r>
      <w:r w:rsidRPr="00E07593">
        <w:t xml:space="preserve"> </w:t>
      </w:r>
      <w:r>
        <w:t>выбранной</w:t>
      </w:r>
      <w:r w:rsidRPr="00E07593">
        <w:t xml:space="preserve"> </w:t>
      </w:r>
      <w:r w:rsidRPr="00E07593">
        <w:rPr>
          <w:lang w:val="en-US"/>
        </w:rPr>
        <w:t>IT</w:t>
      </w:r>
      <w:r w:rsidRPr="00E07593">
        <w:t xml:space="preserve"> </w:t>
      </w:r>
      <w:r>
        <w:t>инфраструктуры</w:t>
      </w:r>
      <w:r w:rsidRPr="00E07593">
        <w:t xml:space="preserve"> </w:t>
      </w:r>
      <w:r>
        <w:t>безостановочно</w:t>
      </w:r>
      <w:r w:rsidRPr="00E07593">
        <w:t xml:space="preserve"> </w:t>
      </w:r>
      <w:r>
        <w:t>и оповещает оператора о проблемах ещё до того, как пользователь с ними столкнётся.</w:t>
      </w:r>
    </w:p>
    <w:p w14:paraId="3CEDB728" w14:textId="4A5E2181" w:rsidR="00400F17" w:rsidRDefault="00400F17" w:rsidP="00C7722B">
      <w:r>
        <w:t>Программный интерфейс представлен на рисунке 2.3.1</w:t>
      </w:r>
      <w:r w:rsidR="006F0616" w:rsidRPr="00DE6D78">
        <w:t xml:space="preserve"> </w:t>
      </w:r>
      <w:r w:rsidR="006F0616">
        <w:t>и рисунке 2.3.2</w:t>
      </w:r>
      <w:r>
        <w:t>:</w:t>
      </w:r>
    </w:p>
    <w:p w14:paraId="19385980" w14:textId="77777777" w:rsidR="006F0616" w:rsidRDefault="006F0616" w:rsidP="006F0616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0A595DAC" w:rsidR="00400F17" w:rsidRPr="00C01603" w:rsidRDefault="006F0616" w:rsidP="006F0616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 w:rsidRPr="006F0616">
        <w:t xml:space="preserve"> – </w:t>
      </w:r>
      <w:r>
        <w:t xml:space="preserve">Визуальный интерфейс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4E516B95" w14:textId="77777777" w:rsidR="00C01603" w:rsidRDefault="00C01603" w:rsidP="00C01603">
      <w:pPr>
        <w:pStyle w:val="insertedobject"/>
      </w:pPr>
      <w:r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61DC4F0D" w:rsidR="00C01603" w:rsidRDefault="00C01603" w:rsidP="00C01603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2</w:t>
        </w:r>
      </w:fldSimple>
      <w:r>
        <w:t xml:space="preserve"> – Просмотр дерева групп в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66A69F7E" w14:textId="77777777" w:rsidR="00231299" w:rsidRDefault="00E07593" w:rsidP="00C7722B">
      <w:r>
        <w:lastRenderedPageBreak/>
        <w:t xml:space="preserve">Данное </w:t>
      </w:r>
      <w:r w:rsidR="00400F17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Default="00783607" w:rsidP="00C7722B">
      <w:r>
        <w:t xml:space="preserve">На рисунке 2.3.3 представлен прайс на услуги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который прямо пропорционален количеству сенсоров в системе мониторинга:</w:t>
      </w:r>
    </w:p>
    <w:p w14:paraId="22D71E20" w14:textId="77777777" w:rsidR="00AC7A15" w:rsidRDefault="00AC7A15" w:rsidP="00AC7A15">
      <w:pPr>
        <w:pStyle w:val="insertedobject"/>
      </w:pPr>
      <w:r w:rsidRPr="00AC7A15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33486A47" w:rsidR="00783607" w:rsidRPr="009C1FA2" w:rsidRDefault="00AC7A15" w:rsidP="00AC7A15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3</w:t>
        </w:r>
      </w:fldSimple>
      <w:r>
        <w:t xml:space="preserve"> – Цены на услуги компании </w:t>
      </w:r>
      <w:r>
        <w:rPr>
          <w:lang w:val="en-US"/>
        </w:rPr>
        <w:t>Paessler</w:t>
      </w:r>
      <w:r>
        <w:t xml:space="preserve"> </w:t>
      </w:r>
      <w:r>
        <w:rPr>
          <w:lang w:val="en-US"/>
        </w:rPr>
        <w:t>AG</w:t>
      </w:r>
    </w:p>
    <w:p w14:paraId="31E67C22" w14:textId="671FC6A1" w:rsidR="001E3534" w:rsidRPr="00EE147F" w:rsidRDefault="001E3534" w:rsidP="001E3534">
      <w:r>
        <w:t xml:space="preserve">Подводя итоги касательно </w:t>
      </w:r>
      <w:r w:rsidR="00EE147F">
        <w:rPr>
          <w:lang w:val="en-US"/>
        </w:rPr>
        <w:t>PRTG</w:t>
      </w:r>
      <w:r w:rsidR="00EE147F" w:rsidRPr="006F0616">
        <w:t xml:space="preserve"> </w:t>
      </w:r>
      <w:r w:rsidR="00EE147F">
        <w:rPr>
          <w:lang w:val="en-US"/>
        </w:rPr>
        <w:t>Network</w:t>
      </w:r>
      <w:r w:rsidR="00EE147F" w:rsidRPr="006F0616">
        <w:t xml:space="preserve"> </w:t>
      </w:r>
      <w:r w:rsidR="00EE147F">
        <w:rPr>
          <w:lang w:val="en-US"/>
        </w:rPr>
        <w:t>Monitor</w:t>
      </w:r>
      <w:r>
        <w:t>, можно сказать, что описываемая компания</w:t>
      </w:r>
      <w:r w:rsidR="00EE147F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>
        <w:rPr>
          <w:lang w:val="en-US"/>
        </w:rPr>
        <w:t>SLA</w:t>
      </w:r>
      <w:r w:rsidR="00EE147F" w:rsidRPr="00EE147F">
        <w:t xml:space="preserve">-мониторинга </w:t>
      </w:r>
      <w:r w:rsidR="00EE147F">
        <w:t xml:space="preserve">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>
        <w:t>необходимость дополнительной установки на купленное стороннее оборудование.</w:t>
      </w:r>
    </w:p>
    <w:p w14:paraId="409749C2" w14:textId="36E204BF" w:rsidR="00E07593" w:rsidRDefault="00E07593" w:rsidP="00565083">
      <w:pPr>
        <w:pStyle w:val="Heading3"/>
        <w:rPr>
          <w:lang w:val="en-US"/>
        </w:rPr>
      </w:pPr>
      <w:bookmarkStart w:id="13" w:name="_Toc41851778"/>
      <w:r w:rsidRPr="00E07593">
        <w:rPr>
          <w:lang w:val="en-US"/>
        </w:rPr>
        <w:lastRenderedPageBreak/>
        <w:t>SLAMON</w:t>
      </w:r>
      <w:r>
        <w:rPr>
          <w:lang w:val="en-US"/>
        </w:rPr>
        <w:t xml:space="preserve"> Online</w:t>
      </w:r>
      <w:bookmarkEnd w:id="13"/>
    </w:p>
    <w:p w14:paraId="17DCF7A5" w14:textId="6C534769" w:rsidR="00ED2923" w:rsidRDefault="0062076D" w:rsidP="00ED2923">
      <w:r>
        <w:t xml:space="preserve">Компания </w:t>
      </w:r>
      <w:r w:rsidRPr="0062076D">
        <w:t>SLAMON</w:t>
      </w:r>
      <w:r>
        <w:t xml:space="preserve">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</w:t>
      </w:r>
      <w:r w:rsidRPr="0062076D">
        <w:t xml:space="preserve">SLAMON </w:t>
      </w:r>
      <w:r>
        <w:t>основан на платформе</w:t>
      </w:r>
      <w:r w:rsidRPr="0062076D">
        <w:t xml:space="preserve">, </w:t>
      </w:r>
      <w:r>
        <w:t>включенной</w:t>
      </w:r>
      <w:r w:rsidRPr="0062076D">
        <w:t xml:space="preserve"> в Единый реестр средств измерений </w:t>
      </w:r>
      <w:r>
        <w:t>Белоруссии</w:t>
      </w:r>
      <w:r w:rsidRPr="0062076D">
        <w:t xml:space="preserve"> </w:t>
      </w:r>
      <w:r>
        <w:t>и</w:t>
      </w:r>
      <w:r w:rsidRPr="0062076D">
        <w:t xml:space="preserve"> Рос</w:t>
      </w:r>
      <w:r>
        <w:t>сии</w:t>
      </w:r>
      <w:r w:rsidRPr="0062076D">
        <w:t>.</w:t>
      </w:r>
    </w:p>
    <w:p w14:paraId="51E778E3" w14:textId="7995A941" w:rsidR="00E811B3" w:rsidRDefault="008822AF" w:rsidP="00ED2923">
      <w:r>
        <w:t>Предоставляемые компанией услуги и заявленные преимущества</w:t>
      </w:r>
      <w:r w:rsidR="00E811B3">
        <w:t>:</w:t>
      </w:r>
    </w:p>
    <w:p w14:paraId="471548EB" w14:textId="20AF546D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доступа в Интернет</w:t>
      </w:r>
      <w:r>
        <w:t>;</w:t>
      </w:r>
    </w:p>
    <w:p w14:paraId="0146958B" w14:textId="15CCCDC6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качества IP-телефонии</w:t>
      </w:r>
      <w:r>
        <w:t>;</w:t>
      </w:r>
    </w:p>
    <w:p w14:paraId="6CFEE60A" w14:textId="17618F7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доступности сайта</w:t>
      </w:r>
      <w:r>
        <w:t>;</w:t>
      </w:r>
    </w:p>
    <w:p w14:paraId="14CA3DD9" w14:textId="6601AB64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корпоративных систем</w:t>
      </w:r>
      <w:r>
        <w:t>;</w:t>
      </w:r>
    </w:p>
    <w:p w14:paraId="69190E6A" w14:textId="207B7F17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контроль загрузки канала</w:t>
      </w:r>
      <w:r>
        <w:t>;</w:t>
      </w:r>
    </w:p>
    <w:p w14:paraId="3CC756FE" w14:textId="51BF49C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приоритизация трафика</w:t>
      </w:r>
      <w:r>
        <w:t>;</w:t>
      </w:r>
    </w:p>
    <w:p w14:paraId="327EF140" w14:textId="6545B01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отчеты SLA</w:t>
      </w:r>
      <w:r>
        <w:t>;</w:t>
      </w:r>
    </w:p>
    <w:p w14:paraId="3D821291" w14:textId="6AC1F901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мобильное приложение</w:t>
      </w:r>
      <w:r>
        <w:t>;</w:t>
      </w:r>
    </w:p>
    <w:p w14:paraId="2E7A99FE" w14:textId="386AF50C" w:rsidR="00E811B3" w:rsidRDefault="00E811B3" w:rsidP="00E811B3">
      <w:pPr>
        <w:pStyle w:val="ListParagraph"/>
        <w:numPr>
          <w:ilvl w:val="0"/>
          <w:numId w:val="24"/>
        </w:numPr>
      </w:pPr>
      <w:r>
        <w:t>и</w:t>
      </w:r>
      <w:r w:rsidRPr="00E811B3">
        <w:t>нтеграция с сетевым оборудованием</w:t>
      </w:r>
      <w:r>
        <w:t>;</w:t>
      </w:r>
    </w:p>
    <w:p w14:paraId="7A479BCE" w14:textId="17FC761D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интеграция с Service Desk</w:t>
      </w:r>
      <w:r>
        <w:t>;</w:t>
      </w:r>
    </w:p>
    <w:p w14:paraId="30F38A29" w14:textId="60C6AB16" w:rsidR="008822AF" w:rsidRDefault="00E811B3" w:rsidP="008822AF">
      <w:pPr>
        <w:pStyle w:val="ListParagraph"/>
        <w:numPr>
          <w:ilvl w:val="0"/>
          <w:numId w:val="24"/>
        </w:numPr>
      </w:pPr>
      <w:r w:rsidRPr="00E811B3">
        <w:t>высочайшая точность измерений</w:t>
      </w:r>
      <w:r>
        <w:t>.</w:t>
      </w:r>
    </w:p>
    <w:p w14:paraId="185A900D" w14:textId="6D74CEEE" w:rsidR="008822AF" w:rsidRDefault="008822AF" w:rsidP="008822AF">
      <w:r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DA792A" w:rsidRDefault="00DA792A" w:rsidP="008822AF">
      <w:r>
        <w:t xml:space="preserve">Спектр услуг, предоставляемый </w:t>
      </w:r>
      <w:r>
        <w:rPr>
          <w:lang w:val="en-US"/>
        </w:rPr>
        <w:t>SLAMON</w:t>
      </w:r>
      <w:r>
        <w:t xml:space="preserve"> </w:t>
      </w:r>
      <w:r>
        <w:rPr>
          <w:lang w:val="en-US"/>
        </w:rPr>
        <w:t>Online</w:t>
      </w:r>
      <w:r>
        <w:t>,</w:t>
      </w:r>
      <w:r w:rsidRPr="00DA792A">
        <w:t xml:space="preserve"> </w:t>
      </w:r>
      <w:r>
        <w:t>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Default="009C1FA2" w:rsidP="00ED2923">
      <w:r>
        <w:t>Цены на услуги компании представлены на рисунке 2.4.1:</w:t>
      </w:r>
    </w:p>
    <w:p w14:paraId="3DE8F155" w14:textId="77777777" w:rsidR="009C1FA2" w:rsidRDefault="009C1FA2" w:rsidP="009C1FA2">
      <w:pPr>
        <w:pStyle w:val="insertedobject"/>
      </w:pPr>
      <w:r w:rsidRPr="009C1FA2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2C1EE406" w:rsidR="009C1FA2" w:rsidRDefault="009C1FA2" w:rsidP="009C1FA2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2.4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>
        <w:t xml:space="preserve"> – Стоимость услуг компании </w:t>
      </w:r>
      <w:r>
        <w:rPr>
          <w:lang w:val="en-US"/>
        </w:rPr>
        <w:t>SLAMON</w:t>
      </w:r>
    </w:p>
    <w:p w14:paraId="16BB802A" w14:textId="0CB7852C" w:rsidR="009C1FA2" w:rsidRPr="009C1FA2" w:rsidRDefault="00CE7E22" w:rsidP="005B73C3">
      <w:r w:rsidRPr="00CE7E22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>
        <w:t>Можно сделать вывод</w:t>
      </w:r>
      <w:r w:rsidR="004136AB">
        <w:t>,</w:t>
      </w:r>
      <w:r w:rsidR="005F4B08">
        <w:t xml:space="preserve"> что</w:t>
      </w:r>
      <w:r w:rsidR="004136A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5B73C3">
        <w:t xml:space="preserve"> </w:t>
      </w:r>
      <w:r w:rsidR="005B73C3">
        <w:t>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highlight w:val="red"/>
        </w:rPr>
      </w:pPr>
      <w:r>
        <w:rPr>
          <w:highlight w:val="red"/>
        </w:rPr>
        <w:br w:type="page"/>
      </w:r>
    </w:p>
    <w:p w14:paraId="2ED9F307" w14:textId="79BC9AED" w:rsidR="006908DE" w:rsidRPr="00B36AA7" w:rsidRDefault="00A43E1E" w:rsidP="007B7EE7">
      <w:pPr>
        <w:pStyle w:val="Heading1"/>
      </w:pPr>
      <w:bookmarkStart w:id="14" w:name="_Toc41851779"/>
      <w:r w:rsidRPr="00B36AA7">
        <w:lastRenderedPageBreak/>
        <w:t>Теоретическая часть</w:t>
      </w:r>
      <w:bookmarkEnd w:id="14"/>
    </w:p>
    <w:p w14:paraId="5609B810" w14:textId="7E5BC071" w:rsidR="00565756" w:rsidRDefault="006D4CBE" w:rsidP="006D4CBE">
      <w:r w:rsidRPr="006D4CBE">
        <w:t xml:space="preserve">В связи с тем, что </w:t>
      </w:r>
      <w:r w:rsidR="005D3CCF">
        <w:t xml:space="preserve">вышеописанные </w:t>
      </w:r>
      <w:r w:rsidRPr="006D4CBE">
        <w:t xml:space="preserve">аналоги обладают рядом перечисленных недостатков, тема </w:t>
      </w:r>
      <w:r w:rsidR="005D3CCF">
        <w:t xml:space="preserve">данной </w:t>
      </w:r>
      <w:r w:rsidR="00BE3702">
        <w:t>ВКР</w:t>
      </w:r>
      <w:r w:rsidRPr="006D4CBE">
        <w:t xml:space="preserve"> является актуальной</w:t>
      </w:r>
      <w:r>
        <w:t>.</w:t>
      </w:r>
    </w:p>
    <w:p w14:paraId="5B8188C5" w14:textId="076225AF" w:rsidR="005D3CCF" w:rsidRDefault="005D3CCF" w:rsidP="005D3CCF">
      <w:r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>
        <w:t xml:space="preserve">и возможности </w:t>
      </w:r>
      <w:r>
        <w:t>в приобретённом им товаре.</w:t>
      </w:r>
    </w:p>
    <w:p w14:paraId="06CD6475" w14:textId="477B2E15" w:rsidR="00906BE5" w:rsidRDefault="00906BE5" w:rsidP="005D3CCF">
      <w:r>
        <w:t>Для пользовател</w:t>
      </w:r>
      <w:r w:rsidR="00955E09">
        <w:t>ей</w:t>
      </w:r>
      <w:r>
        <w:t xml:space="preserve"> сети </w:t>
      </w:r>
      <w:r>
        <w:rPr>
          <w:lang w:val="en-US"/>
        </w:rPr>
        <w:t>Internet</w:t>
      </w:r>
      <w:r w:rsidRPr="00906BE5">
        <w:t xml:space="preserve"> </w:t>
      </w:r>
      <w:r>
        <w:t xml:space="preserve">куда важнее получать обновления </w:t>
      </w:r>
      <w:r w:rsidR="00955E09">
        <w:t>не только функционала программной продукции</w:t>
      </w:r>
      <w:r>
        <w:t xml:space="preserve">, </w:t>
      </w:r>
      <w:r w:rsidR="00955E09">
        <w:t>но и</w:t>
      </w:r>
      <w:r w:rsidR="00955E09" w:rsidRPr="00955E09">
        <w:t xml:space="preserve"> </w:t>
      </w:r>
      <w:r w:rsidR="00955E09">
        <w:t>визуального интерфейса.</w:t>
      </w:r>
    </w:p>
    <w:p w14:paraId="79F7C536" w14:textId="5691266D" w:rsidR="005D3CCF" w:rsidRDefault="00906BE5" w:rsidP="00BF2F8C">
      <w:r>
        <w:t xml:space="preserve">Исходя из вышесказанного, можно сделать вывод, что перечисленные системы </w:t>
      </w:r>
      <w:r>
        <w:rPr>
          <w:lang w:val="en-US"/>
        </w:rPr>
        <w:t>SLA</w:t>
      </w:r>
      <w:r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>
        <w:t>ВКР</w:t>
      </w:r>
      <w:r>
        <w:t xml:space="preserve"> решено было представить </w:t>
      </w:r>
      <w:r w:rsidR="00BF2F8C">
        <w:t xml:space="preserve">собственную версию </w:t>
      </w:r>
      <w:r w:rsidR="00BF2F8C">
        <w:rPr>
          <w:lang w:val="en-US"/>
        </w:rPr>
        <w:t>WEB</w:t>
      </w:r>
      <w:r w:rsidR="00BF2F8C" w:rsidRPr="00BF2F8C">
        <w:t>-</w:t>
      </w:r>
      <w:r w:rsidR="00BF2F8C">
        <w:t xml:space="preserve">интерфейса SLA-мониторинга в связке с рабочим </w:t>
      </w:r>
      <w:r w:rsidR="00BF2F8C">
        <w:rPr>
          <w:lang w:val="en-US"/>
        </w:rPr>
        <w:t>SLA</w:t>
      </w:r>
      <w:r w:rsidR="00BF2F8C" w:rsidRPr="00BF2F8C">
        <w:t>-</w:t>
      </w:r>
      <w:r w:rsidR="00BF2F8C">
        <w:t xml:space="preserve">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>
        <w:t>будет</w:t>
      </w:r>
      <w:r w:rsidR="00BF2F8C">
        <w:t xml:space="preserve"> разрабатываться с целью устранения недостатков, выявленных при анализе конкурентов на мировом рынке.</w:t>
      </w:r>
    </w:p>
    <w:p w14:paraId="4CE4FFC7" w14:textId="58B5655E" w:rsidR="00451F38" w:rsidRDefault="00451F38" w:rsidP="00BF2F8C">
      <w:r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>
        <w:rPr>
          <w:lang w:val="en-US"/>
        </w:rPr>
        <w:t>SLA</w:t>
      </w:r>
      <w:r w:rsidRPr="00451F38">
        <w:t>-</w:t>
      </w:r>
      <w:r>
        <w:t>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любого пользователя.</w:t>
      </w:r>
    </w:p>
    <w:p w14:paraId="7D20AD99" w14:textId="6EEA537F" w:rsidR="009C7913" w:rsidRDefault="00C71A01" w:rsidP="00BF2F8C">
      <w:r>
        <w:lastRenderedPageBreak/>
        <w:t xml:space="preserve">Рассмотрим пример. При приобретении аппаратного обеспечения для организации малых масштабов заказчик может не задаваться вопросом касательно внедрения системы дистанционного мониторинга в свою сеть. В дальнейшем, при вынужденном расширении внутренней сети системы, появится вопрос о необходимости </w:t>
      </w:r>
      <w:r>
        <w:rPr>
          <w:lang w:val="en-US"/>
        </w:rPr>
        <w:t>SLA</w:t>
      </w:r>
      <w:r>
        <w:t xml:space="preserve">-мониторинга. В сложившейся ситуации клиенту нет </w:t>
      </w:r>
      <w:r w:rsidR="009C7913">
        <w:t>нужды</w:t>
      </w:r>
      <w:r>
        <w:t xml:space="preserve"> искать сторонних поставщиков </w:t>
      </w:r>
      <w:r w:rsidR="009C7913">
        <w:t>требуемого</w:t>
      </w:r>
      <w:r>
        <w:t xml:space="preserve"> решения, так как все необходимые программные средства уже имеются в каждом узле настроенной внутренней сети.</w:t>
      </w:r>
    </w:p>
    <w:p w14:paraId="41FEBECF" w14:textId="78FAABC6" w:rsidR="00451F38" w:rsidRDefault="00C71A01" w:rsidP="00BF2F8C">
      <w:r>
        <w:t xml:space="preserve">Именно поэтому покупка аппаратного обеспечения </w:t>
      </w:r>
      <w:r w:rsidR="009C7913">
        <w:t xml:space="preserve">для собственной </w:t>
      </w:r>
      <w:r>
        <w:t>сети</w:t>
      </w:r>
      <w:r w:rsidR="009C7913">
        <w:t xml:space="preserve"> с предустановленными системами </w:t>
      </w:r>
      <w:r w:rsidR="009C7913">
        <w:rPr>
          <w:lang w:val="en-US"/>
        </w:rPr>
        <w:t>SLA</w:t>
      </w:r>
      <w:r w:rsidR="009C7913">
        <w:t>-мониторинга</w:t>
      </w:r>
      <w:r>
        <w:t xml:space="preserve"> является вкладом </w:t>
      </w:r>
      <w:r w:rsidR="00797F4E">
        <w:t xml:space="preserve">заказчика </w:t>
      </w:r>
      <w:r>
        <w:t>в успешное будущее</w:t>
      </w:r>
      <w:r w:rsidR="00797F4E">
        <w:t xml:space="preserve"> его компании</w:t>
      </w:r>
      <w:r>
        <w:t xml:space="preserve">, </w:t>
      </w:r>
      <w:r w:rsidR="009C7913">
        <w:t xml:space="preserve">а разработка и поддержка </w:t>
      </w:r>
      <w:r w:rsidR="009C7913">
        <w:rPr>
          <w:lang w:val="en-US"/>
        </w:rPr>
        <w:t>WEB</w:t>
      </w:r>
      <w:r w:rsidR="009C7913" w:rsidRPr="009C7913">
        <w:t>-</w:t>
      </w:r>
      <w:r w:rsidR="009C7913">
        <w:t>интерфейса для этих систем – актуальной задачей в условиях современного мира.</w:t>
      </w:r>
    </w:p>
    <w:p w14:paraId="439CC5BD" w14:textId="759C8E01" w:rsidR="00370C49" w:rsidRPr="00370C49" w:rsidRDefault="00370C49" w:rsidP="00370C49">
      <w:pPr>
        <w:pStyle w:val="Heading2"/>
        <w:rPr>
          <w:highlight w:val="red"/>
        </w:rPr>
      </w:pPr>
      <w:bookmarkStart w:id="15" w:name="_Toc41851780"/>
      <w:r w:rsidRPr="00370C49">
        <w:rPr>
          <w:highlight w:val="red"/>
        </w:rPr>
        <w:t>Системный анализ предметной области</w:t>
      </w:r>
      <w:bookmarkEnd w:id="15"/>
    </w:p>
    <w:p w14:paraId="1200A63D" w14:textId="77777777" w:rsidR="00370C49" w:rsidRPr="00370C49" w:rsidRDefault="00370C49" w:rsidP="00370C49"/>
    <w:p w14:paraId="761FABBA" w14:textId="7C4ECE78" w:rsidR="00E662FC" w:rsidRDefault="006908DE" w:rsidP="00370C49">
      <w:pPr>
        <w:pStyle w:val="Heading2"/>
      </w:pPr>
      <w:bookmarkStart w:id="16" w:name="_Toc41851781"/>
      <w:r>
        <w:t>Выбор средств для разработки</w:t>
      </w:r>
      <w:bookmarkEnd w:id="16"/>
    </w:p>
    <w:p w14:paraId="7653B94B" w14:textId="2CBB740B" w:rsidR="00565756" w:rsidRDefault="00B34F6B" w:rsidP="00565756">
      <w:r>
        <w:t xml:space="preserve">Так как рассматриваемый существующий на данный момент </w:t>
      </w:r>
      <w:r w:rsidRPr="00706510">
        <w:t>Web-интерфейс SLA-сервера от компании D-Link разработан на фреймворке AngularJS</w:t>
      </w:r>
      <w:r>
        <w:t>, который, к</w:t>
      </w:r>
      <w:r w:rsidRPr="00706510">
        <w:t xml:space="preserve">ак известно, устарел и </w:t>
      </w:r>
      <w:r>
        <w:t xml:space="preserve">имеет ряд серьезных недостатков, выбор средств для разработки необходимо совершать исходя из </w:t>
      </w:r>
      <w:r w:rsidR="000D327E">
        <w:t>разнообразия</w:t>
      </w:r>
      <w:r>
        <w:t xml:space="preserve"> подходящих современных решений.</w:t>
      </w:r>
    </w:p>
    <w:p w14:paraId="583FF452" w14:textId="0AF6E2A6" w:rsidR="00387010" w:rsidRDefault="00387010" w:rsidP="00A43E1E">
      <w:pPr>
        <w:pStyle w:val="Heading3"/>
      </w:pPr>
      <w:bookmarkStart w:id="17" w:name="_Toc41851782"/>
      <w:r>
        <w:rPr>
          <w:lang w:val="en-US"/>
        </w:rPr>
        <w:t>HTTP</w:t>
      </w:r>
      <w:r w:rsidRPr="00F92B33">
        <w:t>-</w:t>
      </w:r>
      <w:r>
        <w:t>запросы</w:t>
      </w:r>
      <w:bookmarkEnd w:id="17"/>
    </w:p>
    <w:p w14:paraId="2E5F900E" w14:textId="30737443" w:rsidR="0033312E" w:rsidRDefault="0033312E" w:rsidP="00565756">
      <w:r>
        <w:t xml:space="preserve">В качестве </w:t>
      </w:r>
      <w:r w:rsidR="00F92B33">
        <w:t xml:space="preserve">инструмента </w:t>
      </w:r>
      <w:r>
        <w:t>для формирования, отправки и тестирования</w:t>
      </w:r>
      <w:r w:rsidR="00F92B33">
        <w:t xml:space="preserve"> </w:t>
      </w:r>
      <w:r w:rsidR="00F92B33">
        <w:rPr>
          <w:lang w:val="en-US"/>
        </w:rPr>
        <w:t>HTTP</w:t>
      </w:r>
      <w:r w:rsidR="00F92B33" w:rsidRPr="00F92B33">
        <w:t>-</w:t>
      </w:r>
      <w:r>
        <w:t xml:space="preserve">запросов было приято решение использовать </w:t>
      </w:r>
      <w:r w:rsidR="00F92B33">
        <w:t xml:space="preserve">утилиту </w:t>
      </w:r>
      <w:r>
        <w:rPr>
          <w:lang w:val="en-US"/>
        </w:rPr>
        <w:t>Postman</w:t>
      </w:r>
      <w:r>
        <w:t>. Преимущества данного программного решения:</w:t>
      </w:r>
    </w:p>
    <w:p w14:paraId="0E29353E" w14:textId="2FEE8E5A" w:rsidR="0033312E" w:rsidRDefault="0033312E" w:rsidP="0033312E">
      <w:pPr>
        <w:pStyle w:val="ListParagraph"/>
        <w:numPr>
          <w:ilvl w:val="0"/>
          <w:numId w:val="22"/>
        </w:numPr>
      </w:pPr>
      <w:r>
        <w:t>ПО поставляется бесплатно;</w:t>
      </w:r>
    </w:p>
    <w:p w14:paraId="6DD7E1F8" w14:textId="0D2E6BA0" w:rsidR="0033312E" w:rsidRDefault="00C1186C" w:rsidP="0033312E">
      <w:pPr>
        <w:pStyle w:val="ListParagraph"/>
        <w:numPr>
          <w:ilvl w:val="0"/>
          <w:numId w:val="22"/>
        </w:numPr>
      </w:pPr>
      <w:r>
        <w:t>и</w:t>
      </w:r>
      <w:r w:rsidR="0033312E">
        <w:t>нтуитивно понятный пользовательский интерфейс;</w:t>
      </w:r>
    </w:p>
    <w:p w14:paraId="685C52FD" w14:textId="59008A04" w:rsidR="0033312E" w:rsidRDefault="00C1186C" w:rsidP="0033312E">
      <w:pPr>
        <w:pStyle w:val="ListParagraph"/>
        <w:numPr>
          <w:ilvl w:val="0"/>
          <w:numId w:val="22"/>
        </w:numPr>
      </w:pPr>
      <w:r>
        <w:t>н</w:t>
      </w:r>
      <w:r w:rsidR="0033312E">
        <w:t>аличие встроенных гайдов по использованию;</w:t>
      </w:r>
    </w:p>
    <w:p w14:paraId="10A8545F" w14:textId="7979DA6B" w:rsidR="0033312E" w:rsidRDefault="00C1186C" w:rsidP="0033312E">
      <w:pPr>
        <w:pStyle w:val="ListParagraph"/>
        <w:numPr>
          <w:ilvl w:val="0"/>
          <w:numId w:val="22"/>
        </w:numPr>
      </w:pPr>
      <w:r>
        <w:t>ш</w:t>
      </w:r>
      <w:r w:rsidR="0033312E">
        <w:t>ирокий спектр предоставляемых возможностей;</w:t>
      </w:r>
    </w:p>
    <w:p w14:paraId="4C955E29" w14:textId="3EF32B35" w:rsidR="0033312E" w:rsidRDefault="00C1186C" w:rsidP="00C1186C">
      <w:pPr>
        <w:pStyle w:val="ListParagraph"/>
        <w:numPr>
          <w:ilvl w:val="0"/>
          <w:numId w:val="22"/>
        </w:numPr>
      </w:pPr>
      <w:r>
        <w:t>г</w:t>
      </w:r>
      <w:r w:rsidR="0033312E">
        <w:t>ибкая на</w:t>
      </w:r>
      <w:r>
        <w:t>стройка рабочего пространства;</w:t>
      </w:r>
    </w:p>
    <w:p w14:paraId="76D944D2" w14:textId="4E7B6586" w:rsidR="0033312E" w:rsidRDefault="00C1186C" w:rsidP="0033312E">
      <w:pPr>
        <w:pStyle w:val="ListParagraph"/>
        <w:numPr>
          <w:ilvl w:val="0"/>
          <w:numId w:val="22"/>
        </w:numPr>
      </w:pPr>
      <w:r>
        <w:t>множество</w:t>
      </w:r>
      <w:r w:rsidR="0033312E">
        <w:t xml:space="preserve"> положительных отзывов;</w:t>
      </w:r>
    </w:p>
    <w:p w14:paraId="6A92F5D6" w14:textId="4A18BE3A" w:rsidR="0033312E" w:rsidRDefault="00C1186C" w:rsidP="0033312E">
      <w:pPr>
        <w:pStyle w:val="ListParagraph"/>
        <w:numPr>
          <w:ilvl w:val="0"/>
          <w:numId w:val="22"/>
        </w:numPr>
      </w:pPr>
      <w:r>
        <w:lastRenderedPageBreak/>
        <w:t>б</w:t>
      </w:r>
      <w:r w:rsidR="0033312E">
        <w:t>есперебойная работа;</w:t>
      </w:r>
    </w:p>
    <w:p w14:paraId="20193121" w14:textId="414BF874" w:rsidR="0033312E" w:rsidRDefault="00C1186C" w:rsidP="0033312E">
      <w:pPr>
        <w:pStyle w:val="ListParagraph"/>
        <w:numPr>
          <w:ilvl w:val="0"/>
          <w:numId w:val="22"/>
        </w:numPr>
      </w:pPr>
      <w:r>
        <w:t>м</w:t>
      </w:r>
      <w:r w:rsidR="0033312E">
        <w:t>инимальные требования к ресурсам ПК.</w:t>
      </w:r>
    </w:p>
    <w:p w14:paraId="71D29203" w14:textId="6F0482A8" w:rsidR="00AA0F94" w:rsidRDefault="00AA0F94" w:rsidP="00522933">
      <w:r>
        <w:t>Данный продукт</w:t>
      </w:r>
      <w:r w:rsidRPr="00AA0F94">
        <w:t xml:space="preserve"> используют</w:t>
      </w:r>
      <w:r w:rsidR="007963BF">
        <w:t>ся</w:t>
      </w:r>
      <w:r w:rsidRPr="00AA0F94">
        <w:t xml:space="preserve"> не то</w:t>
      </w:r>
      <w:r w:rsidR="007963BF">
        <w:t>лько тестировщиками</w:t>
      </w:r>
      <w:r w:rsidRPr="00AA0F94">
        <w:t xml:space="preserve">, </w:t>
      </w:r>
      <w:r w:rsidR="007963BF">
        <w:t>занимающимися</w:t>
      </w:r>
      <w:r w:rsidRPr="00AA0F94">
        <w:t xml:space="preserve"> </w:t>
      </w:r>
      <w:r w:rsidR="007963BF">
        <w:t>API в ключе автоматизации и</w:t>
      </w:r>
      <w:r>
        <w:t xml:space="preserve"> тестирования.</w:t>
      </w:r>
      <w:r w:rsidRPr="00AA0F94">
        <w:t xml:space="preserve"> </w:t>
      </w:r>
      <w:r>
        <w:t xml:space="preserve">Утилита так же </w:t>
      </w:r>
      <w:r w:rsidR="007963BF">
        <w:t>предоставляет интерес для разработчиков в</w:t>
      </w:r>
      <w:r>
        <w:t xml:space="preserve"> плане</w:t>
      </w:r>
      <w:r w:rsidRPr="00AA0F94">
        <w:t xml:space="preserve"> </w:t>
      </w:r>
      <w:r w:rsidR="007963BF">
        <w:t>написания</w:t>
      </w:r>
      <w:r w:rsidRPr="00AA0F94">
        <w:t xml:space="preserve"> и </w:t>
      </w:r>
      <w:r w:rsidR="007963BF">
        <w:t xml:space="preserve">выявления ошибок в </w:t>
      </w:r>
      <w:r w:rsidRPr="00AA0F94">
        <w:t xml:space="preserve">API. </w:t>
      </w:r>
      <w:r>
        <w:t>То есть</w:t>
      </w:r>
      <w:r w:rsidRPr="00AA0F94">
        <w:t xml:space="preserve">, </w:t>
      </w:r>
      <w:r>
        <w:t>инструмент</w:t>
      </w:r>
      <w:r w:rsidRPr="00AA0F94">
        <w:t xml:space="preserve"> </w:t>
      </w:r>
      <w:r w:rsidR="007963BF">
        <w:t>представляет собой</w:t>
      </w:r>
      <w:r w:rsidR="007963BF" w:rsidRPr="007963BF">
        <w:t xml:space="preserve"> </w:t>
      </w:r>
      <w:r w:rsidR="007963BF">
        <w:t xml:space="preserve">полноценную </w:t>
      </w:r>
      <w:r w:rsidR="007963BF">
        <w:rPr>
          <w:lang w:val="en-US"/>
        </w:rPr>
        <w:t>IDE</w:t>
      </w:r>
      <w:r w:rsidR="007963BF" w:rsidRPr="007963BF">
        <w:t xml:space="preserve"> с возможностью</w:t>
      </w:r>
      <w:r w:rsidR="007963BF">
        <w:t xml:space="preserve"> </w:t>
      </w:r>
      <w:r w:rsidRPr="00AA0F94">
        <w:t>тестирования API.</w:t>
      </w:r>
    </w:p>
    <w:p w14:paraId="0AF5529F" w14:textId="471AFFC2" w:rsidR="00522933" w:rsidRDefault="00522933" w:rsidP="00522933">
      <w:r>
        <w:t>Доступно три версии ПО:</w:t>
      </w:r>
      <w:r w:rsidRPr="00522933">
        <w:t xml:space="preserve"> </w:t>
      </w:r>
    </w:p>
    <w:p w14:paraId="0CF6184C" w14:textId="4C2BC552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- </w:t>
      </w:r>
      <w:r w:rsidRPr="00522933">
        <w:t>бесплатно</w:t>
      </w:r>
      <w:r>
        <w:rPr>
          <w:lang w:val="en-US"/>
        </w:rPr>
        <w:t>;</w:t>
      </w:r>
      <w:r w:rsidRPr="00522933">
        <w:rPr>
          <w:lang w:val="en-US"/>
        </w:rPr>
        <w:t xml:space="preserve"> </w:t>
      </w:r>
    </w:p>
    <w:p w14:paraId="5B3B03CD" w14:textId="70C62E0C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Pro - $8 в </w:t>
      </w:r>
      <w:r w:rsidRPr="00522933">
        <w:t>месяц</w:t>
      </w:r>
      <w:r>
        <w:t>;</w:t>
      </w:r>
    </w:p>
    <w:p w14:paraId="1A874958" w14:textId="0569E8CA" w:rsid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Postman Enterprise - $21 в</w:t>
      </w:r>
      <w:r>
        <w:t xml:space="preserve"> </w:t>
      </w:r>
      <w:r w:rsidRPr="00522933">
        <w:t>месяц</w:t>
      </w:r>
      <w:r w:rsidRPr="00522933">
        <w:rPr>
          <w:lang w:val="en-US"/>
        </w:rPr>
        <w:t>.</w:t>
      </w:r>
    </w:p>
    <w:p w14:paraId="4B144042" w14:textId="72C1143A" w:rsidR="00AA0F94" w:rsidRPr="00AA0F94" w:rsidRDefault="00AA0F94" w:rsidP="00AA0F94">
      <w:r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Default="00522933" w:rsidP="00522933">
      <w:r>
        <w:t xml:space="preserve">Пользовательский интерфейс утилиты </w:t>
      </w:r>
      <w:r>
        <w:rPr>
          <w:lang w:val="en-US"/>
        </w:rPr>
        <w:t>Postman</w:t>
      </w:r>
      <w:r w:rsidRPr="00522933">
        <w:t xml:space="preserve"> </w:t>
      </w:r>
      <w:r>
        <w:t>представлен на рисунке 4.1.1:</w:t>
      </w:r>
    </w:p>
    <w:p w14:paraId="7F54B4E6" w14:textId="77777777" w:rsidR="00522933" w:rsidRDefault="00522933" w:rsidP="00522933">
      <w:pPr>
        <w:pStyle w:val="insertedobject"/>
      </w:pPr>
      <w:r w:rsidRPr="00522933">
        <w:rPr>
          <w:noProof/>
          <w:lang w:val="en-US"/>
        </w:rPr>
        <w:lastRenderedPageBreak/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38053FB0" w:rsidR="00522933" w:rsidRPr="00522933" w:rsidRDefault="00522933" w:rsidP="00522933">
      <w:pPr>
        <w:pStyle w:val="Caption"/>
      </w:pPr>
      <w:r>
        <w:t xml:space="preserve">Рисунок </w:t>
      </w:r>
      <w:fldSimple w:instr=" STYLEREF 2 \s ">
        <w:r>
          <w:rPr>
            <w:noProof/>
          </w:rPr>
          <w:t>4.1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r>
        <w:t xml:space="preserve"> – Пользовательский интерфейс инструмента </w:t>
      </w:r>
      <w:r>
        <w:rPr>
          <w:lang w:val="en-US"/>
        </w:rPr>
        <w:t>Postman</w:t>
      </w:r>
    </w:p>
    <w:p w14:paraId="764C06C3" w14:textId="569BD31E" w:rsidR="00387010" w:rsidRDefault="00387010" w:rsidP="00A43E1E">
      <w:pPr>
        <w:pStyle w:val="Heading3"/>
      </w:pPr>
      <w:bookmarkStart w:id="18" w:name="_Toc41851783"/>
      <w:r>
        <w:rPr>
          <w:lang w:val="en-US"/>
        </w:rPr>
        <w:t>WEB-</w:t>
      </w:r>
      <w:r>
        <w:t>браузер</w:t>
      </w:r>
      <w:bookmarkEnd w:id="18"/>
    </w:p>
    <w:p w14:paraId="2A20AB49" w14:textId="34B8FE16" w:rsidR="00387010" w:rsidRDefault="00387010" w:rsidP="00387010">
      <w:r>
        <w:t xml:space="preserve">Так как цель разработки – создание именно </w:t>
      </w:r>
      <w:r>
        <w:rPr>
          <w:lang w:val="en-US"/>
        </w:rPr>
        <w:t>WEB</w:t>
      </w:r>
      <w:r w:rsidRPr="00387010">
        <w:t>-</w:t>
      </w:r>
      <w:r>
        <w:t xml:space="preserve">интерфейса, необходим </w:t>
      </w:r>
      <w:r>
        <w:rPr>
          <w:lang w:val="en-US"/>
        </w:rPr>
        <w:t>WEB</w:t>
      </w:r>
      <w:r w:rsidRPr="00387010">
        <w:t>-</w:t>
      </w:r>
      <w:r>
        <w:t xml:space="preserve">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>
        <w:t>в рамках данной работы не является целесообразным.</w:t>
      </w:r>
    </w:p>
    <w:p w14:paraId="2E45B0DD" w14:textId="157FC160" w:rsidR="00387010" w:rsidRDefault="00FD7E2B" w:rsidP="00387010">
      <w:r>
        <w:t>В</w:t>
      </w:r>
      <w:r w:rsidR="00387010">
        <w:t xml:space="preserve"> качестве основного интернет-браузера был выбран </w:t>
      </w:r>
      <w:r w:rsidR="00387010">
        <w:rPr>
          <w:lang w:val="en-US"/>
        </w:rPr>
        <w:t>Google</w:t>
      </w:r>
      <w:r w:rsidR="00387010" w:rsidRPr="00387010">
        <w:t xml:space="preserve"> </w:t>
      </w:r>
      <w:r w:rsidR="00387010">
        <w:rPr>
          <w:lang w:val="en-US"/>
        </w:rPr>
        <w:t>Chrome</w:t>
      </w:r>
      <w:r w:rsidR="00387010" w:rsidRPr="00387010">
        <w:t xml:space="preserve">, так как большинство пользователей </w:t>
      </w:r>
      <w:r w:rsidR="00387010">
        <w:t xml:space="preserve">пользуются именно им. Опираясь на статистику, в Декабре 2019 года </w:t>
      </w:r>
      <w:r w:rsidR="00387010" w:rsidRPr="00387010">
        <w:t>66.64%</w:t>
      </w:r>
      <w:r w:rsidR="00387010">
        <w:t xml:space="preserve"> запросов </w:t>
      </w:r>
      <w:r>
        <w:rPr>
          <w:lang w:val="en-US"/>
        </w:rPr>
        <w:t>c</w:t>
      </w:r>
      <w:r w:rsidRPr="00FD7E2B">
        <w:t xml:space="preserve"> </w:t>
      </w:r>
      <w:r>
        <w:t xml:space="preserve">персональных компьютеров </w:t>
      </w:r>
      <w:r w:rsidR="00387010" w:rsidRPr="00387010">
        <w:t xml:space="preserve">к </w:t>
      </w:r>
      <w:r w:rsidR="00387010">
        <w:rPr>
          <w:lang w:val="en-US"/>
        </w:rPr>
        <w:t>WEB</w:t>
      </w:r>
      <w:r w:rsidR="00387010" w:rsidRPr="00387010">
        <w:t>-</w:t>
      </w:r>
      <w:r w:rsidR="00387010">
        <w:t xml:space="preserve">сервисам осуществлялось с помощью </w:t>
      </w:r>
      <w:r w:rsidR="00387010">
        <w:rPr>
          <w:lang w:val="en-US"/>
        </w:rPr>
        <w:t>Chrome</w:t>
      </w:r>
      <w:r w:rsidR="00387010">
        <w:t xml:space="preserve">, </w:t>
      </w:r>
      <w:r>
        <w:t xml:space="preserve">а с мобильных устройств - </w:t>
      </w:r>
      <w:r w:rsidRPr="00FD7E2B">
        <w:t>62.08%</w:t>
      </w:r>
      <w:r>
        <w:t>.</w:t>
      </w:r>
    </w:p>
    <w:p w14:paraId="612A403D" w14:textId="4496424F" w:rsidR="00FD7E2B" w:rsidRDefault="00FD7E2B" w:rsidP="00387010">
      <w:r>
        <w:lastRenderedPageBreak/>
        <w:t xml:space="preserve">Главной и отличительной особенностью браузера от </w:t>
      </w:r>
      <w:r>
        <w:rPr>
          <w:lang w:val="en-US"/>
        </w:rPr>
        <w:t>Google</w:t>
      </w:r>
      <w:r w:rsidRPr="00FD7E2B">
        <w:t xml:space="preserve"> </w:t>
      </w:r>
      <w:r>
        <w:t xml:space="preserve">на данный момент является наличие собственного магазина расширений, его название – </w:t>
      </w:r>
      <w:r>
        <w:rPr>
          <w:lang w:val="en-US"/>
        </w:rPr>
        <w:t>Chrome</w:t>
      </w:r>
      <w:r w:rsidRPr="00FD7E2B">
        <w:t xml:space="preserve"> </w:t>
      </w:r>
      <w:r>
        <w:rPr>
          <w:lang w:val="en-US"/>
        </w:rPr>
        <w:t>Web</w:t>
      </w:r>
      <w:r w:rsidRPr="00FD7E2B">
        <w:t xml:space="preserve"> </w:t>
      </w:r>
      <w:r>
        <w:rPr>
          <w:lang w:val="en-US"/>
        </w:rPr>
        <w:t>Store</w:t>
      </w:r>
      <w:r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Default="00FD7E2B" w:rsidP="00387010">
      <w:r>
        <w:t xml:space="preserve">Стоит упомянуть и встроенный инструмент разработчика под названием </w:t>
      </w:r>
      <w:r w:rsidRPr="00FD7E2B">
        <w:t>Chrome DevTools</w:t>
      </w:r>
      <w:r>
        <w:t xml:space="preserve">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>
        <w:t>сайтов и</w:t>
      </w:r>
      <w:r>
        <w:t xml:space="preserve"> сервисов</w:t>
      </w:r>
      <w:r w:rsidR="00A707B9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 DOM - объектной модели</w:t>
      </w:r>
      <w:r w:rsidRPr="00A707B9">
        <w:t xml:space="preserve"> документа</w:t>
      </w:r>
      <w:r>
        <w:t>;</w:t>
      </w:r>
    </w:p>
    <w:p w14:paraId="1A979A35" w14:textId="1A6A8C6E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</w:t>
      </w:r>
      <w:r w:rsidRPr="00A707B9">
        <w:t xml:space="preserve"> </w:t>
      </w:r>
      <w:r>
        <w:rPr>
          <w:lang w:val="en-US"/>
        </w:rPr>
        <w:t>CSS</w:t>
      </w:r>
      <w:r>
        <w:t xml:space="preserve"> текущих страниц;</w:t>
      </w:r>
    </w:p>
    <w:p w14:paraId="4503A7AA" w14:textId="0109A7C4" w:rsidR="00A707B9" w:rsidRPr="00A707B9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>
        <w:t>отладка</w:t>
      </w:r>
      <w:r w:rsidRPr="00A707B9">
        <w:rPr>
          <w:lang w:val="en-US"/>
        </w:rPr>
        <w:t xml:space="preserve"> JavaScript</w:t>
      </w:r>
      <w:r>
        <w:t>;</w:t>
      </w:r>
    </w:p>
    <w:p w14:paraId="3843F861" w14:textId="0E5DA10D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 xml:space="preserve">просмотр сообщений и запуск </w:t>
      </w:r>
      <w:r>
        <w:rPr>
          <w:lang w:val="en-US"/>
        </w:rPr>
        <w:t>JavaScript</w:t>
      </w:r>
      <w:r w:rsidRPr="00A707B9">
        <w:t xml:space="preserve"> </w:t>
      </w:r>
      <w:r>
        <w:t>в консоли;</w:t>
      </w:r>
    </w:p>
    <w:p w14:paraId="229C6FFD" w14:textId="5B258A6E" w:rsidR="00A707B9" w:rsidRDefault="00A707B9" w:rsidP="00A707B9">
      <w:pPr>
        <w:pStyle w:val="ListParagraph"/>
        <w:numPr>
          <w:ilvl w:val="0"/>
          <w:numId w:val="25"/>
        </w:numPr>
      </w:pPr>
      <w:r>
        <w:t xml:space="preserve">оптимизация скорости </w:t>
      </w:r>
      <w:r>
        <w:rPr>
          <w:lang w:val="en-US"/>
        </w:rPr>
        <w:t>WEB-</w:t>
      </w:r>
      <w:r>
        <w:t>сайта;</w:t>
      </w:r>
    </w:p>
    <w:p w14:paraId="4E1ACAF2" w14:textId="1252FE2F" w:rsidR="00A707B9" w:rsidRPr="00BC3FAE" w:rsidRDefault="00A707B9" w:rsidP="00A707B9">
      <w:pPr>
        <w:pStyle w:val="ListParagraph"/>
        <w:numPr>
          <w:ilvl w:val="0"/>
          <w:numId w:val="25"/>
        </w:numPr>
      </w:pPr>
      <w:r>
        <w:t>исследование активности сети.</w:t>
      </w:r>
    </w:p>
    <w:p w14:paraId="14EE12F0" w14:textId="5BFBC2C6" w:rsidR="00BC3FAE" w:rsidRPr="00BC3FAE" w:rsidRDefault="00BC3FAE" w:rsidP="00BC3FAE">
      <w:r>
        <w:t xml:space="preserve">Функция просмотра контента </w:t>
      </w:r>
      <w:r w:rsidRPr="00BC3FAE">
        <w:t>Device Mode</w:t>
      </w:r>
      <w:r>
        <w:t>, которая позволяет увидеть разрабатываемую страницу такой, какой она будет отображаться на других устройствах. Есть возможность настроить разрешение</w:t>
      </w:r>
      <w:r w:rsidRPr="00BC3FAE">
        <w:t xml:space="preserve">, </w:t>
      </w:r>
      <w:r>
        <w:rPr>
          <w:lang w:val="en-US"/>
        </w:rPr>
        <w:t>DPI</w:t>
      </w:r>
      <w:r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2AA1F19B" w14:textId="7045FDB7" w:rsidR="006D4CBE" w:rsidRDefault="006D4CBE" w:rsidP="00A43E1E">
      <w:pPr>
        <w:pStyle w:val="Heading3"/>
      </w:pPr>
      <w:bookmarkStart w:id="19" w:name="_Toc41851784"/>
      <w:r w:rsidRPr="006D4CBE">
        <w:t>Организация взаимодействия с тестовым SLA-сервером</w:t>
      </w:r>
      <w:bookmarkEnd w:id="19"/>
    </w:p>
    <w:p w14:paraId="50869430" w14:textId="77777777" w:rsidR="009D2F82" w:rsidRDefault="00F41A7D" w:rsidP="00F41A7D">
      <w:bookmarkStart w:id="20" w:name="_Toc501323752"/>
      <w:bookmarkStart w:id="21" w:name="_Toc510425849"/>
      <w:bookmarkStart w:id="22" w:name="_Toc514350752"/>
      <w:r>
        <w:t xml:space="preserve">Для решения поставленной задачи принято решение взять в пользование заранее </w:t>
      </w:r>
      <w:r w:rsidRPr="00F41A7D">
        <w:t>развернут</w:t>
      </w:r>
      <w:r>
        <w:t>ый</w:t>
      </w:r>
      <w:r w:rsidRPr="00F41A7D">
        <w:t xml:space="preserve"> тестовый SLA-сервер по адресу http://mysla.dlink.ru. </w:t>
      </w:r>
      <w:r>
        <w:t>Тестирование работоспособности будет проводиться с помощью отладочной учетной записи</w:t>
      </w:r>
      <w:r w:rsidRPr="00F41A7D">
        <w:t xml:space="preserve">. </w:t>
      </w:r>
      <w:r>
        <w:t xml:space="preserve">Разрабатываемый </w:t>
      </w:r>
      <w:r>
        <w:rPr>
          <w:lang w:val="en-US"/>
        </w:rPr>
        <w:t>WEB</w:t>
      </w:r>
      <w:r w:rsidRPr="00F41A7D">
        <w:t>-</w:t>
      </w:r>
      <w:r>
        <w:t xml:space="preserve">интерфейс может взаимодействовать с </w:t>
      </w:r>
      <w:r w:rsidRPr="00F41A7D">
        <w:t>HTTP API</w:t>
      </w:r>
      <w:r>
        <w:t>, доступным</w:t>
      </w:r>
      <w:r w:rsidRPr="00F41A7D">
        <w:t xml:space="preserve"> онлайн по адресу http://mysla.dlink.ru:8090. Выполнение задания предполагает активное использование инструментов разработки браузера для получения информации о HTTP API.</w:t>
      </w:r>
    </w:p>
    <w:p w14:paraId="072EB9AC" w14:textId="1FDD60E8" w:rsidR="009D2F82" w:rsidRDefault="009D2F82" w:rsidP="009D2F82">
      <w:r>
        <w:lastRenderedPageBreak/>
        <w:t>Аутентификация осуществляется с помощью вызова метода POST /login c полезной нагрузкой {username: username, password: md5.createHash(password)}, который возвращает объект с полями:</w:t>
      </w:r>
    </w:p>
    <w:p w14:paraId="2695BE53" w14:textId="4C3E2FC1" w:rsidR="009D2F82" w:rsidRDefault="009D2F82" w:rsidP="009D2F82">
      <w:pPr>
        <w:pStyle w:val="ListParagraph"/>
        <w:numPr>
          <w:ilvl w:val="0"/>
          <w:numId w:val="19"/>
        </w:numPr>
      </w:pPr>
      <w:r>
        <w:t>token - токен доступа;</w:t>
      </w:r>
    </w:p>
    <w:p w14:paraId="59B32A87" w14:textId="6E27DF1A" w:rsidR="009D2F82" w:rsidRDefault="009D2F82" w:rsidP="009D2F82">
      <w:pPr>
        <w:pStyle w:val="ListParagraph"/>
        <w:numPr>
          <w:ilvl w:val="0"/>
          <w:numId w:val="19"/>
        </w:numPr>
      </w:pPr>
      <w:r>
        <w:t>permission - права доступа;</w:t>
      </w:r>
    </w:p>
    <w:p w14:paraId="4973559C" w14:textId="6A8C6135" w:rsidR="009D2F82" w:rsidRDefault="009D2F82" w:rsidP="009D2F82">
      <w:pPr>
        <w:pStyle w:val="ListParagraph"/>
        <w:numPr>
          <w:ilvl w:val="0"/>
          <w:numId w:val="19"/>
        </w:numPr>
      </w:pPr>
      <w:r>
        <w:t>user - имя пользователя.</w:t>
      </w:r>
    </w:p>
    <w:p w14:paraId="0465AEA0" w14:textId="0CF971AB" w:rsidR="009D2F82" w:rsidRDefault="009D2F82" w:rsidP="009D2F82">
      <w:r>
        <w:t xml:space="preserve">Поле token </w:t>
      </w:r>
      <w:r w:rsidR="00DE2A45">
        <w:t>сохраняется и прикрепляется</w:t>
      </w:r>
      <w:r>
        <w:t xml:space="preserve"> к каждому последующему запросу в заголовке запроса «Token».</w:t>
      </w:r>
    </w:p>
    <w:p w14:paraId="6A2D321C" w14:textId="463112A0" w:rsidR="00947F0F" w:rsidRDefault="00A43E1E" w:rsidP="00947F0F">
      <w:r>
        <w:t>Далее</w:t>
      </w:r>
      <w:r w:rsidR="00947F0F">
        <w:t xml:space="preserve"> представлены некоторые методы, доступные</w:t>
      </w:r>
      <w:r w:rsidR="000E4410">
        <w:t xml:space="preserve"> для вызова</w:t>
      </w:r>
      <w:r w:rsidR="00947F0F">
        <w:t xml:space="preserve"> на вышеуказанном тестовом интерфейсе:</w:t>
      </w:r>
    </w:p>
    <w:p w14:paraId="17C0DCB3" w14:textId="46AB615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/info/prev/:mac/:timestamp - </w:t>
      </w:r>
      <w:r w:rsidR="00E1634F">
        <w:t>и</w:t>
      </w:r>
      <w:r>
        <w:t>нформация о данном устройстве из лога, предшеству</w:t>
      </w:r>
      <w:r w:rsidR="00E1634F">
        <w:t>ющего заданному моменту времени;</w:t>
      </w:r>
    </w:p>
    <w:p w14:paraId="5CDF7F9D" w14:textId="3BD6AEEC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/info/:mac/:timestamp - </w:t>
      </w:r>
      <w:r w:rsidR="00E1634F">
        <w:t>и</w:t>
      </w:r>
      <w:r>
        <w:t>нформация о данном устройстве в заданный момент времени</w:t>
      </w:r>
      <w:r w:rsidR="00E1634F">
        <w:t>;</w:t>
      </w:r>
    </w:p>
    <w:p w14:paraId="052F99E8" w14:textId="311DDD6D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/info/totalDevices - </w:t>
      </w:r>
      <w:r w:rsidR="00E1634F">
        <w:t>о</w:t>
      </w:r>
      <w:r>
        <w:t>бщее количество устройств в базе</w:t>
      </w:r>
      <w:r w:rsidR="00E1634F">
        <w:t>;</w:t>
      </w:r>
    </w:p>
    <w:p w14:paraId="0E301407" w14:textId="102F888A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/info/firmware - </w:t>
      </w:r>
      <w:r w:rsidR="00E1634F">
        <w:t>о</w:t>
      </w:r>
      <w:r>
        <w:t>бщий список устройств с названием модели, версией прошивки и MAC-адресом</w:t>
      </w:r>
      <w:r w:rsidR="00E1634F">
        <w:t>;</w:t>
      </w:r>
    </w:p>
    <w:p w14:paraId="657D139A" w14:textId="10686FD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/activeday/:mac - </w:t>
      </w:r>
      <w:r w:rsidR="00E1634F">
        <w:t>и</w:t>
      </w:r>
      <w:r>
        <w:t>нформация об активных днях устройства</w:t>
      </w:r>
      <w:r w:rsidR="00E1634F">
        <w:t>;</w:t>
      </w:r>
    </w:p>
    <w:p w14:paraId="0A65EA98" w14:textId="5FF9417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/logs/lasthour/:timestamp - </w:t>
      </w:r>
      <w:r w:rsidR="00E1634F">
        <w:t>к</w:t>
      </w:r>
      <w:r>
        <w:t>оличество отчетов пришедших в последний час</w:t>
      </w:r>
      <w:r w:rsidR="00E1634F">
        <w:t>;</w:t>
      </w:r>
    </w:p>
    <w:p w14:paraId="02E56F10" w14:textId="5825AEE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/logs/info/prev/:mac/:timestamp - </w:t>
      </w:r>
      <w:r w:rsidR="00E1634F">
        <w:t>и</w:t>
      </w:r>
      <w:r>
        <w:t>нформация о предыдущем логе</w:t>
      </w:r>
      <w:r w:rsidR="00E1634F">
        <w:t>;</w:t>
      </w:r>
    </w:p>
    <w:p w14:paraId="36E261E0" w14:textId="4B9D07A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/logs/info/next/:mac/:timestamp - </w:t>
      </w:r>
      <w:r w:rsidR="00E1634F">
        <w:t>и</w:t>
      </w:r>
      <w:r>
        <w:t>нформация о следующем логе</w:t>
      </w:r>
      <w:r w:rsidR="00E1634F">
        <w:t>;</w:t>
      </w:r>
    </w:p>
    <w:p w14:paraId="25D19689" w14:textId="0FCF075D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/logs/timestamps/:mac/:day/:month/:year - </w:t>
      </w:r>
      <w:r w:rsidR="00E1634F">
        <w:t>с</w:t>
      </w:r>
      <w:r>
        <w:t>писок timestamp’ов, в которые прилетали логи от устройства за указанный день</w:t>
      </w:r>
      <w:r w:rsidR="00E1634F">
        <w:t>;</w:t>
      </w:r>
    </w:p>
    <w:p w14:paraId="7488CD2C" w14:textId="3895AC65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/logs/:mac/:day/:month/:year - </w:t>
      </w:r>
      <w:r w:rsidR="00E1634F">
        <w:t>с</w:t>
      </w:r>
      <w:r>
        <w:t>писок логов, прилетевших от устройства за указанный день</w:t>
      </w:r>
      <w:r w:rsidR="00E1634F">
        <w:t>;</w:t>
      </w:r>
    </w:p>
    <w:p w14:paraId="3F341529" w14:textId="30C95F0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/events/info/prev/:mac/:timestamp - </w:t>
      </w:r>
      <w:r w:rsidR="00E1634F">
        <w:t>и</w:t>
      </w:r>
      <w:r>
        <w:t>нформация о предыдущем событии</w:t>
      </w:r>
      <w:r w:rsidR="00E1634F">
        <w:t>;</w:t>
      </w:r>
    </w:p>
    <w:p w14:paraId="4C1C8941" w14:textId="181E6E6F" w:rsidR="00947F0F" w:rsidRDefault="00947F0F" w:rsidP="00947F0F">
      <w:pPr>
        <w:pStyle w:val="ListParagraph"/>
        <w:numPr>
          <w:ilvl w:val="0"/>
          <w:numId w:val="20"/>
        </w:numPr>
      </w:pPr>
      <w:r>
        <w:lastRenderedPageBreak/>
        <w:t xml:space="preserve">GET /events/timestamps/:mac/:day/:month/:year - </w:t>
      </w:r>
      <w:r w:rsidR="00E1634F">
        <w:t>с</w:t>
      </w:r>
      <w:r>
        <w:t>писок timestamp’ов, в которые прилетали логи событий от устройства за указанный день</w:t>
      </w:r>
      <w:r w:rsidR="00E1634F">
        <w:t>;</w:t>
      </w:r>
    </w:p>
    <w:p w14:paraId="58FBAC48" w14:textId="7478F4D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/ips - </w:t>
      </w:r>
      <w:r w:rsidR="00E1634F">
        <w:t>с</w:t>
      </w:r>
      <w:r>
        <w:t>писок всех IP-адресов в базе</w:t>
      </w:r>
      <w:r w:rsidR="00E1634F">
        <w:t>;</w:t>
      </w:r>
    </w:p>
    <w:p w14:paraId="4A0D3D84" w14:textId="101F6A91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 - </w:t>
      </w:r>
      <w:r w:rsidR="00E1634F">
        <w:t>с</w:t>
      </w:r>
      <w:r>
        <w:t>писок всех MAC-адресов в базе</w:t>
      </w:r>
      <w:r w:rsidR="00E1634F">
        <w:t>;</w:t>
      </w:r>
    </w:p>
    <w:p w14:paraId="78FDD85A" w14:textId="31CFA3B9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/macs/ip/:ip - </w:t>
      </w:r>
      <w:r w:rsidR="00E1634F">
        <w:t>с</w:t>
      </w:r>
      <w:r>
        <w:t>писок MAC-адресов по заданным IP</w:t>
      </w:r>
      <w:r w:rsidR="00E1634F">
        <w:t>;</w:t>
      </w:r>
    </w:p>
    <w:p w14:paraId="3D61E803" w14:textId="2E5D95EE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/macs/avail/:timestamp - </w:t>
      </w:r>
      <w:r w:rsidR="00E1634F">
        <w:t>с</w:t>
      </w:r>
      <w:r>
        <w:t>писок MAC-адресов, приславших логи после заданного момента времени</w:t>
      </w:r>
      <w:r w:rsidR="00E1634F">
        <w:t>;</w:t>
      </w:r>
    </w:p>
    <w:p w14:paraId="37F955F1" w14:textId="193BBD60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/timerange/:mac - </w:t>
      </w:r>
      <w:r w:rsidR="00E1634F">
        <w:t>м</w:t>
      </w:r>
      <w:r>
        <w:t>инимальный и максимальный timestamp для данного MAC-адреса.</w:t>
      </w:r>
    </w:p>
    <w:p w14:paraId="3B690825" w14:textId="41EA3A78" w:rsidR="00947F0F" w:rsidRPr="00947F0F" w:rsidRDefault="00947F0F" w:rsidP="00947F0F">
      <w:r>
        <w:t>Получение информации по дням:</w:t>
      </w:r>
    </w:p>
    <w:p w14:paraId="476A40C4" w14:textId="62EEF578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/wan/:mac/:day/:month/:year</w:t>
      </w:r>
      <w:r w:rsidR="00E1634F" w:rsidRPr="00E1634F">
        <w:rPr>
          <w:lang w:val="en-US"/>
        </w:rPr>
        <w:t>;</w:t>
      </w:r>
    </w:p>
    <w:p w14:paraId="52438A6D" w14:textId="74931373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/lan/:port/:mac/:day/:month/:year</w:t>
      </w:r>
      <w:r w:rsidR="00E1634F" w:rsidRPr="00E1634F">
        <w:rPr>
          <w:lang w:val="en-US"/>
        </w:rPr>
        <w:t>;</w:t>
      </w:r>
    </w:p>
    <w:p w14:paraId="04224EAB" w14:textId="08671F39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/summary/:mac/:day/:month/:year</w:t>
      </w:r>
      <w:r w:rsidR="00E1634F" w:rsidRPr="00E1634F">
        <w:rPr>
          <w:lang w:val="en-US"/>
        </w:rPr>
        <w:t>;</w:t>
      </w:r>
    </w:p>
    <w:p w14:paraId="3330AC25" w14:textId="1CE1A156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/wifi/:freq/:mac/:day/:month/:year</w:t>
      </w:r>
      <w:r w:rsidR="00E1634F" w:rsidRPr="00E1634F">
        <w:rPr>
          <w:lang w:val="en-US"/>
        </w:rPr>
        <w:t>;</w:t>
      </w:r>
    </w:p>
    <w:p w14:paraId="6D48DFDB" w14:textId="56A58300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/info/:mac/:day/:month/:year</w:t>
      </w:r>
      <w:r w:rsidR="00E1634F" w:rsidRPr="00E1634F">
        <w:rPr>
          <w:lang w:val="en-US"/>
        </w:rPr>
        <w:t>;</w:t>
      </w:r>
    </w:p>
    <w:p w14:paraId="1FC0BB4A" w14:textId="546D7421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/wifi/clients/:mac/:day/:month/:year</w:t>
      </w:r>
      <w:r w:rsidR="00E1634F" w:rsidRPr="00E1634F">
        <w:rPr>
          <w:lang w:val="en-US"/>
        </w:rPr>
        <w:t>;</w:t>
      </w:r>
    </w:p>
    <w:p w14:paraId="3427C25C" w14:textId="723FA909" w:rsid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/system/:mac/:day/:month/:year</w:t>
      </w:r>
      <w:r w:rsidR="00E1634F" w:rsidRPr="00E1634F">
        <w:rPr>
          <w:lang w:val="en-US"/>
        </w:rPr>
        <w:t>.</w:t>
      </w:r>
    </w:p>
    <w:p w14:paraId="5F24BA68" w14:textId="77777777" w:rsidR="00A43E1E" w:rsidRPr="004F6A6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lang w:val="en-US"/>
        </w:rPr>
      </w:pPr>
      <w:r w:rsidRPr="004F6A6E">
        <w:rPr>
          <w:lang w:val="en-US"/>
        </w:rPr>
        <w:br w:type="page"/>
      </w:r>
    </w:p>
    <w:p w14:paraId="0F44A274" w14:textId="701E8D6E" w:rsidR="00A43E1E" w:rsidRPr="00A43E1E" w:rsidRDefault="00A43E1E" w:rsidP="00A43E1E">
      <w:pPr>
        <w:pStyle w:val="Heading1"/>
        <w:rPr>
          <w:highlight w:val="red"/>
        </w:rPr>
      </w:pPr>
      <w:bookmarkStart w:id="23" w:name="_Toc41851785"/>
      <w:r w:rsidRPr="00A43E1E">
        <w:rPr>
          <w:highlight w:val="red"/>
        </w:rPr>
        <w:lastRenderedPageBreak/>
        <w:t>Проектная часть</w:t>
      </w:r>
      <w:bookmarkEnd w:id="23"/>
    </w:p>
    <w:p w14:paraId="7006E463" w14:textId="5A2164C8" w:rsidR="00A43E1E" w:rsidRPr="00A43E1E" w:rsidRDefault="00A43E1E" w:rsidP="00A43E1E">
      <w:pPr>
        <w:pStyle w:val="Heading2"/>
        <w:rPr>
          <w:highlight w:val="red"/>
        </w:rPr>
      </w:pPr>
      <w:bookmarkStart w:id="24" w:name="_Toc41851786"/>
      <w:r w:rsidRPr="00A43E1E">
        <w:rPr>
          <w:highlight w:val="red"/>
        </w:rPr>
        <w:t>Проектирование пользовательского интерфейса</w:t>
      </w:r>
      <w:bookmarkEnd w:id="24"/>
    </w:p>
    <w:p w14:paraId="4E243C73" w14:textId="37876928" w:rsidR="00A43E1E" w:rsidRPr="00A43E1E" w:rsidRDefault="00A43E1E" w:rsidP="00A43E1E">
      <w:pPr>
        <w:pStyle w:val="Heading3"/>
        <w:rPr>
          <w:highlight w:val="red"/>
        </w:rPr>
      </w:pPr>
      <w:bookmarkStart w:id="25" w:name="_Toc41851787"/>
      <w:r w:rsidRPr="00A43E1E">
        <w:rPr>
          <w:highlight w:val="red"/>
        </w:rPr>
        <w:t>Разработка дерева форм</w:t>
      </w:r>
      <w:bookmarkEnd w:id="25"/>
    </w:p>
    <w:p w14:paraId="60D9E6AA" w14:textId="2E502E32" w:rsidR="00A43E1E" w:rsidRPr="00A43E1E" w:rsidRDefault="00A43E1E" w:rsidP="00A43E1E">
      <w:pPr>
        <w:pStyle w:val="Heading3"/>
        <w:rPr>
          <w:highlight w:val="red"/>
        </w:rPr>
      </w:pPr>
      <w:bookmarkStart w:id="26" w:name="_Toc41851788"/>
      <w:r w:rsidRPr="00A43E1E">
        <w:rPr>
          <w:highlight w:val="red"/>
        </w:rPr>
        <w:t>Разработка прототипа пользовательского интерфейса</w:t>
      </w:r>
      <w:bookmarkEnd w:id="26"/>
    </w:p>
    <w:p w14:paraId="550910C6" w14:textId="720B65A2" w:rsidR="00A43E1E" w:rsidRPr="00A43E1E" w:rsidRDefault="00A43E1E" w:rsidP="00A43E1E">
      <w:pPr>
        <w:pStyle w:val="Heading2"/>
        <w:rPr>
          <w:highlight w:val="red"/>
        </w:rPr>
      </w:pPr>
      <w:bookmarkStart w:id="27" w:name="_Toc41851789"/>
      <w:r w:rsidRPr="00A43E1E">
        <w:rPr>
          <w:highlight w:val="red"/>
        </w:rPr>
        <w:t>Разработка пользовательского интерфейса</w:t>
      </w:r>
      <w:bookmarkEnd w:id="27"/>
    </w:p>
    <w:p w14:paraId="3A46F00A" w14:textId="56353676" w:rsidR="00A43E1E" w:rsidRPr="00A43E1E" w:rsidRDefault="00A43E1E" w:rsidP="00A43E1E">
      <w:pPr>
        <w:pStyle w:val="Heading2"/>
        <w:rPr>
          <w:highlight w:val="red"/>
        </w:rPr>
      </w:pPr>
      <w:bookmarkStart w:id="28" w:name="_Toc41851790"/>
      <w:r w:rsidRPr="00A43E1E">
        <w:rPr>
          <w:highlight w:val="red"/>
        </w:rPr>
        <w:t>Организация взаимодействия с сервером</w:t>
      </w:r>
      <w:bookmarkEnd w:id="28"/>
    </w:p>
    <w:p w14:paraId="74F4A695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52772475" w14:textId="08BA7A5B" w:rsidR="00A43E1E" w:rsidRPr="00A43E1E" w:rsidRDefault="00A43E1E" w:rsidP="00A43E1E">
      <w:pPr>
        <w:pStyle w:val="Heading1"/>
        <w:rPr>
          <w:highlight w:val="red"/>
        </w:rPr>
      </w:pPr>
      <w:bookmarkStart w:id="29" w:name="_Toc41851791"/>
      <w:r w:rsidRPr="00A43E1E">
        <w:rPr>
          <w:highlight w:val="red"/>
        </w:rPr>
        <w:lastRenderedPageBreak/>
        <w:t>Разработка программной документации</w:t>
      </w:r>
      <w:bookmarkEnd w:id="29"/>
    </w:p>
    <w:p w14:paraId="0252F7CD" w14:textId="5B2A8337" w:rsidR="00A43E1E" w:rsidRPr="00A43E1E" w:rsidRDefault="00A43E1E" w:rsidP="00A43E1E">
      <w:pPr>
        <w:pStyle w:val="Heading2"/>
        <w:rPr>
          <w:highlight w:val="red"/>
        </w:rPr>
      </w:pPr>
      <w:bookmarkStart w:id="30" w:name="_Toc41851792"/>
      <w:r w:rsidRPr="00A43E1E">
        <w:rPr>
          <w:highlight w:val="red"/>
        </w:rPr>
        <w:t>Руководство системного программиста</w:t>
      </w:r>
      <w:bookmarkEnd w:id="30"/>
    </w:p>
    <w:p w14:paraId="08F8B33E" w14:textId="52D46249" w:rsidR="00A43E1E" w:rsidRPr="00A43E1E" w:rsidRDefault="00A43E1E" w:rsidP="00A43E1E">
      <w:pPr>
        <w:pStyle w:val="Heading2"/>
        <w:rPr>
          <w:highlight w:val="red"/>
        </w:rPr>
      </w:pPr>
      <w:bookmarkStart w:id="31" w:name="_Toc41851793"/>
      <w:r w:rsidRPr="00A43E1E">
        <w:rPr>
          <w:highlight w:val="red"/>
        </w:rPr>
        <w:t>Руководство пользователя</w:t>
      </w:r>
      <w:bookmarkEnd w:id="31"/>
    </w:p>
    <w:p w14:paraId="128CEF1E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38CB6F99" w14:textId="1941F627" w:rsidR="00A43E1E" w:rsidRPr="00D72B33" w:rsidRDefault="00A43E1E" w:rsidP="00A43E1E">
      <w:pPr>
        <w:pStyle w:val="Heading1"/>
        <w:rPr>
          <w:highlight w:val="red"/>
        </w:rPr>
      </w:pPr>
      <w:bookmarkStart w:id="32" w:name="_Toc41851794"/>
      <w:r w:rsidRPr="00D72B33">
        <w:rPr>
          <w:highlight w:val="red"/>
        </w:rPr>
        <w:lastRenderedPageBreak/>
        <w:t>Тестирование программного обеспечения</w:t>
      </w:r>
      <w:bookmarkEnd w:id="32"/>
    </w:p>
    <w:p w14:paraId="620F7AED" w14:textId="6D180B93" w:rsidR="00565756" w:rsidRPr="00947F0F" w:rsidRDefault="00565756" w:rsidP="009D2F82">
      <w:pPr>
        <w:pStyle w:val="Heading3"/>
        <w:rPr>
          <w:szCs w:val="28"/>
          <w:lang w:val="en-US"/>
        </w:rPr>
      </w:pPr>
      <w:r w:rsidRPr="00947F0F">
        <w:rPr>
          <w:lang w:val="en-US"/>
        </w:rPr>
        <w:br w:type="page"/>
      </w:r>
    </w:p>
    <w:p w14:paraId="49055ABD" w14:textId="77777777" w:rsidR="001C038E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33" w:name="_Toc41851795"/>
      <w:r w:rsidRPr="00B575DC">
        <w:lastRenderedPageBreak/>
        <w:t>ЗАКЛЮЧЕНИЕ</w:t>
      </w:r>
      <w:bookmarkEnd w:id="33"/>
    </w:p>
    <w:p w14:paraId="514F655F" w14:textId="26B16E8A" w:rsidR="001C038E" w:rsidRDefault="005B762A" w:rsidP="005B762A">
      <w:r>
        <w:t>Сетевые технологии – важная сфера деятельности, которую можно назвать жизненно необходимой</w:t>
      </w:r>
      <w:r w:rsidR="00B575DC">
        <w:t xml:space="preserve"> в условиях современного мира. Практически н</w:t>
      </w:r>
      <w:r>
        <w:t xml:space="preserve">и одна компания не обходится без пользования сетью Internet, телефонных </w:t>
      </w:r>
      <w:r w:rsidR="00B575DC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Default="00B575DC" w:rsidP="005B762A">
      <w:r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Default="00B575DC" w:rsidP="005B762A">
      <w:r>
        <w:t xml:space="preserve">Полученное на выходе </w:t>
      </w:r>
      <w:r>
        <w:rPr>
          <w:lang w:val="en-US"/>
        </w:rPr>
        <w:t>web</w:t>
      </w:r>
      <w:r w:rsidRPr="00B575DC">
        <w:t>-</w:t>
      </w:r>
      <w:r>
        <w:t>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Default="00B575DC" w:rsidP="005B762A">
      <w:r>
        <w:t>В ходе тестирования были доказаны:</w:t>
      </w:r>
    </w:p>
    <w:p w14:paraId="7F2CE233" w14:textId="1BE530B0" w:rsidR="00B575DC" w:rsidRDefault="00B575DC" w:rsidP="00B575DC">
      <w:pPr>
        <w:pStyle w:val="ListParagraph"/>
        <w:numPr>
          <w:ilvl w:val="0"/>
          <w:numId w:val="34"/>
        </w:numPr>
      </w:pPr>
      <w:r>
        <w:t>работоспособность;</w:t>
      </w:r>
    </w:p>
    <w:p w14:paraId="42898536" w14:textId="174433ED" w:rsidR="00B575DC" w:rsidRDefault="00B575DC" w:rsidP="00B575DC">
      <w:pPr>
        <w:pStyle w:val="ListParagraph"/>
        <w:numPr>
          <w:ilvl w:val="0"/>
          <w:numId w:val="34"/>
        </w:numPr>
      </w:pPr>
      <w:r>
        <w:t>достоверность;</w:t>
      </w:r>
    </w:p>
    <w:p w14:paraId="1464B941" w14:textId="769EBA42" w:rsidR="00B575DC" w:rsidRDefault="00B575DC" w:rsidP="00B575DC">
      <w:pPr>
        <w:pStyle w:val="ListParagraph"/>
        <w:numPr>
          <w:ilvl w:val="0"/>
          <w:numId w:val="34"/>
        </w:numPr>
      </w:pPr>
      <w:r>
        <w:t>отказоустойчивость;</w:t>
      </w:r>
    </w:p>
    <w:p w14:paraId="404023BD" w14:textId="793680EE" w:rsidR="00B575DC" w:rsidRDefault="00B575DC" w:rsidP="00B575DC">
      <w:pPr>
        <w:pStyle w:val="ListParagraph"/>
        <w:numPr>
          <w:ilvl w:val="0"/>
          <w:numId w:val="34"/>
        </w:numPr>
      </w:pPr>
      <w:r>
        <w:t>адаптивность;</w:t>
      </w:r>
    </w:p>
    <w:p w14:paraId="0F83A71A" w14:textId="33ADE266" w:rsidR="00B575DC" w:rsidRPr="00B575DC" w:rsidRDefault="00B575DC" w:rsidP="007C5361">
      <w:pPr>
        <w:pStyle w:val="ListParagraph"/>
        <w:numPr>
          <w:ilvl w:val="0"/>
          <w:numId w:val="34"/>
        </w:numPr>
      </w:pPr>
      <w:r>
        <w:t>кросплатформенность.</w:t>
      </w:r>
    </w:p>
    <w:p w14:paraId="6D20F462" w14:textId="6AE5EE35" w:rsidR="00565756" w:rsidRDefault="005D72C2" w:rsidP="007C5361">
      <w:r>
        <w:br w:type="page"/>
      </w:r>
      <w:r w:rsidR="00565756">
        <w:lastRenderedPageBreak/>
        <w:t>СПИСОК ИСПОЛЬЗОВАННЫХ ИСТОЧНИКОВ</w:t>
      </w:r>
      <w:bookmarkEnd w:id="20"/>
      <w:bookmarkEnd w:id="21"/>
      <w:bookmarkEnd w:id="22"/>
    </w:p>
    <w:p w14:paraId="3B68BEC3" w14:textId="4A38AB92" w:rsidR="00E047AC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>
        <w:t>Богданова</w:t>
      </w:r>
      <w:r w:rsidR="00152608">
        <w:t>,</w:t>
      </w:r>
      <w:r>
        <w:t xml:space="preserve"> Е.А.</w:t>
      </w:r>
      <w:r w:rsidR="00152608" w:rsidRPr="00152608">
        <w:t xml:space="preserve"> </w:t>
      </w:r>
      <w:r w:rsidR="00152608">
        <w:t xml:space="preserve">Технологии защиты информации в компьютерных сетях. Межсетевые экраны и интернет-маршрутизаторы: учебное пособие </w:t>
      </w:r>
      <w:r w:rsidR="00152608" w:rsidRPr="00152608">
        <w:t>/</w:t>
      </w:r>
      <w:r w:rsidR="00152608">
        <w:t xml:space="preserve"> Е.А. Богданова и др. – М.: Национальный Открытый Университет «ИНТУИТ», 2013</w:t>
      </w:r>
      <w:r w:rsidR="00707328">
        <w:t>.</w:t>
      </w:r>
      <w:r w:rsidR="00152608">
        <w:t xml:space="preserve"> – 743</w:t>
      </w:r>
      <w:r w:rsidR="00707328">
        <w:t xml:space="preserve"> </w:t>
      </w:r>
      <w:r w:rsidR="00152608">
        <w:t>с.</w:t>
      </w:r>
    </w:p>
    <w:p w14:paraId="2433BB07" w14:textId="2A38BF22" w:rsidR="00B348F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B348F8">
        <w:rPr>
          <w:lang w:val="en-US"/>
        </w:rPr>
        <w:t>Jimmy Desai</w:t>
      </w:r>
      <w:r>
        <w:rPr>
          <w:lang w:val="en-US"/>
        </w:rPr>
        <w:t xml:space="preserve"> </w:t>
      </w:r>
      <w:r w:rsidRPr="00B348F8">
        <w:rPr>
          <w:lang w:val="en-US"/>
        </w:rPr>
        <w:t>Service Level Agreements. A Legal and Practical Guide</w:t>
      </w:r>
      <w:r>
        <w:rPr>
          <w:lang w:val="en-US"/>
        </w:rPr>
        <w:t xml:space="preserve"> – </w:t>
      </w:r>
      <w:r w:rsidR="00972D30" w:rsidRPr="00972D30">
        <w:rPr>
          <w:lang w:val="en-US"/>
        </w:rPr>
        <w:t>IT GOVERNANCE PUBLISHING</w:t>
      </w:r>
      <w:r w:rsidR="00972D30" w:rsidRPr="009B0C8E">
        <w:rPr>
          <w:lang w:val="en-US"/>
        </w:rPr>
        <w:t xml:space="preserve">, </w:t>
      </w:r>
      <w:r w:rsidRPr="00B348F8">
        <w:rPr>
          <w:lang w:val="en-US"/>
        </w:rPr>
        <w:t>2010</w:t>
      </w:r>
      <w:r w:rsidR="00707328" w:rsidRPr="00707328">
        <w:rPr>
          <w:lang w:val="en-US"/>
        </w:rPr>
        <w:t>.</w:t>
      </w:r>
      <w:r>
        <w:rPr>
          <w:lang w:val="en-US"/>
        </w:rPr>
        <w:t xml:space="preserve"> – 122</w:t>
      </w:r>
      <w:r w:rsidR="00707328" w:rsidRPr="00707328">
        <w:rPr>
          <w:lang w:val="en-US"/>
        </w:rPr>
        <w:t xml:space="preserve"> </w:t>
      </w:r>
      <w:r>
        <w:rPr>
          <w:lang w:val="en-US"/>
        </w:rPr>
        <w:t>c.</w:t>
      </w:r>
    </w:p>
    <w:p w14:paraId="78DBEBD8" w14:textId="5232A940" w:rsidR="009B0C8E" w:rsidRPr="007B7EE7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7B7EE7">
        <w:rPr>
          <w:color w:val="000000" w:themeColor="text1"/>
          <w:lang w:val="en-US"/>
        </w:rPr>
        <w:t>John Lee K., Ron Ben-Natan Integrating Service Level Agreements</w:t>
      </w:r>
      <w:r w:rsidR="00707328" w:rsidRPr="007B7EE7">
        <w:rPr>
          <w:color w:val="000000" w:themeColor="text1"/>
          <w:lang w:val="en-US"/>
        </w:rPr>
        <w:t xml:space="preserve"> - John Wiley &amp; Sons Limited, 2002. - 466 </w:t>
      </w:r>
      <w:r w:rsidR="00707328" w:rsidRPr="007B7EE7">
        <w:rPr>
          <w:color w:val="000000" w:themeColor="text1"/>
        </w:rPr>
        <w:t>с</w:t>
      </w:r>
      <w:r w:rsidR="00707328" w:rsidRPr="007B7EE7">
        <w:rPr>
          <w:color w:val="000000" w:themeColor="text1"/>
          <w:lang w:val="en-US"/>
        </w:rPr>
        <w:t>.</w:t>
      </w:r>
    </w:p>
    <w:p w14:paraId="01260FE6" w14:textId="5A5A021C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5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7B7EE7">
        <w:rPr>
          <w:color w:val="000000" w:themeColor="text1"/>
          <w:szCs w:val="28"/>
          <w:lang w:val="en-US"/>
        </w:rPr>
        <w:t>Stack</w:t>
      </w:r>
      <w:r w:rsidRPr="007B7EE7">
        <w:rPr>
          <w:color w:val="000000" w:themeColor="text1"/>
          <w:szCs w:val="28"/>
        </w:rPr>
        <w:t xml:space="preserve"> </w:t>
      </w:r>
      <w:r w:rsidRPr="007B7EE7">
        <w:rPr>
          <w:color w:val="000000" w:themeColor="text1"/>
          <w:szCs w:val="28"/>
          <w:lang w:val="en-US"/>
        </w:rPr>
        <w:t>Overflow</w:t>
      </w:r>
      <w:r w:rsidRPr="007B7EE7">
        <w:rPr>
          <w:color w:val="000000" w:themeColor="text1"/>
          <w:szCs w:val="28"/>
        </w:rPr>
        <w:t xml:space="preserve"> [Электронный ресурс]. – Режим доступа: </w:t>
      </w:r>
      <w:hyperlink r:id="rId16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7B7EE7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7B7EE7">
        <w:rPr>
          <w:color w:val="000000" w:themeColor="text1"/>
        </w:rPr>
        <w:t xml:space="preserve">Blogspot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7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17FAC072" w:rsidR="005D72C2" w:rsidRPr="007B7EE7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lang w:val="en-US"/>
        </w:rPr>
        <w:t>PAESSLER</w:t>
      </w:r>
      <w:r w:rsidRPr="007B7EE7">
        <w:rPr>
          <w:color w:val="000000" w:themeColor="text1"/>
        </w:rPr>
        <w:t xml:space="preserve">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8" w:history="1">
        <w:r w:rsidRPr="007B7EE7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4B766483" w14:textId="7B5FD101" w:rsidR="005D72C2" w:rsidRDefault="005D72C2" w:rsidP="001C038E">
      <w:pPr>
        <w:spacing w:line="276" w:lineRule="auto"/>
        <w:ind w:firstLine="0"/>
        <w:jc w:val="left"/>
      </w:pPr>
      <w:r>
        <w:rPr>
          <w:rStyle w:val="Hyperlink"/>
        </w:rPr>
        <w:br w:type="page"/>
      </w:r>
      <w:r w:rsidRPr="00D72B33">
        <w:rPr>
          <w:highlight w:val="red"/>
        </w:rPr>
        <w:lastRenderedPageBreak/>
        <w:t>ПРИЛОЖЕНИЕ А. ЛИСТИНГИ ОСНОВНЫХ ПРОГРАММНЫХ МОДУЛЕЙ</w:t>
      </w:r>
    </w:p>
    <w:p w14:paraId="719E27B5" w14:textId="77777777" w:rsidR="005D72C2" w:rsidRPr="005D72C2" w:rsidRDefault="005D72C2" w:rsidP="005D72C2"/>
    <w:p w14:paraId="5A08F301" w14:textId="3B83EC07" w:rsidR="00947F0F" w:rsidRDefault="005D72C2" w:rsidP="001C038E">
      <w:pPr>
        <w:spacing w:line="276" w:lineRule="auto"/>
        <w:ind w:firstLine="0"/>
        <w:jc w:val="left"/>
      </w:pPr>
      <w:r>
        <w:br w:type="page"/>
      </w:r>
      <w:r w:rsidRPr="00D72B33">
        <w:rPr>
          <w:highlight w:val="red"/>
        </w:rPr>
        <w:lastRenderedPageBreak/>
        <w:t>ПРИЛОЖЕНИЕ Б. ИСХОДНЫЕ КОДЫ API HTTP СЕРВЕРА</w:t>
      </w:r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19"/>
      <w:footerReference w:type="default" r:id="rId20"/>
      <w:footerReference w:type="first" r:id="rId21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520DF7" w14:textId="77777777" w:rsidR="00555EF8" w:rsidRDefault="00555EF8" w:rsidP="00436724">
      <w:pPr>
        <w:spacing w:after="0" w:line="240" w:lineRule="auto"/>
      </w:pPr>
      <w:r>
        <w:separator/>
      </w:r>
    </w:p>
    <w:p w14:paraId="26EE9AEB" w14:textId="77777777" w:rsidR="00555EF8" w:rsidRDefault="00555EF8"/>
  </w:endnote>
  <w:endnote w:type="continuationSeparator" w:id="0">
    <w:p w14:paraId="39348D2A" w14:textId="77777777" w:rsidR="00555EF8" w:rsidRDefault="00555EF8" w:rsidP="00436724">
      <w:pPr>
        <w:spacing w:after="0" w:line="240" w:lineRule="auto"/>
      </w:pPr>
      <w:r>
        <w:continuationSeparator/>
      </w:r>
    </w:p>
    <w:p w14:paraId="30186837" w14:textId="77777777" w:rsidR="00555EF8" w:rsidRDefault="00555E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Content>
      <w:p w14:paraId="1341FCC4" w14:textId="04637588" w:rsidR="005B762A" w:rsidRDefault="005B762A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50C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3FDB9EBF" w:rsidR="005B762A" w:rsidRPr="004C4909" w:rsidRDefault="005B762A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050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CFB87A" w14:textId="77777777" w:rsidR="00555EF8" w:rsidRDefault="00555EF8" w:rsidP="00436724">
      <w:pPr>
        <w:spacing w:after="0" w:line="240" w:lineRule="auto"/>
      </w:pPr>
      <w:r>
        <w:separator/>
      </w:r>
    </w:p>
    <w:p w14:paraId="00E4CE55" w14:textId="77777777" w:rsidR="00555EF8" w:rsidRDefault="00555EF8"/>
  </w:footnote>
  <w:footnote w:type="continuationSeparator" w:id="0">
    <w:p w14:paraId="08FC4208" w14:textId="77777777" w:rsidR="00555EF8" w:rsidRDefault="00555EF8" w:rsidP="00436724">
      <w:pPr>
        <w:spacing w:after="0" w:line="240" w:lineRule="auto"/>
      </w:pPr>
      <w:r>
        <w:continuationSeparator/>
      </w:r>
    </w:p>
    <w:p w14:paraId="507DEB3F" w14:textId="77777777" w:rsidR="00555EF8" w:rsidRDefault="00555E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5B762A" w:rsidRDefault="005B762A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4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6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8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5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9"/>
  </w:num>
  <w:num w:numId="4">
    <w:abstractNumId w:val="20"/>
  </w:num>
  <w:num w:numId="5">
    <w:abstractNumId w:val="11"/>
  </w:num>
  <w:num w:numId="6">
    <w:abstractNumId w:val="3"/>
  </w:num>
  <w:num w:numId="7">
    <w:abstractNumId w:val="26"/>
  </w:num>
  <w:num w:numId="8">
    <w:abstractNumId w:val="16"/>
  </w:num>
  <w:num w:numId="9">
    <w:abstractNumId w:val="6"/>
  </w:num>
  <w:num w:numId="10">
    <w:abstractNumId w:val="21"/>
  </w:num>
  <w:num w:numId="11">
    <w:abstractNumId w:val="32"/>
  </w:num>
  <w:num w:numId="12">
    <w:abstractNumId w:val="19"/>
  </w:num>
  <w:num w:numId="13">
    <w:abstractNumId w:val="23"/>
  </w:num>
  <w:num w:numId="14">
    <w:abstractNumId w:val="0"/>
  </w:num>
  <w:num w:numId="15">
    <w:abstractNumId w:val="12"/>
  </w:num>
  <w:num w:numId="16">
    <w:abstractNumId w:val="8"/>
  </w:num>
  <w:num w:numId="17">
    <w:abstractNumId w:val="25"/>
  </w:num>
  <w:num w:numId="18">
    <w:abstractNumId w:val="18"/>
  </w:num>
  <w:num w:numId="19">
    <w:abstractNumId w:val="13"/>
  </w:num>
  <w:num w:numId="20">
    <w:abstractNumId w:val="7"/>
  </w:num>
  <w:num w:numId="21">
    <w:abstractNumId w:val="1"/>
  </w:num>
  <w:num w:numId="22">
    <w:abstractNumId w:val="9"/>
  </w:num>
  <w:num w:numId="23">
    <w:abstractNumId w:val="22"/>
  </w:num>
  <w:num w:numId="24">
    <w:abstractNumId w:val="30"/>
  </w:num>
  <w:num w:numId="25">
    <w:abstractNumId w:val="2"/>
  </w:num>
  <w:num w:numId="26">
    <w:abstractNumId w:val="14"/>
  </w:num>
  <w:num w:numId="27">
    <w:abstractNumId w:val="15"/>
  </w:num>
  <w:num w:numId="28">
    <w:abstractNumId w:val="27"/>
  </w:num>
  <w:num w:numId="29">
    <w:abstractNumId w:val="28"/>
  </w:num>
  <w:num w:numId="30">
    <w:abstractNumId w:val="33"/>
  </w:num>
  <w:num w:numId="31">
    <w:abstractNumId w:val="4"/>
  </w:num>
  <w:num w:numId="32">
    <w:abstractNumId w:val="31"/>
  </w:num>
  <w:num w:numId="33">
    <w:abstractNumId w:val="24"/>
  </w:num>
  <w:num w:numId="34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4041"/>
    <w:rsid w:val="000E4410"/>
    <w:rsid w:val="000E564B"/>
    <w:rsid w:val="000E5A27"/>
    <w:rsid w:val="000F0461"/>
    <w:rsid w:val="000F0F8B"/>
    <w:rsid w:val="000F12A0"/>
    <w:rsid w:val="000F2C21"/>
    <w:rsid w:val="000F39B7"/>
    <w:rsid w:val="000F3B4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114AC"/>
    <w:rsid w:val="00216153"/>
    <w:rsid w:val="002169B3"/>
    <w:rsid w:val="00216DBC"/>
    <w:rsid w:val="002176AB"/>
    <w:rsid w:val="00222D26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3482"/>
    <w:rsid w:val="00344002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703E"/>
    <w:rsid w:val="00367856"/>
    <w:rsid w:val="00370C49"/>
    <w:rsid w:val="0037510C"/>
    <w:rsid w:val="00375CDE"/>
    <w:rsid w:val="00382CC5"/>
    <w:rsid w:val="003837C8"/>
    <w:rsid w:val="00387010"/>
    <w:rsid w:val="00387279"/>
    <w:rsid w:val="00390532"/>
    <w:rsid w:val="00391EA3"/>
    <w:rsid w:val="00392279"/>
    <w:rsid w:val="003A705D"/>
    <w:rsid w:val="003A7C9D"/>
    <w:rsid w:val="003B068B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5EF8"/>
    <w:rsid w:val="00556FFE"/>
    <w:rsid w:val="00557A1F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63BF"/>
    <w:rsid w:val="007973E7"/>
    <w:rsid w:val="00797946"/>
    <w:rsid w:val="0079796B"/>
    <w:rsid w:val="00797F4E"/>
    <w:rsid w:val="007A1B97"/>
    <w:rsid w:val="007A32FD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65B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2F2A"/>
    <w:rsid w:val="00A858BE"/>
    <w:rsid w:val="00AA0AA8"/>
    <w:rsid w:val="00AA0F94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222F"/>
    <w:rsid w:val="00BE3702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1E4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60D3B"/>
    <w:rsid w:val="00D72B33"/>
    <w:rsid w:val="00D7609C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5109"/>
    <w:rsid w:val="00EF64FE"/>
    <w:rsid w:val="00EF7D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37BB"/>
    <w:rsid w:val="00FE4684"/>
    <w:rsid w:val="00FE7952"/>
    <w:rsid w:val="00FF2E94"/>
    <w:rsid w:val="00FF3052"/>
    <w:rsid w:val="00FF3650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3E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aessler.com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spo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brahabr.ru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89E43C-41C7-4FEB-A87B-EB8D9AE2F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6381</TotalTime>
  <Pages>31</Pages>
  <Words>4804</Words>
  <Characters>27383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361</cp:revision>
  <cp:lastPrinted>2020-03-19T06:22:00Z</cp:lastPrinted>
  <dcterms:created xsi:type="dcterms:W3CDTF">2020-03-06T19:06:00Z</dcterms:created>
  <dcterms:modified xsi:type="dcterms:W3CDTF">2020-05-31T18:09:00Z</dcterms:modified>
</cp:coreProperties>
</file>