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2647" w14:textId="77777777" w:rsidR="000F4C8F" w:rsidRPr="000F4C8F" w:rsidRDefault="000F4C8F" w:rsidP="000F4C8F">
      <w:pPr>
        <w:rPr>
          <w:b/>
          <w:bCs/>
        </w:rPr>
      </w:pPr>
      <w:r w:rsidRPr="000F4C8F">
        <w:rPr>
          <w:b/>
          <w:bCs/>
        </w:rPr>
        <w:t>Here is how your PDFs perfectly mapped out to complete your syllabus:</w:t>
      </w:r>
    </w:p>
    <w:p w14:paraId="3D8F5D3E" w14:textId="77777777" w:rsidR="000F4C8F" w:rsidRPr="000F4C8F" w:rsidRDefault="000F4C8F" w:rsidP="000F4C8F">
      <w:pPr>
        <w:numPr>
          <w:ilvl w:val="0"/>
          <w:numId w:val="22"/>
        </w:numPr>
        <w:rPr>
          <w:b/>
          <w:bCs/>
        </w:rPr>
      </w:pPr>
      <w:r w:rsidRPr="000F4C8F">
        <w:rPr>
          <w:b/>
          <w:bCs/>
        </w:rPr>
        <w:t>Group A (Basic Concepts, ALOHA, Piggybacking, CSMA): Fully covered using Lecture-1, ch2_v1, Lecture1_Ch11 (for Piggybacking), and Lecture-11 (for ALOHA and CSMA persistence).</w:t>
      </w:r>
    </w:p>
    <w:p w14:paraId="3FF8D948" w14:textId="77777777" w:rsidR="000F4C8F" w:rsidRPr="000F4C8F" w:rsidRDefault="000F4C8F" w:rsidP="000F4C8F">
      <w:pPr>
        <w:numPr>
          <w:ilvl w:val="0"/>
          <w:numId w:val="22"/>
        </w:numPr>
        <w:rPr>
          <w:b/>
          <w:bCs/>
        </w:rPr>
      </w:pPr>
      <w:r w:rsidRPr="000F4C8F">
        <w:rPr>
          <w:b/>
          <w:bCs/>
        </w:rPr>
        <w:t xml:space="preserve">Group B (Stop-and-Wait, Stop-and-Wait ARQ, Go-Back-N, Selective Repeat): Fully covered using </w:t>
      </w:r>
      <w:r w:rsidRPr="00C43123">
        <w:rPr>
          <w:b/>
          <w:bCs/>
          <w:color w:val="EE0000"/>
        </w:rPr>
        <w:t>Lecture1_Ch11.</w:t>
      </w:r>
    </w:p>
    <w:p w14:paraId="48B47D1E" w14:textId="77777777" w:rsidR="000F4C8F" w:rsidRPr="000F4C8F" w:rsidRDefault="000F4C8F" w:rsidP="000F4C8F">
      <w:pPr>
        <w:numPr>
          <w:ilvl w:val="0"/>
          <w:numId w:val="22"/>
        </w:numPr>
        <w:rPr>
          <w:b/>
          <w:bCs/>
        </w:rPr>
      </w:pPr>
      <w:r w:rsidRPr="000F4C8F">
        <w:rPr>
          <w:b/>
          <w:bCs/>
        </w:rPr>
        <w:t xml:space="preserve">Group C (CSMA/CD, CSMA/CA, Token Passing, Polling, Reservation): Fully covered using </w:t>
      </w:r>
      <w:r w:rsidRPr="00C43123">
        <w:rPr>
          <w:b/>
          <w:bCs/>
          <w:color w:val="EE0000"/>
        </w:rPr>
        <w:t>Lecture-11.</w:t>
      </w:r>
    </w:p>
    <w:p w14:paraId="0CFB5AF6" w14:textId="77777777" w:rsidR="000F4C8F" w:rsidRDefault="000F4C8F" w:rsidP="005878AC">
      <w:pPr>
        <w:rPr>
          <w:b/>
          <w:bCs/>
        </w:rPr>
      </w:pPr>
    </w:p>
    <w:p w14:paraId="122A63CF" w14:textId="31D329E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Group A: Basic Concepts &amp; Protocols</w:t>
      </w:r>
    </w:p>
    <w:p w14:paraId="7F43B331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1. Basic Concepts &amp; Topologies</w:t>
      </w:r>
    </w:p>
    <w:p w14:paraId="633E6B70" w14:textId="77777777" w:rsidR="005878AC" w:rsidRPr="005878AC" w:rsidRDefault="005878AC" w:rsidP="005878AC">
      <w:pPr>
        <w:numPr>
          <w:ilvl w:val="0"/>
          <w:numId w:val="10"/>
        </w:numPr>
        <w:rPr>
          <w:b/>
          <w:bCs/>
        </w:rPr>
      </w:pPr>
      <w:r w:rsidRPr="005878AC">
        <w:rPr>
          <w:b/>
          <w:bCs/>
        </w:rPr>
        <w:t>Data Communications: The exchange of data between two devices via some form of transmission medium.</w:t>
      </w:r>
    </w:p>
    <w:p w14:paraId="6CACA5A4" w14:textId="77777777" w:rsidR="005878AC" w:rsidRPr="005878AC" w:rsidRDefault="005878AC" w:rsidP="005878AC">
      <w:pPr>
        <w:numPr>
          <w:ilvl w:val="0"/>
          <w:numId w:val="10"/>
        </w:numPr>
        <w:rPr>
          <w:b/>
          <w:bCs/>
        </w:rPr>
      </w:pPr>
      <w:r w:rsidRPr="005878AC">
        <w:rPr>
          <w:b/>
          <w:bCs/>
        </w:rPr>
        <w:t>System Components: A complete data communication system contains five essential elements: Message, Sender, Receiver, Medium, and Protocol.</w:t>
      </w:r>
    </w:p>
    <w:p w14:paraId="365B6B61" w14:textId="77777777" w:rsidR="005878AC" w:rsidRPr="005878AC" w:rsidRDefault="005878AC" w:rsidP="005878AC">
      <w:pPr>
        <w:numPr>
          <w:ilvl w:val="0"/>
          <w:numId w:val="10"/>
        </w:numPr>
        <w:rPr>
          <w:b/>
          <w:bCs/>
        </w:rPr>
      </w:pPr>
      <w:r w:rsidRPr="005878AC">
        <w:rPr>
          <w:b/>
          <w:bCs/>
        </w:rPr>
        <w:t>System Effectiveness: Evaluated by four key characteristics: Delivery (reaching the correct destination), Accuracy (correct data), Timeliness (delivered on time), and Jitter (packets arrival time variance).</w:t>
      </w:r>
    </w:p>
    <w:p w14:paraId="6C334A2B" w14:textId="77777777" w:rsidR="005878AC" w:rsidRPr="005878AC" w:rsidRDefault="005878AC" w:rsidP="005878AC">
      <w:pPr>
        <w:numPr>
          <w:ilvl w:val="0"/>
          <w:numId w:val="10"/>
        </w:numPr>
        <w:rPr>
          <w:b/>
          <w:bCs/>
        </w:rPr>
      </w:pPr>
      <w:r w:rsidRPr="005878AC">
        <w:rPr>
          <w:b/>
          <w:bCs/>
        </w:rPr>
        <w:t>Data Flow Modes: Can be Simplex (one-way transmission), Half-Duplex (two-way but not simultaneous), or Full-Duplex (simultaneous two-way transmission).</w:t>
      </w:r>
    </w:p>
    <w:p w14:paraId="06B13CF9" w14:textId="77777777" w:rsidR="005878AC" w:rsidRPr="005878AC" w:rsidRDefault="005878AC" w:rsidP="005878AC">
      <w:pPr>
        <w:numPr>
          <w:ilvl w:val="0"/>
          <w:numId w:val="10"/>
        </w:numPr>
        <w:rPr>
          <w:b/>
          <w:bCs/>
        </w:rPr>
      </w:pPr>
      <w:r w:rsidRPr="005878AC">
        <w:rPr>
          <w:b/>
          <w:bCs/>
        </w:rPr>
        <w:t>Network Criteria: Networks must satisfy three primary parameters: Performance (measured by throughput and delay), Reliability (measured by frequency of failure), and Security (unauthorized access protection).</w:t>
      </w:r>
    </w:p>
    <w:p w14:paraId="587CDEEB" w14:textId="77777777" w:rsidR="005878AC" w:rsidRPr="005878AC" w:rsidRDefault="005878AC" w:rsidP="005878AC">
      <w:pPr>
        <w:numPr>
          <w:ilvl w:val="0"/>
          <w:numId w:val="10"/>
        </w:numPr>
        <w:rPr>
          <w:b/>
          <w:bCs/>
        </w:rPr>
      </w:pPr>
      <w:r w:rsidRPr="005878AC">
        <w:rPr>
          <w:b/>
          <w:bCs/>
        </w:rPr>
        <w:t>Connections &amp; Topologies:</w:t>
      </w:r>
    </w:p>
    <w:p w14:paraId="4980BBA1" w14:textId="77777777" w:rsidR="005878AC" w:rsidRPr="005878AC" w:rsidRDefault="005878AC" w:rsidP="005878AC">
      <w:pPr>
        <w:numPr>
          <w:ilvl w:val="1"/>
          <w:numId w:val="10"/>
        </w:numPr>
        <w:rPr>
          <w:b/>
          <w:bCs/>
        </w:rPr>
      </w:pPr>
      <w:r w:rsidRPr="005878AC">
        <w:rPr>
          <w:b/>
          <w:bCs/>
        </w:rPr>
        <w:t>Point-to-Point: A dedicated link exists between two and only two devices.</w:t>
      </w:r>
    </w:p>
    <w:p w14:paraId="6AAAFCA8" w14:textId="77777777" w:rsidR="005878AC" w:rsidRPr="005878AC" w:rsidRDefault="005878AC" w:rsidP="005878AC">
      <w:pPr>
        <w:numPr>
          <w:ilvl w:val="1"/>
          <w:numId w:val="10"/>
        </w:numPr>
        <w:rPr>
          <w:b/>
          <w:bCs/>
        </w:rPr>
      </w:pPr>
      <w:r w:rsidRPr="005878AC">
        <w:rPr>
          <w:b/>
          <w:bCs/>
        </w:rPr>
        <w:t>Multipoint: Three or more devices share a single common link.</w:t>
      </w:r>
    </w:p>
    <w:p w14:paraId="3CABABD2" w14:textId="77777777" w:rsidR="005878AC" w:rsidRPr="005878AC" w:rsidRDefault="005878AC" w:rsidP="005878AC">
      <w:pPr>
        <w:numPr>
          <w:ilvl w:val="1"/>
          <w:numId w:val="10"/>
        </w:numPr>
        <w:rPr>
          <w:b/>
          <w:bCs/>
        </w:rPr>
      </w:pPr>
      <w:r w:rsidRPr="005878AC">
        <w:rPr>
          <w:b/>
          <w:bCs/>
        </w:rPr>
        <w:t>Mesh Topology: Every device has a dedicated point-to-point link to every other device, requiring $\frac{n(n-1)}{</w:t>
      </w:r>
      <w:proofErr w:type="gramStart"/>
      <w:r w:rsidRPr="005878AC">
        <w:rPr>
          <w:b/>
          <w:bCs/>
        </w:rPr>
        <w:t>2}$</w:t>
      </w:r>
      <w:proofErr w:type="gramEnd"/>
      <w:r w:rsidRPr="005878AC">
        <w:rPr>
          <w:b/>
          <w:bCs/>
        </w:rPr>
        <w:t xml:space="preserve"> physical links for $n$ devices.</w:t>
      </w:r>
    </w:p>
    <w:p w14:paraId="20EB7B9F" w14:textId="77777777" w:rsidR="005878AC" w:rsidRPr="005878AC" w:rsidRDefault="005878AC" w:rsidP="005878AC">
      <w:pPr>
        <w:numPr>
          <w:ilvl w:val="1"/>
          <w:numId w:val="10"/>
        </w:numPr>
        <w:rPr>
          <w:b/>
          <w:bCs/>
        </w:rPr>
      </w:pPr>
      <w:r w:rsidRPr="005878AC">
        <w:rPr>
          <w:b/>
          <w:bCs/>
        </w:rPr>
        <w:lastRenderedPageBreak/>
        <w:t>Star Topology: Each device connects directly to a central controller or hub.</w:t>
      </w:r>
    </w:p>
    <w:p w14:paraId="04F23E8F" w14:textId="77777777" w:rsidR="005878AC" w:rsidRPr="005878AC" w:rsidRDefault="005878AC" w:rsidP="005878AC">
      <w:pPr>
        <w:numPr>
          <w:ilvl w:val="1"/>
          <w:numId w:val="10"/>
        </w:numPr>
        <w:rPr>
          <w:b/>
          <w:bCs/>
        </w:rPr>
      </w:pPr>
      <w:r w:rsidRPr="005878AC">
        <w:rPr>
          <w:b/>
          <w:bCs/>
        </w:rPr>
        <w:t>Bus Topology: A multipoint layout consisting of a long central cable (backbone) with drop lines and taps.</w:t>
      </w:r>
    </w:p>
    <w:p w14:paraId="5C56A57A" w14:textId="77777777" w:rsidR="005878AC" w:rsidRPr="005878AC" w:rsidRDefault="005878AC" w:rsidP="005878AC">
      <w:pPr>
        <w:numPr>
          <w:ilvl w:val="1"/>
          <w:numId w:val="10"/>
        </w:numPr>
        <w:rPr>
          <w:b/>
          <w:bCs/>
        </w:rPr>
      </w:pPr>
      <w:r w:rsidRPr="005878AC">
        <w:rPr>
          <w:b/>
          <w:bCs/>
        </w:rPr>
        <w:t>Ring Topology: Each device connects exclusively to its two immediate neighbors in a continuous loop.</w:t>
      </w:r>
    </w:p>
    <w:p w14:paraId="031715A3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2. Network Models &amp; Addressing</w:t>
      </w:r>
    </w:p>
    <w:p w14:paraId="27A5B94D" w14:textId="77777777" w:rsidR="005878AC" w:rsidRPr="005878AC" w:rsidRDefault="005878AC" w:rsidP="005878AC">
      <w:pPr>
        <w:numPr>
          <w:ilvl w:val="0"/>
          <w:numId w:val="11"/>
        </w:numPr>
        <w:rPr>
          <w:b/>
          <w:bCs/>
        </w:rPr>
      </w:pPr>
      <w:r w:rsidRPr="005878AC">
        <w:rPr>
          <w:b/>
          <w:bCs/>
        </w:rPr>
        <w:t>OSI vs. TCP/IP Models: The OSI model features a 7-layer layout, while the TCP/IP protocol suite maps directly to 5 operational layers: Physical, Data Link, Network, Transport, and Application.</w:t>
      </w:r>
    </w:p>
    <w:p w14:paraId="1BC28376" w14:textId="77777777" w:rsidR="005878AC" w:rsidRPr="005878AC" w:rsidRDefault="005878AC" w:rsidP="005878AC">
      <w:pPr>
        <w:numPr>
          <w:ilvl w:val="0"/>
          <w:numId w:val="11"/>
        </w:numPr>
        <w:rPr>
          <w:b/>
          <w:bCs/>
        </w:rPr>
      </w:pPr>
      <w:r w:rsidRPr="005878AC">
        <w:rPr>
          <w:b/>
          <w:bCs/>
        </w:rPr>
        <w:t>Layer Responsibilities: The Data Link layer splits its focus into Data Link Control (node-to-node communication) and Media Access Control (coordinating access to shared media).</w:t>
      </w:r>
    </w:p>
    <w:p w14:paraId="103A1119" w14:textId="77777777" w:rsidR="005878AC" w:rsidRPr="005878AC" w:rsidRDefault="005878AC" w:rsidP="005878AC">
      <w:pPr>
        <w:numPr>
          <w:ilvl w:val="0"/>
          <w:numId w:val="11"/>
        </w:numPr>
        <w:rPr>
          <w:b/>
          <w:bCs/>
        </w:rPr>
      </w:pPr>
      <w:r w:rsidRPr="005878AC">
        <w:rPr>
          <w:b/>
          <w:bCs/>
        </w:rPr>
        <w:t>Addressing Types:</w:t>
      </w:r>
    </w:p>
    <w:p w14:paraId="1EAEADA6" w14:textId="77777777" w:rsidR="005878AC" w:rsidRPr="005878AC" w:rsidRDefault="005878AC" w:rsidP="005878AC">
      <w:pPr>
        <w:numPr>
          <w:ilvl w:val="1"/>
          <w:numId w:val="11"/>
        </w:numPr>
        <w:rPr>
          <w:b/>
          <w:bCs/>
        </w:rPr>
      </w:pPr>
      <w:r w:rsidRPr="005878AC">
        <w:rPr>
          <w:b/>
          <w:bCs/>
        </w:rPr>
        <w:t>Physical Address: A 48-bit (6-byte) local MAC address handled at the Data Link layer for hop-to-hop frame transfers.</w:t>
      </w:r>
    </w:p>
    <w:p w14:paraId="2E486A4F" w14:textId="77777777" w:rsidR="005878AC" w:rsidRPr="005878AC" w:rsidRDefault="005878AC" w:rsidP="005878AC">
      <w:pPr>
        <w:numPr>
          <w:ilvl w:val="1"/>
          <w:numId w:val="11"/>
        </w:numPr>
        <w:rPr>
          <w:b/>
          <w:bCs/>
        </w:rPr>
      </w:pPr>
      <w:r w:rsidRPr="005878AC">
        <w:rPr>
          <w:b/>
          <w:bCs/>
        </w:rPr>
        <w:t>Logical Address: A 32-bit (IPv4) or 128-bit (IPv6) address handled at the Network layer for global source-to-destination delivery.</w:t>
      </w:r>
    </w:p>
    <w:p w14:paraId="2B232A99" w14:textId="77777777" w:rsidR="005878AC" w:rsidRPr="005878AC" w:rsidRDefault="005878AC" w:rsidP="005878AC">
      <w:pPr>
        <w:numPr>
          <w:ilvl w:val="1"/>
          <w:numId w:val="11"/>
        </w:numPr>
        <w:rPr>
          <w:b/>
          <w:bCs/>
        </w:rPr>
      </w:pPr>
      <w:r w:rsidRPr="005878AC">
        <w:rPr>
          <w:b/>
          <w:bCs/>
        </w:rPr>
        <w:t>Port Address: A 16-bit process address handled at the Transport layer to map data to a specific software application.</w:t>
      </w:r>
    </w:p>
    <w:p w14:paraId="7F25F782" w14:textId="77777777" w:rsidR="005878AC" w:rsidRPr="005878AC" w:rsidRDefault="005878AC" w:rsidP="005878AC">
      <w:pPr>
        <w:numPr>
          <w:ilvl w:val="0"/>
          <w:numId w:val="11"/>
        </w:numPr>
        <w:rPr>
          <w:b/>
          <w:bCs/>
        </w:rPr>
      </w:pPr>
      <w:r w:rsidRPr="005878AC">
        <w:rPr>
          <w:b/>
          <w:bCs/>
        </w:rPr>
        <w:t>IPv4 Subnetting &amp; NAT: Subnetting divides a single large network into smaller ones by extending the network mask prefix. Network Address Translation (NAT) maps internal private IP ranges to a single global public IP address to save address space.</w:t>
      </w:r>
    </w:p>
    <w:p w14:paraId="6E9544D0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3. Piggybacking</w:t>
      </w:r>
    </w:p>
    <w:p w14:paraId="6F7DD2E0" w14:textId="77777777" w:rsidR="005878AC" w:rsidRPr="005878AC" w:rsidRDefault="005878AC" w:rsidP="005878AC">
      <w:pPr>
        <w:numPr>
          <w:ilvl w:val="0"/>
          <w:numId w:val="12"/>
        </w:numPr>
        <w:rPr>
          <w:b/>
          <w:bCs/>
        </w:rPr>
      </w:pPr>
      <w:r w:rsidRPr="005878AC">
        <w:rPr>
          <w:b/>
          <w:bCs/>
        </w:rPr>
        <w:t>Definition: An optimization technique used in bidirectional data link communication protocols.</w:t>
      </w:r>
    </w:p>
    <w:p w14:paraId="490FCA32" w14:textId="77777777" w:rsidR="005878AC" w:rsidRPr="005878AC" w:rsidRDefault="005878AC" w:rsidP="005878AC">
      <w:pPr>
        <w:numPr>
          <w:ilvl w:val="0"/>
          <w:numId w:val="12"/>
        </w:numPr>
        <w:rPr>
          <w:b/>
          <w:bCs/>
        </w:rPr>
      </w:pPr>
      <w:r w:rsidRPr="005878AC">
        <w:rPr>
          <w:b/>
          <w:bCs/>
        </w:rPr>
        <w:t>Mechanism: Instead of creating separate, independent control frames to acknowledge data reception, an acknowledgment (ACK) is attached directly into an outgoing data frame moving in that same direction.</w:t>
      </w:r>
    </w:p>
    <w:p w14:paraId="28E32C22" w14:textId="77777777" w:rsidR="007B6B35" w:rsidRDefault="007B6B35" w:rsidP="005878AC">
      <w:pPr>
        <w:rPr>
          <w:b/>
          <w:bCs/>
        </w:rPr>
      </w:pPr>
    </w:p>
    <w:p w14:paraId="7DCCAC83" w14:textId="28CBAE1C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lastRenderedPageBreak/>
        <w:t>4. ALOHA Protocols</w:t>
      </w:r>
    </w:p>
    <w:p w14:paraId="30032151" w14:textId="77777777" w:rsidR="005878AC" w:rsidRPr="005878AC" w:rsidRDefault="005878AC" w:rsidP="005878AC">
      <w:pPr>
        <w:numPr>
          <w:ilvl w:val="0"/>
          <w:numId w:val="13"/>
        </w:numPr>
        <w:rPr>
          <w:b/>
          <w:bCs/>
        </w:rPr>
      </w:pPr>
      <w:r w:rsidRPr="005878AC">
        <w:rPr>
          <w:b/>
          <w:bCs/>
        </w:rPr>
        <w:t>Pure ALOHA: An early random-access protocol where stations transmit frames immediately whenever they have data ready to send.</w:t>
      </w:r>
    </w:p>
    <w:p w14:paraId="0321E07E" w14:textId="77777777" w:rsidR="005878AC" w:rsidRPr="005878AC" w:rsidRDefault="005878AC" w:rsidP="005878AC">
      <w:pPr>
        <w:numPr>
          <w:ilvl w:val="1"/>
          <w:numId w:val="13"/>
        </w:numPr>
        <w:rPr>
          <w:b/>
          <w:bCs/>
        </w:rPr>
      </w:pPr>
      <w:r w:rsidRPr="005878AC">
        <w:rPr>
          <w:b/>
          <w:bCs/>
        </w:rPr>
        <w:t xml:space="preserve">Collision Rule: If an acknowledgement (ACK) is not received within a timeout period equal to twice the maximum propagation delay ($2 \times </w:t>
      </w:r>
      <w:proofErr w:type="spellStart"/>
      <w:r w:rsidRPr="005878AC">
        <w:rPr>
          <w:b/>
          <w:bCs/>
        </w:rPr>
        <w:t>T_p</w:t>
      </w:r>
      <w:proofErr w:type="spellEnd"/>
      <w:r w:rsidRPr="005878AC">
        <w:rPr>
          <w:b/>
          <w:bCs/>
        </w:rPr>
        <w:t>$), the station assumes a collision occurred.</w:t>
      </w:r>
    </w:p>
    <w:p w14:paraId="45AE00DD" w14:textId="77777777" w:rsidR="005878AC" w:rsidRPr="005878AC" w:rsidRDefault="005878AC" w:rsidP="005878AC">
      <w:pPr>
        <w:numPr>
          <w:ilvl w:val="1"/>
          <w:numId w:val="13"/>
        </w:numPr>
        <w:rPr>
          <w:b/>
          <w:bCs/>
        </w:rPr>
      </w:pPr>
      <w:r w:rsidRPr="005878AC">
        <w:rPr>
          <w:b/>
          <w:bCs/>
        </w:rPr>
        <w:t xml:space="preserve">Back-off Strategy: To recover from a collision, the station waits a random back-off time $T_B = R \times </w:t>
      </w:r>
      <w:proofErr w:type="spellStart"/>
      <w:r w:rsidRPr="005878AC">
        <w:rPr>
          <w:b/>
          <w:bCs/>
        </w:rPr>
        <w:t>T_p</w:t>
      </w:r>
      <w:proofErr w:type="spellEnd"/>
      <w:r w:rsidRPr="005878AC">
        <w:rPr>
          <w:b/>
          <w:bCs/>
        </w:rPr>
        <w:t>$ or $R \times T_{</w:t>
      </w:r>
      <w:proofErr w:type="spellStart"/>
      <w:r w:rsidRPr="005878AC">
        <w:rPr>
          <w:b/>
          <w:bCs/>
        </w:rPr>
        <w:t>fr</w:t>
      </w:r>
      <w:proofErr w:type="spellEnd"/>
      <w:r w:rsidRPr="005878AC">
        <w:rPr>
          <w:b/>
          <w:bCs/>
        </w:rPr>
        <w:t>}$ (where $R$ is a random number chosen between $0$ and $2^K-1$, and $K$ is the number of failed attempts) before trying again.</w:t>
      </w:r>
    </w:p>
    <w:p w14:paraId="3F63F5E1" w14:textId="77777777" w:rsidR="005878AC" w:rsidRPr="005878AC" w:rsidRDefault="005878AC" w:rsidP="005878AC">
      <w:pPr>
        <w:numPr>
          <w:ilvl w:val="1"/>
          <w:numId w:val="13"/>
        </w:numPr>
        <w:rPr>
          <w:b/>
          <w:bCs/>
        </w:rPr>
      </w:pPr>
      <w:r w:rsidRPr="005878AC">
        <w:rPr>
          <w:b/>
          <w:bCs/>
        </w:rPr>
        <w:t>Throughput &amp; Vulnerable Time: Pure ALOHA throughput is modeled as $S = G \times e^{-2</w:t>
      </w:r>
      <w:proofErr w:type="gramStart"/>
      <w:r w:rsidRPr="005878AC">
        <w:rPr>
          <w:b/>
          <w:bCs/>
        </w:rPr>
        <w:t>G}$</w:t>
      </w:r>
      <w:proofErr w:type="gramEnd"/>
      <w:r w:rsidRPr="005878AC">
        <w:rPr>
          <w:b/>
          <w:bCs/>
        </w:rPr>
        <w:t>, reaching a maximum throughput of $18.4\%$ when $G = 1/2$. Its total vulnerable time is equal to $2 \times T_{</w:t>
      </w:r>
      <w:proofErr w:type="spellStart"/>
      <w:r w:rsidRPr="005878AC">
        <w:rPr>
          <w:b/>
          <w:bCs/>
        </w:rPr>
        <w:t>fr</w:t>
      </w:r>
      <w:proofErr w:type="spellEnd"/>
      <w:r w:rsidRPr="005878AC">
        <w:rPr>
          <w:b/>
          <w:bCs/>
        </w:rPr>
        <w:t>}$.</w:t>
      </w:r>
    </w:p>
    <w:p w14:paraId="78DC902D" w14:textId="77777777" w:rsidR="005878AC" w:rsidRPr="005878AC" w:rsidRDefault="005878AC" w:rsidP="005878AC">
      <w:pPr>
        <w:numPr>
          <w:ilvl w:val="0"/>
          <w:numId w:val="13"/>
        </w:numPr>
        <w:rPr>
          <w:b/>
          <w:bCs/>
        </w:rPr>
      </w:pPr>
      <w:r w:rsidRPr="005878AC">
        <w:rPr>
          <w:b/>
          <w:bCs/>
        </w:rPr>
        <w:t>Slotted ALOHA: Improves efficiency by dividing continuous channel time into specific slots of $T_{</w:t>
      </w:r>
      <w:proofErr w:type="spellStart"/>
      <w:r w:rsidRPr="005878AC">
        <w:rPr>
          <w:b/>
          <w:bCs/>
        </w:rPr>
        <w:t>fr</w:t>
      </w:r>
      <w:proofErr w:type="spellEnd"/>
      <w:r w:rsidRPr="005878AC">
        <w:rPr>
          <w:b/>
          <w:bCs/>
        </w:rPr>
        <w:t>}$ seconds, forcing all stations to only transmit exactly at the beginning of a time slot.</w:t>
      </w:r>
    </w:p>
    <w:p w14:paraId="40940D94" w14:textId="77777777" w:rsidR="005878AC" w:rsidRPr="005878AC" w:rsidRDefault="005878AC" w:rsidP="005878AC">
      <w:pPr>
        <w:numPr>
          <w:ilvl w:val="1"/>
          <w:numId w:val="13"/>
        </w:numPr>
        <w:rPr>
          <w:b/>
          <w:bCs/>
        </w:rPr>
      </w:pPr>
      <w:r w:rsidRPr="005878AC">
        <w:rPr>
          <w:b/>
          <w:bCs/>
        </w:rPr>
        <w:t>Throughput &amp; Vulnerable Time: Slotted ALOHA throughput is modeled as $S = G \times e^{-</w:t>
      </w:r>
      <w:proofErr w:type="gramStart"/>
      <w:r w:rsidRPr="005878AC">
        <w:rPr>
          <w:b/>
          <w:bCs/>
        </w:rPr>
        <w:t>G}$</w:t>
      </w:r>
      <w:proofErr w:type="gramEnd"/>
      <w:r w:rsidRPr="005878AC">
        <w:rPr>
          <w:b/>
          <w:bCs/>
        </w:rPr>
        <w:t>, reaching a maximum efficiency of $36.8\%$ when $G = 1$. Its vulnerable time is successfully reduced down to $1 \times T_{</w:t>
      </w:r>
      <w:proofErr w:type="spellStart"/>
      <w:r w:rsidRPr="005878AC">
        <w:rPr>
          <w:b/>
          <w:bCs/>
        </w:rPr>
        <w:t>fr</w:t>
      </w:r>
      <w:proofErr w:type="spellEnd"/>
      <w:r w:rsidRPr="005878AC">
        <w:rPr>
          <w:b/>
          <w:bCs/>
        </w:rPr>
        <w:t>}$.</w:t>
      </w:r>
    </w:p>
    <w:p w14:paraId="0AD9AABB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5. CSMA Technique (Persistence Strategies)</w:t>
      </w:r>
    </w:p>
    <w:p w14:paraId="5B7771BE" w14:textId="77777777" w:rsidR="005878AC" w:rsidRPr="005878AC" w:rsidRDefault="005878AC" w:rsidP="005878AC">
      <w:pPr>
        <w:numPr>
          <w:ilvl w:val="0"/>
          <w:numId w:val="14"/>
        </w:numPr>
        <w:rPr>
          <w:b/>
          <w:bCs/>
        </w:rPr>
      </w:pPr>
      <w:r w:rsidRPr="005878AC">
        <w:rPr>
          <w:b/>
          <w:bCs/>
        </w:rPr>
        <w:t>Core Principle: Carrier Sense Multiple Access operates on the rule of "sense before transmit" or "listen before talk" to reduce collisions.</w:t>
      </w:r>
    </w:p>
    <w:p w14:paraId="10536D81" w14:textId="77777777" w:rsidR="005878AC" w:rsidRPr="005878AC" w:rsidRDefault="005878AC" w:rsidP="005878AC">
      <w:pPr>
        <w:numPr>
          <w:ilvl w:val="0"/>
          <w:numId w:val="14"/>
        </w:numPr>
        <w:rPr>
          <w:b/>
          <w:bCs/>
        </w:rPr>
      </w:pPr>
      <w:r w:rsidRPr="005878AC">
        <w:rPr>
          <w:b/>
          <w:bCs/>
        </w:rPr>
        <w:t>The Collision Constraint: While CSMA reduces conflicts, collisions still happen due to propagation delay; a station might sense a medium as idle because the first bit of an active transmission hasn't traveled down the wire to it yet. The vulnerable time is equal to the propagation time $</w:t>
      </w:r>
      <w:proofErr w:type="spellStart"/>
      <w:r w:rsidRPr="005878AC">
        <w:rPr>
          <w:b/>
          <w:bCs/>
        </w:rPr>
        <w:t>T_p</w:t>
      </w:r>
      <w:proofErr w:type="spellEnd"/>
      <w:r w:rsidRPr="005878AC">
        <w:rPr>
          <w:b/>
          <w:bCs/>
        </w:rPr>
        <w:t>$.</w:t>
      </w:r>
    </w:p>
    <w:p w14:paraId="6B9C9B6B" w14:textId="77777777" w:rsidR="005878AC" w:rsidRPr="005878AC" w:rsidRDefault="005878AC" w:rsidP="005878AC">
      <w:pPr>
        <w:numPr>
          <w:ilvl w:val="0"/>
          <w:numId w:val="14"/>
        </w:numPr>
        <w:rPr>
          <w:b/>
          <w:bCs/>
        </w:rPr>
      </w:pPr>
      <w:r w:rsidRPr="005878AC">
        <w:rPr>
          <w:b/>
          <w:bCs/>
        </w:rPr>
        <w:t>Persistence Methods: Strategies defining what a station does if it senses that the link is busy:</w:t>
      </w:r>
    </w:p>
    <w:p w14:paraId="7203427E" w14:textId="77777777" w:rsidR="005878AC" w:rsidRPr="005878AC" w:rsidRDefault="005878AC" w:rsidP="005878AC">
      <w:pPr>
        <w:numPr>
          <w:ilvl w:val="1"/>
          <w:numId w:val="14"/>
        </w:numPr>
        <w:rPr>
          <w:b/>
          <w:bCs/>
        </w:rPr>
      </w:pPr>
      <w:r w:rsidRPr="005878AC">
        <w:rPr>
          <w:b/>
          <w:bCs/>
        </w:rPr>
        <w:t>1-Persistent Strategy: If the line is busy, the station continuously monitors it; the moment it finds the line idle, it transmits its frame immediately with a probability of 1.</w:t>
      </w:r>
    </w:p>
    <w:p w14:paraId="021AC7E6" w14:textId="77777777" w:rsidR="005878AC" w:rsidRPr="005878AC" w:rsidRDefault="005878AC" w:rsidP="005878AC">
      <w:pPr>
        <w:numPr>
          <w:ilvl w:val="1"/>
          <w:numId w:val="14"/>
        </w:numPr>
        <w:rPr>
          <w:b/>
          <w:bCs/>
        </w:rPr>
      </w:pPr>
      <w:r w:rsidRPr="005878AC">
        <w:rPr>
          <w:b/>
          <w:bCs/>
        </w:rPr>
        <w:lastRenderedPageBreak/>
        <w:t>Non-Persistent Strategy: If the line is busy, the station immediately waits a random amount of time and then senses the line all over again (reducing the chance of synchronized collisions).</w:t>
      </w:r>
    </w:p>
    <w:p w14:paraId="58737A3A" w14:textId="77777777" w:rsidR="005878AC" w:rsidRPr="005878AC" w:rsidRDefault="005878AC" w:rsidP="005878AC">
      <w:pPr>
        <w:numPr>
          <w:ilvl w:val="1"/>
          <w:numId w:val="14"/>
        </w:numPr>
        <w:rPr>
          <w:b/>
          <w:bCs/>
        </w:rPr>
      </w:pPr>
      <w:r w:rsidRPr="005878AC">
        <w:rPr>
          <w:b/>
          <w:bCs/>
        </w:rPr>
        <w:t>p-Persistent Strategy: Used when time is slotted. If the line is found idle, the station transmits its frame with a probability of $p$. With a probability of $q = 1-p$, it waits for the start of the next slot to re-sense the line.</w:t>
      </w:r>
    </w:p>
    <w:p w14:paraId="6124DB56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Group B: Data Link Control &amp; ARQ Protocols</w:t>
      </w:r>
    </w:p>
    <w:p w14:paraId="5DFF6209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1. Protocols for Noiseless Channels</w:t>
      </w:r>
    </w:p>
    <w:p w14:paraId="2960CD69" w14:textId="77777777" w:rsidR="005878AC" w:rsidRPr="005878AC" w:rsidRDefault="005878AC" w:rsidP="005878AC">
      <w:pPr>
        <w:numPr>
          <w:ilvl w:val="0"/>
          <w:numId w:val="15"/>
        </w:numPr>
        <w:rPr>
          <w:b/>
          <w:bCs/>
        </w:rPr>
      </w:pPr>
      <w:r w:rsidRPr="005878AC">
        <w:rPr>
          <w:b/>
          <w:bCs/>
        </w:rPr>
        <w:t>Simplest Protocol: Assumes a perfect link where no frames are lost or corrupted. It has no flow or error control; the receiver is assumed to process incoming data instantly without its buffers filling up.</w:t>
      </w:r>
    </w:p>
    <w:p w14:paraId="01B4FC55" w14:textId="77777777" w:rsidR="005878AC" w:rsidRPr="005878AC" w:rsidRDefault="005878AC" w:rsidP="005878AC">
      <w:pPr>
        <w:numPr>
          <w:ilvl w:val="0"/>
          <w:numId w:val="15"/>
        </w:numPr>
        <w:rPr>
          <w:b/>
          <w:bCs/>
        </w:rPr>
      </w:pPr>
      <w:r w:rsidRPr="005878AC">
        <w:rPr>
          <w:b/>
          <w:bCs/>
        </w:rPr>
        <w:t>Stop-and-Wait Protocol: Adds fundamental flow control. The sender transmits a single frame and must completely halt until it receives an ACK frame from the receiver before sending the next packet.</w:t>
      </w:r>
    </w:p>
    <w:p w14:paraId="1740EB6C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2. Protocols for Noisy Channels (ARQ)</w:t>
      </w:r>
    </w:p>
    <w:p w14:paraId="30945DF6" w14:textId="77777777" w:rsidR="005878AC" w:rsidRPr="005878AC" w:rsidRDefault="005878AC" w:rsidP="005878AC">
      <w:pPr>
        <w:numPr>
          <w:ilvl w:val="0"/>
          <w:numId w:val="16"/>
        </w:numPr>
        <w:rPr>
          <w:b/>
          <w:bCs/>
        </w:rPr>
      </w:pPr>
      <w:r w:rsidRPr="005878AC">
        <w:rPr>
          <w:b/>
          <w:bCs/>
        </w:rPr>
        <w:t>Stop-and-Wait ARQ: Adds error control to flow control by adding alternating sequence numbers (0 and 1) to frames, using a countdown timer, and keeping a copy of the sent frame. If an ACK doesn't return before a timeout, the frame is resent.</w:t>
      </w:r>
    </w:p>
    <w:p w14:paraId="46E57B09" w14:textId="77777777" w:rsidR="005878AC" w:rsidRPr="005878AC" w:rsidRDefault="005878AC" w:rsidP="005878AC">
      <w:pPr>
        <w:numPr>
          <w:ilvl w:val="0"/>
          <w:numId w:val="16"/>
        </w:numPr>
        <w:rPr>
          <w:b/>
          <w:bCs/>
        </w:rPr>
      </w:pPr>
      <w:r w:rsidRPr="005878AC">
        <w:rPr>
          <w:b/>
          <w:bCs/>
        </w:rPr>
        <w:t>Go-Back-N ARQ: Allows sending multiple frames before receiving an ACK to keep the link busy.</w:t>
      </w:r>
    </w:p>
    <w:p w14:paraId="6CADEBD9" w14:textId="77777777" w:rsidR="005878AC" w:rsidRPr="005878AC" w:rsidRDefault="005878AC" w:rsidP="005878AC">
      <w:pPr>
        <w:numPr>
          <w:ilvl w:val="1"/>
          <w:numId w:val="16"/>
        </w:numPr>
        <w:rPr>
          <w:b/>
          <w:bCs/>
        </w:rPr>
      </w:pPr>
      <w:r w:rsidRPr="005878AC">
        <w:rPr>
          <w:b/>
          <w:bCs/>
        </w:rPr>
        <w:t>Windows: The Send Window size is bounded to a maximum of $2^m - 1$ (using modulo $2^m$ sequence numbers). The Receive Window is strictly fixed at a size of $1$.</w:t>
      </w:r>
    </w:p>
    <w:p w14:paraId="673DCD07" w14:textId="77777777" w:rsidR="005878AC" w:rsidRPr="005878AC" w:rsidRDefault="005878AC" w:rsidP="005878AC">
      <w:pPr>
        <w:numPr>
          <w:ilvl w:val="1"/>
          <w:numId w:val="16"/>
        </w:numPr>
        <w:rPr>
          <w:b/>
          <w:bCs/>
        </w:rPr>
      </w:pPr>
      <w:r w:rsidRPr="005878AC">
        <w:rPr>
          <w:b/>
          <w:bCs/>
        </w:rPr>
        <w:t>Behavior: The receiver only accepts the exact frame it expects next ($</w:t>
      </w:r>
      <w:proofErr w:type="spellStart"/>
      <w:r w:rsidRPr="005878AC">
        <w:rPr>
          <w:b/>
          <w:bCs/>
        </w:rPr>
        <w:t>R_n</w:t>
      </w:r>
      <w:proofErr w:type="spellEnd"/>
      <w:r w:rsidRPr="005878AC">
        <w:rPr>
          <w:b/>
          <w:bCs/>
        </w:rPr>
        <w:t xml:space="preserve">$). Any out-of-order frame is immediately dropped. If a timeout happens, the sender must roll back and retransmit the lost frame plus </w:t>
      </w:r>
      <w:r w:rsidRPr="005878AC">
        <w:rPr>
          <w:b/>
          <w:bCs/>
          <w:i/>
          <w:iCs/>
        </w:rPr>
        <w:t>all</w:t>
      </w:r>
      <w:r w:rsidRPr="005878AC">
        <w:rPr>
          <w:b/>
          <w:bCs/>
        </w:rPr>
        <w:t xml:space="preserve"> subsequent unacknowledged frames sent afterward in that window.</w:t>
      </w:r>
    </w:p>
    <w:p w14:paraId="48EF86A5" w14:textId="77777777" w:rsidR="005878AC" w:rsidRPr="005878AC" w:rsidRDefault="005878AC" w:rsidP="005878AC">
      <w:pPr>
        <w:numPr>
          <w:ilvl w:val="0"/>
          <w:numId w:val="16"/>
        </w:numPr>
        <w:rPr>
          <w:b/>
          <w:bCs/>
        </w:rPr>
      </w:pPr>
      <w:r w:rsidRPr="005878AC">
        <w:rPr>
          <w:b/>
          <w:bCs/>
        </w:rPr>
        <w:t xml:space="preserve">Selective Repeat ARQ: Optimized for noisy channels to preserve bandwidth by retransmitting </w:t>
      </w:r>
      <w:r w:rsidRPr="005878AC">
        <w:rPr>
          <w:b/>
          <w:bCs/>
          <w:i/>
          <w:iCs/>
        </w:rPr>
        <w:t>only</w:t>
      </w:r>
      <w:r w:rsidRPr="005878AC">
        <w:rPr>
          <w:b/>
          <w:bCs/>
        </w:rPr>
        <w:t xml:space="preserve"> the specific frames that were lost or damaged.</w:t>
      </w:r>
    </w:p>
    <w:p w14:paraId="280D4082" w14:textId="77777777" w:rsidR="005878AC" w:rsidRPr="005878AC" w:rsidRDefault="005878AC" w:rsidP="005878AC">
      <w:pPr>
        <w:numPr>
          <w:ilvl w:val="1"/>
          <w:numId w:val="16"/>
        </w:numPr>
        <w:rPr>
          <w:b/>
          <w:bCs/>
        </w:rPr>
      </w:pPr>
      <w:r w:rsidRPr="005878AC">
        <w:rPr>
          <w:b/>
          <w:bCs/>
        </w:rPr>
        <w:lastRenderedPageBreak/>
        <w:t>Windows: The Send Window and Receive Window must share the exact same size, capped at a maximum of $2^{m-</w:t>
      </w:r>
      <w:proofErr w:type="gramStart"/>
      <w:r w:rsidRPr="005878AC">
        <w:rPr>
          <w:b/>
          <w:bCs/>
        </w:rPr>
        <w:t>1}$</w:t>
      </w:r>
      <w:proofErr w:type="gramEnd"/>
      <w:r w:rsidRPr="005878AC">
        <w:rPr>
          <w:b/>
          <w:bCs/>
        </w:rPr>
        <w:t xml:space="preserve"> (half the sequence number space).</w:t>
      </w:r>
    </w:p>
    <w:p w14:paraId="6D100C6C" w14:textId="2B980696" w:rsidR="000F542B" w:rsidRPr="007B6B35" w:rsidRDefault="005878AC" w:rsidP="005878AC">
      <w:pPr>
        <w:numPr>
          <w:ilvl w:val="1"/>
          <w:numId w:val="16"/>
        </w:numPr>
        <w:rPr>
          <w:b/>
          <w:bCs/>
        </w:rPr>
      </w:pPr>
      <w:r w:rsidRPr="005878AC">
        <w:rPr>
          <w:b/>
          <w:bCs/>
        </w:rPr>
        <w:t>Behavior: The receive window allows out-of-order frames to be accepted and held in a temporary buffer until missing frames arrive to complete a sequential block.</w:t>
      </w:r>
    </w:p>
    <w:p w14:paraId="3B58D2C4" w14:textId="0BA2512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Group C: Multiple Access Protocols</w:t>
      </w:r>
    </w:p>
    <w:p w14:paraId="599A710F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1. CSMA/CD (Collision Detection)</w:t>
      </w:r>
    </w:p>
    <w:p w14:paraId="14F02DB6" w14:textId="77777777" w:rsidR="005878AC" w:rsidRPr="005878AC" w:rsidRDefault="005878AC" w:rsidP="005878AC">
      <w:pPr>
        <w:numPr>
          <w:ilvl w:val="0"/>
          <w:numId w:val="17"/>
        </w:numPr>
        <w:rPr>
          <w:b/>
          <w:bCs/>
        </w:rPr>
      </w:pPr>
      <w:r w:rsidRPr="005878AC">
        <w:rPr>
          <w:b/>
          <w:bCs/>
        </w:rPr>
        <w:t>Mechanism: Used primarily in wired networks, CSMA/CD expands on standard CSMA by adding a collision monitoring phase.</w:t>
      </w:r>
    </w:p>
    <w:p w14:paraId="5D1649C0" w14:textId="77777777" w:rsidR="005878AC" w:rsidRPr="005878AC" w:rsidRDefault="005878AC" w:rsidP="005878AC">
      <w:pPr>
        <w:numPr>
          <w:ilvl w:val="0"/>
          <w:numId w:val="17"/>
        </w:numPr>
        <w:rPr>
          <w:b/>
          <w:bCs/>
        </w:rPr>
      </w:pPr>
      <w:r w:rsidRPr="005878AC">
        <w:rPr>
          <w:b/>
          <w:bCs/>
        </w:rPr>
        <w:t xml:space="preserve">Operation: A station monitors the medium </w:t>
      </w:r>
      <w:r w:rsidRPr="005878AC">
        <w:rPr>
          <w:b/>
          <w:bCs/>
          <w:i/>
          <w:iCs/>
        </w:rPr>
        <w:t>while</w:t>
      </w:r>
      <w:r w:rsidRPr="005878AC">
        <w:rPr>
          <w:b/>
          <w:bCs/>
        </w:rPr>
        <w:t xml:space="preserve"> it is transmitting. If it finishes without detecting an anomaly, transmission succeeds. If a collision is detected, it aborts transmission immediately, broadcasts a jamming signal, and schedules a retry using back-off rules.</w:t>
      </w:r>
    </w:p>
    <w:p w14:paraId="3B183227" w14:textId="77777777" w:rsidR="005878AC" w:rsidRPr="005878AC" w:rsidRDefault="005878AC" w:rsidP="005878AC">
      <w:pPr>
        <w:numPr>
          <w:ilvl w:val="0"/>
          <w:numId w:val="17"/>
        </w:numPr>
        <w:rPr>
          <w:b/>
          <w:bCs/>
        </w:rPr>
      </w:pPr>
      <w:r w:rsidRPr="005878AC">
        <w:rPr>
          <w:b/>
          <w:bCs/>
        </w:rPr>
        <w:t>Frame Size Restriction: For CSMA/CD to accurately catch collisions before a frame completely leaves the station, the frame transmission time ($T_{</w:t>
      </w:r>
      <w:proofErr w:type="spellStart"/>
      <w:r w:rsidRPr="005878AC">
        <w:rPr>
          <w:b/>
          <w:bCs/>
        </w:rPr>
        <w:t>fr</w:t>
      </w:r>
      <w:proofErr w:type="spellEnd"/>
      <w:r w:rsidRPr="005878AC">
        <w:rPr>
          <w:b/>
          <w:bCs/>
        </w:rPr>
        <w:t xml:space="preserve">}$) must be at least two times the maximum propagation time ($2 \times </w:t>
      </w:r>
      <w:proofErr w:type="spellStart"/>
      <w:r w:rsidRPr="005878AC">
        <w:rPr>
          <w:b/>
          <w:bCs/>
        </w:rPr>
        <w:t>T_p</w:t>
      </w:r>
      <w:proofErr w:type="spellEnd"/>
      <w:r w:rsidRPr="005878AC">
        <w:rPr>
          <w:b/>
          <w:bCs/>
        </w:rPr>
        <w:t>$).</w:t>
      </w:r>
    </w:p>
    <w:p w14:paraId="2A48CF1F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2. CSMA/CA (Collision Avoidance)</w:t>
      </w:r>
    </w:p>
    <w:p w14:paraId="463EA0A4" w14:textId="77777777" w:rsidR="005878AC" w:rsidRPr="005878AC" w:rsidRDefault="005878AC" w:rsidP="005878AC">
      <w:pPr>
        <w:numPr>
          <w:ilvl w:val="0"/>
          <w:numId w:val="18"/>
        </w:numPr>
        <w:rPr>
          <w:b/>
          <w:bCs/>
        </w:rPr>
      </w:pPr>
      <w:r w:rsidRPr="005878AC">
        <w:rPr>
          <w:b/>
          <w:bCs/>
        </w:rPr>
        <w:t>Mechanism: Developed specifically for wireless networks where collision detection is difficult due to the "hidden station problem".</w:t>
      </w:r>
    </w:p>
    <w:p w14:paraId="6BA59F3F" w14:textId="77777777" w:rsidR="005878AC" w:rsidRPr="005878AC" w:rsidRDefault="005878AC" w:rsidP="005878AC">
      <w:pPr>
        <w:numPr>
          <w:ilvl w:val="0"/>
          <w:numId w:val="18"/>
        </w:numPr>
        <w:rPr>
          <w:b/>
          <w:bCs/>
        </w:rPr>
      </w:pPr>
      <w:r w:rsidRPr="005878AC">
        <w:rPr>
          <w:b/>
          <w:bCs/>
        </w:rPr>
        <w:t>Three Avoidance Strategies: Avoids collisions using three structural layers:</w:t>
      </w:r>
    </w:p>
    <w:p w14:paraId="4BDB34C3" w14:textId="77777777" w:rsidR="005878AC" w:rsidRPr="005878AC" w:rsidRDefault="005878AC" w:rsidP="005878AC">
      <w:pPr>
        <w:numPr>
          <w:ilvl w:val="1"/>
          <w:numId w:val="18"/>
        </w:numPr>
        <w:rPr>
          <w:b/>
          <w:bCs/>
        </w:rPr>
      </w:pPr>
      <w:r w:rsidRPr="005878AC">
        <w:rPr>
          <w:b/>
          <w:bCs/>
        </w:rPr>
        <w:t>Interframe Space (IFS): When the channel is found idle, the station defers transmission for a brief period called the IFS to allow priority traffic or clear channels.</w:t>
      </w:r>
    </w:p>
    <w:p w14:paraId="338406DD" w14:textId="77777777" w:rsidR="005878AC" w:rsidRPr="005878AC" w:rsidRDefault="005878AC" w:rsidP="005878AC">
      <w:pPr>
        <w:numPr>
          <w:ilvl w:val="1"/>
          <w:numId w:val="18"/>
        </w:numPr>
        <w:rPr>
          <w:b/>
          <w:bCs/>
        </w:rPr>
      </w:pPr>
      <w:r w:rsidRPr="005878AC">
        <w:rPr>
          <w:b/>
          <w:bCs/>
        </w:rPr>
        <w:t xml:space="preserve">Contention Window: A soft, slot-based timer where a station picks a random number of slots to wait. Crucial Rule: If the station detects the channel becomes busy during this countdown, it </w:t>
      </w:r>
      <w:r w:rsidRPr="005878AC">
        <w:rPr>
          <w:b/>
          <w:bCs/>
          <w:i/>
          <w:iCs/>
        </w:rPr>
        <w:t>freezes</w:t>
      </w:r>
      <w:r w:rsidRPr="005878AC">
        <w:rPr>
          <w:b/>
          <w:bCs/>
        </w:rPr>
        <w:t xml:space="preserve"> its timer, resuming it only after the channel becomes idle again.</w:t>
      </w:r>
    </w:p>
    <w:p w14:paraId="6B0826F2" w14:textId="77777777" w:rsidR="005878AC" w:rsidRPr="005878AC" w:rsidRDefault="005878AC" w:rsidP="005878AC">
      <w:pPr>
        <w:numPr>
          <w:ilvl w:val="1"/>
          <w:numId w:val="18"/>
        </w:numPr>
        <w:rPr>
          <w:b/>
          <w:bCs/>
        </w:rPr>
      </w:pPr>
      <w:r w:rsidRPr="005878AC">
        <w:rPr>
          <w:b/>
          <w:bCs/>
        </w:rPr>
        <w:t>Acknowledgments (ACK): Because collisions aren't actively monitored on the line, an explicit ACK from the receiver is required to verify a successful transmission.</w:t>
      </w:r>
    </w:p>
    <w:p w14:paraId="0913BD17" w14:textId="77777777" w:rsidR="007B6B35" w:rsidRDefault="007B6B35" w:rsidP="005878AC">
      <w:pPr>
        <w:rPr>
          <w:b/>
          <w:bCs/>
        </w:rPr>
      </w:pPr>
    </w:p>
    <w:p w14:paraId="32CB09E0" w14:textId="381497E3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lastRenderedPageBreak/>
        <w:t>3. Token Passing</w:t>
      </w:r>
    </w:p>
    <w:p w14:paraId="3246A8DF" w14:textId="77777777" w:rsidR="005878AC" w:rsidRPr="005878AC" w:rsidRDefault="005878AC" w:rsidP="005878AC">
      <w:pPr>
        <w:numPr>
          <w:ilvl w:val="0"/>
          <w:numId w:val="19"/>
        </w:numPr>
        <w:rPr>
          <w:b/>
          <w:bCs/>
        </w:rPr>
      </w:pPr>
      <w:r w:rsidRPr="005878AC">
        <w:rPr>
          <w:b/>
          <w:bCs/>
        </w:rPr>
        <w:t>Mechanism: A controlled-access method where stations organize into a logical ring structure, regardless of their physical network layout.</w:t>
      </w:r>
    </w:p>
    <w:p w14:paraId="5BC94C53" w14:textId="77777777" w:rsidR="005878AC" w:rsidRPr="005878AC" w:rsidRDefault="005878AC" w:rsidP="005878AC">
      <w:pPr>
        <w:numPr>
          <w:ilvl w:val="0"/>
          <w:numId w:val="19"/>
        </w:numPr>
        <w:rPr>
          <w:b/>
          <w:bCs/>
        </w:rPr>
      </w:pPr>
      <w:r w:rsidRPr="005878AC">
        <w:rPr>
          <w:b/>
          <w:bCs/>
        </w:rPr>
        <w:t>Operation: Access to the shared channel is dictated by a unique control frame known as a token. A station is only authorized to send data when it receives and holds this token; when it finishes transmitting, it passes the token to its successor in the ring.</w:t>
      </w:r>
    </w:p>
    <w:p w14:paraId="5481F9C6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4. Polling</w:t>
      </w:r>
    </w:p>
    <w:p w14:paraId="1957F0CE" w14:textId="77777777" w:rsidR="005878AC" w:rsidRPr="005878AC" w:rsidRDefault="005878AC" w:rsidP="005878AC">
      <w:pPr>
        <w:numPr>
          <w:ilvl w:val="0"/>
          <w:numId w:val="20"/>
        </w:numPr>
        <w:rPr>
          <w:b/>
          <w:bCs/>
        </w:rPr>
      </w:pPr>
      <w:r w:rsidRPr="005878AC">
        <w:rPr>
          <w:b/>
          <w:bCs/>
        </w:rPr>
        <w:t>Mechanism: Designed for topologies with a strict master-slave configuration, composed of one Primary Station and multiple Secondary Stations.</w:t>
      </w:r>
    </w:p>
    <w:p w14:paraId="5DBDDA70" w14:textId="77777777" w:rsidR="005878AC" w:rsidRPr="005878AC" w:rsidRDefault="005878AC" w:rsidP="005878AC">
      <w:pPr>
        <w:numPr>
          <w:ilvl w:val="0"/>
          <w:numId w:val="20"/>
        </w:numPr>
        <w:rPr>
          <w:b/>
          <w:bCs/>
        </w:rPr>
      </w:pPr>
      <w:r w:rsidRPr="005878AC">
        <w:rPr>
          <w:b/>
          <w:bCs/>
        </w:rPr>
        <w:t>Functions: The primary station completely coordinates link access via two processes:</w:t>
      </w:r>
    </w:p>
    <w:p w14:paraId="5771DF17" w14:textId="77777777" w:rsidR="005878AC" w:rsidRPr="005878AC" w:rsidRDefault="005878AC" w:rsidP="005878AC">
      <w:pPr>
        <w:numPr>
          <w:ilvl w:val="1"/>
          <w:numId w:val="20"/>
        </w:numPr>
        <w:rPr>
          <w:b/>
          <w:bCs/>
        </w:rPr>
      </w:pPr>
      <w:r w:rsidRPr="005878AC">
        <w:rPr>
          <w:b/>
          <w:bCs/>
        </w:rPr>
        <w:t>Poll Function: If the primary station is ready to receive data, it explicitly asks the secondary devices one-by-one if they have anything to send.</w:t>
      </w:r>
    </w:p>
    <w:p w14:paraId="46885E7B" w14:textId="77777777" w:rsidR="005878AC" w:rsidRPr="005878AC" w:rsidRDefault="005878AC" w:rsidP="005878AC">
      <w:pPr>
        <w:numPr>
          <w:ilvl w:val="1"/>
          <w:numId w:val="20"/>
        </w:numPr>
        <w:rPr>
          <w:b/>
          <w:bCs/>
        </w:rPr>
      </w:pPr>
      <w:r w:rsidRPr="005878AC">
        <w:rPr>
          <w:b/>
          <w:bCs/>
        </w:rPr>
        <w:t>Select Function: If the primary station needs to send data, it alerts a chosen secondary device to prepare its buffers to receive incoming data.</w:t>
      </w:r>
    </w:p>
    <w:p w14:paraId="789D6873" w14:textId="77777777" w:rsidR="005878AC" w:rsidRPr="005878AC" w:rsidRDefault="005878AC" w:rsidP="005878AC">
      <w:pPr>
        <w:rPr>
          <w:b/>
          <w:bCs/>
        </w:rPr>
      </w:pPr>
      <w:r w:rsidRPr="005878AC">
        <w:rPr>
          <w:b/>
          <w:bCs/>
        </w:rPr>
        <w:t>5. Reservation</w:t>
      </w:r>
    </w:p>
    <w:p w14:paraId="49BD06D4" w14:textId="77777777" w:rsidR="005878AC" w:rsidRPr="005878AC" w:rsidRDefault="005878AC" w:rsidP="005878AC">
      <w:pPr>
        <w:numPr>
          <w:ilvl w:val="0"/>
          <w:numId w:val="21"/>
        </w:numPr>
        <w:rPr>
          <w:b/>
          <w:bCs/>
        </w:rPr>
      </w:pPr>
      <w:r w:rsidRPr="005878AC">
        <w:rPr>
          <w:b/>
          <w:bCs/>
        </w:rPr>
        <w:t>Mechanism: A controlled-access protocol where stations must explicitly allocate access parameters before placing data on the link.</w:t>
      </w:r>
    </w:p>
    <w:p w14:paraId="73BBC103" w14:textId="77777777" w:rsidR="005878AC" w:rsidRPr="005878AC" w:rsidRDefault="005878AC" w:rsidP="005878AC">
      <w:pPr>
        <w:numPr>
          <w:ilvl w:val="0"/>
          <w:numId w:val="21"/>
        </w:numPr>
        <w:rPr>
          <w:b/>
          <w:bCs/>
        </w:rPr>
      </w:pPr>
      <w:r w:rsidRPr="005878AC">
        <w:rPr>
          <w:b/>
          <w:bCs/>
        </w:rPr>
        <w:t>Operation: Channel time is broken into intervals, where a reservation frame directly precedes the actual data frames. If there are $N$ stations in the network, the reservation frame contains exactly $N$ mini-slots. Each station owns a specific mini-slot; if it needs to transmit data, it sets a bit in its slot. Once the reservation frame passes, the stations that flagged reservations transmit their data frames in order.</w:t>
      </w:r>
    </w:p>
    <w:p w14:paraId="27772A91" w14:textId="77777777" w:rsidR="00C36F0A" w:rsidRPr="005878AC" w:rsidRDefault="00C36F0A" w:rsidP="005878AC"/>
    <w:sectPr w:rsidR="00C36F0A" w:rsidRPr="00587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AB"/>
    <w:multiLevelType w:val="multilevel"/>
    <w:tmpl w:val="9D4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6CD8"/>
    <w:multiLevelType w:val="multilevel"/>
    <w:tmpl w:val="E7B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795B"/>
    <w:multiLevelType w:val="multilevel"/>
    <w:tmpl w:val="B26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73D8"/>
    <w:multiLevelType w:val="multilevel"/>
    <w:tmpl w:val="E7E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D7207"/>
    <w:multiLevelType w:val="multilevel"/>
    <w:tmpl w:val="794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223E4"/>
    <w:multiLevelType w:val="multilevel"/>
    <w:tmpl w:val="1EC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367E1"/>
    <w:multiLevelType w:val="multilevel"/>
    <w:tmpl w:val="E9B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2197"/>
    <w:multiLevelType w:val="multilevel"/>
    <w:tmpl w:val="C4D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1498D"/>
    <w:multiLevelType w:val="multilevel"/>
    <w:tmpl w:val="DDF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1550"/>
    <w:multiLevelType w:val="multilevel"/>
    <w:tmpl w:val="B68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D4B2B"/>
    <w:multiLevelType w:val="multilevel"/>
    <w:tmpl w:val="05D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56113"/>
    <w:multiLevelType w:val="multilevel"/>
    <w:tmpl w:val="A9D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E42D4"/>
    <w:multiLevelType w:val="multilevel"/>
    <w:tmpl w:val="DCA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20CA8"/>
    <w:multiLevelType w:val="multilevel"/>
    <w:tmpl w:val="560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91729"/>
    <w:multiLevelType w:val="multilevel"/>
    <w:tmpl w:val="5ED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87A42"/>
    <w:multiLevelType w:val="multilevel"/>
    <w:tmpl w:val="271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E64A5"/>
    <w:multiLevelType w:val="multilevel"/>
    <w:tmpl w:val="AC7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B04FA"/>
    <w:multiLevelType w:val="multilevel"/>
    <w:tmpl w:val="109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A0278"/>
    <w:multiLevelType w:val="multilevel"/>
    <w:tmpl w:val="CC7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E6D8D"/>
    <w:multiLevelType w:val="multilevel"/>
    <w:tmpl w:val="0D0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B72FE"/>
    <w:multiLevelType w:val="multilevel"/>
    <w:tmpl w:val="B1B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87F1A"/>
    <w:multiLevelType w:val="multilevel"/>
    <w:tmpl w:val="B37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269005">
    <w:abstractNumId w:val="12"/>
  </w:num>
  <w:num w:numId="2" w16cid:durableId="1867408682">
    <w:abstractNumId w:val="8"/>
  </w:num>
  <w:num w:numId="3" w16cid:durableId="1568690479">
    <w:abstractNumId w:val="13"/>
  </w:num>
  <w:num w:numId="4" w16cid:durableId="1071807109">
    <w:abstractNumId w:val="9"/>
  </w:num>
  <w:num w:numId="5" w16cid:durableId="599681411">
    <w:abstractNumId w:val="5"/>
  </w:num>
  <w:num w:numId="6" w16cid:durableId="764695557">
    <w:abstractNumId w:val="7"/>
  </w:num>
  <w:num w:numId="7" w16cid:durableId="116267837">
    <w:abstractNumId w:val="2"/>
  </w:num>
  <w:num w:numId="8" w16cid:durableId="1159610314">
    <w:abstractNumId w:val="6"/>
  </w:num>
  <w:num w:numId="9" w16cid:durableId="1279920896">
    <w:abstractNumId w:val="18"/>
  </w:num>
  <w:num w:numId="10" w16cid:durableId="1928340178">
    <w:abstractNumId w:val="1"/>
  </w:num>
  <w:num w:numId="11" w16cid:durableId="81142908">
    <w:abstractNumId w:val="21"/>
  </w:num>
  <w:num w:numId="12" w16cid:durableId="915700291">
    <w:abstractNumId w:val="14"/>
  </w:num>
  <w:num w:numId="13" w16cid:durableId="2022275594">
    <w:abstractNumId w:val="11"/>
  </w:num>
  <w:num w:numId="14" w16cid:durableId="2120177472">
    <w:abstractNumId w:val="4"/>
  </w:num>
  <w:num w:numId="15" w16cid:durableId="2015104427">
    <w:abstractNumId w:val="20"/>
  </w:num>
  <w:num w:numId="16" w16cid:durableId="470752654">
    <w:abstractNumId w:val="3"/>
  </w:num>
  <w:num w:numId="17" w16cid:durableId="1051537392">
    <w:abstractNumId w:val="0"/>
  </w:num>
  <w:num w:numId="18" w16cid:durableId="73859313">
    <w:abstractNumId w:val="16"/>
  </w:num>
  <w:num w:numId="19" w16cid:durableId="1476411788">
    <w:abstractNumId w:val="15"/>
  </w:num>
  <w:num w:numId="20" w16cid:durableId="1139496389">
    <w:abstractNumId w:val="17"/>
  </w:num>
  <w:num w:numId="21" w16cid:durableId="1501890486">
    <w:abstractNumId w:val="10"/>
  </w:num>
  <w:num w:numId="22" w16cid:durableId="11491759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8F"/>
    <w:rsid w:val="000F4C8F"/>
    <w:rsid w:val="000F542B"/>
    <w:rsid w:val="001D5F8F"/>
    <w:rsid w:val="005878AC"/>
    <w:rsid w:val="005F38F7"/>
    <w:rsid w:val="007B6B35"/>
    <w:rsid w:val="00B103CD"/>
    <w:rsid w:val="00C36F0A"/>
    <w:rsid w:val="00C4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BF1B"/>
  <w15:chartTrackingRefBased/>
  <w15:docId w15:val="{5C475F2B-B6C7-4192-BF00-AF006259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1554</Words>
  <Characters>8859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6</cp:revision>
  <dcterms:created xsi:type="dcterms:W3CDTF">2026-06-14T09:29:00Z</dcterms:created>
  <dcterms:modified xsi:type="dcterms:W3CDTF">2026-06-14T09:57:00Z</dcterms:modified>
</cp:coreProperties>
</file>